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365D"/>
          <w:sz w:val="40"/>
        </w:rPr>
        <w:t>Intelligent Medical Inventory Tracking System (MITS)</w:t>
      </w:r>
    </w:p>
    <w:p>
      <w:pPr>
        <w:spacing w:after="80"/>
      </w:pPr>
      <w:r>
        <w:rPr>
          <w:rFonts w:ascii="Segoe UI" w:hAnsi="Segoe UI"/>
          <w:b/>
          <w:color w:val="2B4C7E"/>
          <w:sz w:val="25"/>
        </w:rPr>
        <w:t>🎓 Complete Beginner-Friendly Guide, System Workflow &amp; Team Member Role Defense</w:t>
      </w:r>
    </w:p>
    <w:p>
      <w:pPr>
        <w:spacing w:after="280"/>
      </w:pPr>
      <w:r>
        <w:rPr>
          <w:rFonts w:ascii="Segoe UI" w:hAnsi="Segoe UI"/>
          <w:color w:val="4A5568"/>
          <w:sz w:val="19"/>
        </w:rPr>
        <w:t>B.Tech CSE-AI | Object Oriented Techniques using Java | Group 24 | Academic Year 2026</w:t>
      </w:r>
    </w:p>
    <w:p>
      <w:pPr>
        <w:keepNext/>
        <w:spacing w:before="320" w:after="120"/>
      </w:pPr>
      <w:r>
        <w:rPr>
          <w:rFonts w:ascii="Segoe UI" w:hAnsi="Segoe UI"/>
          <w:b/>
          <w:color w:val="1B365D"/>
          <w:sz w:val="32"/>
        </w:rPr>
        <w:t>1. What is this Project in 2 Minutes? (Explain Like I'm 5)</w:t>
      </w:r>
    </w:p>
    <w:p>
      <w:pPr>
        <w:spacing w:after="120" w:line="276" w:lineRule="auto"/>
      </w:pPr>
      <w:r>
        <w:t>Imagine a busy hospital pharmacy where doctors prescribe medicines, patients queue up at the dispensing counter, and pharmacists must issue medicines quickly and safely.</w:t>
      </w:r>
    </w:p>
    <w:p>
      <w:pPr>
        <w:spacing w:after="120" w:line="276" w:lineRule="auto"/>
      </w:pPr>
      <w:r>
        <w:rPr>
          <w:b/>
          <w:color w:val="1B365D"/>
        </w:rPr>
        <w:t xml:space="preserve">The Problem: </w:t>
      </w:r>
      <w:r>
        <w:t>What goes wrong in real-world hospitals?</w:t>
      </w:r>
    </w:p>
    <w:p>
      <w:pPr>
        <w:pStyle w:val="ListBullet"/>
        <w:spacing w:after="60" w:line="276" w:lineRule="auto"/>
      </w:pPr>
      <w:r>
        <w:rPr>
          <w:b/>
          <w:color w:val="1B365D"/>
        </w:rPr>
        <w:t xml:space="preserve">1. </w:t>
      </w:r>
      <w:r>
        <w:t>Stockouts: A critical patient urgently needs insulin, but the pharmacy realizes it is completely out of stock right at the dispensing counter.</w:t>
      </w:r>
    </w:p>
    <w:p>
      <w:pPr>
        <w:pStyle w:val="ListBullet"/>
        <w:spacing w:after="60" w:line="276" w:lineRule="auto"/>
      </w:pPr>
      <w:r>
        <w:rPr>
          <w:b/>
          <w:color w:val="1B365D"/>
        </w:rPr>
        <w:t xml:space="preserve">2. </w:t>
      </w:r>
      <w:r>
        <w:t>Expired Medicines: Medicines sit in the back of warehouse drawers. If an expired medicine is inadvertently dispensed, it can lead to fatal patient outcomes.</w:t>
      </w:r>
    </w:p>
    <w:p>
      <w:pPr>
        <w:pStyle w:val="ListBullet"/>
        <w:spacing w:after="60" w:line="276" w:lineRule="auto"/>
      </w:pPr>
      <w:r>
        <w:rPr>
          <w:b/>
          <w:color w:val="1B365D"/>
        </w:rPr>
        <w:t xml:space="preserve">3. </w:t>
      </w:r>
      <w:r>
        <w:t>Manual Chaos: Tracking stock across physical paper registers or isolated spreadsheets leads to human errors, lost lot numbers, and race condition conflicts during busy ward shifts.</w:t>
      </w:r>
    </w:p>
    <w:p>
      <w:pPr>
        <w:spacing w:after="120" w:line="276" w:lineRule="auto"/>
      </w:pPr>
      <w:r>
        <w:rPr>
          <w:b/>
          <w:color w:val="1B365D"/>
        </w:rPr>
        <w:t xml:space="preserve">Our Solution: </w:t>
      </w:r>
      <w:r>
        <w:t>What does our system do?</w:t>
      </w:r>
    </w:p>
    <w:p>
      <w:pPr>
        <w:spacing w:after="120" w:line="276" w:lineRule="auto"/>
      </w:pPr>
      <w:r>
        <w:t>Our application is an intelligent, automated desktop system built in Pure Java 17 (zero external libraries, zero databases). It manages every tablet, syrup, injection, and ointment at the batch level. It enforces First-Expiry First-Out (FEFO) dispensing, runs silent background robot daemon threads that monitor expiring batches every 30 seconds, provides remote socket connectivity for doctors, and auto-saves everything to disk with automated disaster-recovery backup rotation.</w:t>
      </w:r>
    </w:p>
    <w:p>
      <w:pPr>
        <w:keepNext/>
        <w:spacing w:before="320" w:after="120"/>
      </w:pPr>
      <w:r>
        <w:rPr>
          <w:rFonts w:ascii="Segoe UI" w:hAnsi="Segoe UI"/>
          <w:b/>
          <w:color w:val="1B365D"/>
          <w:sz w:val="32"/>
        </w:rPr>
        <w:t>2. Real-World Problem vs Our Solution Matrix</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B365D"/>
            <w:tcMar>
              <w:top w:w="120" w:type="dxa"/>
              <w:bottom w:w="120" w:type="dxa"/>
              <w:left w:w="140" w:type="dxa"/>
              <w:right w:w="140" w:type="dxa"/>
            </w:tcMar>
          </w:tcPr>
          <w:p>
            <w:r>
              <w:rPr>
                <w:b/>
                <w:color w:val="FFFFFF"/>
                <w:sz w:val="19"/>
              </w:rPr>
              <w:t>Hospital Pharmacy Challenge</w:t>
            </w:r>
          </w:p>
        </w:tc>
        <w:tc>
          <w:tcPr>
            <w:tcW w:type="dxa" w:w="3312"/>
            <w:shd w:fill="1B365D"/>
            <w:tcMar>
              <w:top w:w="120" w:type="dxa"/>
              <w:bottom w:w="120" w:type="dxa"/>
              <w:left w:w="140" w:type="dxa"/>
              <w:right w:w="140" w:type="dxa"/>
            </w:tcMar>
          </w:tcPr>
          <w:p>
            <w:r>
              <w:rPr>
                <w:b/>
                <w:color w:val="FFFFFF"/>
                <w:sz w:val="19"/>
              </w:rPr>
              <w:t>How MITS Resolves It</w:t>
            </w:r>
          </w:p>
        </w:tc>
        <w:tc>
          <w:tcPr>
            <w:tcW w:type="dxa" w:w="2880"/>
            <w:shd w:fill="1B365D"/>
            <w:tcMar>
              <w:top w:w="120" w:type="dxa"/>
              <w:bottom w:w="120" w:type="dxa"/>
              <w:left w:w="140" w:type="dxa"/>
              <w:right w:w="140" w:type="dxa"/>
            </w:tcMar>
          </w:tcPr>
          <w:p>
            <w:r>
              <w:rPr>
                <w:b/>
                <w:color w:val="FFFFFF"/>
                <w:sz w:val="19"/>
              </w:rPr>
              <w:t>Technical Java Feature Used</w:t>
            </w:r>
          </w:p>
        </w:tc>
      </w:tr>
      <w:tr>
        <w:tc>
          <w:tcPr>
            <w:tcW w:type="dxa" w:w="3168"/>
            <w:shd w:fill="FFFFFF"/>
            <w:tcMar>
              <w:top w:w="100" w:type="dxa"/>
              <w:bottom w:w="100" w:type="dxa"/>
              <w:left w:w="120" w:type="dxa"/>
              <w:right w:w="120" w:type="dxa"/>
            </w:tcMar>
          </w:tcPr>
          <w:p>
            <w:pPr>
              <w:spacing w:line="264" w:lineRule="auto" w:after="40"/>
            </w:pPr>
            <w:r>
              <w:rPr>
                <w:sz w:val="18"/>
              </w:rPr>
              <w:t>Pharmacist dispenses an expired medicine batch</w:t>
            </w:r>
          </w:p>
        </w:tc>
        <w:tc>
          <w:tcPr>
            <w:tcW w:type="dxa" w:w="3312"/>
            <w:shd w:fill="FFFFFF"/>
            <w:tcMar>
              <w:top w:w="100" w:type="dxa"/>
              <w:bottom w:w="100" w:type="dxa"/>
              <w:left w:w="120" w:type="dxa"/>
              <w:right w:w="120" w:type="dxa"/>
            </w:tcMar>
          </w:tcPr>
          <w:p>
            <w:pPr>
              <w:spacing w:line="264" w:lineRule="auto" w:after="40"/>
            </w:pPr>
            <w:r>
              <w:rPr>
                <w:sz w:val="18"/>
              </w:rPr>
              <w:t>Automated FEFO lot deduction picks the earliest-expiring batch; strictly blocks expired dispensing.</w:t>
            </w:r>
          </w:p>
        </w:tc>
        <w:tc>
          <w:tcPr>
            <w:tcW w:type="dxa" w:w="2880"/>
            <w:shd w:fill="FFFFFF"/>
            <w:tcMar>
              <w:top w:w="100" w:type="dxa"/>
              <w:bottom w:w="100" w:type="dxa"/>
              <w:left w:w="120" w:type="dxa"/>
              <w:right w:w="120" w:type="dxa"/>
            </w:tcMar>
          </w:tcPr>
          <w:p>
            <w:pPr>
              <w:spacing w:line="264" w:lineRule="auto" w:after="40"/>
            </w:pPr>
            <w:r>
              <w:rPr>
                <w:rFonts w:ascii="Consolas" w:hAnsi="Consolas"/>
                <w:sz w:val="17"/>
              </w:rPr>
              <w:t>OOP Composition (Medicine owns Batches), ExpiredMedicineException</w:t>
            </w:r>
          </w:p>
        </w:tc>
      </w:tr>
      <w:tr>
        <w:tc>
          <w:tcPr>
            <w:tcW w:type="dxa" w:w="3168"/>
            <w:shd w:fill="F8F9FA"/>
            <w:tcMar>
              <w:top w:w="100" w:type="dxa"/>
              <w:bottom w:w="100" w:type="dxa"/>
              <w:left w:w="120" w:type="dxa"/>
              <w:right w:w="120" w:type="dxa"/>
            </w:tcMar>
          </w:tcPr>
          <w:p>
            <w:pPr>
              <w:spacing w:line="264" w:lineRule="auto" w:after="40"/>
            </w:pPr>
            <w:r>
              <w:rPr>
                <w:sz w:val="18"/>
              </w:rPr>
              <w:t>Concurrent staff dispensing simultaneously causing negative stock</w:t>
            </w:r>
          </w:p>
        </w:tc>
        <w:tc>
          <w:tcPr>
            <w:tcW w:type="dxa" w:w="3312"/>
            <w:shd w:fill="F8F9FA"/>
            <w:tcMar>
              <w:top w:w="100" w:type="dxa"/>
              <w:bottom w:w="100" w:type="dxa"/>
              <w:left w:w="120" w:type="dxa"/>
              <w:right w:w="120" w:type="dxa"/>
            </w:tcMar>
          </w:tcPr>
          <w:p>
            <w:pPr>
              <w:spacing w:line="264" w:lineRule="auto" w:after="40"/>
            </w:pPr>
            <w:r>
              <w:rPr>
                <w:sz w:val="18"/>
              </w:rPr>
              <w:t>Thread Synchronization blocks simultaneous writes, making stock mutation 100% atomic.</w:t>
            </w:r>
          </w:p>
        </w:tc>
        <w:tc>
          <w:tcPr>
            <w:tcW w:type="dxa" w:w="2880"/>
            <w:shd w:fill="F8F9FA"/>
            <w:tcMar>
              <w:top w:w="100" w:type="dxa"/>
              <w:bottom w:w="100" w:type="dxa"/>
              <w:left w:w="120" w:type="dxa"/>
              <w:right w:w="120" w:type="dxa"/>
            </w:tcMar>
          </w:tcPr>
          <w:p>
            <w:pPr>
              <w:spacing w:line="264" w:lineRule="auto" w:after="40"/>
            </w:pPr>
            <w:r>
              <w:rPr>
                <w:rFonts w:ascii="Consolas" w:hAnsi="Consolas"/>
                <w:sz w:val="17"/>
              </w:rPr>
              <w:t>synchronized keyword, Intrinsic monitor locks</w:t>
            </w:r>
          </w:p>
        </w:tc>
      </w:tr>
      <w:tr>
        <w:tc>
          <w:tcPr>
            <w:tcW w:type="dxa" w:w="3168"/>
            <w:shd w:fill="FFFFFF"/>
            <w:tcMar>
              <w:top w:w="100" w:type="dxa"/>
              <w:bottom w:w="100" w:type="dxa"/>
              <w:left w:w="120" w:type="dxa"/>
              <w:right w:w="120" w:type="dxa"/>
            </w:tcMar>
          </w:tcPr>
          <w:p>
            <w:pPr>
              <w:spacing w:line="264" w:lineRule="auto" w:after="40"/>
            </w:pPr>
            <w:r>
              <w:rPr>
                <w:sz w:val="18"/>
              </w:rPr>
              <w:t>Pharmacist forgets to manually audit shelf expiry dates daily</w:t>
            </w:r>
          </w:p>
        </w:tc>
        <w:tc>
          <w:tcPr>
            <w:tcW w:type="dxa" w:w="3312"/>
            <w:shd w:fill="FFFFFF"/>
            <w:tcMar>
              <w:top w:w="100" w:type="dxa"/>
              <w:bottom w:w="100" w:type="dxa"/>
              <w:left w:w="120" w:type="dxa"/>
              <w:right w:w="120" w:type="dxa"/>
            </w:tcMar>
          </w:tcPr>
          <w:p>
            <w:pPr>
              <w:spacing w:line="264" w:lineRule="auto" w:after="40"/>
            </w:pPr>
            <w:r>
              <w:rPr>
                <w:sz w:val="18"/>
              </w:rPr>
              <w:t>Autonomous background daemon thread continuously scans inventory every 30 seconds.</w:t>
            </w:r>
          </w:p>
        </w:tc>
        <w:tc>
          <w:tcPr>
            <w:tcW w:type="dxa" w:w="2880"/>
            <w:shd w:fill="FFFFFF"/>
            <w:tcMar>
              <w:top w:w="100" w:type="dxa"/>
              <w:bottom w:w="100" w:type="dxa"/>
              <w:left w:w="120" w:type="dxa"/>
              <w:right w:w="120" w:type="dxa"/>
            </w:tcMar>
          </w:tcPr>
          <w:p>
            <w:pPr>
              <w:spacing w:line="264" w:lineRule="auto" w:after="40"/>
            </w:pPr>
            <w:r>
              <w:rPr>
                <w:rFonts w:ascii="Consolas" w:hAnsi="Consolas"/>
                <w:sz w:val="17"/>
              </w:rPr>
              <w:t>Multithreading (Thread, setDaemon(true))</w:t>
            </w:r>
          </w:p>
        </w:tc>
      </w:tr>
      <w:tr>
        <w:tc>
          <w:tcPr>
            <w:tcW w:type="dxa" w:w="3168"/>
            <w:shd w:fill="F8F9FA"/>
            <w:tcMar>
              <w:top w:w="100" w:type="dxa"/>
              <w:bottom w:w="100" w:type="dxa"/>
              <w:left w:w="120" w:type="dxa"/>
              <w:right w:w="120" w:type="dxa"/>
            </w:tcMar>
          </w:tcPr>
          <w:p>
            <w:pPr>
              <w:spacing w:line="264" w:lineRule="auto" w:after="40"/>
            </w:pPr>
            <w:r>
              <w:rPr>
                <w:sz w:val="18"/>
              </w:rPr>
              <w:t>Power failure or disk crash corrupts database</w:t>
            </w:r>
          </w:p>
        </w:tc>
        <w:tc>
          <w:tcPr>
            <w:tcW w:type="dxa" w:w="3312"/>
            <w:shd w:fill="F8F9FA"/>
            <w:tcMar>
              <w:top w:w="100" w:type="dxa"/>
              <w:bottom w:w="100" w:type="dxa"/>
              <w:left w:w="120" w:type="dxa"/>
              <w:right w:w="120" w:type="dxa"/>
            </w:tcMar>
          </w:tcPr>
          <w:p>
            <w:pPr>
              <w:spacing w:line="264" w:lineRule="auto" w:after="40"/>
            </w:pPr>
            <w:r>
              <w:rPr>
                <w:sz w:val="18"/>
              </w:rPr>
              <w:t>Dual persistence: Binary object serialization (.ser) + formatted CSV + automated timestamped backups.</w:t>
            </w:r>
          </w:p>
        </w:tc>
        <w:tc>
          <w:tcPr>
            <w:tcW w:type="dxa" w:w="2880"/>
            <w:shd w:fill="F8F9FA"/>
            <w:tcMar>
              <w:top w:w="100" w:type="dxa"/>
              <w:bottom w:w="100" w:type="dxa"/>
              <w:left w:w="120" w:type="dxa"/>
              <w:right w:w="120" w:type="dxa"/>
            </w:tcMar>
          </w:tcPr>
          <w:p>
            <w:pPr>
              <w:spacing w:line="264" w:lineRule="auto" w:after="40"/>
            </w:pPr>
            <w:r>
              <w:rPr>
                <w:rFonts w:ascii="Consolas" w:hAnsi="Consolas"/>
                <w:sz w:val="17"/>
              </w:rPr>
              <w:t>Java Byte Streams (ObjectOutputStream) &amp; Character Streams (PrintWriter)</w:t>
            </w:r>
          </w:p>
        </w:tc>
      </w:tr>
      <w:tr>
        <w:tc>
          <w:tcPr>
            <w:tcW w:type="dxa" w:w="3168"/>
            <w:shd w:fill="FFFFFF"/>
            <w:tcMar>
              <w:top w:w="100" w:type="dxa"/>
              <w:bottom w:w="100" w:type="dxa"/>
              <w:left w:w="120" w:type="dxa"/>
              <w:right w:w="120" w:type="dxa"/>
            </w:tcMar>
          </w:tcPr>
          <w:p>
            <w:pPr>
              <w:spacing w:line="264" w:lineRule="auto" w:after="40"/>
            </w:pPr>
            <w:r>
              <w:rPr>
                <w:sz w:val="18"/>
              </w:rPr>
              <w:t>Doctors calling pharmacy repeatedly to check stock availability</w:t>
            </w:r>
          </w:p>
        </w:tc>
        <w:tc>
          <w:tcPr>
            <w:tcW w:type="dxa" w:w="3312"/>
            <w:shd w:fill="FFFFFF"/>
            <w:tcMar>
              <w:top w:w="100" w:type="dxa"/>
              <w:bottom w:w="100" w:type="dxa"/>
              <w:left w:w="120" w:type="dxa"/>
              <w:right w:w="120" w:type="dxa"/>
            </w:tcMar>
          </w:tcPr>
          <w:p>
            <w:pPr>
              <w:spacing w:line="264" w:lineRule="auto" w:after="40"/>
            </w:pPr>
            <w:r>
              <w:rPr>
                <w:sz w:val="18"/>
              </w:rPr>
              <w:t>Dedicated TCP Socket Server allows doctors to query stock status remotely from consultation rooms.</w:t>
            </w:r>
          </w:p>
        </w:tc>
        <w:tc>
          <w:tcPr>
            <w:tcW w:type="dxa" w:w="2880"/>
            <w:shd w:fill="FFFFFF"/>
            <w:tcMar>
              <w:top w:w="100" w:type="dxa"/>
              <w:bottom w:w="100" w:type="dxa"/>
              <w:left w:w="120" w:type="dxa"/>
              <w:right w:w="120" w:type="dxa"/>
            </w:tcMar>
          </w:tcPr>
          <w:p>
            <w:pPr>
              <w:spacing w:line="264" w:lineRule="auto" w:after="40"/>
            </w:pPr>
            <w:r>
              <w:rPr>
                <w:rFonts w:ascii="Consolas" w:hAnsi="Consolas"/>
                <w:sz w:val="17"/>
              </w:rPr>
              <w:t>Java Socket Programming (ServerSocket, Socket)</w:t>
            </w:r>
          </w:p>
        </w:tc>
      </w:tr>
      <w:tr>
        <w:tc>
          <w:tcPr>
            <w:tcW w:type="dxa" w:w="3168"/>
            <w:shd w:fill="F8F9FA"/>
            <w:tcMar>
              <w:top w:w="100" w:type="dxa"/>
              <w:bottom w:w="100" w:type="dxa"/>
              <w:left w:w="120" w:type="dxa"/>
              <w:right w:w="120" w:type="dxa"/>
            </w:tcMar>
          </w:tcPr>
          <w:p>
            <w:pPr>
              <w:spacing w:line="264" w:lineRule="auto" w:after="40"/>
            </w:pPr>
            <w:r>
              <w:rPr>
                <w:sz w:val="18"/>
              </w:rPr>
              <w:t>Unauthorized staff altering medicine pricing or reorder levels</w:t>
            </w:r>
          </w:p>
        </w:tc>
        <w:tc>
          <w:tcPr>
            <w:tcW w:type="dxa" w:w="3312"/>
            <w:shd w:fill="F8F9FA"/>
            <w:tcMar>
              <w:top w:w="100" w:type="dxa"/>
              <w:bottom w:w="100" w:type="dxa"/>
              <w:left w:w="120" w:type="dxa"/>
              <w:right w:w="120" w:type="dxa"/>
            </w:tcMar>
          </w:tcPr>
          <w:p>
            <w:pPr>
              <w:spacing w:line="264" w:lineRule="auto" w:after="40"/>
            </w:pPr>
            <w:r>
              <w:rPr>
                <w:sz w:val="18"/>
              </w:rPr>
              <w:t>Role-Based Access Control (RBAC): Admin has full control, Pharmacist manages stock, Doctor has read-only access.</w:t>
            </w:r>
          </w:p>
        </w:tc>
        <w:tc>
          <w:tcPr>
            <w:tcW w:type="dxa" w:w="2880"/>
            <w:shd w:fill="F8F9FA"/>
            <w:tcMar>
              <w:top w:w="100" w:type="dxa"/>
              <w:bottom w:w="100" w:type="dxa"/>
              <w:left w:w="120" w:type="dxa"/>
              <w:right w:w="120" w:type="dxa"/>
            </w:tcMar>
          </w:tcPr>
          <w:p>
            <w:pPr>
              <w:spacing w:line="264" w:lineRule="auto" w:after="40"/>
            </w:pPr>
            <w:r>
              <w:rPr>
                <w:rFonts w:ascii="Consolas" w:hAnsi="Consolas"/>
                <w:sz w:val="17"/>
              </w:rPr>
              <w:t>Java Enums (Role), Swing Tab visibility controls</w:t>
            </w:r>
          </w:p>
        </w:tc>
      </w:tr>
    </w:tbl>
    <w:p>
      <w:pPr>
        <w:spacing w:after="120"/>
      </w:pPr>
    </w:p>
    <w:p>
      <w:pPr>
        <w:keepNext/>
        <w:spacing w:before="320" w:after="120"/>
      </w:pPr>
      <w:r>
        <w:rPr>
          <w:rFonts w:ascii="Segoe UI" w:hAnsi="Segoe UI"/>
          <w:b/>
          <w:color w:val="1B365D"/>
          <w:sz w:val="32"/>
        </w:rPr>
        <w:t>3. End-to-End System Workflow (How It Actually Works)</w:t>
      </w:r>
    </w:p>
    <w:p>
      <w:pPr>
        <w:spacing w:after="120" w:line="276" w:lineRule="auto"/>
      </w:pPr>
      <w:r>
        <w:t>The lifecycle of the system operates across four integrated stages from startup to termination: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6" w:space="0" w:color="E2E8F0"/>
              <w:bottom w:val="single" w:sz="6" w:space="0" w:color="E2E8F0"/>
              <w:left w:val="single" w:sz="6" w:space="0" w:color="E2E8F0"/>
              <w:right w:val="single" w:sz="6" w:space="0" w:color="E2E8F0"/>
            </w:tcBorders>
          </w:tcPr>
          <w:p>
            <w:pPr>
              <w:spacing w:before="40" w:after="40" w:line="252" w:lineRule="auto"/>
            </w:pPr>
            <w:r>
              <w:rPr>
                <w:rFonts w:ascii="Consolas" w:hAnsi="Consolas"/>
                <w:color w:val="1E293B"/>
                <w:sz w:val="18"/>
              </w:rPr>
              <w:t>+-----------------------------------------------------------------------------------+</w:t>
              <w:br/>
              <w:t>| 1. APPLICATION BOOTSTRAP (GuiApp.java)                                            |</w:t>
              <w:br/>
              <w:t>|    - Checks ./data/ folder. If empty, auto-seeds 28 medicines, 4 suppliers, users.|</w:t>
              <w:br/>
              <w:t>|    - Spawns Background Daemon Threads: ExpiryMonitor, LowStockMonitor, AutoBackup.|</w:t>
              <w:br/>
              <w:t>+-----------------------------------------------------------------------------------+</w:t>
              <w:br/>
              <w:t xml:space="preserve">                                       |</w:t>
              <w:br/>
              <w:t xml:space="preserve">                                       v</w:t>
              <w:br/>
              <w:t>+-----------------------------------------------------------------------------------+</w:t>
              <w:br/>
              <w:t>| 2. USER AUTHENTICATION (LoginFrame.java)                                          |</w:t>
              <w:br/>
              <w:t>|    - Validates credentials against UserRepository. Throws AuthenticationException.|</w:t>
              <w:br/>
              <w:t>|    - Initializes DashboardFrame tailored to user's Role (Admin/Pharmacist/Doctor).|</w:t>
              <w:br/>
              <w:t>+-----------------------------------------------------------------------------------+</w:t>
              <w:br/>
              <w:t xml:space="preserve">                                       |</w:t>
              <w:br/>
              <w:t xml:space="preserve">                                       v</w:t>
              <w:br/>
              <w:t>+-----------------------------------------------------------------------------------+</w:t>
              <w:br/>
              <w:t>| 3. DASHBOARD OPERATIONS (DashboardFrame.java)                                     |</w:t>
              <w:br/>
              <w:t>|    - Displays 5 live KPI Status Cards &amp; Custom Graphics2D Category Distribution.  |</w:t>
              <w:br/>
              <w:t>|    - Dispense/Issue: Triggers synchronized FEFO batch deduction.                  |</w:t>
              <w:br/>
              <w:t>|    - Inward Restock: Appends new Batch lot with manufacturing and expiry dates.   |</w:t>
              <w:br/>
              <w:t>|    - Remote Socket: Server receives TCP command ('SEARCH Paracetamol').           |</w:t>
              <w:br/>
              <w:t>+-----------------------------------------------------------------------------------+</w:t>
              <w:br/>
              <w:t xml:space="preserve">                                       |</w:t>
              <w:br/>
              <w:t xml:space="preserve">                                       v</w:t>
              <w:br/>
              <w:t>+-----------------------------------------------------------------------------------+</w:t>
              <w:br/>
              <w:t>| 4. THREAD-SAFE INVENTORY PERSISTENCE &amp; AUDIT                                      |</w:t>
              <w:br/>
              <w:t>|    - Synchronized monitor locks guarantee zero race conditions on stock mutators. |</w:t>
              <w:br/>
              <w:t>|    - FilePersistenceManager writes binary snapshot to ./data/inventory.ser.       |</w:t>
              <w:br/>
              <w:t>|    - AutoBackupThread archives timestamped snapshot to ./data/backup/.            |</w:t>
              <w:br/>
              <w:t>+-----------------------------------------------------------------------------------+</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b/>
                <w:color w:val="1B365D"/>
              </w:rPr>
              <w:t xml:space="preserve">Architectural Principle: </w:t>
            </w:r>
            <w:r>
              <w:t>Key Architectural Invariant: All business mutations (issuing stock, inward restocking, price changes) pass through the synchronized Facade layer in InventoryService.java. No GUI panel or network socket touches storage directly.</w:t>
            </w:r>
          </w:p>
        </w:tc>
      </w:tr>
    </w:tbl>
    <w:p>
      <w:pPr>
        <w:spacing w:after="40"/>
      </w:pPr>
    </w:p>
    <w:p>
      <w:pPr>
        <w:keepNext/>
        <w:spacing w:before="320" w:after="120"/>
      </w:pPr>
      <w:r>
        <w:rPr>
          <w:rFonts w:ascii="Segoe UI" w:hAnsi="Segoe UI"/>
          <w:b/>
          <w:color w:val="1B365D"/>
          <w:sz w:val="32"/>
        </w:rPr>
        <w:t>4. Every Single Java Concept Explained in Simple Words (Units 1 to 5)</w:t>
      </w:r>
    </w:p>
    <w:p>
      <w:pPr>
        <w:keepNext/>
        <w:spacing w:before="240" w:after="80"/>
      </w:pPr>
      <w:r>
        <w:rPr>
          <w:rFonts w:ascii="Segoe UI" w:hAnsi="Segoe UI"/>
          <w:b/>
          <w:color w:val="2B4C7E"/>
          <w:sz w:val="26"/>
        </w:rPr>
        <w:t>Unit 1: Classes, Objects, Encapsulation &amp; The 4 OOP Relationships</w:t>
      </w:r>
    </w:p>
    <w:p>
      <w:pPr>
        <w:spacing w:after="120" w:line="276" w:lineRule="auto"/>
      </w:pPr>
      <w:r>
        <w:rPr>
          <w:b/>
          <w:color w:val="1B365D"/>
        </w:rPr>
        <w:t xml:space="preserve">Encapsulation: </w:t>
      </w:r>
      <w:r>
        <w:t>Keeping variables private and restricting modification through public getters/setters with boundary validation checks (e.g. preventing negative prices or zero stock levels).</w:t>
      </w:r>
    </w:p>
    <w:p>
      <w:pPr>
        <w:spacing w:after="120" w:line="276" w:lineRule="auto"/>
      </w:pPr>
      <w:r>
        <w:rPr>
          <w:b/>
          <w:color w:val="1B365D"/>
        </w:rPr>
        <w:t xml:space="preserve">OOP Relationships: </w:t>
      </w:r>
      <w:r>
        <w:t>The 4 Fundamental Object Relationships (High Priority Viva Topic):</w:t>
      </w:r>
    </w:p>
    <w:p>
      <w:pPr>
        <w:pStyle w:val="ListBullet"/>
        <w:spacing w:after="60" w:line="276" w:lineRule="auto"/>
      </w:pPr>
      <w:r>
        <w:rPr>
          <w:b/>
          <w:color w:val="1B365D"/>
        </w:rPr>
        <w:t xml:space="preserve">1. Association ('Uses-a'): </w:t>
      </w:r>
      <w:r>
        <w:t>Real-world: A Doctor treats a Patient, but both exist independently. In MITS: Medicine references Supplier via supplierId foreign key. If a supplier record is removed, the medicine entity remains in inventory.</w:t>
      </w:r>
    </w:p>
    <w:p>
      <w:pPr>
        <w:pStyle w:val="ListBullet"/>
        <w:spacing w:after="60" w:line="276" w:lineRule="auto"/>
      </w:pPr>
      <w:r>
        <w:rPr>
          <w:b/>
          <w:color w:val="1B365D"/>
        </w:rPr>
        <w:t xml:space="preserve">2. Aggregation ('Has-a' / Loose Whole-Part): </w:t>
      </w:r>
      <w:r>
        <w:t>Real-world: A Hospital has Doctors. If the hospital closes, the doctors continue to exist as licensed individuals. In MITS: Inventory aggregates Medicine objects in a HashMap. The medicines can exist outside of this particular inventory instance.</w:t>
      </w:r>
    </w:p>
    <w:p>
      <w:pPr>
        <w:pStyle w:val="ListBullet"/>
        <w:spacing w:after="60" w:line="276" w:lineRule="auto"/>
      </w:pPr>
      <w:r>
        <w:rPr>
          <w:b/>
          <w:color w:val="1B365D"/>
        </w:rPr>
        <w:t xml:space="preserve">3. Composition ('Owns-a' / Strict Whole-Part): </w:t>
      </w:r>
      <w:r>
        <w:t>Real-world: A Human owns a Heart. If the human dies, the heart cannot survive independently. In MITS: Medicine owns a List&lt;Batch&gt;. A Batch lot cannot exist in a warehouse without belonging to a specific medicine SKU. If the medicine is deleted, all its batches are destroyed with it.</w:t>
      </w:r>
    </w:p>
    <w:p>
      <w:pPr>
        <w:pStyle w:val="ListBullet"/>
        <w:spacing w:after="60" w:line="276" w:lineRule="auto"/>
      </w:pPr>
      <w:r>
        <w:rPr>
          <w:b/>
          <w:color w:val="1B365D"/>
        </w:rPr>
        <w:t xml:space="preserve">4. Generalization ('Is-a' / Inheritance): </w:t>
      </w:r>
      <w:r>
        <w:t>Real-world: A Dog is an Animal. In MITS: Tablet, Syrup, Injection, and Ointment extend the abstract base class Medicine.</w:t>
      </w:r>
    </w:p>
    <w:p>
      <w:pPr>
        <w:keepNext/>
        <w:spacing w:before="240" w:after="80"/>
      </w:pPr>
      <w:r>
        <w:rPr>
          <w:rFonts w:ascii="Segoe UI" w:hAnsi="Segoe UI"/>
          <w:b/>
          <w:color w:val="2B4C7E"/>
          <w:sz w:val="26"/>
        </w:rPr>
        <w:t>Unit 2: Abstraction, Interfaces, Polymorphism &amp; Jagged Arrays</w:t>
      </w:r>
    </w:p>
    <w:p>
      <w:pPr>
        <w:spacing w:after="120" w:line="276" w:lineRule="auto"/>
      </w:pPr>
      <w:r>
        <w:rPr>
          <w:b/>
          <w:color w:val="1B365D"/>
        </w:rPr>
        <w:t xml:space="preserve">Abstract Class vs Interface: </w:t>
      </w:r>
      <w:r>
        <w:t>Medicine.java is an abstract class because you cannot buy a generic 'Medicine' at a pharmacy; you purchase a specific Tablet or Syrup. It implements shared fields (code, name, unitPrice) and concrete stock deduction methods, but enforces three abstract methods that subclasses MUST override:</w:t>
      </w:r>
    </w:p>
    <w:p>
      <w:pPr>
        <w:pStyle w:val="ListBullet"/>
        <w:spacing w:after="60" w:line="276" w:lineRule="auto"/>
      </w:pPr>
      <w:r>
        <w:t>getStorageCondition(): Tablet requires room temp (&lt;25°C); Injection mandates 2°C to 8°C cold-chain refrigeration.</w:t>
      </w:r>
    </w:p>
    <w:p>
      <w:pPr>
        <w:pStyle w:val="ListBullet"/>
        <w:spacing w:after="60" w:line="276" w:lineRule="auto"/>
      </w:pPr>
      <w:r>
        <w:t>calculateDiscountedPrice(int qty): Syrups offer volume discounts on bulk cases, whereas regulated Schedule-H Antibiotics have strict discount limits.</w:t>
      </w:r>
    </w:p>
    <w:p>
      <w:pPr>
        <w:pStyle w:val="ListBullet"/>
        <w:spacing w:after="60" w:line="276" w:lineRule="auto"/>
      </w:pPr>
      <w:r>
        <w:t>getDosageFormDetails(): Returns strip size for tablets, volume in ml for syrups, and vial type for injections.</w:t>
      </w:r>
    </w:p>
    <w:p>
      <w:pPr>
        <w:spacing w:after="120" w:line="276" w:lineRule="auto"/>
      </w:pPr>
      <w:r>
        <w:rPr>
          <w:b/>
          <w:color w:val="1B365D"/>
        </w:rPr>
        <w:t xml:space="preserve">Interface Framework: </w:t>
      </w:r>
      <w:r>
        <w:t>Interfaces (Expirable, Reorderable, Reportable) declare pure behavioral contracts without state. Expirable is implemented by both Medicine AND Batch, allowing background monitors to process them polymorphically.</w:t>
      </w:r>
    </w:p>
    <w:p>
      <w:pPr>
        <w:spacing w:after="120" w:line="276" w:lineRule="auto"/>
      </w:pPr>
      <w:r>
        <w:rPr>
          <w:b/>
          <w:color w:val="1B365D"/>
        </w:rPr>
        <w:t xml:space="preserve">Multilevel Inheritance: </w:t>
      </w:r>
      <w:r>
        <w:t>Hierarchy: Medicine (Level 1) -&gt; Tablet (Level 2) -&gt; Antibiotic (Level 3). Antibiotic inherits all tablet properties (strip size, chewability) and adds specialized clinical fields: spectrum ('Broad-Spectrum'), prescription requirement (Schedule-H compliance), and custom antibiotic pricing.</w:t>
      </w:r>
    </w:p>
    <w:p>
      <w:pPr>
        <w:spacing w:after="120" w:line="276" w:lineRule="auto"/>
      </w:pPr>
      <w:r>
        <w:rPr>
          <w:b/>
          <w:color w:val="1B365D"/>
        </w:rPr>
        <w:t xml:space="preserve">Overloading vs Overriding: </w:t>
      </w:r>
      <w:r>
        <w:t>Overloading occurs within the same class with identical method names but different parameter lists (e.g. search(query), search(query, category), search(min, max)). Overriding occurs in subclasses where a child class replaces a parent class method with specialized behavior.</w:t>
      </w:r>
    </w:p>
    <w:p>
      <w:pPr>
        <w:spacing w:after="120" w:line="276" w:lineRule="auto"/>
      </w:pPr>
      <w:r>
        <w:rPr>
          <w:b/>
          <w:color w:val="1B365D"/>
        </w:rPr>
        <w:t xml:space="preserve">Jagged Arrays: </w:t>
      </w:r>
      <w:r>
        <w:t>In InventoryService.getMonthlyConsumptionJaggedArray(), different medicines have tracked consumption histories of different lengths (e.g. fast-moving Paracetamol has 12 months, newly launched Antibiotic has 3 months). A rectangular matrix would waste memory with empty zeros. A jagged array int[][] allocates exact columns per medicine.</w:t>
      </w:r>
    </w:p>
    <w:p>
      <w:pPr>
        <w:keepNext/>
        <w:spacing w:before="240" w:after="80"/>
      </w:pPr>
      <w:r>
        <w:rPr>
          <w:rFonts w:ascii="Segoe UI" w:hAnsi="Segoe UI"/>
          <w:b/>
          <w:color w:val="2B4C7E"/>
          <w:sz w:val="26"/>
        </w:rPr>
        <w:t>Unit 3: Custom Exceptions, Exception Handling &amp; String Processing</w:t>
      </w:r>
    </w:p>
    <w:p>
      <w:pPr>
        <w:spacing w:after="120" w:line="276" w:lineRule="auto"/>
      </w:pPr>
      <w:r>
        <w:rPr>
          <w:b/>
          <w:color w:val="1B365D"/>
        </w:rPr>
        <w:t xml:space="preserve">Checked vs Unchecked Exceptions: </w:t>
      </w:r>
      <w:r>
        <w:t>Checked exceptions (InsufficientStockException, ExpiredMedicineException, MedicineNotFoundException, DuplicateMedicineException, InvalidInputException, AuthenticationException) extend java.lang.Exception and MUST be handled by the caller. Unchecked exception (InventoryOperationException) extends RuntimeException for fatal I/O or system pipeline failures.</w:t>
      </w:r>
    </w:p>
    <w:p>
      <w:pPr>
        <w:spacing w:after="120" w:line="276" w:lineRule="auto"/>
      </w:pPr>
      <w:r>
        <w:rPr>
          <w:b/>
          <w:color w:val="1B365D"/>
        </w:rPr>
        <w:t xml:space="preserve">Exception Constructs: </w:t>
      </w:r>
      <w:r>
        <w:t>ExceptionDemo.java verifies all 7 Java exception constructs: try-catch blocks, multiple catch blocks (specific to general), nested try blocks, guaranteed finally resource cleanup, throw (deliberate triggering), and throws (signature declaration).</w:t>
      </w:r>
    </w:p>
    <w:p>
      <w:pPr>
        <w:spacing w:after="120" w:line="276" w:lineRule="auto"/>
      </w:pPr>
      <w:r>
        <w:rPr>
          <w:b/>
          <w:color w:val="1B365D"/>
        </w:rPr>
        <w:t xml:space="preserve">String vs StringBuilder vs StringBuffer: </w:t>
      </w:r>
      <w:r>
        <w:t>String is immutable and used for medicine codes and queries. StringBuilder is mutable, high-performance, and single-threaded, used in ReportService to assemble 1,000-line analytical reports in microseconds. StringBuffer is synchronized and thread-safe, used in StringProcessor.AUDIT_LOG_BUFFER so concurrent threads can write audit logs without memory corruption.</w:t>
      </w:r>
    </w:p>
    <w:p>
      <w:pPr>
        <w:keepNext/>
        <w:spacing w:before="240" w:after="80"/>
      </w:pPr>
      <w:r>
        <w:rPr>
          <w:rFonts w:ascii="Segoe UI" w:hAnsi="Segoe UI"/>
          <w:b/>
          <w:color w:val="2B4C7E"/>
          <w:sz w:val="26"/>
        </w:rPr>
        <w:t>Unit 4: Multithreading, Synchronization, I/O Streams &amp; Sockets</w:t>
      </w:r>
    </w:p>
    <w:p>
      <w:pPr>
        <w:spacing w:after="120" w:line="276" w:lineRule="auto"/>
      </w:pPr>
      <w:r>
        <w:rPr>
          <w:b/>
          <w:color w:val="1B365D"/>
        </w:rPr>
        <w:t xml:space="preserve">Multithreading Creation &amp; Daemon Threads: </w:t>
      </w:r>
      <w:r>
        <w:t>ExpiryMonitorThread and AutoBackupThread extend java.lang.Thread; LowStockMonitor implements java.lang.Runnable. Background monitors have setDaemon(true) so they automatically terminate when the main user closes the GUI, preventing background zombie processes.</w:t>
      </w:r>
    </w:p>
    <w:p>
      <w:pPr>
        <w:spacing w:after="120" w:line="276" w:lineRule="auto"/>
      </w:pPr>
      <w:r>
        <w:rPr>
          <w:b/>
          <w:color w:val="1B365D"/>
        </w:rPr>
        <w:t xml:space="preserve">Thread Synchronization Proof: </w:t>
      </w:r>
      <w:r>
        <w:t>In Medicine.java, issueStock() and addStock() are marked synchronized. This acquires the object's intrinsic monitor lock, preventing simultaneous read-modify-write collisions. ConcurrencyDemo launches 6 concurrent threads issuing 900 units from 1,000 units, proving final stock is exactly 100 units with zero race conditions.</w:t>
      </w:r>
    </w:p>
    <w:p>
      <w:pPr>
        <w:spacing w:after="120" w:line="276" w:lineRule="auto"/>
      </w:pPr>
      <w:r>
        <w:rPr>
          <w:b/>
          <w:color w:val="1B365D"/>
        </w:rPr>
        <w:t xml:space="preserve">Producer-Consumer Pattern: </w:t>
      </w:r>
      <w:r>
        <w:t>AlertNotificationQueue.java implements wait() and notifyAll(). When background threads find alerts, they enqueue() them. If queue is full, producers wait(). When GUI dequeues, notifyAll() wakes waiting threads.</w:t>
      </w:r>
    </w:p>
    <w:p>
      <w:pPr>
        <w:spacing w:after="120" w:line="276" w:lineRule="auto"/>
      </w:pPr>
      <w:r>
        <w:rPr>
          <w:b/>
          <w:color w:val="1B365D"/>
        </w:rPr>
        <w:t xml:space="preserve">Dual-Channel File I/O: </w:t>
      </w:r>
      <w:r>
        <w:t>Byte Streams (ObjectOutputStream/ObjectInputStream) serialize the entire Inventory graph to ./data/inventory.ser for exact snapshot recovery. Character Streams (BufferedReader/PrintWriter) write ./data/medicines.csv and exported reports for human readability.</w:t>
      </w:r>
    </w:p>
    <w:p>
      <w:pPr>
        <w:spacing w:after="120" w:line="276" w:lineRule="auto"/>
      </w:pPr>
      <w:r>
        <w:rPr>
          <w:b/>
          <w:color w:val="1B365D"/>
        </w:rPr>
        <w:t xml:space="preserve">TCP Socket Networking: </w:t>
      </w:r>
      <w:r>
        <w:t>InventoryServer listens on port 5000 using ServerSocket and handles multi-client connections via an ExecutorService thread pool. InventoryClient connects over TCP and exchanges text protocol commands (LOGIN, SEARCH, STOCK, ISSUE, ALERTS, QUIT).</w:t>
      </w:r>
    </w:p>
    <w:p>
      <w:pPr>
        <w:keepNext/>
        <w:spacing w:before="240" w:after="80"/>
      </w:pPr>
      <w:r>
        <w:rPr>
          <w:rFonts w:ascii="Segoe UI" w:hAnsi="Segoe UI"/>
          <w:b/>
          <w:color w:val="2B4C7E"/>
          <w:sz w:val="26"/>
        </w:rPr>
        <w:t>Unit 5: Swing GUI, Collections Framework &amp; Generics</w:t>
      </w:r>
    </w:p>
    <w:p>
      <w:pPr>
        <w:spacing w:after="120" w:line="276" w:lineRule="auto"/>
      </w:pPr>
      <w:r>
        <w:rPr>
          <w:b/>
          <w:color w:val="1B365D"/>
        </w:rPr>
        <w:t xml:space="preserve">Swing / AWT GUI: </w:t>
      </w:r>
      <w:r>
        <w:t>DashboardFrame provides a 7-tab GUI with CardLayout for dynamic type fields and GridBagLayout for forms. CategoryBarChartPanel overrides paintComponent(Graphics g) to draw a custom Java 2D bar chart. SwingUtilities.invokeLater() offloads background alerts onto the Event Dispatch Thread (EDT) to prevent UI freezing.</w:t>
      </w:r>
    </w:p>
    <w:p>
      <w:pPr>
        <w:spacing w:after="120" w:line="276" w:lineRule="auto"/>
      </w:pPr>
      <w:r>
        <w:rPr>
          <w:b/>
          <w:color w:val="1B365D"/>
        </w:rPr>
        <w:t xml:space="preserve">Collections Framework: </w:t>
      </w:r>
      <w:r>
        <w:t>Inventory.java leverages HashMap (O(1) code lookup), TreeSet (automatic expiry-date sorting), LinkedList (FIFO alert queue), PriorityQueue (lowest-stock reorder triage), ArrayList (append-only audit trail), and HashSet (unique categories).</w:t>
      </w:r>
    </w:p>
    <w:p>
      <w:pPr>
        <w:spacing w:after="120" w:line="276" w:lineRule="auto"/>
      </w:pPr>
      <w:r>
        <w:rPr>
          <w:b/>
          <w:color w:val="1B365D"/>
        </w:rPr>
        <w:t xml:space="preserve">Generics Architecture: </w:t>
      </w:r>
      <w:r>
        <w:t>Repository&lt;T, ID&gt; provides generic in-memory storage. Uses bounded type parameter &lt;E extends Comparable&lt;E&gt;&gt; E findMax(List&lt;E&gt; list) and wildcard Collection&lt;? extends T&gt; to maximize code reusability.</w:t>
      </w:r>
    </w:p>
    <w:p>
      <w:pPr>
        <w:keepNext/>
        <w:spacing w:before="320" w:after="120"/>
      </w:pPr>
      <w:r>
        <w:rPr>
          <w:rFonts w:ascii="Segoe UI" w:hAnsi="Segoe UI"/>
          <w:b/>
          <w:color w:val="1B365D"/>
          <w:sz w:val="32"/>
        </w:rPr>
        <w:t>5. 👥 WHO DID WHAT? Complete Team Member Roles &amp; Viva Defense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b/>
                <w:color w:val="1B365D"/>
              </w:rPr>
              <w:t xml:space="preserve">CRITICAL VIVA SHIELD: </w:t>
            </w:r>
            <w:r>
              <w:t>Teacher's Standard Viva Trap: 'Who in the team wrote which part? Don't tell me everyone did everything.' Here is the distinct, individual ownership breakdown for every student so each member can defend their module with 100% confidence.</w:t>
            </w:r>
          </w:p>
        </w:tc>
      </w:tr>
    </w:tbl>
    <w:p>
      <w:pPr>
        <w:spacing w:after="40"/>
      </w:pPr>
    </w:p>
    <w:p>
      <w:pPr>
        <w:keepNext/>
        <w:spacing w:before="240" w:after="80"/>
      </w:pPr>
      <w:r>
        <w:rPr>
          <w:rFonts w:ascii="Segoe UI" w:hAnsi="Segoe UI"/>
          <w:b/>
          <w:color w:val="2B4C7E"/>
          <w:sz w:val="26"/>
        </w:rPr>
        <w:t>Student 1: Devvrat Tripathi (0251CSAI231) — Team Lead &amp; Business Logic</w:t>
      </w:r>
    </w:p>
    <w:p>
      <w:pPr>
        <w:spacing w:after="120" w:line="276" w:lineRule="auto"/>
      </w:pPr>
      <w:r>
        <w:rPr>
          <w:b/>
          <w:color w:val="1B365D"/>
        </w:rPr>
        <w:t xml:space="preserve">Role: </w:t>
      </w:r>
      <w:r>
        <w:t>Primary Sub-System Owned: Core Service Layer, Business Coordination &amp; CLI</w:t>
      </w:r>
    </w:p>
    <w:p>
      <w:pPr>
        <w:pStyle w:val="ListBullet"/>
        <w:spacing w:after="60" w:line="276" w:lineRule="auto"/>
      </w:pPr>
      <w:r>
        <w:rPr>
          <w:b/>
          <w:color w:val="1B365D"/>
        </w:rPr>
        <w:t xml:space="preserve">Files Owned: </w:t>
      </w:r>
      <w:r>
        <w:t>src/com/mits/service/InventoryService.java (The central business engine of MITS)</w:t>
      </w:r>
    </w:p>
    <w:p>
      <w:pPr>
        <w:pStyle w:val="ListBullet"/>
        <w:spacing w:after="60" w:line="276" w:lineRule="auto"/>
      </w:pPr>
      <w:r>
        <w:t>src/com/mits/app/ConsoleApp.java (Menu-driven console application with CLI argument parser)</w:t>
      </w:r>
    </w:p>
    <w:p>
      <w:pPr>
        <w:pStyle w:val="ListBullet"/>
        <w:spacing w:after="60" w:line="276" w:lineRule="auto"/>
      </w:pPr>
      <w:r>
        <w:t>src/com/mits/util/Constants.java (Global system constants)</w:t>
      </w:r>
    </w:p>
    <w:p>
      <w:pPr>
        <w:pStyle w:val="ListBullet"/>
        <w:spacing w:after="60" w:line="276" w:lineRule="auto"/>
      </w:pPr>
      <w:r>
        <w:rPr>
          <w:b/>
          <w:color w:val="1B365D"/>
        </w:rPr>
        <w:t xml:space="preserve">Key Contributions: </w:t>
      </w:r>
      <w:r>
        <w:t>Architected the Facade Service Layer connecting GUI, CLI, and Socket networking to persistence.</w:t>
      </w:r>
    </w:p>
    <w:p>
      <w:pPr>
        <w:pStyle w:val="ListBullet"/>
        <w:spacing w:after="60" w:line="276" w:lineRule="auto"/>
      </w:pPr>
      <w:r>
        <w:t>Implemented the 3 overloaded search() methods and the getMonthlyConsumptionJaggedArray() matrix.</w:t>
      </w:r>
    </w:p>
    <w:p>
      <w:pPr>
        <w:pStyle w:val="ListBullet"/>
        <w:spacing w:after="60" w:line="276" w:lineRule="auto"/>
      </w:pPr>
      <w:r>
        <w:t>Engineered the pre-seeded realistic dataset (28 medicines across 5 categories, 4 suppliers, 3 users).</w:t>
      </w:r>
    </w:p>
    <w:p>
      <w:pPr>
        <w:spacing w:after="120" w:line="276" w:lineRule="auto"/>
      </w:pPr>
      <w:r>
        <w:rPr>
          <w:b/>
          <w:color w:val="1B365D"/>
        </w:rPr>
        <w:t xml:space="preserve">Teacher Questions &amp; Answers: </w:t>
      </w:r>
      <w:r>
        <w:t>Devvrat's Viva Defense Q&amp;A:</w:t>
      </w:r>
    </w:p>
    <w:p>
      <w:pPr>
        <w:pStyle w:val="ListBullet"/>
        <w:spacing w:after="60" w:line="276" w:lineRule="auto"/>
      </w:pPr>
      <w:r>
        <w:t>Q: 'Devvrat, how does your service layer coordinate between the UI and storage?'</w:t>
        <w:br/>
        <w:t>Answer: 'Ma'am, InventoryService acts as a central Facade. Whether a request originates from ConsoleApp, DashboardFrame, or InventoryServer, it invokes InventoryService. It enforces thread synchronization, triggers audit logging, validates safety thresholds, and delegates binary snapshot persistence to FilePersistenceManager.'</w:t>
      </w:r>
    </w:p>
    <w:p>
      <w:pPr>
        <w:pStyle w:val="ListBullet"/>
        <w:spacing w:after="60" w:line="276" w:lineRule="auto"/>
      </w:pPr>
      <w:r>
        <w:t>Q: 'Why did you choose a jagged array for monthly consumption?'</w:t>
        <w:br/>
        <w:t>Answer: 'Because medicines have tracked consumption histories of varying lengths (e.g. Paracetamol has 12 months, newly launched Antibiotic has 3 months). A rectangular matrix would waste memory with empty zero padding. A jagged array int[][] allocates rows with exact column counts per SKU.'</w:t>
      </w:r>
    </w:p>
    <w:p>
      <w:pPr>
        <w:keepNext/>
        <w:spacing w:before="240" w:after="80"/>
      </w:pPr>
      <w:r>
        <w:rPr>
          <w:rFonts w:ascii="Segoe UI" w:hAnsi="Segoe UI"/>
          <w:b/>
          <w:color w:val="2B4C7E"/>
          <w:sz w:val="26"/>
        </w:rPr>
        <w:t>Student 2: Manas Srivastava (0251CSAI144) — System Architect &amp; OOP Models</w:t>
      </w:r>
    </w:p>
    <w:p>
      <w:pPr>
        <w:spacing w:after="120" w:line="276" w:lineRule="auto"/>
      </w:pPr>
      <w:r>
        <w:rPr>
          <w:b/>
          <w:color w:val="1B365D"/>
        </w:rPr>
        <w:t xml:space="preserve">Role: </w:t>
      </w:r>
      <w:r>
        <w:t>Primary Sub-System Owned: Domain Modeling, Class Hierarchies &amp; FEFO Batch Logic</w:t>
      </w:r>
    </w:p>
    <w:p>
      <w:pPr>
        <w:pStyle w:val="ListBullet"/>
        <w:spacing w:after="60" w:line="276" w:lineRule="auto"/>
      </w:pPr>
      <w:r>
        <w:rPr>
          <w:b/>
          <w:color w:val="1B365D"/>
        </w:rPr>
        <w:t xml:space="preserve">Files Owned: </w:t>
      </w:r>
      <w:r>
        <w:t>src/com/mits/model/Medicine.java (Core abstract base class)</w:t>
      </w:r>
    </w:p>
    <w:p>
      <w:pPr>
        <w:pStyle w:val="ListBullet"/>
        <w:spacing w:after="60" w:line="276" w:lineRule="auto"/>
      </w:pPr>
      <w:r>
        <w:t>src/com/mits/model/Tablet.java, Syrup.java, Injection.java, Ointment.java</w:t>
      </w:r>
    </w:p>
    <w:p>
      <w:pPr>
        <w:pStyle w:val="ListBullet"/>
        <w:spacing w:after="60" w:line="276" w:lineRule="auto"/>
      </w:pPr>
      <w:r>
        <w:t>src/com/mits/model/Antibiotic.java (Multilevel inheritance)</w:t>
      </w:r>
    </w:p>
    <w:p>
      <w:pPr>
        <w:pStyle w:val="ListBullet"/>
        <w:spacing w:after="60" w:line="276" w:lineRule="auto"/>
      </w:pPr>
      <w:r>
        <w:t>src/com/mits/model/Batch.java (Composition) &amp; Supplier.java (Association)</w:t>
      </w:r>
    </w:p>
    <w:p>
      <w:pPr>
        <w:pStyle w:val="ListBullet"/>
        <w:spacing w:after="60" w:line="276" w:lineRule="auto"/>
      </w:pPr>
      <w:r>
        <w:t>src/com/mits/model/Expirable.java, Reorderable.java, Reportable.java (Interfaces)</w:t>
      </w:r>
    </w:p>
    <w:p>
      <w:pPr>
        <w:pStyle w:val="ListBullet"/>
        <w:spacing w:after="60" w:line="276" w:lineRule="auto"/>
      </w:pPr>
      <w:r>
        <w:t>src/com/mits/model/Role.java &amp; User.java</w:t>
      </w:r>
    </w:p>
    <w:p>
      <w:pPr>
        <w:pStyle w:val="ListBullet"/>
        <w:spacing w:after="60" w:line="276" w:lineRule="auto"/>
      </w:pPr>
      <w:r>
        <w:rPr>
          <w:b/>
          <w:color w:val="1B365D"/>
        </w:rPr>
        <w:t xml:space="preserve">Key Contributions: </w:t>
      </w:r>
      <w:r>
        <w:t>Designed the abstract Medicine hierarchy forcing subclasses to define unique storage conditions, discount rules, and dosage forms.</w:t>
      </w:r>
    </w:p>
    <w:p>
      <w:pPr>
        <w:pStyle w:val="ListBullet"/>
        <w:spacing w:after="60" w:line="276" w:lineRule="auto"/>
      </w:pPr>
      <w:r>
        <w:t>Engineered Multilevel Inheritance: Medicine -&gt; Tablet -&gt; Antibiotic.</w:t>
      </w:r>
    </w:p>
    <w:p>
      <w:pPr>
        <w:pStyle w:val="ListBullet"/>
        <w:spacing w:after="60" w:line="276" w:lineRule="auto"/>
      </w:pPr>
      <w:r>
        <w:t>Built the automated FEFO (First-Expiry First-Out) lot deduction algorithm in Medicine.issueStock().</w:t>
      </w:r>
    </w:p>
    <w:p>
      <w:pPr>
        <w:spacing w:after="120" w:line="276" w:lineRule="auto"/>
      </w:pPr>
      <w:r>
        <w:rPr>
          <w:b/>
          <w:color w:val="1B365D"/>
        </w:rPr>
        <w:t xml:space="preserve">Teacher Questions &amp; Answers: </w:t>
      </w:r>
      <w:r>
        <w:t>Manas's Viva Defense Q&amp;A:</w:t>
      </w:r>
    </w:p>
    <w:p>
      <w:pPr>
        <w:pStyle w:val="ListBullet"/>
        <w:spacing w:after="60" w:line="276" w:lineRule="auto"/>
      </w:pPr>
      <w:r>
        <w:t>Q: 'Manas, why is Medicine an abstract class instead of an interface or concrete class?'</w:t>
        <w:br/>
        <w:t>Answer: 'Sir, Medicine contains shared state and concrete code (code, name, unitPrice, synchronized addStock(), batch management) which an interface cannot hold. But it also has behaviors that are physically impossible to generalize (storage conditions: tablets stay in room temp, injections require 2-8°C cold chain). Making it abstract forces every medicine category to provide its own concrete implementation.'</w:t>
      </w:r>
    </w:p>
    <w:p>
      <w:pPr>
        <w:pStyle w:val="ListBullet"/>
        <w:spacing w:after="60" w:line="276" w:lineRule="auto"/>
      </w:pPr>
      <w:r>
        <w:t>Q: 'How do Batch and Medicine demonstrate Composition?'</w:t>
        <w:br/>
        <w:t>Answer: 'A Batch cannot exist independently in a hospital warehouse without belonging to a specific medicine SKU. Medicine strictly manages the lifecycle of its List&lt;Batch&gt;. If a medicine is deleted, all its batch lots are destroyed with it.'</w:t>
      </w:r>
    </w:p>
    <w:p>
      <w:pPr>
        <w:keepNext/>
        <w:spacing w:before="240" w:after="80"/>
      </w:pPr>
      <w:r>
        <w:rPr>
          <w:rFonts w:ascii="Segoe UI" w:hAnsi="Segoe UI"/>
          <w:b/>
          <w:color w:val="2B4C7E"/>
          <w:sz w:val="26"/>
        </w:rPr>
        <w:t>Student 3: Pranjal Sharma (0251CSAI141) — Concurrency &amp; Background Monitors</w:t>
      </w:r>
    </w:p>
    <w:p>
      <w:pPr>
        <w:spacing w:after="120" w:line="276" w:lineRule="auto"/>
      </w:pPr>
      <w:r>
        <w:rPr>
          <w:b/>
          <w:color w:val="1B365D"/>
        </w:rPr>
        <w:t xml:space="preserve">Role: </w:t>
      </w:r>
      <w:r>
        <w:t>Primary Sub-System Owned: Multithreading, Thread Safety &amp; Asynchronous Monitors</w:t>
      </w:r>
    </w:p>
    <w:p>
      <w:pPr>
        <w:pStyle w:val="ListBullet"/>
        <w:spacing w:after="60" w:line="276" w:lineRule="auto"/>
      </w:pPr>
      <w:r>
        <w:rPr>
          <w:b/>
          <w:color w:val="1B365D"/>
        </w:rPr>
        <w:t xml:space="preserve">Files Owned: </w:t>
      </w:r>
      <w:r>
        <w:t>src/com/mits/concurrent/ExpiryMonitorThread.java (Extends Thread, daemon)</w:t>
      </w:r>
    </w:p>
    <w:p>
      <w:pPr>
        <w:pStyle w:val="ListBullet"/>
        <w:spacing w:after="60" w:line="276" w:lineRule="auto"/>
      </w:pPr>
      <w:r>
        <w:t>src/com/mits/concurrent/AutoBackupThread.java (Extends Thread, daemon)</w:t>
      </w:r>
    </w:p>
    <w:p>
      <w:pPr>
        <w:pStyle w:val="ListBullet"/>
        <w:spacing w:after="60" w:line="276" w:lineRule="auto"/>
      </w:pPr>
      <w:r>
        <w:t>src/com/mits/concurrent/LowStockMonitor.java (Implements Runnable)</w:t>
      </w:r>
    </w:p>
    <w:p>
      <w:pPr>
        <w:pStyle w:val="ListBullet"/>
        <w:spacing w:after="60" w:line="276" w:lineRule="auto"/>
      </w:pPr>
      <w:r>
        <w:t>src/com/mits/concurrent/AlertNotificationQueue.java (Producer-Consumer with wait/notifyAll)</w:t>
      </w:r>
    </w:p>
    <w:p>
      <w:pPr>
        <w:pStyle w:val="ListBullet"/>
        <w:spacing w:after="60" w:line="276" w:lineRule="auto"/>
      </w:pPr>
      <w:r>
        <w:t>src/com/mits/concurrent/ReportGeneratorThread.java (Worker thread with progress callbacks)</w:t>
      </w:r>
    </w:p>
    <w:p>
      <w:pPr>
        <w:pStyle w:val="ListBullet"/>
        <w:spacing w:after="60" w:line="276" w:lineRule="auto"/>
      </w:pPr>
      <w:r>
        <w:t>src/com/mits/concurrent/ConcurrencyDemo.java (Mathematical proof of synchronization)</w:t>
      </w:r>
    </w:p>
    <w:p>
      <w:pPr>
        <w:pStyle w:val="ListBullet"/>
        <w:spacing w:after="60" w:line="276" w:lineRule="auto"/>
      </w:pPr>
      <w:r>
        <w:rPr>
          <w:b/>
          <w:color w:val="1B365D"/>
        </w:rPr>
        <w:t xml:space="preserve">Key Contributions: </w:t>
      </w:r>
      <w:r>
        <w:t>Created autonomous daemon threads that silently monitor stock levels without freezing the UI.</w:t>
      </w:r>
    </w:p>
    <w:p>
      <w:pPr>
        <w:pStyle w:val="ListBullet"/>
        <w:spacing w:after="60" w:line="276" w:lineRule="auto"/>
      </w:pPr>
      <w:r>
        <w:t>Engineered the thread-safe AlertNotificationQueue utilizing intrinsic wait() and notifyAll().</w:t>
      </w:r>
    </w:p>
    <w:p>
      <w:pPr>
        <w:pStyle w:val="ListBullet"/>
        <w:spacing w:after="60" w:line="276" w:lineRule="auto"/>
      </w:pPr>
      <w:r>
        <w:t>Built ConcurrencyDemo executing 6 concurrent threads to mathematically prove zero race conditions.</w:t>
      </w:r>
    </w:p>
    <w:p>
      <w:pPr>
        <w:spacing w:after="120" w:line="276" w:lineRule="auto"/>
      </w:pPr>
      <w:r>
        <w:rPr>
          <w:b/>
          <w:color w:val="1B365D"/>
        </w:rPr>
        <w:t xml:space="preserve">Teacher Questions &amp; Answers: </w:t>
      </w:r>
      <w:r>
        <w:t>Pranjal's Viva Defense Q&amp;A:</w:t>
      </w:r>
    </w:p>
    <w:p>
      <w:pPr>
        <w:pStyle w:val="ListBullet"/>
        <w:spacing w:after="60" w:line="276" w:lineRule="auto"/>
      </w:pPr>
      <w:r>
        <w:t>Q: 'Pranjal, what is a daemon thread and why did you use setDaemon(true)?'</w:t>
        <w:br/>
        <w:t>Answer: 'Ma'am, a daemon thread is a low-priority background helper thread. The JVM terminates automatically when all non-daemon user threads finish. If ExpiryMonitorThread and AutoBackupThread were normal user threads, closing the GUI would leave their infinite loops running forever in the background as zombie processes. setDaemon(true) ensures they terminate cleanly when the GUI closes.'</w:t>
      </w:r>
    </w:p>
    <w:p>
      <w:pPr>
        <w:pStyle w:val="ListBullet"/>
        <w:spacing w:after="60" w:line="276" w:lineRule="auto"/>
      </w:pPr>
      <w:r>
        <w:t>Q: 'How does your ConcurrencyDemo prove zero race conditions?'</w:t>
        <w:br/>
        <w:t>Answer: 'We initialize stock to 1,000 units. We spawn 6 threads, each attempting to issue 15 batches of 10 units (150 units per thread, total 900 units). Without synchronization, concurrent read-modify-write collisions cause lost updates. With synchronized on issueStock(), all 6 threads complete, and final stock is mathematically verified to be exactly 100 units every single run.'</w:t>
      </w:r>
    </w:p>
    <w:p>
      <w:pPr>
        <w:keepNext/>
        <w:spacing w:before="240" w:after="80"/>
      </w:pPr>
      <w:r>
        <w:rPr>
          <w:rFonts w:ascii="Segoe UI" w:hAnsi="Segoe UI"/>
          <w:b/>
          <w:color w:val="2B4C7E"/>
          <w:sz w:val="26"/>
        </w:rPr>
        <w:t>Student 4: Hardik Kumar (0251CSAI195) — GUI, Sockets &amp; File Persistence</w:t>
      </w:r>
    </w:p>
    <w:p>
      <w:pPr>
        <w:spacing w:after="120" w:line="276" w:lineRule="auto"/>
      </w:pPr>
      <w:r>
        <w:rPr>
          <w:b/>
          <w:color w:val="1B365D"/>
        </w:rPr>
        <w:t xml:space="preserve">Role: </w:t>
      </w:r>
      <w:r>
        <w:t>Primary Sub-System Owned: Swing/AWT Desktop GUI, TCP Sockets &amp; Dual Persistence</w:t>
      </w:r>
    </w:p>
    <w:p>
      <w:pPr>
        <w:pStyle w:val="ListBullet"/>
        <w:spacing w:after="60" w:line="276" w:lineRule="auto"/>
      </w:pPr>
      <w:r>
        <w:rPr>
          <w:b/>
          <w:color w:val="1B365D"/>
        </w:rPr>
        <w:t xml:space="preserve">Files Owned: </w:t>
      </w:r>
      <w:r>
        <w:t>src/com/mits/gui/LoginFrame.java &amp; DashboardFrame.java (7-tab interactive GUI)</w:t>
      </w:r>
    </w:p>
    <w:p>
      <w:pPr>
        <w:pStyle w:val="ListBullet"/>
        <w:spacing w:after="60" w:line="276" w:lineRule="auto"/>
      </w:pPr>
      <w:r>
        <w:t>src/com/mits/gui/CategoryBarChartPanel.java (Custom Java 2D Graphics bar chart)</w:t>
      </w:r>
    </w:p>
    <w:p>
      <w:pPr>
        <w:pStyle w:val="ListBullet"/>
        <w:spacing w:after="60" w:line="276" w:lineRule="auto"/>
      </w:pPr>
      <w:r>
        <w:t>src/com/mits/gui/StatusCardPanel.java &amp; MedicineTableCellRenderer.java</w:t>
      </w:r>
    </w:p>
    <w:p>
      <w:pPr>
        <w:pStyle w:val="ListBullet"/>
        <w:spacing w:after="60" w:line="276" w:lineRule="auto"/>
      </w:pPr>
      <w:r>
        <w:t>src/com/mits/network/InventoryServer.java &amp; InventoryClient.java (TCP Sockets)</w:t>
      </w:r>
    </w:p>
    <w:p>
      <w:pPr>
        <w:pStyle w:val="ListBullet"/>
        <w:spacing w:after="60" w:line="276" w:lineRule="auto"/>
      </w:pPr>
      <w:r>
        <w:t>src/com/mits/io/FilePersistenceManager.java (Byte &amp; Character streams)</w:t>
      </w:r>
    </w:p>
    <w:p>
      <w:pPr>
        <w:pStyle w:val="ListBullet"/>
        <w:spacing w:after="60" w:line="276" w:lineRule="auto"/>
      </w:pPr>
      <w:r>
        <w:t>src/com/mits/app/GuiApp.java &amp; ServerApp.java</w:t>
      </w:r>
    </w:p>
    <w:p>
      <w:pPr>
        <w:pStyle w:val="ListBullet"/>
        <w:spacing w:after="60" w:line="276" w:lineRule="auto"/>
      </w:pPr>
      <w:r>
        <w:rPr>
          <w:b/>
          <w:color w:val="1B365D"/>
        </w:rPr>
        <w:t xml:space="preserve">Key Contributions: </w:t>
      </w:r>
      <w:r>
        <w:t>Built the responsive 7-tab GUI with CardLayout dynamic field swapping and role-based access.</w:t>
      </w:r>
    </w:p>
    <w:p>
      <w:pPr>
        <w:pStyle w:val="ListBullet"/>
        <w:spacing w:after="60" w:line="276" w:lineRule="auto"/>
      </w:pPr>
      <w:r>
        <w:t>Programmed the custom Java 2D Graphics bar chart utilizing Graphics2D rendering.</w:t>
      </w:r>
    </w:p>
    <w:p>
      <w:pPr>
        <w:pStyle w:val="ListBullet"/>
        <w:spacing w:after="60" w:line="276" w:lineRule="auto"/>
      </w:pPr>
      <w:r>
        <w:t>Engineered the multi-client TCP socket server on port 5000 with a custom text wire protocol.</w:t>
      </w:r>
    </w:p>
    <w:p>
      <w:pPr>
        <w:pStyle w:val="ListBullet"/>
        <w:spacing w:after="60" w:line="276" w:lineRule="auto"/>
      </w:pPr>
      <w:r>
        <w:t>Implemented dual persistence: Object Serialization (.ser) and CSV character streams with backup rotation.</w:t>
      </w:r>
    </w:p>
    <w:p>
      <w:pPr>
        <w:spacing w:after="120" w:line="276" w:lineRule="auto"/>
      </w:pPr>
      <w:r>
        <w:rPr>
          <w:b/>
          <w:color w:val="1B365D"/>
        </w:rPr>
        <w:t xml:space="preserve">Teacher Questions &amp; Answers: </w:t>
      </w:r>
      <w:r>
        <w:t>Hardik's Viva Defense Q&amp;A:</w:t>
      </w:r>
    </w:p>
    <w:p>
      <w:pPr>
        <w:pStyle w:val="ListBullet"/>
        <w:spacing w:after="60" w:line="276" w:lineRule="auto"/>
      </w:pPr>
      <w:r>
        <w:t>Q: 'Hardik, why did you use both Byte Streams and Character Streams?'</w:t>
        <w:br/>
        <w:t>Answer: 'Sir, Byte Streams (ObjectOutputStream/ObjectInputStream) serialize the entire object graph directly to ./data/inventory.ser, preserving deep relationships and batch structures instantaneously. Character Streams (BufferedReader/PrintWriter) write ./data/medicines.csv and exported reports so hospital management can open the data in Microsoft Excel or Notepad.'</w:t>
      </w:r>
    </w:p>
    <w:p>
      <w:pPr>
        <w:pStyle w:val="ListBullet"/>
        <w:spacing w:after="60" w:line="276" w:lineRule="auto"/>
      </w:pPr>
      <w:r>
        <w:t>Q: 'How did you prevent the Swing GUI from freezing during background updates?'</w:t>
        <w:br/>
        <w:t>Answer: 'Swing is single-threaded; all UI rendering occurs on the Event Dispatch Thread (EDT). When background monitor threads detect an alert, they do not update Swing components directly. Instead, they use SwingUtilities.invokeLater(() -&gt; alertsArea.append(...)) to place the update task safely onto the EDT event queue.'</w:t>
      </w:r>
    </w:p>
    <w:p>
      <w:pPr>
        <w:keepNext/>
        <w:spacing w:before="240" w:after="80"/>
      </w:pPr>
      <w:r>
        <w:rPr>
          <w:rFonts w:ascii="Segoe UI" w:hAnsi="Segoe UI"/>
          <w:b/>
          <w:color w:val="2B4C7E"/>
          <w:sz w:val="26"/>
        </w:rPr>
        <w:t>Student 5: Mritunjay Gupta (0251CSAI132) — Exceptions, Collections &amp; Test Framework</w:t>
      </w:r>
    </w:p>
    <w:p>
      <w:pPr>
        <w:spacing w:after="120" w:line="276" w:lineRule="auto"/>
      </w:pPr>
      <w:r>
        <w:rPr>
          <w:b/>
          <w:color w:val="1B365D"/>
        </w:rPr>
        <w:t xml:space="preserve">Role: </w:t>
      </w:r>
      <w:r>
        <w:t>Primary Sub-System Owned: Custom Exceptions, Collections Data Structures &amp; Automated Testing</w:t>
      </w:r>
    </w:p>
    <w:p>
      <w:pPr>
        <w:pStyle w:val="ListBullet"/>
        <w:spacing w:after="60" w:line="276" w:lineRule="auto"/>
      </w:pPr>
      <w:r>
        <w:rPr>
          <w:b/>
          <w:color w:val="1B365D"/>
        </w:rPr>
        <w:t xml:space="preserve">Files Owned: </w:t>
      </w:r>
      <w:r>
        <w:t>src/com/mits/exception/ (All 7 custom exception classes + ExceptionDemo.java)</w:t>
      </w:r>
    </w:p>
    <w:p>
      <w:pPr>
        <w:pStyle w:val="ListBullet"/>
        <w:spacing w:after="60" w:line="276" w:lineRule="auto"/>
      </w:pPr>
      <w:r>
        <w:rPr>
          <w:b/>
          <w:color w:val="1B365D"/>
        </w:rPr>
        <w:t xml:space="preserve">Files Owned: </w:t>
      </w:r>
      <w:r>
        <w:t>src/com/mits/model/Inventory.java (HashMap, TreeSet, LinkedList, PriorityQueue)</w:t>
      </w:r>
    </w:p>
    <w:p>
      <w:pPr>
        <w:pStyle w:val="ListBullet"/>
        <w:spacing w:after="60" w:line="276" w:lineRule="auto"/>
      </w:pPr>
      <w:r>
        <w:rPr>
          <w:b/>
          <w:color w:val="1B365D"/>
        </w:rPr>
        <w:t xml:space="preserve">Files Owned: </w:t>
      </w:r>
      <w:r>
        <w:t>src/com/mits/util/Repository.java, StringProcessor.java, LambdaProcessor.java</w:t>
      </w:r>
    </w:p>
    <w:p>
      <w:pPr>
        <w:pStyle w:val="ListBullet"/>
        <w:spacing w:after="60" w:line="276" w:lineRule="auto"/>
      </w:pPr>
      <w:r>
        <w:rPr>
          <w:b/>
          <w:color w:val="1B365D"/>
        </w:rPr>
        <w:t xml:space="preserve">Files Owned: </w:t>
      </w:r>
      <w:r>
        <w:t>src/com/mits/app/TestRunner.java (34 test suites, 35 assertions, 0 external libraries)</w:t>
      </w:r>
    </w:p>
    <w:p>
      <w:pPr>
        <w:pStyle w:val="ListBullet"/>
        <w:spacing w:after="60" w:line="276" w:lineRule="auto"/>
      </w:pPr>
      <w:r>
        <w:rPr>
          <w:b/>
          <w:color w:val="1B365D"/>
        </w:rPr>
        <w:t xml:space="preserve">Key Contributions: </w:t>
      </w:r>
      <w:r>
        <w:t>Designed the custom exception hierarchy and ExceptionDemo demonstrating all 7 exception keywords.</w:t>
      </w:r>
    </w:p>
    <w:p>
      <w:pPr>
        <w:pStyle w:val="ListBullet"/>
        <w:spacing w:after="60" w:line="276" w:lineRule="auto"/>
      </w:pPr>
      <w:r>
        <w:t>Configured optimal collections in Inventory.java (HashMap O(1) lookups, TreeSet expiry sorting, PriorityQueue reorder triage).</w:t>
      </w:r>
    </w:p>
    <w:p>
      <w:pPr>
        <w:pStyle w:val="ListBullet"/>
        <w:spacing w:after="60" w:line="276" w:lineRule="auto"/>
      </w:pPr>
      <w:r>
        <w:t>Built pure Java automated test harness (TestRunner.java) achieving 34/34 passing tests (100% pass rate).</w:t>
      </w:r>
    </w:p>
    <w:p>
      <w:pPr>
        <w:spacing w:after="120" w:line="276" w:lineRule="auto"/>
      </w:pPr>
      <w:r>
        <w:rPr>
          <w:b/>
          <w:color w:val="1B365D"/>
        </w:rPr>
        <w:t xml:space="preserve">Teacher Questions &amp; Answers: </w:t>
      </w:r>
      <w:r>
        <w:t>Mritunjay's Viva Defense Q&amp;A:</w:t>
      </w:r>
    </w:p>
    <w:p>
      <w:pPr>
        <w:pStyle w:val="ListBullet"/>
        <w:spacing w:after="60" w:line="276" w:lineRule="auto"/>
      </w:pPr>
      <w:r>
        <w:t>Q: 'Mritunjay, explain the difference between checked and unchecked exceptions in your module?'</w:t>
        <w:br/>
        <w:t>Answer: 'Ma'am, checked exceptions (like InsufficientStockException and ExpiredMedicineException) inherit from java.lang.Exception. They represent recoverable business scenarios that the calling code MUST anticipate and handle (e.g. prompt the pharmacist to reorder stock). Unchecked exceptions (like InventoryOperationException) inherit from RuntimeException and represent unrecoverable technical failures like disk pipeline crashes.'</w:t>
      </w:r>
    </w:p>
    <w:p>
      <w:pPr>
        <w:pStyle w:val="ListBullet"/>
        <w:spacing w:after="60" w:line="276" w:lineRule="auto"/>
      </w:pPr>
      <w:r>
        <w:t>Q: 'Why did you use both a HashMap and a TreeSet for medicines in Inventory.java?'</w:t>
        <w:br/>
        <w:t>Answer: 'A HashMap gives us O(1) instantaneous retrieval when a user searches for a medicine by its unique code (MED-001). However, a HashMap has no ordering. To display medicines sorted by which one expires first, we use a TreeSet backed by a custom Comparator that sorts by earliest batch expiry.'</w:t>
      </w:r>
    </w:p>
    <w:p>
      <w:pPr>
        <w:keepNext/>
        <w:spacing w:before="320" w:after="120"/>
      </w:pPr>
      <w:r>
        <w:rPr>
          <w:rFonts w:ascii="Segoe UI" w:hAnsi="Segoe UI"/>
          <w:b/>
          <w:color w:val="1B365D"/>
          <w:sz w:val="32"/>
        </w:rPr>
        <w:t>6. 🔥 Teacher's Trap Questions &amp; Exact Answers to Speak in Viva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b/>
                <w:color w:val="1B365D"/>
              </w:rPr>
              <w:t xml:space="preserve">Trap Question 1: </w:t>
            </w:r>
            <w:r>
              <w:t>Q: 'Did you use external libraries like Lombok, Maven, Gson, or SQLite?'</w:t>
              <w:br/>
              <w:t>Answer: 'No sir! Our project is built on Pure JDK 17 Standard Library. We deliberately used pure java.net for sockets, pure javax.swing and java.awt for the GUI, pure java.io for serialization/CSV, and core Java Collections. This demonstrates fundamental mastery of Object-Oriented Java without relying on third-party frameworks.'</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b/>
                <w:color w:val="1B365D"/>
              </w:rPr>
              <w:t xml:space="preserve">Trap Question 2: </w:t>
            </w:r>
            <w:r>
              <w:t>Q: 'Why did you use synchronized keyword instead of just letting the threads run?'</w:t>
              <w:br/>
              <w:t>Answer: 'Ma'am, if two threads invoke issueStock() simultaneously on the same medicine without synchronization, they read the same initial quantity and overwrite each other's decrements — known as a Race Condition or Lost Update anomaly. The synchronized keyword acquires the object's intrinsic monitor lock, ensuring mutual exclusion so that stock deduction is strictly atomic.'</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b/>
                <w:color w:val="1B365D"/>
              </w:rPr>
              <w:t xml:space="preserve">Trap Question 3: </w:t>
            </w:r>
            <w:r>
              <w:t>Q: 'Can an abstract class have constructors?'</w:t>
              <w:br/>
              <w:t>Answer: 'Yes! Medicine.java has both a default constructor and a parameterized constructor. Although you cannot instantiate an abstract class directly using new Medicine(), its constructors are invoked by subclass constructors using super(...) to initialize inherited fields like code, name, and unitPrice.'</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b/>
                <w:color w:val="1B365D"/>
              </w:rPr>
              <w:t xml:space="preserve">Trap Question 4: </w:t>
            </w:r>
            <w:r>
              <w:t>Q: 'Why do you have both String, StringBuilder, and StringBuffer in your project?'</w:t>
              <w:br/>
              <w:t>Answer: 'Sir, String is immutable and safe for identifiers. StringBuilder is mutable and fast for assembling large text reports in a single thread. StringBuffer is synchronized and thread-safe, which we specifically used for our shared concurrent AUDIT_LOG_BUFFER so multiple threads writing audit entries do not corrupt the log.'</w:t>
            </w:r>
          </w:p>
        </w:tc>
      </w:tr>
    </w:tbl>
    <w:p>
      <w:pPr>
        <w:spacing w:after="40"/>
      </w:pPr>
    </w:p>
    <w:p>
      <w:pPr>
        <w:keepNext/>
        <w:spacing w:before="320" w:after="120"/>
      </w:pPr>
      <w:r>
        <w:rPr>
          <w:rFonts w:ascii="Segoe UI" w:hAnsi="Segoe UI"/>
          <w:b/>
          <w:color w:val="1B365D"/>
          <w:sz w:val="32"/>
        </w:rPr>
        <w:t>7. How to Run and Demo the Project (Examiner Walkthrough)</w:t>
      </w:r>
    </w:p>
    <w:p>
      <w:pPr>
        <w:spacing w:after="120" w:line="276" w:lineRule="auto"/>
      </w:pPr>
      <w:r>
        <w:rPr>
          <w:b/>
          <w:color w:val="1B365D"/>
        </w:rPr>
        <w:t xml:space="preserve">Execution Steps: </w:t>
      </w:r>
      <w:r>
        <w:t>To demonstrate the project live to the evaluation panel:</w:t>
      </w:r>
    </w:p>
    <w:p>
      <w:pPr>
        <w:pStyle w:val="ListBullet"/>
        <w:spacing w:after="60" w:line="276" w:lineRule="auto"/>
      </w:pPr>
      <w:r>
        <w:rPr>
          <w:b/>
          <w:color w:val="1B365D"/>
        </w:rPr>
        <w:t xml:space="preserve">Step 1: Compile -&gt; </w:t>
      </w:r>
      <w:r>
        <w:t>Open terminal: run build.bat (Compiles all 55 classes into ./out with 0 errors).</w:t>
      </w:r>
    </w:p>
    <w:p>
      <w:pPr>
        <w:pStyle w:val="ListBullet"/>
        <w:spacing w:after="60" w:line="276" w:lineRule="auto"/>
      </w:pPr>
      <w:r>
        <w:rPr>
          <w:b/>
          <w:color w:val="1B365D"/>
        </w:rPr>
        <w:t xml:space="preserve">Step 2: Run Tests -&gt; </w:t>
      </w:r>
      <w:r>
        <w:t>Run java -cp out com.mits.app.TestRunner (Shows 34 PASSED, 0 FAILED across all units).</w:t>
      </w:r>
    </w:p>
    <w:p>
      <w:pPr>
        <w:pStyle w:val="ListBullet"/>
        <w:spacing w:after="60" w:line="276" w:lineRule="auto"/>
      </w:pPr>
      <w:r>
        <w:rPr>
          <w:b/>
          <w:color w:val="1B365D"/>
        </w:rPr>
        <w:t xml:space="preserve">Step 3: Launch GUI -&gt; </w:t>
      </w:r>
      <w:r>
        <w:t>Run run_gui.bat -&gt; Click 'Quick Fill (Admin)' -&gt; Click 'Sign In'.</w:t>
      </w:r>
    </w:p>
    <w:p>
      <w:pPr>
        <w:pStyle w:val="ListBullet"/>
        <w:spacing w:after="60" w:line="276" w:lineRule="auto"/>
      </w:pPr>
      <w:r>
        <w:rPr>
          <w:b/>
          <w:color w:val="1B365D"/>
        </w:rPr>
        <w:t xml:space="preserve">Step 4: Dashboard Tab -&gt; </w:t>
      </w:r>
      <w:r>
        <w:t>Point out the 5 status cards, Category Bar Chart, and Live Alerts scroll pane.</w:t>
      </w:r>
    </w:p>
    <w:p>
      <w:pPr>
        <w:pStyle w:val="ListBullet"/>
        <w:spacing w:after="60" w:line="276" w:lineRule="auto"/>
      </w:pPr>
      <w:r>
        <w:rPr>
          <w:b/>
          <w:color w:val="1B365D"/>
        </w:rPr>
        <w:t xml:space="preserve">Step 5: Search Tab -&gt; </w:t>
      </w:r>
      <w:r>
        <w:t>Search 'Amox' -&gt; Show how near-expiry and expired rows are highlighted in amber and red.</w:t>
      </w:r>
    </w:p>
    <w:p>
      <w:pPr>
        <w:pStyle w:val="ListBullet"/>
        <w:spacing w:after="60" w:line="276" w:lineRule="auto"/>
      </w:pPr>
      <w:r>
        <w:rPr>
          <w:b/>
          <w:color w:val="1B365D"/>
        </w:rPr>
        <w:t xml:space="preserve">Step 6: Stock Operations -&gt; </w:t>
      </w:r>
      <w:r>
        <w:t>Issue 100 units of MED-001 (Success popup). Issue 100 more (Throws InsufficientStockException popup).</w:t>
      </w:r>
    </w:p>
    <w:p>
      <w:pPr>
        <w:pStyle w:val="ListBullet"/>
        <w:spacing w:after="60" w:line="276" w:lineRule="auto"/>
      </w:pPr>
      <w:r>
        <w:rPr>
          <w:b/>
          <w:color w:val="1B365D"/>
        </w:rPr>
        <w:t xml:space="preserve">Step 7: Backup &amp; Tools -&gt; </w:t>
      </w:r>
      <w:r>
        <w:t>Click 'Run Concurrency Demo' -&gt; Shows 6 threads issuing stock with 0 race conditions.</w:t>
      </w:r>
    </w:p>
    <w:p>
      <w:pPr>
        <w:keepNext/>
        <w:spacing w:before="320" w:after="120"/>
      </w:pPr>
      <w:r>
        <w:rPr>
          <w:rFonts w:ascii="Segoe UI" w:hAnsi="Segoe UI"/>
          <w:b/>
          <w:color w:val="1B365D"/>
          <w:sz w:val="32"/>
        </w:rPr>
        <w:t>8. Team Role Summary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40" w:type="dxa"/>
              <w:right w:w="140" w:type="dxa"/>
            </w:tcMar>
          </w:tcPr>
          <w:p>
            <w:r>
              <w:rPr>
                <w:b/>
                <w:color w:val="FFFFFF"/>
                <w:sz w:val="19"/>
              </w:rPr>
              <w:t>Team Member</w:t>
            </w:r>
          </w:p>
        </w:tc>
        <w:tc>
          <w:tcPr>
            <w:tcW w:type="dxa" w:w="1728"/>
            <w:shd w:fill="1B365D"/>
            <w:tcMar>
              <w:top w:w="120" w:type="dxa"/>
              <w:bottom w:w="120" w:type="dxa"/>
              <w:left w:w="140" w:type="dxa"/>
              <w:right w:w="140" w:type="dxa"/>
            </w:tcMar>
          </w:tcPr>
          <w:p>
            <w:r>
              <w:rPr>
                <w:b/>
                <w:color w:val="FFFFFF"/>
                <w:sz w:val="19"/>
              </w:rPr>
              <w:t>Roll No.</w:t>
            </w:r>
          </w:p>
        </w:tc>
        <w:tc>
          <w:tcPr>
            <w:tcW w:type="dxa" w:w="2592"/>
            <w:shd w:fill="1B365D"/>
            <w:tcMar>
              <w:top w:w="120" w:type="dxa"/>
              <w:bottom w:w="120" w:type="dxa"/>
              <w:left w:w="140" w:type="dxa"/>
              <w:right w:w="140" w:type="dxa"/>
            </w:tcMar>
          </w:tcPr>
          <w:p>
            <w:r>
              <w:rPr>
                <w:b/>
                <w:color w:val="FFFFFF"/>
                <w:sz w:val="19"/>
              </w:rPr>
              <w:t>Sub-System Owned</w:t>
            </w:r>
          </w:p>
        </w:tc>
        <w:tc>
          <w:tcPr>
            <w:tcW w:type="dxa" w:w="2880"/>
            <w:shd w:fill="1B365D"/>
            <w:tcMar>
              <w:top w:w="120" w:type="dxa"/>
              <w:bottom w:w="120" w:type="dxa"/>
              <w:left w:w="140" w:type="dxa"/>
              <w:right w:w="140" w:type="dxa"/>
            </w:tcMar>
          </w:tcPr>
          <w:p>
            <w:r>
              <w:rPr>
                <w:b/>
                <w:color w:val="FFFFFF"/>
                <w:sz w:val="19"/>
              </w:rPr>
              <w:t>Core Java Tech Demonstrated</w:t>
            </w:r>
          </w:p>
        </w:tc>
      </w:tr>
      <w:tr>
        <w:tc>
          <w:tcPr>
            <w:tcW w:type="dxa" w:w="2160"/>
            <w:shd w:fill="FFFFFF"/>
            <w:tcMar>
              <w:top w:w="100" w:type="dxa"/>
              <w:bottom w:w="100" w:type="dxa"/>
              <w:left w:w="120" w:type="dxa"/>
              <w:right w:w="120" w:type="dxa"/>
            </w:tcMar>
          </w:tcPr>
          <w:p>
            <w:pPr>
              <w:spacing w:line="264" w:lineRule="auto" w:after="40"/>
            </w:pPr>
            <w:r>
              <w:rPr>
                <w:b/>
                <w:sz w:val="18"/>
              </w:rPr>
              <w:t>Devvrat Tripathi</w:t>
            </w:r>
          </w:p>
        </w:tc>
        <w:tc>
          <w:tcPr>
            <w:tcW w:type="dxa" w:w="1728"/>
            <w:shd w:fill="FFFFFF"/>
            <w:tcMar>
              <w:top w:w="100" w:type="dxa"/>
              <w:bottom w:w="100" w:type="dxa"/>
              <w:left w:w="120" w:type="dxa"/>
              <w:right w:w="120" w:type="dxa"/>
            </w:tcMar>
          </w:tcPr>
          <w:p>
            <w:pPr>
              <w:spacing w:line="264" w:lineRule="auto" w:after="40"/>
            </w:pPr>
            <w:r>
              <w:rPr>
                <w:sz w:val="18"/>
              </w:rPr>
              <w:t>0251CSAI231</w:t>
            </w:r>
          </w:p>
        </w:tc>
        <w:tc>
          <w:tcPr>
            <w:tcW w:type="dxa" w:w="2592"/>
            <w:shd w:fill="FFFFFF"/>
            <w:tcMar>
              <w:top w:w="100" w:type="dxa"/>
              <w:bottom w:w="100" w:type="dxa"/>
              <w:left w:w="120" w:type="dxa"/>
              <w:right w:w="120" w:type="dxa"/>
            </w:tcMar>
          </w:tcPr>
          <w:p>
            <w:pPr>
              <w:spacing w:line="264" w:lineRule="auto" w:after="40"/>
            </w:pPr>
            <w:r>
              <w:rPr>
                <w:sz w:val="18"/>
              </w:rPr>
              <w:t>Service Layer, CLI, Jagged Arrays</w:t>
            </w:r>
          </w:p>
        </w:tc>
        <w:tc>
          <w:tcPr>
            <w:tcW w:type="dxa" w:w="2880"/>
            <w:shd w:fill="FFFFFF"/>
            <w:tcMar>
              <w:top w:w="100" w:type="dxa"/>
              <w:bottom w:w="100" w:type="dxa"/>
              <w:left w:w="120" w:type="dxa"/>
              <w:right w:w="120" w:type="dxa"/>
            </w:tcMar>
          </w:tcPr>
          <w:p>
            <w:pPr>
              <w:spacing w:line="264" w:lineRule="auto" w:after="40"/>
            </w:pPr>
            <w:r>
              <w:rPr>
                <w:sz w:val="18"/>
              </w:rPr>
              <w:t>Facade Pattern, Jagged Arrays, Overloading, CLI args</w:t>
            </w:r>
          </w:p>
        </w:tc>
      </w:tr>
      <w:tr>
        <w:tc>
          <w:tcPr>
            <w:tcW w:type="dxa" w:w="2160"/>
            <w:shd w:fill="F8F9FA"/>
            <w:tcMar>
              <w:top w:w="100" w:type="dxa"/>
              <w:bottom w:w="100" w:type="dxa"/>
              <w:left w:w="120" w:type="dxa"/>
              <w:right w:w="120" w:type="dxa"/>
            </w:tcMar>
          </w:tcPr>
          <w:p>
            <w:pPr>
              <w:spacing w:line="264" w:lineRule="auto" w:after="40"/>
            </w:pPr>
            <w:r>
              <w:rPr>
                <w:b/>
                <w:sz w:val="18"/>
              </w:rPr>
              <w:t>Manas Srivastava</w:t>
            </w:r>
          </w:p>
        </w:tc>
        <w:tc>
          <w:tcPr>
            <w:tcW w:type="dxa" w:w="1728"/>
            <w:shd w:fill="F8F9FA"/>
            <w:tcMar>
              <w:top w:w="100" w:type="dxa"/>
              <w:bottom w:w="100" w:type="dxa"/>
              <w:left w:w="120" w:type="dxa"/>
              <w:right w:w="120" w:type="dxa"/>
            </w:tcMar>
          </w:tcPr>
          <w:p>
            <w:pPr>
              <w:spacing w:line="264" w:lineRule="auto" w:after="40"/>
            </w:pPr>
            <w:r>
              <w:rPr>
                <w:sz w:val="18"/>
              </w:rPr>
              <w:t>0251CSAI144</w:t>
            </w:r>
          </w:p>
        </w:tc>
        <w:tc>
          <w:tcPr>
            <w:tcW w:type="dxa" w:w="2592"/>
            <w:shd w:fill="F8F9FA"/>
            <w:tcMar>
              <w:top w:w="100" w:type="dxa"/>
              <w:bottom w:w="100" w:type="dxa"/>
              <w:left w:w="120" w:type="dxa"/>
              <w:right w:w="120" w:type="dxa"/>
            </w:tcMar>
          </w:tcPr>
          <w:p>
            <w:pPr>
              <w:spacing w:line="264" w:lineRule="auto" w:after="40"/>
            </w:pPr>
            <w:r>
              <w:rPr>
                <w:sz w:val="18"/>
              </w:rPr>
              <w:t>Domain Models, FEFO Batch Logic</w:t>
            </w:r>
          </w:p>
        </w:tc>
        <w:tc>
          <w:tcPr>
            <w:tcW w:type="dxa" w:w="2880"/>
            <w:shd w:fill="F8F9FA"/>
            <w:tcMar>
              <w:top w:w="100" w:type="dxa"/>
              <w:bottom w:w="100" w:type="dxa"/>
              <w:left w:w="120" w:type="dxa"/>
              <w:right w:w="120" w:type="dxa"/>
            </w:tcMar>
          </w:tcPr>
          <w:p>
            <w:pPr>
              <w:spacing w:line="264" w:lineRule="auto" w:after="40"/>
            </w:pPr>
            <w:r>
              <w:rPr>
                <w:sz w:val="18"/>
              </w:rPr>
              <w:t>Abstraction, Inheritance, Interfaces, Composition</w:t>
            </w:r>
          </w:p>
        </w:tc>
      </w:tr>
      <w:tr>
        <w:tc>
          <w:tcPr>
            <w:tcW w:type="dxa" w:w="2160"/>
            <w:shd w:fill="FFFFFF"/>
            <w:tcMar>
              <w:top w:w="100" w:type="dxa"/>
              <w:bottom w:w="100" w:type="dxa"/>
              <w:left w:w="120" w:type="dxa"/>
              <w:right w:w="120" w:type="dxa"/>
            </w:tcMar>
          </w:tcPr>
          <w:p>
            <w:pPr>
              <w:spacing w:line="264" w:lineRule="auto" w:after="40"/>
            </w:pPr>
            <w:r>
              <w:rPr>
                <w:b/>
                <w:sz w:val="18"/>
              </w:rPr>
              <w:t>Pranjal Sharma</w:t>
            </w:r>
          </w:p>
        </w:tc>
        <w:tc>
          <w:tcPr>
            <w:tcW w:type="dxa" w:w="1728"/>
            <w:shd w:fill="FFFFFF"/>
            <w:tcMar>
              <w:top w:w="100" w:type="dxa"/>
              <w:bottom w:w="100" w:type="dxa"/>
              <w:left w:w="120" w:type="dxa"/>
              <w:right w:w="120" w:type="dxa"/>
            </w:tcMar>
          </w:tcPr>
          <w:p>
            <w:pPr>
              <w:spacing w:line="264" w:lineRule="auto" w:after="40"/>
            </w:pPr>
            <w:r>
              <w:rPr>
                <w:sz w:val="18"/>
              </w:rPr>
              <w:t>0251CSAI141</w:t>
            </w:r>
          </w:p>
        </w:tc>
        <w:tc>
          <w:tcPr>
            <w:tcW w:type="dxa" w:w="2592"/>
            <w:shd w:fill="FFFFFF"/>
            <w:tcMar>
              <w:top w:w="100" w:type="dxa"/>
              <w:bottom w:w="100" w:type="dxa"/>
              <w:left w:w="120" w:type="dxa"/>
              <w:right w:w="120" w:type="dxa"/>
            </w:tcMar>
          </w:tcPr>
          <w:p>
            <w:pPr>
              <w:spacing w:line="264" w:lineRule="auto" w:after="40"/>
            </w:pPr>
            <w:r>
              <w:rPr>
                <w:sz w:val="18"/>
              </w:rPr>
              <w:t>Multithreading &amp; Daemon Monitors</w:t>
            </w:r>
          </w:p>
        </w:tc>
        <w:tc>
          <w:tcPr>
            <w:tcW w:type="dxa" w:w="2880"/>
            <w:shd w:fill="FFFFFF"/>
            <w:tcMar>
              <w:top w:w="100" w:type="dxa"/>
              <w:bottom w:w="100" w:type="dxa"/>
              <w:left w:w="120" w:type="dxa"/>
              <w:right w:w="120" w:type="dxa"/>
            </w:tcMar>
          </w:tcPr>
          <w:p>
            <w:pPr>
              <w:spacing w:line="264" w:lineRule="auto" w:after="40"/>
            </w:pPr>
            <w:r>
              <w:rPr>
                <w:sz w:val="18"/>
              </w:rPr>
              <w:t>Daemon Threads, Runnable, Synchronized, wait/notify</w:t>
            </w:r>
          </w:p>
        </w:tc>
      </w:tr>
      <w:tr>
        <w:tc>
          <w:tcPr>
            <w:tcW w:type="dxa" w:w="2160"/>
            <w:shd w:fill="F8F9FA"/>
            <w:tcMar>
              <w:top w:w="100" w:type="dxa"/>
              <w:bottom w:w="100" w:type="dxa"/>
              <w:left w:w="120" w:type="dxa"/>
              <w:right w:w="120" w:type="dxa"/>
            </w:tcMar>
          </w:tcPr>
          <w:p>
            <w:pPr>
              <w:spacing w:line="264" w:lineRule="auto" w:after="40"/>
            </w:pPr>
            <w:r>
              <w:rPr>
                <w:b/>
                <w:sz w:val="18"/>
              </w:rPr>
              <w:t>Hardik Kumar</w:t>
            </w:r>
          </w:p>
        </w:tc>
        <w:tc>
          <w:tcPr>
            <w:tcW w:type="dxa" w:w="1728"/>
            <w:shd w:fill="F8F9FA"/>
            <w:tcMar>
              <w:top w:w="100" w:type="dxa"/>
              <w:bottom w:w="100" w:type="dxa"/>
              <w:left w:w="120" w:type="dxa"/>
              <w:right w:w="120" w:type="dxa"/>
            </w:tcMar>
          </w:tcPr>
          <w:p>
            <w:pPr>
              <w:spacing w:line="264" w:lineRule="auto" w:after="40"/>
            </w:pPr>
            <w:r>
              <w:rPr>
                <w:sz w:val="18"/>
              </w:rPr>
              <w:t>0251CSAI195</w:t>
            </w:r>
          </w:p>
        </w:tc>
        <w:tc>
          <w:tcPr>
            <w:tcW w:type="dxa" w:w="2592"/>
            <w:shd w:fill="F8F9FA"/>
            <w:tcMar>
              <w:top w:w="100" w:type="dxa"/>
              <w:bottom w:w="100" w:type="dxa"/>
              <w:left w:w="120" w:type="dxa"/>
              <w:right w:w="120" w:type="dxa"/>
            </w:tcMar>
          </w:tcPr>
          <w:p>
            <w:pPr>
              <w:spacing w:line="264" w:lineRule="auto" w:after="40"/>
            </w:pPr>
            <w:r>
              <w:rPr>
                <w:sz w:val="18"/>
              </w:rPr>
              <w:t>Swing GUI, TCP Sockets, File I/O</w:t>
            </w:r>
          </w:p>
        </w:tc>
        <w:tc>
          <w:tcPr>
            <w:tcW w:type="dxa" w:w="2880"/>
            <w:shd w:fill="F8F9FA"/>
            <w:tcMar>
              <w:top w:w="100" w:type="dxa"/>
              <w:bottom w:w="100" w:type="dxa"/>
              <w:left w:w="120" w:type="dxa"/>
              <w:right w:w="120" w:type="dxa"/>
            </w:tcMar>
          </w:tcPr>
          <w:p>
            <w:pPr>
              <w:spacing w:line="264" w:lineRule="auto" w:after="40"/>
            </w:pPr>
            <w:r>
              <w:rPr>
                <w:sz w:val="18"/>
              </w:rPr>
              <w:t>Java 2D Graphics, TCP Sockets, Byte/Char Streams</w:t>
            </w:r>
          </w:p>
        </w:tc>
      </w:tr>
      <w:tr>
        <w:tc>
          <w:tcPr>
            <w:tcW w:type="dxa" w:w="2160"/>
            <w:shd w:fill="FFFFFF"/>
            <w:tcMar>
              <w:top w:w="100" w:type="dxa"/>
              <w:bottom w:w="100" w:type="dxa"/>
              <w:left w:w="120" w:type="dxa"/>
              <w:right w:w="120" w:type="dxa"/>
            </w:tcMar>
          </w:tcPr>
          <w:p>
            <w:pPr>
              <w:spacing w:line="264" w:lineRule="auto" w:after="40"/>
            </w:pPr>
            <w:r>
              <w:rPr>
                <w:b/>
                <w:sz w:val="18"/>
              </w:rPr>
              <w:t>Mritunjay Gupta</w:t>
            </w:r>
          </w:p>
        </w:tc>
        <w:tc>
          <w:tcPr>
            <w:tcW w:type="dxa" w:w="1728"/>
            <w:shd w:fill="FFFFFF"/>
            <w:tcMar>
              <w:top w:w="100" w:type="dxa"/>
              <w:bottom w:w="100" w:type="dxa"/>
              <w:left w:w="120" w:type="dxa"/>
              <w:right w:w="120" w:type="dxa"/>
            </w:tcMar>
          </w:tcPr>
          <w:p>
            <w:pPr>
              <w:spacing w:line="264" w:lineRule="auto" w:after="40"/>
            </w:pPr>
            <w:r>
              <w:rPr>
                <w:sz w:val="18"/>
              </w:rPr>
              <w:t>0251CSAI132</w:t>
            </w:r>
          </w:p>
        </w:tc>
        <w:tc>
          <w:tcPr>
            <w:tcW w:type="dxa" w:w="2592"/>
            <w:shd w:fill="FFFFFF"/>
            <w:tcMar>
              <w:top w:w="100" w:type="dxa"/>
              <w:bottom w:w="100" w:type="dxa"/>
              <w:left w:w="120" w:type="dxa"/>
              <w:right w:w="120" w:type="dxa"/>
            </w:tcMar>
          </w:tcPr>
          <w:p>
            <w:pPr>
              <w:spacing w:line="264" w:lineRule="auto" w:after="40"/>
            </w:pPr>
            <w:r>
              <w:rPr>
                <w:sz w:val="18"/>
              </w:rPr>
              <w:t>Exceptions, Collections, TestRunner</w:t>
            </w:r>
          </w:p>
        </w:tc>
        <w:tc>
          <w:tcPr>
            <w:tcW w:type="dxa" w:w="2880"/>
            <w:shd w:fill="FFFFFF"/>
            <w:tcMar>
              <w:top w:w="100" w:type="dxa"/>
              <w:bottom w:w="100" w:type="dxa"/>
              <w:left w:w="120" w:type="dxa"/>
              <w:right w:w="120" w:type="dxa"/>
            </w:tcMar>
          </w:tcPr>
          <w:p>
            <w:pPr>
              <w:spacing w:line="264" w:lineRule="auto" w:after="40"/>
            </w:pPr>
            <w:r>
              <w:rPr>
                <w:sz w:val="18"/>
              </w:rPr>
              <w:t>Checked Exceptions, Generics, Collections, Unit Testing</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