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157E5" w14:textId="4BBE3373" w:rsidR="00C57DF1" w:rsidRDefault="005C2C1A">
      <w:r>
        <w:rPr>
          <w:rFonts w:hint="eastAsia"/>
        </w:rPr>
        <w:t>修改了</w:t>
      </w:r>
      <w:bookmarkStart w:id="0" w:name="_GoBack"/>
      <w:bookmarkEnd w:id="0"/>
    </w:p>
    <w:sectPr w:rsidR="00C57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1C"/>
    <w:rsid w:val="005C2C1A"/>
    <w:rsid w:val="00C5551C"/>
    <w:rsid w:val="00C5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9D2B"/>
  <w15:chartTrackingRefBased/>
  <w15:docId w15:val="{D2195BC4-9EB3-4981-9E34-23AB8432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李仕勇</dc:creator>
  <cp:keywords/>
  <dc:description/>
  <cp:lastModifiedBy>李仕勇</cp:lastModifiedBy>
  <cp:revision>2</cp:revision>
  <dcterms:created xsi:type="dcterms:W3CDTF">2018-05-03T12:40:00Z</dcterms:created>
  <dcterms:modified xsi:type="dcterms:W3CDTF">2018-05-03T12:40:00Z</dcterms:modified>
</cp:coreProperties>
</file>