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02298" w14:textId="77777777"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14:paraId="63DC01B9" w14:textId="77777777"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A3B149D" w14:textId="77777777" w:rsidR="00474C0F" w:rsidRPr="00D16949" w:rsidRDefault="00474C0F" w:rsidP="00474C0F">
      <w:pPr>
        <w:jc w:val="center"/>
      </w:pPr>
      <w:r w:rsidRPr="00D16949">
        <w:t>высшего образования</w:t>
      </w:r>
    </w:p>
    <w:p w14:paraId="17928EEC" w14:textId="77777777" w:rsidR="00474C0F" w:rsidRPr="00D16949" w:rsidRDefault="00474C0F" w:rsidP="00474C0F">
      <w:pPr>
        <w:jc w:val="center"/>
      </w:pPr>
    </w:p>
    <w:p w14:paraId="6C81BCF0" w14:textId="77777777"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14:paraId="483A2EC9" w14:textId="77777777"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14:paraId="7B21A890" w14:textId="77777777" w:rsidR="00474C0F" w:rsidRPr="00D16949" w:rsidRDefault="00474C0F" w:rsidP="00474C0F">
      <w:pPr>
        <w:jc w:val="center"/>
      </w:pPr>
    </w:p>
    <w:p w14:paraId="554C8A75" w14:textId="77777777"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746884F1" w14:textId="77777777" w:rsidR="00474C0F" w:rsidRPr="00D16949" w:rsidRDefault="00474C0F" w:rsidP="00474C0F">
      <w:pPr>
        <w:jc w:val="center"/>
      </w:pPr>
    </w:p>
    <w:p w14:paraId="68C0F49B" w14:textId="77777777" w:rsidR="00474C0F" w:rsidRPr="00D16949" w:rsidRDefault="00474C0F" w:rsidP="00474C0F">
      <w:pPr>
        <w:jc w:val="center"/>
      </w:pPr>
      <w:r w:rsidRPr="00D16949">
        <w:t>ПОЯСНИТЕЛЬНАЯ ЗАПИСКА</w:t>
      </w:r>
    </w:p>
    <w:p w14:paraId="4D74BD3E" w14:textId="77777777" w:rsidR="00474C0F" w:rsidRPr="00D16949" w:rsidRDefault="00474C0F" w:rsidP="00474C0F">
      <w:pPr>
        <w:jc w:val="center"/>
      </w:pPr>
      <w:r w:rsidRPr="00D16949">
        <w:t>по дисциплине</w:t>
      </w:r>
    </w:p>
    <w:p w14:paraId="128CD2AF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  <w:r>
        <w:t>«Основы разработки САПР»</w:t>
      </w:r>
    </w:p>
    <w:p w14:paraId="3F7B5146" w14:textId="77777777" w:rsidR="00474C0F" w:rsidRDefault="00474C0F" w:rsidP="00474C0F">
      <w:pPr>
        <w:pStyle w:val="1"/>
        <w:spacing w:line="360" w:lineRule="auto"/>
        <w:ind w:right="283"/>
      </w:pPr>
    </w:p>
    <w:p w14:paraId="78E9D221" w14:textId="77777777" w:rsidR="00474C0F" w:rsidRPr="00D16949" w:rsidRDefault="00474C0F" w:rsidP="00474C0F">
      <w:pPr>
        <w:pStyle w:val="1"/>
        <w:spacing w:line="360" w:lineRule="auto"/>
        <w:ind w:right="283"/>
      </w:pPr>
    </w:p>
    <w:p w14:paraId="3D2F24D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54A41DE5" w14:textId="77777777"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Девяшин </w:t>
      </w:r>
    </w:p>
    <w:p w14:paraId="371BCE55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0C75B2F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3B01FEC7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5697F6ED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EE8CBC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63DD3C92" w14:textId="77777777"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3969933E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22428213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6C84D07E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3E3F5774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1F0AC35A" w14:textId="77777777" w:rsidR="00474C0F" w:rsidRPr="00C9073B" w:rsidRDefault="00474C0F" w:rsidP="00474C0F">
      <w:pPr>
        <w:pStyle w:val="1"/>
        <w:spacing w:line="360" w:lineRule="auto"/>
        <w:ind w:right="283"/>
        <w:jc w:val="center"/>
      </w:pPr>
    </w:p>
    <w:p w14:paraId="7AF50EBC" w14:textId="77777777" w:rsidR="00474C0F" w:rsidRPr="00C9073B" w:rsidRDefault="00474C0F" w:rsidP="00474C0F">
      <w:pPr>
        <w:pStyle w:val="1"/>
        <w:spacing w:line="360" w:lineRule="auto"/>
        <w:ind w:right="283"/>
        <w:jc w:val="center"/>
      </w:pPr>
    </w:p>
    <w:p w14:paraId="26434799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</w:p>
    <w:p w14:paraId="7E1E7173" w14:textId="77777777" w:rsidR="00474C0F" w:rsidRPr="00D16949" w:rsidRDefault="00474C0F" w:rsidP="00474C0F">
      <w:pPr>
        <w:pStyle w:val="1"/>
        <w:spacing w:line="360" w:lineRule="auto"/>
        <w:ind w:right="283"/>
        <w:jc w:val="center"/>
      </w:pPr>
      <w:r w:rsidRPr="00D16949">
        <w:t>2020</w:t>
      </w:r>
    </w:p>
    <w:p w14:paraId="70F343CF" w14:textId="77777777"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14:paraId="3F7D3FEE" w14:textId="01F2C386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0F4630">
        <w:rPr>
          <w:rFonts w:eastAsia="Times New Roman"/>
        </w:rPr>
        <w:t>4</w:t>
      </w:r>
      <w:r w:rsidR="00123170">
        <w:rPr>
          <w:rFonts w:eastAsia="Times New Roman"/>
        </w:rPr>
        <w:t xml:space="preserve"> стр, 1</w:t>
      </w:r>
      <w:r w:rsidR="000F4630">
        <w:rPr>
          <w:rFonts w:eastAsia="Times New Roman"/>
        </w:rPr>
        <w:t>8</w:t>
      </w:r>
      <w:r w:rsidR="00123170">
        <w:rPr>
          <w:rFonts w:eastAsia="Times New Roman"/>
        </w:rPr>
        <w:t xml:space="preserve"> рисунков, 10 источников.</w:t>
      </w:r>
    </w:p>
    <w:p w14:paraId="430A5E4F" w14:textId="77777777"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FD0D629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14:paraId="09B4DE74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>иблиотек DLL из ObjectARX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14:paraId="7AC6CFD8" w14:textId="77777777"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14:paraId="38208B27" w14:textId="77777777"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EndPr/>
      <w:sdtContent>
        <w:p w14:paraId="53873068" w14:textId="77777777" w:rsidR="00474C0F" w:rsidRPr="00123170" w:rsidRDefault="00474C0F" w:rsidP="00123170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DC9F9E1" w14:textId="77777777" w:rsidR="000F4630" w:rsidRDefault="00474C0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5938" w:history="1">
            <w:r w:rsidR="000F4630" w:rsidRPr="0002528F">
              <w:rPr>
                <w:rStyle w:val="Hyperlink"/>
                <w:noProof/>
              </w:rPr>
              <w:t>1 Введение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_Toc40665938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4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08840AC7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39" w:history="1">
            <w:r w:rsidR="000F4630" w:rsidRPr="0002528F">
              <w:rPr>
                <w:rStyle w:val="Hyperlink"/>
                <w:noProof/>
              </w:rPr>
              <w:t>2 Постановка и анализ задачи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_Toc40665939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5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4C9E2632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0" w:history="1">
            <w:r w:rsidR="000F4630" w:rsidRPr="0002528F">
              <w:rPr>
                <w:rStyle w:val="Hyperlink"/>
                <w:noProof/>
              </w:rPr>
              <w:t>2.1 Описание предмета проектирования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_Toc40665940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5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6A2C24F4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1" w:history="1">
            <w:r w:rsidR="000F4630" w:rsidRPr="0002528F">
              <w:rPr>
                <w:rStyle w:val="Hyperlink"/>
                <w:noProof/>
              </w:rPr>
              <w:t>2.2 Выбор инструментов и средств реализации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_Toc40665941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6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3A9287D9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2" w:history="1">
            <w:r w:rsidR="000F4630" w:rsidRPr="0002528F">
              <w:rPr>
                <w:rStyle w:val="Hyperlink"/>
                <w:noProof/>
              </w:rPr>
              <w:t>2.3 Назначение плагина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_Toc40665942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6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22725631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3" w:history="1">
            <w:r w:rsidR="000F4630" w:rsidRPr="0002528F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_Toc40665943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7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17615EC9" w14:textId="77777777" w:rsidR="000F4630" w:rsidRDefault="008D3B1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4" w:history="1">
            <w:r w:rsidR="000F4630" w:rsidRPr="0002528F">
              <w:rPr>
                <w:rStyle w:val="Hyperlink"/>
                <w:noProof/>
              </w:rPr>
              <w:t>2.4.1 Описание ПК Лира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_Toc40665944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7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0D7DF55A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5" w:history="1">
            <w:r w:rsidR="000F4630" w:rsidRPr="0002528F">
              <w:rPr>
                <w:rStyle w:val="Hyperlink"/>
                <w:noProof/>
              </w:rPr>
              <w:t>3 Описание реализации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_Toc40665945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9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343A373E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6" w:history="1">
            <w:r w:rsidR="000F4630" w:rsidRPr="0002528F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_Toc40665946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9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38660C2E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7" w:history="1">
            <w:r w:rsidR="000F4630" w:rsidRPr="0002528F">
              <w:rPr>
                <w:rStyle w:val="Hyperlink"/>
                <w:noProof/>
              </w:rPr>
              <w:t>3.2 Диаграмма USE CASE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_Toc40665947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9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3DEE2591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8" w:history="1">
            <w:r w:rsidR="000F4630" w:rsidRPr="0002528F">
              <w:rPr>
                <w:rStyle w:val="Hyperlink"/>
                <w:noProof/>
              </w:rPr>
              <w:t>3.2 Диаграмма классов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_Toc40665948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10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7423F1E1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9" w:history="1">
            <w:r w:rsidR="000F4630" w:rsidRPr="0002528F">
              <w:rPr>
                <w:rStyle w:val="Hyperlink"/>
                <w:noProof/>
              </w:rPr>
              <w:t>3.3 Сравнение интерфейса проекта с проектом дополненным функциональностью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_Toc40665949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12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22034C83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0" w:history="1">
            <w:r w:rsidR="000F4630" w:rsidRPr="0002528F">
              <w:rPr>
                <w:rStyle w:val="Hyperlink"/>
                <w:noProof/>
              </w:rPr>
              <w:t>4 Описание программы для использования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_Toc40665950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14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739AF628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1" w:history="1">
            <w:r w:rsidR="000F4630" w:rsidRPr="0002528F">
              <w:rPr>
                <w:rStyle w:val="Hyperlink"/>
                <w:noProof/>
              </w:rPr>
              <w:t>5 Тестирование программы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_Toc40665951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16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1AE2620E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2" w:history="1">
            <w:r w:rsidR="000F4630" w:rsidRPr="0002528F">
              <w:rPr>
                <w:rStyle w:val="Hyperlink"/>
                <w:noProof/>
              </w:rPr>
              <w:t>5.1 Функциональное тестирование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_Toc40665952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16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79D880EF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3" w:history="1">
            <w:r w:rsidR="000F4630" w:rsidRPr="0002528F">
              <w:rPr>
                <w:rStyle w:val="Hyperlink"/>
                <w:rFonts w:eastAsia="Calibri"/>
                <w:noProof/>
              </w:rPr>
              <w:t>5.2 Модульное тестирование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_Toc40665953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17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01D74677" w14:textId="77777777" w:rsidR="000F4630" w:rsidRDefault="008D3B1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4" w:history="1">
            <w:r w:rsidR="000F4630" w:rsidRPr="0002528F">
              <w:rPr>
                <w:rStyle w:val="Hyperlink"/>
                <w:rFonts w:eastAsia="Calibri"/>
                <w:noProof/>
              </w:rPr>
              <w:t>5.2 Нагрузочное тестирование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_Toc40665954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21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3AB6FD9A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5" w:history="1">
            <w:r w:rsidR="000F4630" w:rsidRPr="0002528F">
              <w:rPr>
                <w:rStyle w:val="Hyperlink"/>
                <w:rFonts w:eastAsia="Calibri"/>
                <w:noProof/>
              </w:rPr>
              <w:t>Заключение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_Toc40665955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23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192BC388" w14:textId="77777777" w:rsidR="000F4630" w:rsidRDefault="008D3B1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6" w:history="1">
            <w:r w:rsidR="000F4630" w:rsidRPr="0002528F">
              <w:rPr>
                <w:rStyle w:val="Hyperlink"/>
                <w:noProof/>
              </w:rPr>
              <w:t>Список использованных источников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_Toc40665956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24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02134E86" w14:textId="77777777" w:rsidR="00474C0F" w:rsidRDefault="00474C0F">
          <w:r>
            <w:rPr>
              <w:b/>
              <w:bCs/>
            </w:rPr>
            <w:fldChar w:fldCharType="end"/>
          </w:r>
        </w:p>
      </w:sdtContent>
    </w:sdt>
    <w:p w14:paraId="39B80FEC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6547A5C5" w14:textId="77777777" w:rsidR="00474C0F" w:rsidRPr="00474C0F" w:rsidRDefault="00474C0F" w:rsidP="00474C0F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665938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14:paraId="08AF7559" w14:textId="77777777"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14:paraId="4E3597B2" w14:textId="77777777" w:rsidR="00474C0F" w:rsidRPr="00474C0F" w:rsidRDefault="00474C0F" w:rsidP="00EF2EA1">
      <w:pPr>
        <w:ind w:firstLine="709"/>
      </w:pPr>
      <w:r w:rsidRPr="00474C0F">
        <w:t>Цели создания САПР:</w:t>
      </w:r>
    </w:p>
    <w:p w14:paraId="790962A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14:paraId="7819819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14:paraId="058D8C99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14:paraId="22577E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14:paraId="118DB85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14:paraId="04E49B2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14:paraId="511FC7BB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14:paraId="4B3E38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14:paraId="2CFB6895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14:paraId="43E7F0DF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14:paraId="3410859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14:paraId="78E0A406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14:paraId="5D017BA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14:paraId="1CF1B114" w14:textId="77777777"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14:paraId="7F2305F5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7DA882F5" w14:textId="77777777" w:rsidR="00474C0F" w:rsidRPr="00474C0F" w:rsidRDefault="00474C0F" w:rsidP="00474C0F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665939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14:paraId="44B4F40E" w14:textId="77777777"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6679A5">
        <w:t>интегрируясь</w:t>
      </w:r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 xml:space="preserve">, строит модель. Необходимо чтобы плагин являлся библиотекой ,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14:paraId="6D038B15" w14:textId="77777777" w:rsidR="00474C0F" w:rsidRPr="009A45AB" w:rsidRDefault="00474C0F" w:rsidP="009A45AB">
      <w:pPr>
        <w:pStyle w:val="Heading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665940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14:paraId="3BFBA834" w14:textId="77777777"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14:paraId="4070AB3B" w14:textId="77777777"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14:paraId="3D65D631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14:paraId="06D6F4E3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14:paraId="7F7D6F32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14:paraId="0A1FBCFD" w14:textId="77777777" w:rsidR="00EF2EA1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14:paraId="7EA1F811" w14:textId="77777777" w:rsidR="00EF2EA1" w:rsidRDefault="00EF2EA1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14:paraId="26B6B34A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14:paraId="4A08F553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14:paraId="54B84A04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14:paraId="3CFC65A1" w14:textId="77777777" w:rsidR="009D0E0D" w:rsidRDefault="009D0E0D" w:rsidP="00123170">
      <w:pPr>
        <w:pStyle w:val="ListParagraph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14:paraId="39D393BA" w14:textId="77777777" w:rsidR="009D0E0D" w:rsidRDefault="009D0E0D" w:rsidP="00123170">
      <w:pPr>
        <w:pStyle w:val="ListParagraph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r>
        <w:rPr>
          <w:rFonts w:cs="Times New Roman"/>
          <w:szCs w:val="28"/>
        </w:rPr>
        <w:t xml:space="preserve"> </w:t>
      </w:r>
    </w:p>
    <w:p w14:paraId="04D70FEE" w14:textId="77777777"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14:paraId="498ACA45" w14:textId="77777777" w:rsidR="009D0E0D" w:rsidRDefault="009D0E0D" w:rsidP="00EF2EA1">
      <w:pPr>
        <w:ind w:firstLine="708"/>
      </w:pPr>
      <w:r>
        <w:t>Ширина ворот определяется по формуле (2.1):</w:t>
      </w:r>
    </w:p>
    <w:p w14:paraId="6C7E845E" w14:textId="77777777" w:rsidR="009D0E0D" w:rsidRDefault="008D3B14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123170">
        <w:rPr>
          <w:rFonts w:eastAsia="Times New Roman"/>
          <w:sz w:val="24"/>
          <w:szCs w:val="24"/>
          <w:lang w:eastAsia="ru-RU"/>
        </w:rPr>
        <w:t xml:space="preserve"> </w:t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14:paraId="4CA8F90B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14:paraId="0966EE3F" w14:textId="77777777"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ширина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14:paraId="4CCE92CB" w14:textId="77777777"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14:paraId="2BE26085" w14:textId="77777777"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14:paraId="269DA1F0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14:paraId="085A42F1" w14:textId="77777777"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ворот.</w:t>
      </w:r>
    </w:p>
    <w:p w14:paraId="09C6C75C" w14:textId="77777777"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14:paraId="29DAC38E" w14:textId="77777777" w:rsidR="004504CA" w:rsidRPr="00C9073B" w:rsidRDefault="004504CA" w:rsidP="00EF2EA1">
      <w:pPr>
        <w:ind w:firstLine="709"/>
      </w:pPr>
    </w:p>
    <w:p w14:paraId="488CDBBA" w14:textId="77777777"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7C2D49" wp14:editId="5AE24B85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50CD" w14:textId="77777777" w:rsidR="00EF2EA1" w:rsidRDefault="00EF2EA1" w:rsidP="00EF2EA1">
      <w:pPr>
        <w:ind w:left="360"/>
        <w:jc w:val="center"/>
      </w:pPr>
      <w:r>
        <w:t>Рисунок 2.1 – Предмет изделия</w:t>
      </w:r>
    </w:p>
    <w:p w14:paraId="5EE6A755" w14:textId="77777777" w:rsidR="004504CA" w:rsidRPr="009A45AB" w:rsidRDefault="004504CA" w:rsidP="009A45AB">
      <w:pPr>
        <w:pStyle w:val="Heading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665941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14:paraId="51AE4012" w14:textId="77777777" w:rsidR="004504CA" w:rsidRDefault="004504CA" w:rsidP="004504CA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14:paraId="24DCC45D" w14:textId="77777777" w:rsidR="004504CA" w:rsidRPr="004504CA" w:rsidRDefault="004504CA" w:rsidP="004504CA">
      <w:pPr>
        <w:ind w:firstLine="708"/>
      </w:pPr>
      <w:r>
        <w:t>Инструментом тестирования и создания модульных тестов был выбран фреймворк NUnit</w:t>
      </w:r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14:paraId="4465E4BF" w14:textId="77777777" w:rsidR="004504CA" w:rsidRPr="00C847D6" w:rsidRDefault="004504CA" w:rsidP="00C847D6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8236832"/>
      <w:bookmarkStart w:id="9" w:name="_Toc40665942"/>
      <w:r w:rsidRPr="00C847D6">
        <w:rPr>
          <w:rFonts w:ascii="Times New Roman" w:hAnsi="Times New Roman" w:cs="Times New Roman"/>
          <w:color w:val="auto"/>
          <w:sz w:val="28"/>
        </w:rPr>
        <w:t>2.3 Назначение плагина</w:t>
      </w:r>
      <w:bookmarkEnd w:id="8"/>
      <w:bookmarkEnd w:id="9"/>
    </w:p>
    <w:p w14:paraId="14055FBC" w14:textId="77777777"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14:paraId="2D367BCD" w14:textId="77777777" w:rsidR="004504CA" w:rsidRPr="004504CA" w:rsidRDefault="004504CA" w:rsidP="009A45AB">
      <w:pPr>
        <w:pStyle w:val="Heading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665943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14:paraId="1E382C69" w14:textId="77777777" w:rsidR="004504CA" w:rsidRPr="004504CA" w:rsidRDefault="004504CA" w:rsidP="009A45AB">
      <w:pPr>
        <w:pStyle w:val="Heading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665944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14:paraId="6C0C6FD0" w14:textId="77777777"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14:paraId="342A7D31" w14:textId="77777777" w:rsidR="004504CA" w:rsidRDefault="004504CA" w:rsidP="004504CA">
      <w:pPr>
        <w:ind w:firstLine="708"/>
      </w:pPr>
      <w:r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5D1199BD" w14:textId="77777777" w:rsidR="004504CA" w:rsidRDefault="004504CA" w:rsidP="004504CA">
      <w:pPr>
        <w:ind w:firstLine="708"/>
      </w:pPr>
      <w:r>
        <w:t xml:space="preserve"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14:paraId="0743D8CE" w14:textId="77777777" w:rsidR="004504CA" w:rsidRDefault="004504CA" w:rsidP="004504CA">
      <w:pPr>
        <w:ind w:firstLine="708"/>
      </w:pPr>
      <w:r>
        <w:t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50E114F3" w14:textId="77777777"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>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65ED9E5E" w14:textId="77777777" w:rsidR="004504CA" w:rsidRDefault="004504CA" w:rsidP="004504CA">
      <w:pPr>
        <w:ind w:firstLine="708"/>
      </w:pPr>
      <w: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67E17229" w14:textId="77777777"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4EE56BF4" w14:textId="77777777"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 [</w:t>
      </w:r>
      <w:r w:rsidR="00C53191">
        <w:t>7</w:t>
      </w:r>
      <w:r>
        <w:t>].</w:t>
      </w:r>
    </w:p>
    <w:p w14:paraId="526B6068" w14:textId="77777777"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780CDA" wp14:editId="3691D16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5DC7" w14:textId="77777777"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14:paraId="4B409FFE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0946A121" w14:textId="77777777" w:rsidR="009A45AB" w:rsidRDefault="009A45AB" w:rsidP="009A45AB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4" w:name="_Toc40665945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14:paraId="75A017E5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665946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14:paraId="19C1B324" w14:textId="77777777"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14:paraId="370224CD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665947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14:paraId="684A9334" w14:textId="77777777"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14:paraId="0FFE1DB7" w14:textId="6AA1E5DE" w:rsidR="00EF2EA1" w:rsidRDefault="003F6C80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746528E4" wp14:editId="0BA005C2">
            <wp:extent cx="6106795" cy="3629660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B792" w14:textId="77777777"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14:paraId="649B2AC7" w14:textId="183D7AAA" w:rsidR="005D65DE" w:rsidRDefault="005D65DE" w:rsidP="005D65DE">
      <w:pPr>
        <w:jc w:val="left"/>
      </w:pPr>
      <w:commentRangeStart w:id="18"/>
      <w:r>
        <w:tab/>
        <w:t>В сравнении с диаграммой без дополнительной функциональности, появился новый параметр ввода «Снеговая нагрузка», который обозначает нагрузку испытываемую сооружением от массы снега. Ниже представлен рисунок</w:t>
      </w:r>
      <w:r w:rsidR="004B2EAE">
        <w:t xml:space="preserve"> частей диаграмм </w:t>
      </w:r>
      <w:r w:rsidR="004B2EAE">
        <w:rPr>
          <w:lang w:val="en-US"/>
        </w:rPr>
        <w:t>Use</w:t>
      </w:r>
      <w:r w:rsidR="004B2EAE" w:rsidRPr="004B2EAE">
        <w:t xml:space="preserve"> </w:t>
      </w:r>
      <w:r w:rsidR="004B2EAE">
        <w:rPr>
          <w:lang w:val="en-US"/>
        </w:rPr>
        <w:t>Case</w:t>
      </w:r>
      <w:r w:rsidR="004B2EAE">
        <w:t xml:space="preserve"> для</w:t>
      </w:r>
      <w:r>
        <w:t xml:space="preserve"> </w:t>
      </w:r>
      <w:r w:rsidR="004B2EAE">
        <w:t>сравнения проекта с проектом дополненным функциональностью.</w:t>
      </w:r>
      <w:commentRangeEnd w:id="18"/>
      <w:r w:rsidR="00A318DC">
        <w:rPr>
          <w:rStyle w:val="CommentReference"/>
        </w:rPr>
        <w:commentReference w:id="18"/>
      </w:r>
    </w:p>
    <w:p w14:paraId="187C7E7C" w14:textId="77777777" w:rsidR="004B2EAE" w:rsidRPr="00B63F0C" w:rsidRDefault="004B2EAE" w:rsidP="004B2E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D38949" wp14:editId="7746852A">
            <wp:extent cx="6115685" cy="22447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9D5C" w14:textId="7F8A5C2E" w:rsidR="004B2EAE" w:rsidRPr="004B2EAE" w:rsidRDefault="004B2EAE" w:rsidP="004B2EAE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2 – Слева часть диаграммы </w:t>
      </w:r>
      <w:r>
        <w:rPr>
          <w:noProof/>
          <w:lang w:val="en-US" w:eastAsia="ru-RU"/>
        </w:rPr>
        <w:t>Use</w:t>
      </w:r>
      <w:r w:rsidRPr="004B2EA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Case</w:t>
      </w:r>
      <w:r>
        <w:rPr>
          <w:noProof/>
          <w:lang w:eastAsia="ru-RU"/>
        </w:rPr>
        <w:t xml:space="preserve"> проекта с дополнительной функциональностью, справа часть диаграммы </w:t>
      </w:r>
      <w:r>
        <w:rPr>
          <w:noProof/>
          <w:lang w:val="en-US" w:eastAsia="ru-RU"/>
        </w:rPr>
        <w:t>Use</w:t>
      </w:r>
      <w:r w:rsidRPr="004B2EA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Case</w:t>
      </w:r>
      <w:r>
        <w:rPr>
          <w:noProof/>
          <w:lang w:eastAsia="ru-RU"/>
        </w:rPr>
        <w:t xml:space="preserve"> проекта без дополнительной функциональности.</w:t>
      </w:r>
    </w:p>
    <w:p w14:paraId="3C7D1775" w14:textId="77777777" w:rsidR="009A45AB" w:rsidRPr="009A45AB" w:rsidRDefault="009A45AB" w:rsidP="009A45AB">
      <w:pPr>
        <w:pStyle w:val="Heading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7404383"/>
      <w:bookmarkStart w:id="20" w:name="_Toc40665948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9"/>
      <w:bookmarkEnd w:id="20"/>
    </w:p>
    <w:p w14:paraId="25F9BEEB" w14:textId="154C6FDF" w:rsidR="009A45AB" w:rsidRPr="00B6140F" w:rsidRDefault="009A45AB" w:rsidP="009A45AB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</w:t>
      </w:r>
      <w:r w:rsidR="004B2EAE">
        <w:t>3</w:t>
      </w:r>
      <w:r>
        <w:t>.</w:t>
      </w:r>
    </w:p>
    <w:p w14:paraId="791E07EC" w14:textId="49A5B504" w:rsidR="009A45AB" w:rsidRDefault="003F6C80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3F331CF9" wp14:editId="1385F674">
            <wp:extent cx="5429250" cy="386176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87" cy="38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DEAD" w14:textId="3D650248" w:rsidR="009A45AB" w:rsidRDefault="009A45AB" w:rsidP="009A45AB">
      <w:pPr>
        <w:jc w:val="center"/>
      </w:pPr>
      <w:r>
        <w:t>Рисунок 3.</w:t>
      </w:r>
      <w:r w:rsidR="004B2EAE">
        <w:t>3</w:t>
      </w:r>
      <w:r>
        <w:t xml:space="preserve"> </w:t>
      </w:r>
      <w:r w:rsidR="003F6C80">
        <w:rPr>
          <w:noProof/>
          <w:lang w:eastAsia="ru-RU"/>
        </w:rPr>
        <w:t xml:space="preserve"> – </w:t>
      </w:r>
      <w:r>
        <w:t>Диаграмма классов.</w:t>
      </w:r>
    </w:p>
    <w:p w14:paraId="24C542BB" w14:textId="77777777" w:rsidR="009A45AB" w:rsidRPr="003A0291" w:rsidRDefault="009A45AB" w:rsidP="009A45AB">
      <w:pPr>
        <w:ind w:firstLine="708"/>
      </w:pPr>
      <w:r>
        <w:lastRenderedPageBreak/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r>
        <w:rPr>
          <w:lang w:val="en-US"/>
        </w:rPr>
        <w:t>AutoCad</w:t>
      </w:r>
      <w:r>
        <w:t xml:space="preserve"> и имеет функцию по построению модели.</w:t>
      </w:r>
    </w:p>
    <w:p w14:paraId="3E9DB608" w14:textId="77777777" w:rsidR="009A45AB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MainForm</w:t>
      </w:r>
      <w:r>
        <w:t xml:space="preserve"> отображает на экран пользовательский интерфейс, передаёт введённые данные в класс </w:t>
      </w:r>
      <w:r>
        <w:rPr>
          <w:lang w:val="en-US"/>
        </w:rPr>
        <w:t>HangarParam</w:t>
      </w:r>
      <w:r>
        <w:t xml:space="preserve"> для проверки, а так же выводит сообщение об ошибках при вводе.</w:t>
      </w:r>
    </w:p>
    <w:p w14:paraId="435D304A" w14:textId="77777777"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r>
        <w:rPr>
          <w:lang w:val="en-US"/>
        </w:rPr>
        <w:t>HangarParam</w:t>
      </w:r>
      <w:r>
        <w:t xml:space="preserve"> хранит и проверяет в себе введённые параметры ангара.</w:t>
      </w:r>
    </w:p>
    <w:p w14:paraId="3D772AF8" w14:textId="67155EBE" w:rsidR="004B2EAE" w:rsidRPr="00A71859" w:rsidRDefault="009A45AB" w:rsidP="004B2EAE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14:paraId="0265BBC0" w14:textId="77777777" w:rsidR="00B63F0C" w:rsidRDefault="009A45AB" w:rsidP="00B43D82">
      <w:pPr>
        <w:ind w:firstLine="708"/>
      </w:pPr>
      <w:r>
        <w:t xml:space="preserve">Перечисление </w:t>
      </w:r>
      <w:r>
        <w:rPr>
          <w:lang w:val="en-US"/>
        </w:rPr>
        <w:t>SoilTypes</w:t>
      </w:r>
      <w:r>
        <w:t xml:space="preserve"> хранит в себе основные типы грунтов.   </w:t>
      </w:r>
    </w:p>
    <w:p w14:paraId="39E09DA7" w14:textId="75B2169D" w:rsidR="004B2EAE" w:rsidRDefault="00490CC0" w:rsidP="00B43D82">
      <w:pPr>
        <w:ind w:firstLine="708"/>
      </w:pPr>
      <w:r>
        <w:t xml:space="preserve">Диаграмма классов после введения дополнительной функциональности имеет отличия в содержании классов. Так в классе </w:t>
      </w:r>
      <w:r>
        <w:rPr>
          <w:lang w:val="en-US"/>
        </w:rPr>
        <w:t>MainForm</w:t>
      </w:r>
      <w:r>
        <w:t xml:space="preserve"> был введён метод обработки изменения параметра снеговой нагрузки. Сравнение классов </w:t>
      </w:r>
      <w:r>
        <w:rPr>
          <w:lang w:val="en-US"/>
        </w:rPr>
        <w:t>MainForm</w:t>
      </w:r>
      <w:r>
        <w:t xml:space="preserve"> представлено на рисунке 3.4.</w:t>
      </w:r>
    </w:p>
    <w:p w14:paraId="24D6061C" w14:textId="237A3738" w:rsidR="00490CC0" w:rsidRPr="00B63F0C" w:rsidRDefault="00490CC0" w:rsidP="00490CC0">
      <w:pPr>
        <w:jc w:val="center"/>
      </w:pPr>
      <w:r>
        <w:rPr>
          <w:noProof/>
          <w:lang w:eastAsia="ru-RU"/>
        </w:rPr>
        <w:drawing>
          <wp:inline distT="0" distB="0" distL="0" distR="0" wp14:anchorId="3987828E" wp14:editId="6FD79CF3">
            <wp:extent cx="6019800" cy="24640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62" cy="24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3823" w14:textId="20D04B12" w:rsidR="00490CC0" w:rsidRDefault="00490CC0" w:rsidP="00490CC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4 – Слева диаграмма класса </w:t>
      </w:r>
      <w:r>
        <w:rPr>
          <w:lang w:val="en-US"/>
        </w:rPr>
        <w:t>MainForm</w:t>
      </w:r>
      <w:r>
        <w:t xml:space="preserve"> с методом, обеспечивающим обработку введения значения снеговой нагрузки</w:t>
      </w:r>
      <w:r>
        <w:rPr>
          <w:noProof/>
          <w:lang w:eastAsia="ru-RU"/>
        </w:rPr>
        <w:t xml:space="preserve">, справа диаграмма класса </w:t>
      </w:r>
      <w:r>
        <w:rPr>
          <w:lang w:val="en-US"/>
        </w:rPr>
        <w:t>MainForm</w:t>
      </w:r>
      <w:r>
        <w:t xml:space="preserve"> без дополнительных методов</w:t>
      </w:r>
      <w:r>
        <w:rPr>
          <w:noProof/>
          <w:lang w:eastAsia="ru-RU"/>
        </w:rPr>
        <w:t>.</w:t>
      </w:r>
    </w:p>
    <w:p w14:paraId="635E853F" w14:textId="4082E745" w:rsidR="00DB3C75" w:rsidRPr="00DB3C75" w:rsidRDefault="00DB3C75" w:rsidP="00DB3C75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ab/>
        <w:t xml:space="preserve">Изменения также коснулись класса </w:t>
      </w:r>
      <w:r>
        <w:rPr>
          <w:lang w:val="en-US"/>
        </w:rPr>
        <w:t>HangarParam</w:t>
      </w:r>
      <w:r>
        <w:t xml:space="preserve">, в который были добавлены поле и свойство для хранения значения снеговой нагрузки. Сравнения классов </w:t>
      </w:r>
      <w:r>
        <w:rPr>
          <w:lang w:val="en-US"/>
        </w:rPr>
        <w:t>HangarParam</w:t>
      </w:r>
      <w:r>
        <w:t xml:space="preserve"> до и после введения дополнительной функциональности представлены на рисунке 3.5.</w:t>
      </w:r>
    </w:p>
    <w:p w14:paraId="73936879" w14:textId="77777777" w:rsidR="00DB3C75" w:rsidRDefault="00DB3C75" w:rsidP="00490CC0">
      <w:pPr>
        <w:ind w:firstLine="708"/>
        <w:jc w:val="center"/>
        <w:rPr>
          <w:noProof/>
          <w:lang w:eastAsia="ru-RU"/>
        </w:rPr>
      </w:pPr>
    </w:p>
    <w:p w14:paraId="791BE177" w14:textId="7E7C669B" w:rsidR="00DB3C75" w:rsidRPr="004B2EAE" w:rsidRDefault="00DB3C75" w:rsidP="00490CC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78ECBD" wp14:editId="09EEA713">
            <wp:extent cx="4420519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64" cy="515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FD73" w14:textId="197A32CD" w:rsidR="00490CC0" w:rsidRPr="00DB3C75" w:rsidRDefault="00DB3C75" w:rsidP="00DB3C75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5 – Слева диаграмма класса </w:t>
      </w:r>
      <w:r>
        <w:rPr>
          <w:lang w:val="en-US"/>
        </w:rPr>
        <w:t>HangarParam</w:t>
      </w:r>
      <w:r>
        <w:t xml:space="preserve"> с полем и свойством, обеспечивающим хранение введённого значения снеговой нагрузки</w:t>
      </w:r>
      <w:r>
        <w:rPr>
          <w:noProof/>
          <w:lang w:eastAsia="ru-RU"/>
        </w:rPr>
        <w:t xml:space="preserve">, справа диаграмма класса </w:t>
      </w:r>
      <w:r>
        <w:rPr>
          <w:lang w:val="en-US"/>
        </w:rPr>
        <w:t>HangarParam</w:t>
      </w:r>
      <w:r>
        <w:t xml:space="preserve"> без дополнительных методов</w:t>
      </w:r>
      <w:r>
        <w:rPr>
          <w:noProof/>
          <w:lang w:eastAsia="ru-RU"/>
        </w:rPr>
        <w:t>.</w:t>
      </w:r>
    </w:p>
    <w:p w14:paraId="13E07857" w14:textId="4D432AF4" w:rsidR="00B63F0C" w:rsidRPr="00230D82" w:rsidRDefault="00B63F0C" w:rsidP="00B63F0C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0665949"/>
      <w:r w:rsidRPr="00B63F0C">
        <w:rPr>
          <w:rFonts w:ascii="Times New Roman" w:hAnsi="Times New Roman" w:cs="Times New Roman"/>
          <w:color w:val="auto"/>
          <w:sz w:val="28"/>
        </w:rPr>
        <w:t>3.</w:t>
      </w:r>
      <w:r w:rsidR="00B43D82">
        <w:rPr>
          <w:rFonts w:ascii="Times New Roman" w:hAnsi="Times New Roman" w:cs="Times New Roman"/>
          <w:color w:val="auto"/>
          <w:sz w:val="28"/>
        </w:rPr>
        <w:t>3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 w:rsidR="00456AD9">
        <w:rPr>
          <w:rFonts w:ascii="Times New Roman" w:hAnsi="Times New Roman" w:cs="Times New Roman"/>
          <w:color w:val="auto"/>
          <w:sz w:val="28"/>
        </w:rPr>
        <w:t xml:space="preserve">Сравнение </w:t>
      </w:r>
      <w:r w:rsidR="00DB3C75">
        <w:rPr>
          <w:rFonts w:ascii="Times New Roman" w:hAnsi="Times New Roman" w:cs="Times New Roman"/>
          <w:color w:val="auto"/>
          <w:sz w:val="28"/>
        </w:rPr>
        <w:t xml:space="preserve">интерфейса </w:t>
      </w:r>
      <w:r w:rsidR="00456AD9">
        <w:rPr>
          <w:rFonts w:ascii="Times New Roman" w:hAnsi="Times New Roman" w:cs="Times New Roman"/>
          <w:color w:val="auto"/>
          <w:sz w:val="28"/>
        </w:rPr>
        <w:t>проекта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230D82">
        <w:rPr>
          <w:rFonts w:ascii="Times New Roman" w:hAnsi="Times New Roman" w:cs="Times New Roman"/>
          <w:color w:val="auto"/>
          <w:sz w:val="28"/>
        </w:rPr>
        <w:t xml:space="preserve">с </w:t>
      </w:r>
      <w:r w:rsidR="00456AD9">
        <w:rPr>
          <w:rFonts w:ascii="Times New Roman" w:hAnsi="Times New Roman" w:cs="Times New Roman"/>
          <w:color w:val="auto"/>
          <w:sz w:val="28"/>
        </w:rPr>
        <w:t>проектом дополненным</w:t>
      </w:r>
      <w:r w:rsidR="00230D82">
        <w:rPr>
          <w:rFonts w:ascii="Times New Roman" w:hAnsi="Times New Roman" w:cs="Times New Roman"/>
          <w:color w:val="auto"/>
          <w:sz w:val="28"/>
        </w:rPr>
        <w:t xml:space="preserve"> функциональностью</w:t>
      </w:r>
      <w:bookmarkEnd w:id="21"/>
    </w:p>
    <w:p w14:paraId="557B3D1E" w14:textId="77777777" w:rsidR="000F4630" w:rsidRDefault="00B47932" w:rsidP="000F4630">
      <w:r>
        <w:tab/>
        <w:t>Во время создания программы были внесены коррективы по введению дополнительной функциональности.</w:t>
      </w:r>
      <w:r w:rsidR="000F4630">
        <w:t xml:space="preserve"> Сравнение интерфейсов до и после изменений представлены на рисунке 3.6.</w:t>
      </w:r>
    </w:p>
    <w:p w14:paraId="206239E9" w14:textId="77777777" w:rsidR="00B47932" w:rsidRPr="00B63F0C" w:rsidRDefault="00B47932" w:rsidP="00B479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5026C3" wp14:editId="0F63F018">
            <wp:extent cx="5474677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98" cy="27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689F" w14:textId="503743D2"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 w:rsidR="004E1791">
        <w:rPr>
          <w:noProof/>
          <w:lang w:eastAsia="ru-RU"/>
        </w:rPr>
        <w:t>6</w:t>
      </w:r>
      <w:r>
        <w:rPr>
          <w:noProof/>
          <w:lang w:eastAsia="ru-RU"/>
        </w:rPr>
        <w:t xml:space="preserve"> –</w:t>
      </w:r>
      <w:r w:rsidR="003F6C80">
        <w:rPr>
          <w:noProof/>
          <w:lang w:eastAsia="ru-RU"/>
        </w:rPr>
        <w:t xml:space="preserve"> </w:t>
      </w:r>
      <w:r w:rsidR="00456AD9">
        <w:rPr>
          <w:noProof/>
          <w:lang w:eastAsia="ru-RU"/>
        </w:rPr>
        <w:t>Пользовательский</w:t>
      </w:r>
      <w:r>
        <w:rPr>
          <w:noProof/>
          <w:lang w:eastAsia="ru-RU"/>
        </w:rPr>
        <w:t xml:space="preserve"> интерфейс (слева без дополнительно</w:t>
      </w:r>
      <w:r w:rsidR="004E1791">
        <w:rPr>
          <w:noProof/>
          <w:lang w:eastAsia="ru-RU"/>
        </w:rPr>
        <w:t>й</w:t>
      </w:r>
      <w:r>
        <w:rPr>
          <w:noProof/>
          <w:lang w:eastAsia="ru-RU"/>
        </w:rPr>
        <w:t xml:space="preserve"> </w:t>
      </w:r>
      <w:r w:rsidR="004E1791">
        <w:rPr>
          <w:noProof/>
          <w:lang w:eastAsia="ru-RU"/>
        </w:rPr>
        <w:t>функциональности</w:t>
      </w:r>
      <w:r>
        <w:rPr>
          <w:noProof/>
          <w:lang w:eastAsia="ru-RU"/>
        </w:rPr>
        <w:t xml:space="preserve">, справа с </w:t>
      </w:r>
      <w:r w:rsidR="004E1791">
        <w:rPr>
          <w:noProof/>
          <w:lang w:eastAsia="ru-RU"/>
        </w:rPr>
        <w:t>дополнительной функциональностью</w:t>
      </w:r>
      <w:r>
        <w:rPr>
          <w:noProof/>
          <w:lang w:eastAsia="ru-RU"/>
        </w:rPr>
        <w:t>).</w:t>
      </w:r>
    </w:p>
    <w:p w14:paraId="525CA96A" w14:textId="77777777" w:rsidR="000F4630" w:rsidRDefault="000F4630" w:rsidP="000F4630">
      <w:pPr>
        <w:ind w:firstLine="708"/>
      </w:pPr>
      <w:r>
        <w:t xml:space="preserve">Дополнительным параметром ввода были сезонные снеговые нагрузки, которые варьируются от 200 до 600 кг на метр квадратный. В пользовательский интерфейс был добавлен </w:t>
      </w:r>
      <w:r>
        <w:rPr>
          <w:noProof/>
          <w:lang w:eastAsia="ru-RU"/>
        </w:rPr>
        <w:t xml:space="preserve">объект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)</w:t>
      </w:r>
      <w:r>
        <w:rPr>
          <w:noProof/>
          <w:lang w:eastAsia="ru-RU"/>
        </w:rPr>
        <w:t>, для возможности изменения величины снеговой нагрузки.</w:t>
      </w:r>
      <w:r>
        <w:t xml:space="preserve"> </w:t>
      </w:r>
    </w:p>
    <w:p w14:paraId="5C4EE30E" w14:textId="0351703A" w:rsidR="000F4630" w:rsidRDefault="000F4630" w:rsidP="000F46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BA8AE9" wp14:editId="2B7B43B9">
            <wp:extent cx="5048250" cy="2524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844A" w14:textId="70F4A98B" w:rsidR="000F4630" w:rsidRDefault="000F4630" w:rsidP="000F463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7 – Пользовательский интерфейс (слева крайне левое положение </w:t>
      </w:r>
      <w:r>
        <w:rPr>
          <w:noProof/>
          <w:lang w:val="en-US" w:eastAsia="ru-RU"/>
        </w:rPr>
        <w:t>TrackBar</w:t>
      </w:r>
      <w:r>
        <w:rPr>
          <w:noProof/>
          <w:lang w:eastAsia="ru-RU"/>
        </w:rPr>
        <w:t>, справа крайне правое).</w:t>
      </w:r>
    </w:p>
    <w:p w14:paraId="75C7176C" w14:textId="77777777" w:rsidR="000F4630" w:rsidRDefault="000F4630" w:rsidP="000F4630">
      <w:pPr>
        <w:jc w:val="center"/>
        <w:rPr>
          <w:noProof/>
          <w:lang w:eastAsia="ru-RU"/>
        </w:rPr>
      </w:pPr>
    </w:p>
    <w:p w14:paraId="148630C8" w14:textId="77777777" w:rsidR="000F4630" w:rsidRDefault="000F4630">
      <w:pPr>
        <w:spacing w:after="200" w:line="276" w:lineRule="auto"/>
        <w:jc w:val="left"/>
        <w:rPr>
          <w:rFonts w:eastAsiaTheme="majorEastAsia"/>
          <w:b/>
          <w:szCs w:val="26"/>
        </w:rPr>
      </w:pPr>
      <w:bookmarkStart w:id="22" w:name="_Toc38236842"/>
      <w:r>
        <w:rPr>
          <w:bCs/>
        </w:rPr>
        <w:br w:type="page"/>
      </w:r>
    </w:p>
    <w:p w14:paraId="647969E8" w14:textId="3C75F6B4" w:rsidR="006A254C" w:rsidRPr="008846A9" w:rsidRDefault="0016732E" w:rsidP="000F4630">
      <w:pPr>
        <w:pStyle w:val="Heading1"/>
        <w:jc w:val="center"/>
        <w:rPr>
          <w:rFonts w:ascii="Times New Roman" w:hAnsi="Times New Roman" w:cs="Times New Roman"/>
          <w:bCs w:val="0"/>
          <w:color w:val="auto"/>
        </w:rPr>
      </w:pPr>
      <w:bookmarkStart w:id="23" w:name="_Toc40665950"/>
      <w:r>
        <w:rPr>
          <w:rFonts w:ascii="Times New Roman" w:hAnsi="Times New Roman" w:cs="Times New Roman"/>
          <w:bCs w:val="0"/>
          <w:color w:val="auto"/>
        </w:rPr>
        <w:lastRenderedPageBreak/>
        <w:t>4</w:t>
      </w:r>
      <w:r w:rsidR="000741C6" w:rsidRPr="008846A9">
        <w:rPr>
          <w:rFonts w:ascii="Times New Roman" w:hAnsi="Times New Roman" w:cs="Times New Roman"/>
          <w:bCs w:val="0"/>
          <w:color w:val="auto"/>
        </w:rPr>
        <w:t xml:space="preserve"> Описание программы для использования</w:t>
      </w:r>
      <w:bookmarkEnd w:id="23"/>
    </w:p>
    <w:p w14:paraId="6D9580CC" w14:textId="77777777" w:rsidR="000741C6" w:rsidRDefault="000741C6" w:rsidP="000741C6">
      <w:pPr>
        <w:ind w:firstLine="708"/>
        <w:jc w:val="left"/>
        <w:rPr>
          <w:rFonts w:eastAsiaTheme="majorEastAsia"/>
          <w:bCs/>
        </w:rPr>
      </w:pPr>
      <w:commentRangeStart w:id="24"/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  <w:commentRangeEnd w:id="24"/>
      <w:r w:rsidR="00A318DC">
        <w:rPr>
          <w:rStyle w:val="CommentReference"/>
        </w:rPr>
        <w:commentReference w:id="24"/>
      </w:r>
    </w:p>
    <w:p w14:paraId="1B7AFF0F" w14:textId="0CBDD7AF"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</w:t>
      </w:r>
      <w:r w:rsidR="003D6CA5">
        <w:rPr>
          <w:rFonts w:eastAsiaTheme="majorEastAsia"/>
          <w:bCs/>
        </w:rPr>
        <w:t xml:space="preserve"> клавиатуры</w:t>
      </w:r>
      <w:r>
        <w:rPr>
          <w:rFonts w:eastAsiaTheme="majorEastAsia"/>
          <w:bCs/>
        </w:rPr>
        <w:t xml:space="preserve">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 xml:space="preserve">, в режиме реального времени над кнопкой «Построить» появится соответствующее сообщение, а поле окрасится в красный цвет (Рисунок </w:t>
      </w:r>
      <w:r w:rsidR="000F4630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0F4630">
        <w:rPr>
          <w:rFonts w:eastAsiaTheme="majorEastAsia"/>
          <w:bCs/>
        </w:rPr>
        <w:t>1</w:t>
      </w:r>
      <w:r>
        <w:rPr>
          <w:rFonts w:eastAsiaTheme="majorEastAsia"/>
          <w:bCs/>
        </w:rPr>
        <w:t>). После исправления ошибки красный цвет фона поля и сообщение об ошибке сотрутся.</w:t>
      </w:r>
    </w:p>
    <w:p w14:paraId="03493861" w14:textId="77777777" w:rsidR="000F4630" w:rsidRDefault="000F4630" w:rsidP="000F463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7E717E1" wp14:editId="278C04EE">
            <wp:extent cx="3543417" cy="34981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92" cy="35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552A" w14:textId="41A5F168" w:rsidR="000F4630" w:rsidRPr="000F4630" w:rsidRDefault="000F4630" w:rsidP="000F4630">
      <w:pPr>
        <w:jc w:val="center"/>
      </w:pPr>
      <w:r>
        <w:rPr>
          <w:noProof/>
          <w:lang w:eastAsia="ru-RU"/>
        </w:rPr>
        <w:t>Рисунок 4.1 –Пользовательский интерфейс при вводе числа большего допустимого.</w:t>
      </w:r>
    </w:p>
    <w:p w14:paraId="58979A1F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В левой части окна находятся поля для ввода параметров трёх слоёв грунта, два из которых можно добавить, поставив галочку в соответствующей строке. Удаление этой галочки безвозвратно сотрёт введённые данные о грунте. </w:t>
      </w:r>
      <w:r>
        <w:rPr>
          <w:rFonts w:eastAsiaTheme="majorEastAsia"/>
          <w:bCs/>
        </w:rPr>
        <w:lastRenderedPageBreak/>
        <w:t>В случае, если галочка была удалена у второго грунта, тогда данные и второго, и третьего слоя сотрутся.</w:t>
      </w:r>
    </w:p>
    <w:p w14:paraId="4B006F87" w14:textId="77777777"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равна четырёмстам.</w:t>
      </w:r>
    </w:p>
    <w:p w14:paraId="6AC366D5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14:paraId="2C1D86C5" w14:textId="77777777" w:rsidR="003D6CA5" w:rsidRDefault="00B43D82" w:rsidP="003D6CA5">
      <w:pPr>
        <w:ind w:firstLine="708"/>
        <w:jc w:val="left"/>
      </w:pPr>
      <w:r>
        <w:t>Шкала прогресса в свою очередь отображает прогресс заполненности блока ввода</w:t>
      </w:r>
      <w:r w:rsidR="003D6CA5">
        <w:t xml:space="preserve">. </w:t>
      </w:r>
    </w:p>
    <w:p w14:paraId="712AFC05" w14:textId="5DD8630F" w:rsidR="00B43D82" w:rsidRDefault="003D6CA5" w:rsidP="003D6CA5">
      <w:pPr>
        <w:ind w:firstLine="708"/>
        <w:jc w:val="left"/>
      </w:pPr>
      <w:r>
        <w:rPr>
          <w:rFonts w:eastAsiaTheme="majorEastAsia"/>
          <w:bCs/>
        </w:rPr>
        <w:t xml:space="preserve">После нажатия кнопки «построить», произойдёт проверка всех полей. И в случае нахождения ошибок все они отобразятся в новом окне, открывшемся в диалоговом режиме (Рисунок 4.2).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соответствии с введёнными параметрами.</w:t>
      </w:r>
    </w:p>
    <w:p w14:paraId="485D1DB4" w14:textId="77777777" w:rsidR="003D6CA5" w:rsidRPr="00352C50" w:rsidRDefault="003D6CA5" w:rsidP="003D6CA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48716" wp14:editId="7E4F0764">
            <wp:extent cx="3216512" cy="25224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59" cy="2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51D1" w14:textId="77777777" w:rsidR="003D6CA5" w:rsidRPr="00D36B78" w:rsidRDefault="003D6CA5" w:rsidP="003D6CA5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4.2 –Пользовательский интерфейс при нажатии кнопки «построить».</w:t>
      </w:r>
    </w:p>
    <w:p w14:paraId="55B97F7F" w14:textId="77777777" w:rsidR="003D6CA5" w:rsidRPr="000F4630" w:rsidRDefault="003D6CA5" w:rsidP="000F4630">
      <w:pPr>
        <w:ind w:firstLine="708"/>
      </w:pPr>
    </w:p>
    <w:p w14:paraId="19133864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11670F73" w14:textId="7864D3F1" w:rsidR="00AB563B" w:rsidRPr="00AB563B" w:rsidRDefault="0016732E" w:rsidP="00AB563B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25" w:name="_Toc40665951"/>
      <w:r>
        <w:rPr>
          <w:rFonts w:ascii="Times New Roman" w:hAnsi="Times New Roman" w:cs="Times New Roman"/>
          <w:color w:val="auto"/>
        </w:rPr>
        <w:lastRenderedPageBreak/>
        <w:t>5</w:t>
      </w:r>
      <w:r w:rsidR="006A254C">
        <w:rPr>
          <w:rFonts w:ascii="Times New Roman" w:hAnsi="Times New Roman" w:cs="Times New Roman"/>
          <w:color w:val="auto"/>
        </w:rPr>
        <w:t xml:space="preserve">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2"/>
      <w:bookmarkEnd w:id="25"/>
    </w:p>
    <w:p w14:paraId="39C86E51" w14:textId="77777777"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593CF476" w14:textId="28ECC11F" w:rsidR="00AB563B" w:rsidRPr="00AB563B" w:rsidRDefault="0016732E" w:rsidP="00AB563B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38236843"/>
      <w:bookmarkStart w:id="27" w:name="_Toc40665952"/>
      <w:r>
        <w:rPr>
          <w:rFonts w:ascii="Times New Roman" w:hAnsi="Times New Roman" w:cs="Times New Roman"/>
          <w:color w:val="auto"/>
          <w:sz w:val="28"/>
        </w:rPr>
        <w:t>5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26"/>
      <w:bookmarkEnd w:id="27"/>
    </w:p>
    <w:p w14:paraId="127B474F" w14:textId="77777777"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14:paraId="1E6B5F84" w14:textId="77777777" w:rsidR="00AB563B" w:rsidRDefault="00AB563B" w:rsidP="00AB563B">
      <w:r>
        <w:tab/>
        <w:t>Проведено тестирование максимальных и минимальных параметров модели.</w:t>
      </w:r>
    </w:p>
    <w:p w14:paraId="183C1F2D" w14:textId="3E7BBAFD" w:rsidR="00AB563B" w:rsidRDefault="00AB563B" w:rsidP="00AB563B">
      <w:pPr>
        <w:ind w:firstLine="708"/>
        <w:jc w:val="left"/>
      </w:pPr>
      <w:r>
        <w:t>На рисунке</w:t>
      </w:r>
      <w:r w:rsidR="0016732E">
        <w:t xml:space="preserve"> 5</w:t>
      </w:r>
      <w:r>
        <w:t>.1 представлена модель ангара с минимальным введенными параметрами.</w:t>
      </w:r>
    </w:p>
    <w:p w14:paraId="5584BB1E" w14:textId="77777777"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 wp14:anchorId="316E0428" wp14:editId="64A22F39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976" w14:textId="73C34D55" w:rsidR="00AB563B" w:rsidRPr="0006389C" w:rsidRDefault="00AB563B" w:rsidP="00AB563B">
      <w:pPr>
        <w:jc w:val="center"/>
      </w:pPr>
      <w:r w:rsidRPr="0006389C">
        <w:t xml:space="preserve">Рисунок </w:t>
      </w:r>
      <w:r w:rsidR="0016732E">
        <w:t>5</w:t>
      </w:r>
      <w:r w:rsidRPr="0006389C">
        <w:t>.1 – Модель с минимальными веденными параметрам</w:t>
      </w:r>
      <w:r w:rsidR="0006389C">
        <w:t>и</w:t>
      </w:r>
    </w:p>
    <w:p w14:paraId="2C0E0C5C" w14:textId="49A2D83D" w:rsidR="0006389C" w:rsidRDefault="0006389C" w:rsidP="0006389C">
      <w:pPr>
        <w:ind w:firstLine="708"/>
      </w:pPr>
      <w:r>
        <w:t xml:space="preserve">На рисунке </w:t>
      </w:r>
      <w:r w:rsidR="0016732E">
        <w:t>5</w:t>
      </w:r>
      <w:r>
        <w:t>.2 представлена проверка размеров модели с максимальными введенными параметрами.</w:t>
      </w:r>
    </w:p>
    <w:p w14:paraId="31FCECC1" w14:textId="77777777"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FA7C7E" wp14:editId="7086BEFE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EF4" w14:textId="32A77C90" w:rsidR="0006389C" w:rsidRDefault="0006389C" w:rsidP="0006389C">
      <w:pPr>
        <w:jc w:val="center"/>
      </w:pPr>
      <w:r>
        <w:t xml:space="preserve">Рисунок </w:t>
      </w:r>
      <w:r w:rsidR="0016732E">
        <w:t>5</w:t>
      </w:r>
      <w:r>
        <w:t>.2 – Модель с максимальными веденными параметрами</w:t>
      </w:r>
    </w:p>
    <w:p w14:paraId="39FA447C" w14:textId="7FA7E1DC" w:rsidR="00C9073B" w:rsidRPr="00882DE6" w:rsidRDefault="0016732E" w:rsidP="00882DE6">
      <w:pPr>
        <w:pStyle w:val="Heading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8" w:name="_Toc40665953"/>
      <w:bookmarkStart w:id="29" w:name="_Toc38236847"/>
      <w:r>
        <w:rPr>
          <w:rFonts w:ascii="Times New Roman" w:eastAsia="Calibri" w:hAnsi="Times New Roman" w:cs="Times New Roman"/>
          <w:color w:val="auto"/>
          <w:sz w:val="28"/>
          <w:szCs w:val="28"/>
        </w:rPr>
        <w:t>5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28"/>
    </w:p>
    <w:p w14:paraId="51222DD3" w14:textId="77777777"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14:paraId="2744DD42" w14:textId="5608FAD3" w:rsidR="00C9073B" w:rsidRPr="00C9073B" w:rsidRDefault="00C9073B" w:rsidP="00C9073B">
      <w:pPr>
        <w:pStyle w:val="ListParagraph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r w:rsidRPr="00C9073B">
        <w:rPr>
          <w:szCs w:val="19"/>
        </w:rPr>
        <w:t xml:space="preserve">HangarUnitTests </w:t>
      </w:r>
      <w:r>
        <w:t>–</w:t>
      </w:r>
      <w:r w:rsidRPr="00C9073B">
        <w:t xml:space="preserve"> </w:t>
      </w:r>
      <w:r>
        <w:t xml:space="preserve">Класс для проверки открытых свойств класса </w:t>
      </w:r>
      <w:r>
        <w:rPr>
          <w:lang w:val="en-US"/>
        </w:rPr>
        <w:t>HangarParam</w:t>
      </w:r>
      <w:r w:rsidRPr="00C9073B">
        <w:t xml:space="preserve"> (</w:t>
      </w:r>
      <w:r>
        <w:t xml:space="preserve">Таблица </w:t>
      </w:r>
      <w:r w:rsidR="0016732E">
        <w:t>5</w:t>
      </w:r>
      <w:r>
        <w:t>.1</w:t>
      </w:r>
      <w:r w:rsidRPr="00C9073B">
        <w:t>)</w:t>
      </w:r>
    </w:p>
    <w:p w14:paraId="17E8EC25" w14:textId="46934282" w:rsidR="00C9073B" w:rsidRPr="00C9073B" w:rsidRDefault="00C9073B" w:rsidP="00C9073B">
      <w:pPr>
        <w:pStyle w:val="ListParagraph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r w:rsidRPr="00C9073B">
        <w:rPr>
          <w:szCs w:val="19"/>
        </w:rPr>
        <w:t xml:space="preserve">SoilUnitTests </w:t>
      </w:r>
      <w:r>
        <w:t>–</w:t>
      </w:r>
      <w:r w:rsidRPr="00C9073B">
        <w:t xml:space="preserve"> </w:t>
      </w:r>
      <w:r>
        <w:t xml:space="preserve">Класс для проверки открытых свойств класса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16732E">
        <w:t>5</w:t>
      </w:r>
      <w:r>
        <w:t>.2</w:t>
      </w:r>
      <w:r w:rsidRPr="00C9073B">
        <w:t>)</w:t>
      </w:r>
    </w:p>
    <w:p w14:paraId="5DB7FFA3" w14:textId="20D67B95" w:rsidR="00C9073B" w:rsidRDefault="00C9073B" w:rsidP="00C9073B">
      <w:pPr>
        <w:pStyle w:val="ListParagraph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r w:rsidRPr="00C9073B">
        <w:rPr>
          <w:szCs w:val="19"/>
        </w:rPr>
        <w:t>HangarUnitTests</w:t>
      </w:r>
      <w:r>
        <w:rPr>
          <w:szCs w:val="19"/>
        </w:rPr>
        <w:t xml:space="preserve"> (Рисунок </w:t>
      </w:r>
      <w:r w:rsidR="0016732E">
        <w:rPr>
          <w:szCs w:val="19"/>
        </w:rPr>
        <w:t>5</w:t>
      </w:r>
      <w:r>
        <w:rPr>
          <w:szCs w:val="19"/>
        </w:rPr>
        <w:t>.3)</w:t>
      </w:r>
    </w:p>
    <w:p w14:paraId="76D6F2E4" w14:textId="77777777" w:rsidR="00C9073B" w:rsidRPr="00C9073B" w:rsidRDefault="00C9073B" w:rsidP="00C9073B">
      <w:pPr>
        <w:pStyle w:val="ListParagraph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 wp14:anchorId="7C5A1293" wp14:editId="26879ECB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1D80" w14:textId="15500E1B" w:rsidR="00C9073B" w:rsidRDefault="00C9073B" w:rsidP="00C9073B">
      <w:pPr>
        <w:pStyle w:val="ListParagraph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r w:rsidRPr="00C9073B">
        <w:rPr>
          <w:szCs w:val="19"/>
        </w:rPr>
        <w:t>HangarUnitTests</w:t>
      </w:r>
    </w:p>
    <w:p w14:paraId="0A4576F8" w14:textId="362AF282" w:rsidR="00C9073B" w:rsidRPr="00C9073B" w:rsidRDefault="00C9073B" w:rsidP="00C9073B">
      <w:pPr>
        <w:pStyle w:val="ListParagraph"/>
        <w:spacing w:after="200" w:line="360" w:lineRule="auto"/>
        <w:ind w:left="1069"/>
        <w:jc w:val="both"/>
      </w:pPr>
      <w:r>
        <w:t xml:space="preserve">Таблица </w:t>
      </w:r>
      <w:r w:rsidR="0016732E">
        <w:t>5</w:t>
      </w:r>
      <w:r>
        <w:t xml:space="preserve">.1  – Описание тестов класса </w:t>
      </w:r>
      <w:r w:rsidRPr="00C9073B">
        <w:rPr>
          <w:szCs w:val="19"/>
        </w:rPr>
        <w:t>HangarUnitTests</w:t>
      </w:r>
      <w:r>
        <w:rPr>
          <w:szCs w:val="19"/>
        </w:rPr>
        <w:t>.</w:t>
      </w:r>
    </w:p>
    <w:tbl>
      <w:tblPr>
        <w:tblStyle w:val="TableGrid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14:paraId="61D1D5D6" w14:textId="77777777" w:rsidTr="005F59DC">
        <w:tc>
          <w:tcPr>
            <w:tcW w:w="4077" w:type="dxa"/>
          </w:tcPr>
          <w:p w14:paraId="25F1B5CD" w14:textId="77777777" w:rsidR="00E41D8E" w:rsidRPr="00E41D8E" w:rsidRDefault="00E41D8E" w:rsidP="005F59DC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44D84BAB" w14:textId="77777777" w:rsidR="00E41D8E" w:rsidRDefault="00E41D8E" w:rsidP="005F59DC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38DBC2ED" w14:textId="322E532E" w:rsidR="00E41D8E" w:rsidRDefault="00E41D8E" w:rsidP="005D65DE">
            <w:pPr>
              <w:pStyle w:val="ListParagraph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</w:t>
            </w:r>
            <w:r w:rsidR="005D65DE">
              <w:rPr>
                <w:szCs w:val="19"/>
              </w:rPr>
              <w:t>ое значение</w:t>
            </w:r>
          </w:p>
        </w:tc>
      </w:tr>
      <w:tr w:rsidR="00E41D8E" w14:paraId="26EF9B4E" w14:textId="77777777" w:rsidTr="005F59DC">
        <w:tc>
          <w:tcPr>
            <w:tcW w:w="4077" w:type="dxa"/>
          </w:tcPr>
          <w:p w14:paraId="4A05677B" w14:textId="77777777" w:rsidR="00E41D8E" w:rsidRPr="005F59DC" w:rsidRDefault="00E41D8E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</w:p>
        </w:tc>
        <w:tc>
          <w:tcPr>
            <w:tcW w:w="4248" w:type="dxa"/>
          </w:tcPr>
          <w:p w14:paraId="4C5FB35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14:paraId="0E712D9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14:paraId="797CF005" w14:textId="77777777" w:rsidTr="005F59DC">
        <w:tc>
          <w:tcPr>
            <w:tcW w:w="4077" w:type="dxa"/>
          </w:tcPr>
          <w:p w14:paraId="5125CCD0" w14:textId="77777777" w:rsidR="00E41D8E" w:rsidRPr="005F59DC" w:rsidRDefault="00E41D8E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</w:p>
        </w:tc>
        <w:tc>
          <w:tcPr>
            <w:tcW w:w="4248" w:type="dxa"/>
          </w:tcPr>
          <w:p w14:paraId="322F1A5C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14:paraId="54130A3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14:paraId="77024090" w14:textId="77777777" w:rsidTr="005F59DC">
        <w:tc>
          <w:tcPr>
            <w:tcW w:w="4077" w:type="dxa"/>
          </w:tcPr>
          <w:p w14:paraId="4910E78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</w:p>
        </w:tc>
        <w:tc>
          <w:tcPr>
            <w:tcW w:w="4248" w:type="dxa"/>
          </w:tcPr>
          <w:p w14:paraId="288FF041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14:paraId="3500B3E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14:paraId="362394F7" w14:textId="77777777" w:rsidTr="005F59DC">
        <w:tc>
          <w:tcPr>
            <w:tcW w:w="4077" w:type="dxa"/>
          </w:tcPr>
          <w:p w14:paraId="2C73D57E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</w:p>
        </w:tc>
        <w:tc>
          <w:tcPr>
            <w:tcW w:w="4248" w:type="dxa"/>
          </w:tcPr>
          <w:p w14:paraId="72D1FBF1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14:paraId="7CBB3D17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14:paraId="045F1F2E" w14:textId="77777777" w:rsidTr="005F59DC">
        <w:tc>
          <w:tcPr>
            <w:tcW w:w="4077" w:type="dxa"/>
          </w:tcPr>
          <w:p w14:paraId="0E169A14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</w:p>
        </w:tc>
        <w:tc>
          <w:tcPr>
            <w:tcW w:w="4248" w:type="dxa"/>
          </w:tcPr>
          <w:p w14:paraId="1421BCA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14:paraId="6D4ED570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14:paraId="5687F012" w14:textId="77777777" w:rsidTr="005F59DC">
        <w:tc>
          <w:tcPr>
            <w:tcW w:w="4077" w:type="dxa"/>
          </w:tcPr>
          <w:p w14:paraId="503BD3FE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</w:p>
        </w:tc>
        <w:tc>
          <w:tcPr>
            <w:tcW w:w="4248" w:type="dxa"/>
          </w:tcPr>
          <w:p w14:paraId="22409E87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14:paraId="240E600F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14:paraId="099C1FBB" w14:textId="77777777" w:rsidTr="005F59DC">
        <w:tc>
          <w:tcPr>
            <w:tcW w:w="4077" w:type="dxa"/>
          </w:tcPr>
          <w:p w14:paraId="3811CD76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</w:p>
        </w:tc>
        <w:tc>
          <w:tcPr>
            <w:tcW w:w="4248" w:type="dxa"/>
          </w:tcPr>
          <w:p w14:paraId="1E04096D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14:paraId="1BEA611C" w14:textId="77777777" w:rsidR="00E41D8E" w:rsidRPr="005F59DC" w:rsidRDefault="00E41D8E" w:rsidP="00E41D8E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14:paraId="4579F105" w14:textId="0D8ED830" w:rsidR="00C9073B" w:rsidRDefault="005F59DC" w:rsidP="00E41D8E">
      <w:pPr>
        <w:pStyle w:val="ListParagraph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16732E">
        <w:rPr>
          <w:szCs w:val="19"/>
        </w:rPr>
        <w:t>5</w:t>
      </w:r>
      <w:r>
        <w:rPr>
          <w:szCs w:val="19"/>
        </w:rPr>
        <w:t>.1.</w:t>
      </w:r>
    </w:p>
    <w:tbl>
      <w:tblPr>
        <w:tblStyle w:val="TableGrid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14:paraId="179C9F35" w14:textId="77777777" w:rsidTr="005F59DC">
        <w:tc>
          <w:tcPr>
            <w:tcW w:w="4395" w:type="dxa"/>
          </w:tcPr>
          <w:p w14:paraId="72202D79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</w:p>
        </w:tc>
        <w:tc>
          <w:tcPr>
            <w:tcW w:w="4394" w:type="dxa"/>
          </w:tcPr>
          <w:p w14:paraId="577D60E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14:paraId="7FFC92E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557FABD6" w14:textId="77777777" w:rsidTr="005F59DC">
        <w:tc>
          <w:tcPr>
            <w:tcW w:w="4395" w:type="dxa"/>
          </w:tcPr>
          <w:p w14:paraId="6E946E52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</w:p>
        </w:tc>
        <w:tc>
          <w:tcPr>
            <w:tcW w:w="4394" w:type="dxa"/>
          </w:tcPr>
          <w:p w14:paraId="4F593739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14:paraId="2CA8743A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6CF5BCA" w14:textId="77777777" w:rsidTr="005F59DC">
        <w:tc>
          <w:tcPr>
            <w:tcW w:w="4395" w:type="dxa"/>
          </w:tcPr>
          <w:p w14:paraId="1DF0179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</w:p>
        </w:tc>
        <w:tc>
          <w:tcPr>
            <w:tcW w:w="4394" w:type="dxa"/>
          </w:tcPr>
          <w:p w14:paraId="1EC6F14D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14:paraId="5123D5D6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0E0C8F40" w14:textId="77777777" w:rsidTr="005F59DC">
        <w:tc>
          <w:tcPr>
            <w:tcW w:w="4395" w:type="dxa"/>
          </w:tcPr>
          <w:p w14:paraId="3C01478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</w:p>
        </w:tc>
        <w:tc>
          <w:tcPr>
            <w:tcW w:w="4394" w:type="dxa"/>
          </w:tcPr>
          <w:p w14:paraId="1822A6AB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14:paraId="0460BBAD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7B7EDF16" w14:textId="77777777" w:rsidTr="005F59DC">
        <w:tc>
          <w:tcPr>
            <w:tcW w:w="4395" w:type="dxa"/>
          </w:tcPr>
          <w:p w14:paraId="12E054F5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</w:p>
        </w:tc>
        <w:tc>
          <w:tcPr>
            <w:tcW w:w="4394" w:type="dxa"/>
          </w:tcPr>
          <w:p w14:paraId="4327F22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14:paraId="6E819004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1A3C1420" w14:textId="77777777" w:rsidTr="005F59DC">
        <w:tc>
          <w:tcPr>
            <w:tcW w:w="4395" w:type="dxa"/>
          </w:tcPr>
          <w:p w14:paraId="4D415616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</w:p>
        </w:tc>
        <w:tc>
          <w:tcPr>
            <w:tcW w:w="4394" w:type="dxa"/>
          </w:tcPr>
          <w:p w14:paraId="5E90770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14:paraId="673292F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772FF96" w14:textId="77777777" w:rsidTr="005F59DC">
        <w:tc>
          <w:tcPr>
            <w:tcW w:w="4395" w:type="dxa"/>
          </w:tcPr>
          <w:p w14:paraId="0DDCCAA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</w:p>
        </w:tc>
        <w:tc>
          <w:tcPr>
            <w:tcW w:w="4394" w:type="dxa"/>
          </w:tcPr>
          <w:p w14:paraId="6A57E10E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14:paraId="4861B53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1706DC5" w14:textId="77777777" w:rsidTr="005F59DC">
        <w:tc>
          <w:tcPr>
            <w:tcW w:w="4395" w:type="dxa"/>
          </w:tcPr>
          <w:p w14:paraId="41C4053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</w:p>
        </w:tc>
        <w:tc>
          <w:tcPr>
            <w:tcW w:w="4394" w:type="dxa"/>
          </w:tcPr>
          <w:p w14:paraId="180811A1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14:paraId="0899056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3E2AB4A8" w14:textId="77777777" w:rsidTr="005F59DC">
        <w:tc>
          <w:tcPr>
            <w:tcW w:w="4395" w:type="dxa"/>
          </w:tcPr>
          <w:p w14:paraId="0130115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</w:p>
        </w:tc>
        <w:tc>
          <w:tcPr>
            <w:tcW w:w="4394" w:type="dxa"/>
          </w:tcPr>
          <w:p w14:paraId="2C16B464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14:paraId="7E131C1E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E4F30C6" w14:textId="77777777" w:rsidTr="005F59DC">
        <w:tc>
          <w:tcPr>
            <w:tcW w:w="4395" w:type="dxa"/>
          </w:tcPr>
          <w:p w14:paraId="076155BF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</w:p>
        </w:tc>
        <w:tc>
          <w:tcPr>
            <w:tcW w:w="4394" w:type="dxa"/>
          </w:tcPr>
          <w:p w14:paraId="3C23232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14:paraId="2B0873CC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A6AB046" w14:textId="77777777" w:rsidTr="005F59DC">
        <w:tc>
          <w:tcPr>
            <w:tcW w:w="4395" w:type="dxa"/>
          </w:tcPr>
          <w:p w14:paraId="3F0F09B3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</w:p>
        </w:tc>
        <w:tc>
          <w:tcPr>
            <w:tcW w:w="4394" w:type="dxa"/>
          </w:tcPr>
          <w:p w14:paraId="3EF3F5EA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14:paraId="302DDC57" w14:textId="77777777" w:rsidR="005F59DC" w:rsidRPr="005F59DC" w:rsidRDefault="005F59DC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14:paraId="19F94FE3" w14:textId="77777777" w:rsidR="005F59DC" w:rsidRDefault="005F59DC" w:rsidP="00E41D8E">
      <w:pPr>
        <w:pStyle w:val="ListParagraph"/>
        <w:spacing w:after="200" w:line="360" w:lineRule="auto"/>
        <w:ind w:left="0"/>
        <w:rPr>
          <w:szCs w:val="19"/>
        </w:rPr>
      </w:pPr>
    </w:p>
    <w:p w14:paraId="0C7A84DF" w14:textId="26ADBC85" w:rsidR="00E41D8E" w:rsidRDefault="00E41D8E" w:rsidP="00E41D8E">
      <w:pPr>
        <w:pStyle w:val="ListParagraph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r w:rsidRPr="00C9073B">
        <w:rPr>
          <w:szCs w:val="19"/>
        </w:rPr>
        <w:t xml:space="preserve">SoilUnitTests </w:t>
      </w:r>
      <w:r>
        <w:rPr>
          <w:szCs w:val="19"/>
        </w:rPr>
        <w:t xml:space="preserve">(Рисунок </w:t>
      </w:r>
      <w:r w:rsidR="0016732E">
        <w:rPr>
          <w:szCs w:val="19"/>
        </w:rPr>
        <w:t>5</w:t>
      </w:r>
      <w:r>
        <w:rPr>
          <w:szCs w:val="19"/>
        </w:rPr>
        <w:t>.4)</w:t>
      </w:r>
    </w:p>
    <w:p w14:paraId="5348047A" w14:textId="77777777" w:rsidR="00E41D8E" w:rsidRPr="00C9073B" w:rsidRDefault="00E41D8E" w:rsidP="00E41D8E">
      <w:pPr>
        <w:pStyle w:val="ListParagraph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 wp14:anchorId="3BE3A24B" wp14:editId="26D5FB34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8F45" w14:textId="36E6567A" w:rsidR="00E41D8E" w:rsidRPr="00C9073B" w:rsidRDefault="00E41D8E" w:rsidP="00C01B73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r w:rsidRPr="00C9073B">
        <w:rPr>
          <w:szCs w:val="19"/>
        </w:rPr>
        <w:t>SoilUnitTests</w:t>
      </w:r>
    </w:p>
    <w:p w14:paraId="1DE50077" w14:textId="63A6BA84" w:rsidR="00C01B73" w:rsidRPr="00C9073B" w:rsidRDefault="00C01B73" w:rsidP="00C01B73">
      <w:pPr>
        <w:ind w:firstLine="708"/>
      </w:pPr>
      <w:r>
        <w:t xml:space="preserve">Таблица </w:t>
      </w:r>
      <w:r w:rsidR="0016732E">
        <w:t>5</w:t>
      </w:r>
      <w:r>
        <w:t xml:space="preserve">.2  – Описание тестов класса </w:t>
      </w:r>
      <w:r w:rsidRPr="00C01B73">
        <w:rPr>
          <w:szCs w:val="19"/>
        </w:rPr>
        <w:t>HangarUnitTests.</w:t>
      </w:r>
    </w:p>
    <w:tbl>
      <w:tblPr>
        <w:tblStyle w:val="TableGrid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14:paraId="2BAB0992" w14:textId="77777777" w:rsidTr="00123170">
        <w:tc>
          <w:tcPr>
            <w:tcW w:w="4077" w:type="dxa"/>
          </w:tcPr>
          <w:p w14:paraId="754FAA1F" w14:textId="77777777" w:rsidR="00C01B73" w:rsidRPr="00E41D8E" w:rsidRDefault="00C01B73" w:rsidP="00123170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0C3E5FC0" w14:textId="77777777" w:rsidR="00C01B73" w:rsidRDefault="00C01B73" w:rsidP="00123170">
            <w:pPr>
              <w:pStyle w:val="ListParagraph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4FEBFF39" w14:textId="1199A329" w:rsidR="00C01B73" w:rsidRDefault="00C01B73" w:rsidP="005D65DE">
            <w:pPr>
              <w:pStyle w:val="ListParagraph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</w:t>
            </w:r>
            <w:r w:rsidR="005D65DE">
              <w:rPr>
                <w:szCs w:val="19"/>
              </w:rPr>
              <w:t>ое значение</w:t>
            </w:r>
          </w:p>
        </w:tc>
      </w:tr>
      <w:tr w:rsidR="00C01B73" w14:paraId="217582F6" w14:textId="77777777" w:rsidTr="00123170">
        <w:tc>
          <w:tcPr>
            <w:tcW w:w="4077" w:type="dxa"/>
          </w:tcPr>
          <w:p w14:paraId="5B9AF40A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</w:p>
        </w:tc>
        <w:tc>
          <w:tcPr>
            <w:tcW w:w="4248" w:type="dxa"/>
          </w:tcPr>
          <w:p w14:paraId="629100D8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14:paraId="6FDA36CE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14:paraId="5F09806B" w14:textId="77777777" w:rsidTr="00123170">
        <w:tc>
          <w:tcPr>
            <w:tcW w:w="4077" w:type="dxa"/>
          </w:tcPr>
          <w:p w14:paraId="342DD03D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</w:p>
        </w:tc>
        <w:tc>
          <w:tcPr>
            <w:tcW w:w="4248" w:type="dxa"/>
          </w:tcPr>
          <w:p w14:paraId="5C9A88D4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14:paraId="2F801099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14:paraId="63B31B96" w14:textId="77777777" w:rsidTr="00123170">
        <w:tc>
          <w:tcPr>
            <w:tcW w:w="4077" w:type="dxa"/>
          </w:tcPr>
          <w:p w14:paraId="0A90639D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</w:p>
        </w:tc>
        <w:tc>
          <w:tcPr>
            <w:tcW w:w="4248" w:type="dxa"/>
          </w:tcPr>
          <w:p w14:paraId="604A303C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14:paraId="19296277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14:paraId="4BFA8B6A" w14:textId="77777777" w:rsidTr="00123170">
        <w:tc>
          <w:tcPr>
            <w:tcW w:w="4077" w:type="dxa"/>
          </w:tcPr>
          <w:p w14:paraId="693637B6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</w:p>
        </w:tc>
        <w:tc>
          <w:tcPr>
            <w:tcW w:w="4248" w:type="dxa"/>
          </w:tcPr>
          <w:p w14:paraId="6004225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14:paraId="19A78DE0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38700977" w14:textId="77777777" w:rsidTr="00123170">
        <w:tc>
          <w:tcPr>
            <w:tcW w:w="4077" w:type="dxa"/>
          </w:tcPr>
          <w:p w14:paraId="65C32E75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</w:p>
        </w:tc>
        <w:tc>
          <w:tcPr>
            <w:tcW w:w="4248" w:type="dxa"/>
          </w:tcPr>
          <w:p w14:paraId="0BDA2D40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14:paraId="4C06B58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14:paraId="713C53EE" w14:textId="77777777" w:rsidTr="00123170">
        <w:tc>
          <w:tcPr>
            <w:tcW w:w="4077" w:type="dxa"/>
          </w:tcPr>
          <w:p w14:paraId="3D27DDE4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</w:p>
        </w:tc>
        <w:tc>
          <w:tcPr>
            <w:tcW w:w="4248" w:type="dxa"/>
          </w:tcPr>
          <w:p w14:paraId="3D784E7E" w14:textId="77777777" w:rsidR="00C01B73" w:rsidRPr="00C01B73" w:rsidRDefault="00C01B73" w:rsidP="00C01B73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14:paraId="4B68095F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41AF3989" w14:textId="77777777" w:rsidTr="00123170">
        <w:tc>
          <w:tcPr>
            <w:tcW w:w="4077" w:type="dxa"/>
          </w:tcPr>
          <w:p w14:paraId="326CCA2C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</w:p>
        </w:tc>
        <w:tc>
          <w:tcPr>
            <w:tcW w:w="4248" w:type="dxa"/>
          </w:tcPr>
          <w:p w14:paraId="1294C571" w14:textId="77777777" w:rsidR="00C01B73" w:rsidRPr="00C01B73" w:rsidRDefault="00C01B73" w:rsidP="00C01B73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14:paraId="70673027" w14:textId="77777777" w:rsidR="00C01B73" w:rsidRPr="00C01B73" w:rsidRDefault="00C01B73" w:rsidP="00123170">
            <w:pPr>
              <w:pStyle w:val="ListParagraph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14:paraId="7A3F0FDD" w14:textId="6E0B0C08" w:rsidR="00882DE6" w:rsidRPr="00882DE6" w:rsidRDefault="0016732E" w:rsidP="00882DE6">
      <w:pPr>
        <w:pStyle w:val="Heading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0" w:name="_Toc40665954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5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30"/>
    </w:p>
    <w:p w14:paraId="60507BFB" w14:textId="77777777" w:rsidR="00882DE6" w:rsidRPr="00226CD9" w:rsidRDefault="00226CD9" w:rsidP="005D65DE">
      <w:pPr>
        <w:ind w:firstLine="708"/>
        <w:jc w:val="left"/>
        <w:rPr>
          <w:rFonts w:eastAsia="Calibri"/>
        </w:rPr>
      </w:pPr>
      <w:commentRangeStart w:id="31"/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>]. Для проведения нагрузочного тестирования был добавлен цикл, который просчитывал и строил один и тот же ангар. Измерялись потребляемые ресурсы физической памяти и время построения модели.</w:t>
      </w:r>
      <w:commentRangeEnd w:id="31"/>
      <w:r w:rsidR="00A318DC">
        <w:rPr>
          <w:rStyle w:val="CommentReference"/>
        </w:rPr>
        <w:commentReference w:id="31"/>
      </w:r>
    </w:p>
    <w:p w14:paraId="0AB13F34" w14:textId="77777777" w:rsidR="00226CD9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14:paraId="4CD25A66" w14:textId="77777777" w:rsidR="00EA3758" w:rsidRP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r>
        <w:rPr>
          <w:rFonts w:eastAsiaTheme="majorEastAsia"/>
          <w:bCs/>
          <w:lang w:val="en-US"/>
        </w:rPr>
        <w:t>i</w:t>
      </w:r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14:paraId="3CE2D0D9" w14:textId="77777777" w:rsid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14:paraId="6472EDD8" w14:textId="77777777" w:rsid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</w:p>
    <w:p w14:paraId="281B6F95" w14:textId="08746F0D"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</w:t>
      </w:r>
      <w:commentRangeStart w:id="32"/>
      <w:r>
        <w:rPr>
          <w:rFonts w:eastAsiaTheme="majorEastAsia"/>
          <w:bCs/>
        </w:rPr>
        <w:t xml:space="preserve">оке </w:t>
      </w:r>
      <w:commentRangeEnd w:id="32"/>
      <w:r w:rsidR="00A318DC">
        <w:rPr>
          <w:rStyle w:val="CommentReference"/>
        </w:rPr>
        <w:commentReference w:id="32"/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73319E8F" w14:textId="49DD3D3D" w:rsidR="004E1791" w:rsidRDefault="00135F83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0C3A4C3E" wp14:editId="338BA278">
            <wp:extent cx="5486400" cy="3200400"/>
            <wp:effectExtent l="0" t="0" r="19050" b="1905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rFonts w:eastAsiaTheme="majorEastAsia"/>
          <w:bCs/>
          <w:noProof/>
          <w:lang w:eastAsia="ru-RU"/>
        </w:rPr>
        <w:t xml:space="preserve"> </w:t>
      </w:r>
      <w:r w:rsidR="00E66A9E">
        <w:rPr>
          <w:rFonts w:eastAsiaTheme="majorEastAsia"/>
          <w:bCs/>
          <w:noProof/>
          <w:lang w:eastAsia="ru-RU"/>
        </w:rPr>
        <w:t xml:space="preserve"> </w:t>
      </w:r>
    </w:p>
    <w:p w14:paraId="3A5ED2BB" w14:textId="0535590A" w:rsidR="00816065" w:rsidRPr="00EB3FA0" w:rsidRDefault="00107C4D" w:rsidP="00E66A9E">
      <w:pPr>
        <w:spacing w:after="200" w:line="276" w:lineRule="auto"/>
        <w:jc w:val="center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16732E">
        <w:rPr>
          <w:rFonts w:eastAsia="Calibri"/>
        </w:rPr>
        <w:t>5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</w:p>
    <w:p w14:paraId="0B8C5A46" w14:textId="6E2C4BC5" w:rsidR="00107C4D" w:rsidRDefault="00816065" w:rsidP="00816065">
      <w:pPr>
        <w:pStyle w:val="ListParagraph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сокращается потребление памяти на графическую составляющую </w:t>
      </w:r>
      <w:r w:rsidR="0097008F">
        <w:t xml:space="preserve">и точность отображения </w:t>
      </w:r>
      <w:r w:rsidR="00685629">
        <w:t>м</w:t>
      </w:r>
      <w:r w:rsidR="005D65DE">
        <w:t>оде</w:t>
      </w:r>
      <w:r w:rsidR="00685629">
        <w:t>ли</w:t>
      </w:r>
      <w:r>
        <w:t xml:space="preserve">(Рисунок </w:t>
      </w:r>
      <w:r w:rsidR="0016732E">
        <w:t>5</w:t>
      </w:r>
      <w:r>
        <w:t>.6).</w:t>
      </w:r>
    </w:p>
    <w:p w14:paraId="226FD558" w14:textId="77777777" w:rsidR="00816065" w:rsidRDefault="00816065" w:rsidP="00816065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 wp14:anchorId="37146C67" wp14:editId="258F8E7A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675D" w14:textId="6EC07681" w:rsidR="00816065" w:rsidRPr="00107C4D" w:rsidRDefault="00816065" w:rsidP="00816065">
      <w:pPr>
        <w:pStyle w:val="ListParagraph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14:paraId="55821ED2" w14:textId="58EEC19D"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7BE5356D" w14:textId="6C63CA29" w:rsidR="00226CD9" w:rsidRDefault="0016732E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7F7CEDD1" wp14:editId="64BAC6A6">
            <wp:extent cx="6115685" cy="30391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A051" w14:textId="76555800" w:rsidR="00816065" w:rsidRDefault="00816065" w:rsidP="00816065">
      <w:pPr>
        <w:pStyle w:val="ListParagraph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.7</w:t>
      </w:r>
      <w:r>
        <w:t xml:space="preserve"> – </w:t>
      </w:r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</w:t>
      </w:r>
      <w:r w:rsidR="005D65DE">
        <w:rPr>
          <w:rFonts w:eastAsiaTheme="majorEastAsia"/>
          <w:bCs/>
        </w:rPr>
        <w:t xml:space="preserve"> в секундах</w:t>
      </w:r>
      <w:r>
        <w:rPr>
          <w:rFonts w:eastAsiaTheme="majorEastAsia"/>
          <w:bCs/>
        </w:rPr>
        <w:t xml:space="preserve"> (вертикальная ось) от </w:t>
      </w:r>
      <w:r w:rsidR="005D65DE">
        <w:rPr>
          <w:rFonts w:eastAsiaTheme="majorEastAsia"/>
          <w:bCs/>
        </w:rPr>
        <w:t>числа</w:t>
      </w:r>
      <w:r>
        <w:rPr>
          <w:rFonts w:eastAsiaTheme="majorEastAsia"/>
          <w:bCs/>
        </w:rPr>
        <w:t xml:space="preserve"> построенных моделей (горизонтальная ось)</w:t>
      </w:r>
    </w:p>
    <w:p w14:paraId="5AF617DE" w14:textId="77777777" w:rsidR="00663113" w:rsidRDefault="00663113" w:rsidP="00663113">
      <w:pPr>
        <w:pStyle w:val="ListParagraph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r>
        <w:rPr>
          <w:rFonts w:eastAsiaTheme="majorEastAsia"/>
          <w:bCs/>
        </w:rPr>
        <w:t>, а построение 10 000 моделей заняло более двух часов.</w:t>
      </w:r>
    </w:p>
    <w:p w14:paraId="2DFE94B0" w14:textId="77777777" w:rsidR="006D24A5" w:rsidRDefault="00663113" w:rsidP="00663113">
      <w:pPr>
        <w:pStyle w:val="ListParagraph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14:paraId="1A9AF324" w14:textId="77777777"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14:paraId="456E5F54" w14:textId="77777777" w:rsidR="006D24A5" w:rsidRPr="006D24A5" w:rsidRDefault="006D24A5" w:rsidP="006D24A5">
      <w:pPr>
        <w:pStyle w:val="Heading1"/>
        <w:jc w:val="center"/>
        <w:rPr>
          <w:rFonts w:ascii="Times New Roman" w:eastAsia="Calibri" w:hAnsi="Times New Roman" w:cs="Times New Roman"/>
          <w:color w:val="auto"/>
        </w:rPr>
      </w:pPr>
      <w:bookmarkStart w:id="33" w:name="_Toc38236846"/>
      <w:bookmarkStart w:id="34" w:name="_Toc40665955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33"/>
      <w:bookmarkEnd w:id="34"/>
    </w:p>
    <w:p w14:paraId="364BFCA6" w14:textId="4D93599D"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«Ангар»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2020</w:t>
      </w:r>
      <w:r w:rsidR="0016732E">
        <w:rPr>
          <w:rFonts w:eastAsia="Calibri"/>
        </w:rPr>
        <w:t>, а также п</w:t>
      </w:r>
      <w:r w:rsidR="0083594C">
        <w:rPr>
          <w:rFonts w:eastAsia="Calibri"/>
        </w:rPr>
        <w:t>роведены модульные, функциональные и нагрузочные тесты.</w:t>
      </w:r>
    </w:p>
    <w:p w14:paraId="1C282BB2" w14:textId="77777777" w:rsidR="00663113" w:rsidRPr="00663113" w:rsidRDefault="00663113" w:rsidP="00663113">
      <w:pPr>
        <w:pStyle w:val="ListParagraph"/>
        <w:spacing w:after="200" w:line="360" w:lineRule="auto"/>
        <w:ind w:left="0"/>
        <w:jc w:val="both"/>
        <w:rPr>
          <w:szCs w:val="19"/>
        </w:rPr>
      </w:pPr>
    </w:p>
    <w:p w14:paraId="4C2118C4" w14:textId="77777777"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14:paraId="2CBFED86" w14:textId="77777777"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5A07EABF" w14:textId="77777777" w:rsidR="001D0E44" w:rsidRPr="001D0E44" w:rsidRDefault="001D0E44" w:rsidP="001D0E44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35" w:name="_Toc40665956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9"/>
      <w:bookmarkEnd w:id="35"/>
    </w:p>
    <w:p w14:paraId="7CC57CA5" w14:textId="77777777" w:rsidR="00C53191" w:rsidRPr="002A7A7C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30" w:history="1">
        <w:r>
          <w:rPr>
            <w:rStyle w:val="Hyperlink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14:paraId="3F4BCF49" w14:textId="77777777" w:rsid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Hyperlink"/>
          </w:rPr>
          <w:t>https://visualstudio.microsoft.com/ru/</w:t>
        </w:r>
      </w:hyperlink>
      <w:r>
        <w:t xml:space="preserve"> (дата обращения: 20.04.2020);</w:t>
      </w:r>
    </w:p>
    <w:p w14:paraId="5A5BFB69" w14:textId="77777777" w:rsidR="00C53191" w:rsidRPr="00962264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32" w:history="1">
        <w:r>
          <w:rPr>
            <w:rStyle w:val="Hyperlink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14:paraId="15C8C776" w14:textId="77777777" w:rsidR="00C53191" w:rsidRPr="00C411C5" w:rsidRDefault="00C53191" w:rsidP="00E66A9E">
      <w:pPr>
        <w:pStyle w:val="ListParagraph"/>
        <w:numPr>
          <w:ilvl w:val="0"/>
          <w:numId w:val="3"/>
        </w:numPr>
        <w:spacing w:line="360" w:lineRule="auto"/>
        <w:ind w:left="0"/>
        <w:jc w:val="both"/>
        <w:rPr>
          <w:rFonts w:cs="Times New Roman"/>
          <w:szCs w:val="28"/>
        </w:rPr>
      </w:pPr>
      <w:r>
        <w:t xml:space="preserve">Новая иллюстрированная энциклопедия. Кн. 1 Аа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14:paraId="5298A4F3" w14:textId="77777777" w:rsid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14:paraId="44FCE920" w14:textId="77777777" w:rsidR="00C53191" w:rsidRPr="00C53191" w:rsidRDefault="00C53191" w:rsidP="00C53191">
      <w:pPr>
        <w:pStyle w:val="ListParagraph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Hyperlink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14:paraId="35884B37" w14:textId="77777777" w:rsidR="00C53191" w:rsidRPr="00C411C5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34" w:history="1">
        <w:r>
          <w:rPr>
            <w:rStyle w:val="Hyperlink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14:paraId="48BA479C" w14:textId="77777777" w:rsidR="00C53191" w:rsidRPr="00C9073B" w:rsidRDefault="00C53191" w:rsidP="00C53191">
      <w:pPr>
        <w:pStyle w:val="ListParagraph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35" w:history="1">
        <w:r>
          <w:rPr>
            <w:rStyle w:val="Hyperlink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14:paraId="2D5A0237" w14:textId="77777777" w:rsidR="00C9073B" w:rsidRDefault="00C9073B" w:rsidP="0012317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36" w:history="1">
        <w:r>
          <w:rPr>
            <w:rStyle w:val="Hyperlink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14:paraId="7113C9F3" w14:textId="77777777" w:rsidR="00226CD9" w:rsidRDefault="00226CD9" w:rsidP="0012317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7" w:history="1">
        <w:r>
          <w:rPr>
            <w:rStyle w:val="Hyperlink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14:paraId="1F37648B" w14:textId="77777777" w:rsidR="00226CD9" w:rsidRDefault="00226CD9" w:rsidP="00226CD9">
      <w:pPr>
        <w:pStyle w:val="ListParagraph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14:paraId="2B18E650" w14:textId="77777777" w:rsidR="00C9073B" w:rsidRPr="00E21DA7" w:rsidRDefault="00C9073B" w:rsidP="00C9073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</w:rPr>
      </w:pPr>
    </w:p>
    <w:p w14:paraId="75485F47" w14:textId="77777777" w:rsidR="00C53191" w:rsidRPr="00AB563B" w:rsidRDefault="00C53191" w:rsidP="00C53191">
      <w:pPr>
        <w:pStyle w:val="ListParagraph"/>
        <w:spacing w:line="360" w:lineRule="auto"/>
        <w:ind w:left="0"/>
      </w:pPr>
    </w:p>
    <w:sectPr w:rsidR="00C53191" w:rsidRPr="00AB563B" w:rsidSect="00123170">
      <w:headerReference w:type="default" r:id="rId38"/>
      <w:headerReference w:type="first" r:id="rId3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8" w:author="Kalentyev Alexey" w:date="2020-05-18T11:22:00Z" w:initials="KA">
    <w:p w14:paraId="37B30CE1" w14:textId="1BF728AB" w:rsidR="00A318DC" w:rsidRDefault="00A318DC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  <w:comment w:id="24" w:author="Kalentyev Alexey" w:date="2020-05-18T11:23:00Z" w:initials="KA">
    <w:p w14:paraId="73DFF79E" w14:textId="5C19968A" w:rsidR="00A318DC" w:rsidRDefault="00A318DC">
      <w:pPr>
        <w:pStyle w:val="CommentText"/>
      </w:pPr>
      <w:r>
        <w:rPr>
          <w:rStyle w:val="CommentReference"/>
        </w:rPr>
        <w:annotationRef/>
      </w:r>
      <w:r>
        <w:t>ОСТУСУР – выравниване по ширине.</w:t>
      </w:r>
    </w:p>
  </w:comment>
  <w:comment w:id="31" w:author="Kalentyev Alexey" w:date="2020-05-18T11:27:00Z" w:initials="KA">
    <w:p w14:paraId="7DF955CB" w14:textId="47346F5E" w:rsidR="00A318DC" w:rsidRDefault="00A318DC">
      <w:pPr>
        <w:pStyle w:val="CommentText"/>
      </w:pPr>
      <w:r>
        <w:rPr>
          <w:rStyle w:val="CommentReference"/>
        </w:rPr>
        <w:annotationRef/>
      </w:r>
      <w:r>
        <w:t>По ширине</w:t>
      </w:r>
    </w:p>
  </w:comment>
  <w:comment w:id="32" w:author="Kalentyev Alexey" w:date="2020-05-18T11:26:00Z" w:initials="KA">
    <w:p w14:paraId="5CB11C4D" w14:textId="11978C98" w:rsidR="00A318DC" w:rsidRDefault="00A318D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7B30CE1" w15:done="0"/>
  <w15:commentEx w15:paraId="73DFF79E" w15:done="0"/>
  <w15:commentEx w15:paraId="7DF955CB" w15:done="0"/>
  <w15:commentEx w15:paraId="5CB11C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EE7E" w16cex:dateUtc="2020-05-18T04:22:00Z"/>
  <w16cex:commentExtensible w16cex:durableId="226CEEAD" w16cex:dateUtc="2020-05-18T04:23:00Z"/>
  <w16cex:commentExtensible w16cex:durableId="226CEF8F" w16cex:dateUtc="2020-05-18T04:27:00Z"/>
  <w16cex:commentExtensible w16cex:durableId="226CEF60" w16cex:dateUtc="2020-05-18T0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7B30CE1" w16cid:durableId="226CEE7E"/>
  <w16cid:commentId w16cid:paraId="73DFF79E" w16cid:durableId="226CEEAD"/>
  <w16cid:commentId w16cid:paraId="7DF955CB" w16cid:durableId="226CEF8F"/>
  <w16cid:commentId w16cid:paraId="5CB11C4D" w16cid:durableId="226CEF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2FE0C" w14:textId="77777777" w:rsidR="008D3B14" w:rsidRDefault="008D3B14" w:rsidP="00123170">
      <w:pPr>
        <w:spacing w:line="240" w:lineRule="auto"/>
      </w:pPr>
      <w:r>
        <w:separator/>
      </w:r>
    </w:p>
  </w:endnote>
  <w:endnote w:type="continuationSeparator" w:id="0">
    <w:p w14:paraId="505665DF" w14:textId="77777777" w:rsidR="008D3B14" w:rsidRDefault="008D3B14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BBAC6" w14:textId="77777777" w:rsidR="008D3B14" w:rsidRDefault="008D3B14" w:rsidP="00123170">
      <w:pPr>
        <w:spacing w:line="240" w:lineRule="auto"/>
      </w:pPr>
      <w:r>
        <w:separator/>
      </w:r>
    </w:p>
  </w:footnote>
  <w:footnote w:type="continuationSeparator" w:id="0">
    <w:p w14:paraId="161C2E90" w14:textId="77777777" w:rsidR="008D3B14" w:rsidRDefault="008D3B14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0667137"/>
      <w:docPartObj>
        <w:docPartGallery w:val="Page Numbers (Top of Page)"/>
        <w:docPartUnique/>
      </w:docPartObj>
    </w:sdtPr>
    <w:sdtEndPr/>
    <w:sdtContent>
      <w:p w14:paraId="6777C4BA" w14:textId="77777777" w:rsidR="00490CC0" w:rsidRDefault="00490CC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146">
          <w:rPr>
            <w:noProof/>
          </w:rPr>
          <w:t>2</w:t>
        </w:r>
        <w:r>
          <w:fldChar w:fldCharType="end"/>
        </w:r>
      </w:p>
    </w:sdtContent>
  </w:sdt>
  <w:p w14:paraId="78C2F6C6" w14:textId="77777777" w:rsidR="00490CC0" w:rsidRDefault="00490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02DBA" w14:textId="77777777" w:rsidR="00490CC0" w:rsidRDefault="00490CC0">
    <w:pPr>
      <w:pStyle w:val="Header"/>
    </w:pPr>
  </w:p>
  <w:p w14:paraId="3146EFDE" w14:textId="77777777" w:rsidR="00490CC0" w:rsidRDefault="00490C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C0F"/>
    <w:rsid w:val="0006389C"/>
    <w:rsid w:val="000741C6"/>
    <w:rsid w:val="000F4630"/>
    <w:rsid w:val="00107C4D"/>
    <w:rsid w:val="001172F4"/>
    <w:rsid w:val="00123170"/>
    <w:rsid w:val="00135F83"/>
    <w:rsid w:val="0016732E"/>
    <w:rsid w:val="001D0E44"/>
    <w:rsid w:val="001E6F7C"/>
    <w:rsid w:val="00226CD9"/>
    <w:rsid w:val="00230D82"/>
    <w:rsid w:val="002A6D6E"/>
    <w:rsid w:val="002D4B8D"/>
    <w:rsid w:val="002E16D3"/>
    <w:rsid w:val="00325146"/>
    <w:rsid w:val="003D6CA5"/>
    <w:rsid w:val="003F6C80"/>
    <w:rsid w:val="004504CA"/>
    <w:rsid w:val="00456AD9"/>
    <w:rsid w:val="00474C0F"/>
    <w:rsid w:val="00490CC0"/>
    <w:rsid w:val="004B2EAE"/>
    <w:rsid w:val="004E1791"/>
    <w:rsid w:val="004E664E"/>
    <w:rsid w:val="005601D5"/>
    <w:rsid w:val="005D65DE"/>
    <w:rsid w:val="005F59DC"/>
    <w:rsid w:val="00663113"/>
    <w:rsid w:val="006679A5"/>
    <w:rsid w:val="00685629"/>
    <w:rsid w:val="006A254C"/>
    <w:rsid w:val="006D24A5"/>
    <w:rsid w:val="00816065"/>
    <w:rsid w:val="00825C3C"/>
    <w:rsid w:val="0083594C"/>
    <w:rsid w:val="00882DE6"/>
    <w:rsid w:val="008846A9"/>
    <w:rsid w:val="008D3B14"/>
    <w:rsid w:val="0097008F"/>
    <w:rsid w:val="009A45AB"/>
    <w:rsid w:val="009D0E0D"/>
    <w:rsid w:val="00A318DC"/>
    <w:rsid w:val="00A35805"/>
    <w:rsid w:val="00A41044"/>
    <w:rsid w:val="00A41C5A"/>
    <w:rsid w:val="00AA1500"/>
    <w:rsid w:val="00AB563B"/>
    <w:rsid w:val="00B43D82"/>
    <w:rsid w:val="00B47932"/>
    <w:rsid w:val="00B63F0C"/>
    <w:rsid w:val="00B96779"/>
    <w:rsid w:val="00BC2CAB"/>
    <w:rsid w:val="00C01B73"/>
    <w:rsid w:val="00C53191"/>
    <w:rsid w:val="00C739C2"/>
    <w:rsid w:val="00C765FD"/>
    <w:rsid w:val="00C847D6"/>
    <w:rsid w:val="00C9073B"/>
    <w:rsid w:val="00DB3C75"/>
    <w:rsid w:val="00DF378F"/>
    <w:rsid w:val="00E41D8E"/>
    <w:rsid w:val="00E66A9E"/>
    <w:rsid w:val="00EA3758"/>
    <w:rsid w:val="00EB3FA0"/>
    <w:rsid w:val="00EE6BBB"/>
    <w:rsid w:val="00EF2EA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C050"/>
  <w15:docId w15:val="{25CBCF45-C050-4D59-B852-B67949F7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DefaultParagraphFont"/>
    <w:rsid w:val="009D0E0D"/>
    <w:rPr>
      <w:rFonts w:ascii="Symbol" w:hAnsi="Symbol" w:hint="default"/>
    </w:rPr>
  </w:style>
  <w:style w:type="character" w:styleId="PlaceholderText">
    <w:name w:val="Placeholder Text"/>
    <w:basedOn w:val="DefaultParagraphFont"/>
    <w:uiPriority w:val="99"/>
    <w:semiHidden/>
    <w:rsid w:val="00EF2EA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B56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563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B563B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B563B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70"/>
    <w:rPr>
      <w:rFonts w:ascii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739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739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739C2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9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9C2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www.liraland.ru/lir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nunit.org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://docs.autodesk.com/ACD/2010/ENU/AutoCAD%20.NET%20Developer%27s%20Guide/index.html" TargetMode="External"/><Relationship Id="rId37" Type="http://schemas.openxmlformats.org/officeDocument/2006/relationships/hyperlink" Target="https://daglab.ru/nagruzochnoe-testirovanie-programmnogo-obespechenija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espressocode.top/unit-testing-software-testin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visualstudio.microsoft.com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hyperlink" Target="https://cgschool.pro/base/baza-1/" TargetMode="External"/><Relationship Id="rId35" Type="http://schemas.openxmlformats.org/officeDocument/2006/relationships/hyperlink" Target="http://kaf401.rloc.ru/TRPO/LeonenkovUML.pdf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занимаемой памяти, ГБ</c:v>
                </c:pt>
              </c:strCache>
            </c:strRef>
          </c:tx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10000</c:v>
                </c:pt>
                <c:pt idx="5">
                  <c:v>11200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2E-3</c:v>
                </c:pt>
                <c:pt idx="1">
                  <c:v>1.2999999999999999E-2</c:v>
                </c:pt>
                <c:pt idx="2">
                  <c:v>0.11</c:v>
                </c:pt>
                <c:pt idx="3">
                  <c:v>0.56000000000000005</c:v>
                </c:pt>
                <c:pt idx="4" formatCode="0.00">
                  <c:v>2.6</c:v>
                </c:pt>
                <c:pt idx="5">
                  <c:v>3.2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AE-41DA-8D57-9A5251D4FD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6146304"/>
        <c:axId val="122734272"/>
      </c:lineChart>
      <c:catAx>
        <c:axId val="146146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2734272"/>
        <c:crosses val="autoZero"/>
        <c:auto val="1"/>
        <c:lblAlgn val="ctr"/>
        <c:lblOffset val="100"/>
        <c:noMultiLvlLbl val="0"/>
      </c:catAx>
      <c:valAx>
        <c:axId val="1227342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61463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2994B-010B-4559-8D80-EB15E30ED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3358</Words>
  <Characters>19147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Kalentyev Alexey</cp:lastModifiedBy>
  <cp:revision>3</cp:revision>
  <dcterms:created xsi:type="dcterms:W3CDTF">2020-05-17T20:50:00Z</dcterms:created>
  <dcterms:modified xsi:type="dcterms:W3CDTF">2020-05-18T04:27:00Z</dcterms:modified>
</cp:coreProperties>
</file>