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C6" w:rsidRPr="000D05C6" w:rsidRDefault="000D05C6" w:rsidP="000D05C6">
      <w:pPr>
        <w:pStyle w:val="a6"/>
        <w:rPr>
          <w:sz w:val="24"/>
        </w:rPr>
      </w:pPr>
      <w:r w:rsidRPr="000D05C6">
        <w:rPr>
          <w:sz w:val="24"/>
        </w:rPr>
        <w:t>Министерство образования Республики Беларусь</w:t>
      </w:r>
    </w:p>
    <w:p w:rsidR="000D05C6" w:rsidRPr="000D05C6" w:rsidRDefault="000D05C6" w:rsidP="000D05C6">
      <w:pPr>
        <w:pStyle w:val="a8"/>
        <w:spacing w:line="240" w:lineRule="auto"/>
        <w:rPr>
          <w:rFonts w:ascii="Times New Roman" w:hAnsi="Times New Roman"/>
          <w:sz w:val="24"/>
        </w:rPr>
      </w:pPr>
    </w:p>
    <w:p w:rsidR="000D05C6" w:rsidRPr="000D05C6" w:rsidRDefault="000D05C6" w:rsidP="000D05C6">
      <w:pPr>
        <w:pStyle w:val="a8"/>
        <w:spacing w:line="240" w:lineRule="auto"/>
        <w:rPr>
          <w:rFonts w:ascii="Times New Roman" w:hAnsi="Times New Roman"/>
          <w:sz w:val="24"/>
        </w:rPr>
      </w:pPr>
      <w:r w:rsidRPr="000D05C6">
        <w:rPr>
          <w:rFonts w:ascii="Times New Roman" w:hAnsi="Times New Roman"/>
          <w:sz w:val="24"/>
        </w:rPr>
        <w:t>Учреждение образования</w:t>
      </w:r>
    </w:p>
    <w:p w:rsidR="000D05C6" w:rsidRPr="000D05C6" w:rsidRDefault="000D05C6" w:rsidP="000D05C6">
      <w:pPr>
        <w:spacing w:after="0"/>
        <w:jc w:val="center"/>
        <w:rPr>
          <w:rFonts w:ascii="Times New Roman" w:hAnsi="Times New Roman" w:cs="Times New Roman"/>
          <w:caps/>
          <w:sz w:val="24"/>
        </w:rPr>
      </w:pPr>
      <w:r w:rsidRPr="000D05C6">
        <w:rPr>
          <w:rFonts w:ascii="Times New Roman" w:hAnsi="Times New Roman" w:cs="Times New Roman"/>
          <w:caps/>
          <w:sz w:val="24"/>
        </w:rPr>
        <w:t>БелорусскиЙ государственный университет</w:t>
      </w:r>
    </w:p>
    <w:p w:rsidR="000D05C6" w:rsidRPr="000D05C6" w:rsidRDefault="000D05C6" w:rsidP="000D05C6">
      <w:pPr>
        <w:spacing w:after="0"/>
        <w:jc w:val="center"/>
        <w:rPr>
          <w:rFonts w:ascii="Times New Roman" w:hAnsi="Times New Roman" w:cs="Times New Roman"/>
          <w:caps/>
          <w:sz w:val="24"/>
        </w:rPr>
      </w:pPr>
      <w:r w:rsidRPr="000D05C6">
        <w:rPr>
          <w:rFonts w:ascii="Times New Roman" w:hAnsi="Times New Roman" w:cs="Times New Roman"/>
          <w:caps/>
          <w:sz w:val="24"/>
        </w:rPr>
        <w:t>информатики и радиоэлектроники</w:t>
      </w:r>
    </w:p>
    <w:p w:rsidR="000D05C6" w:rsidRPr="000D05C6" w:rsidRDefault="000D05C6" w:rsidP="000D05C6">
      <w:pPr>
        <w:rPr>
          <w:rFonts w:ascii="Times New Roman" w:hAnsi="Times New Roman" w:cs="Times New Roman"/>
          <w:sz w:val="24"/>
        </w:rPr>
      </w:pPr>
    </w:p>
    <w:p w:rsidR="000D05C6" w:rsidRPr="000D05C6" w:rsidRDefault="000D05C6" w:rsidP="000D05C6">
      <w:pPr>
        <w:rPr>
          <w:rFonts w:ascii="Times New Roman" w:hAnsi="Times New Roman" w:cs="Times New Roman"/>
          <w:sz w:val="24"/>
        </w:rPr>
      </w:pPr>
    </w:p>
    <w:p w:rsidR="000D05C6" w:rsidRPr="000D05C6" w:rsidRDefault="000D05C6" w:rsidP="000D05C6">
      <w:pPr>
        <w:spacing w:after="0"/>
        <w:rPr>
          <w:rFonts w:ascii="Times New Roman" w:hAnsi="Times New Roman" w:cs="Times New Roman"/>
          <w:sz w:val="24"/>
        </w:rPr>
      </w:pPr>
      <w:r w:rsidRPr="000D05C6">
        <w:rPr>
          <w:rFonts w:ascii="Times New Roman" w:hAnsi="Times New Roman" w:cs="Times New Roman"/>
          <w:sz w:val="24"/>
        </w:rPr>
        <w:t>Факультет компьютерных систем и сетей</w:t>
      </w:r>
    </w:p>
    <w:p w:rsidR="000D05C6" w:rsidRPr="000D05C6" w:rsidRDefault="000D05C6" w:rsidP="000D05C6">
      <w:pPr>
        <w:spacing w:after="0"/>
        <w:rPr>
          <w:rFonts w:ascii="Times New Roman" w:hAnsi="Times New Roman" w:cs="Times New Roman"/>
          <w:sz w:val="6"/>
        </w:rPr>
      </w:pPr>
      <w:proofErr w:type="gramStart"/>
      <w:r w:rsidRPr="000D05C6">
        <w:rPr>
          <w:rFonts w:ascii="Times New Roman" w:hAnsi="Times New Roman" w:cs="Times New Roman"/>
          <w:sz w:val="24"/>
        </w:rPr>
        <w:t>Кафедра  программного</w:t>
      </w:r>
      <w:proofErr w:type="gramEnd"/>
      <w:r w:rsidRPr="000D05C6">
        <w:rPr>
          <w:rFonts w:ascii="Times New Roman" w:hAnsi="Times New Roman" w:cs="Times New Roman"/>
          <w:sz w:val="24"/>
        </w:rPr>
        <w:t xml:space="preserve"> обеспечения информационных технологий</w:t>
      </w:r>
    </w:p>
    <w:p w:rsidR="000D05C6" w:rsidRDefault="000D05C6" w:rsidP="000D05C6">
      <w:pPr>
        <w:rPr>
          <w:rFonts w:ascii="Times New Roman" w:hAnsi="Times New Roman" w:cs="Times New Roman"/>
          <w:sz w:val="24"/>
        </w:rPr>
      </w:pPr>
    </w:p>
    <w:p w:rsidR="000D05C6" w:rsidRDefault="000D05C6" w:rsidP="000D05C6">
      <w:pPr>
        <w:rPr>
          <w:rFonts w:ascii="Times New Roman" w:hAnsi="Times New Roman" w:cs="Times New Roman"/>
          <w:sz w:val="24"/>
        </w:rPr>
      </w:pPr>
    </w:p>
    <w:p w:rsidR="000D05C6" w:rsidRDefault="000D05C6" w:rsidP="000D05C6">
      <w:pPr>
        <w:rPr>
          <w:rFonts w:ascii="Times New Roman" w:hAnsi="Times New Roman" w:cs="Times New Roman"/>
          <w:sz w:val="24"/>
        </w:rPr>
      </w:pPr>
    </w:p>
    <w:p w:rsidR="000D05C6" w:rsidRDefault="000D05C6" w:rsidP="000D05C6">
      <w:pPr>
        <w:rPr>
          <w:rFonts w:ascii="Times New Roman" w:hAnsi="Times New Roman" w:cs="Times New Roman"/>
          <w:sz w:val="24"/>
        </w:rPr>
      </w:pPr>
    </w:p>
    <w:p w:rsidR="000D05C6" w:rsidRPr="000D05C6" w:rsidRDefault="000D05C6" w:rsidP="000D05C6">
      <w:pPr>
        <w:rPr>
          <w:rFonts w:ascii="Times New Roman" w:hAnsi="Times New Roman" w:cs="Times New Roman"/>
          <w:sz w:val="24"/>
        </w:rPr>
      </w:pPr>
    </w:p>
    <w:p w:rsidR="000D05C6" w:rsidRPr="000D05C6" w:rsidRDefault="000D05C6" w:rsidP="000D05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>Отчет по лабораторной работе № 1</w:t>
      </w:r>
    </w:p>
    <w:p w:rsidR="000D05C6" w:rsidRDefault="000D05C6" w:rsidP="000D05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>по предмету</w:t>
      </w:r>
    </w:p>
    <w:p w:rsidR="000D05C6" w:rsidRPr="000D05C6" w:rsidRDefault="000D05C6" w:rsidP="000D05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05C6" w:rsidRPr="000D05C6" w:rsidRDefault="000D05C6" w:rsidP="000D05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  <w:shd w:val="clear" w:color="auto" w:fill="FCFDFD"/>
        </w:rPr>
        <w:t xml:space="preserve">Аппаратное обеспечение компьютерной техники на </w:t>
      </w:r>
      <w:r w:rsidRPr="000D05C6">
        <w:rPr>
          <w:rFonts w:ascii="Times New Roman" w:hAnsi="Times New Roman" w:cs="Times New Roman"/>
          <w:sz w:val="24"/>
          <w:szCs w:val="24"/>
        </w:rPr>
        <w:t>тему:</w:t>
      </w:r>
    </w:p>
    <w:p w:rsidR="000D05C6" w:rsidRDefault="000D05C6" w:rsidP="000D05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>Исследование работы комбинационных и последовательных цифровых устройств</w:t>
      </w:r>
    </w:p>
    <w:p w:rsidR="000D05C6" w:rsidRPr="000D05C6" w:rsidRDefault="000D05C6" w:rsidP="000D05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D05C6" w:rsidRPr="000D05C6" w:rsidRDefault="000D05C6" w:rsidP="000D05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0D05C6" w:rsidRPr="000D05C6" w:rsidRDefault="000D05C6" w:rsidP="000D05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05C6" w:rsidRPr="000D05C6" w:rsidRDefault="000D05C6" w:rsidP="000D05C6">
      <w:pPr>
        <w:jc w:val="center"/>
        <w:rPr>
          <w:rFonts w:ascii="Times New Roman" w:hAnsi="Times New Roman" w:cs="Times New Roman"/>
          <w:sz w:val="2"/>
        </w:rPr>
      </w:pPr>
    </w:p>
    <w:p w:rsidR="000D05C6" w:rsidRPr="000D05C6" w:rsidRDefault="000D05C6" w:rsidP="000D05C6">
      <w:pPr>
        <w:pStyle w:val="a4"/>
        <w:jc w:val="center"/>
        <w:rPr>
          <w:sz w:val="24"/>
          <w:szCs w:val="24"/>
        </w:rPr>
      </w:pPr>
    </w:p>
    <w:p w:rsidR="000D05C6" w:rsidRPr="000D05C6" w:rsidRDefault="000D05C6" w:rsidP="000D05C6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D05C6" w:rsidRPr="000D05C6" w:rsidTr="00D335F6">
        <w:trPr>
          <w:trHeight w:val="408"/>
        </w:trPr>
        <w:tc>
          <w:tcPr>
            <w:tcW w:w="4253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  <w:r w:rsidRPr="000D05C6">
              <w:rPr>
                <w:sz w:val="24"/>
              </w:rPr>
              <w:t>Выполнил</w:t>
            </w:r>
          </w:p>
          <w:p w:rsidR="000D05C6" w:rsidRPr="000D05C6" w:rsidRDefault="000D05C6" w:rsidP="000D05C6">
            <w:pPr>
              <w:pStyle w:val="a4"/>
              <w:jc w:val="left"/>
              <w:rPr>
                <w:sz w:val="24"/>
              </w:rPr>
            </w:pPr>
            <w:r w:rsidRPr="000D05C6">
              <w:rPr>
                <w:sz w:val="24"/>
              </w:rPr>
              <w:t>Студент гр. 951007</w:t>
            </w: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  <w:p w:rsidR="000D05C6" w:rsidRPr="000D05C6" w:rsidRDefault="000D05C6" w:rsidP="00D335F6">
            <w:pPr>
              <w:pStyle w:val="a4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М.А. Воривода</w:t>
            </w:r>
          </w:p>
        </w:tc>
      </w:tr>
      <w:tr w:rsidR="000D05C6" w:rsidRPr="000D05C6" w:rsidTr="00D335F6">
        <w:trPr>
          <w:trHeight w:val="369"/>
        </w:trPr>
        <w:tc>
          <w:tcPr>
            <w:tcW w:w="4253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  <w:r w:rsidRPr="000D05C6">
              <w:rPr>
                <w:sz w:val="24"/>
              </w:rPr>
              <w:t>Проверила</w:t>
            </w: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ind w:right="-100"/>
              <w:jc w:val="left"/>
              <w:rPr>
                <w:sz w:val="24"/>
              </w:rPr>
            </w:pPr>
          </w:p>
          <w:p w:rsidR="000D05C6" w:rsidRPr="000D05C6" w:rsidRDefault="000D05C6" w:rsidP="00D335F6">
            <w:pPr>
              <w:pStyle w:val="a4"/>
              <w:ind w:right="-100" w:firstLine="0"/>
              <w:jc w:val="left"/>
              <w:rPr>
                <w:sz w:val="24"/>
              </w:rPr>
            </w:pPr>
            <w:r w:rsidRPr="000D05C6">
              <w:rPr>
                <w:sz w:val="24"/>
              </w:rPr>
              <w:t>О. Н. Образцова</w:t>
            </w:r>
          </w:p>
        </w:tc>
      </w:tr>
      <w:tr w:rsidR="000D05C6" w:rsidRPr="000D05C6" w:rsidTr="00D335F6">
        <w:tc>
          <w:tcPr>
            <w:tcW w:w="4253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</w:tr>
      <w:tr w:rsidR="000D05C6" w:rsidRPr="000D05C6" w:rsidTr="00D335F6">
        <w:trPr>
          <w:trHeight w:val="347"/>
        </w:trPr>
        <w:tc>
          <w:tcPr>
            <w:tcW w:w="4253" w:type="dxa"/>
          </w:tcPr>
          <w:p w:rsidR="000D05C6" w:rsidRPr="000D05C6" w:rsidRDefault="000D05C6" w:rsidP="00D335F6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</w:tr>
      <w:tr w:rsidR="000D05C6" w:rsidRPr="000D05C6" w:rsidTr="00D335F6">
        <w:trPr>
          <w:trHeight w:val="423"/>
        </w:trPr>
        <w:tc>
          <w:tcPr>
            <w:tcW w:w="4253" w:type="dxa"/>
          </w:tcPr>
          <w:p w:rsidR="000D05C6" w:rsidRPr="000D05C6" w:rsidRDefault="000D05C6" w:rsidP="00D335F6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</w:tr>
      <w:tr w:rsidR="000D05C6" w:rsidRPr="000D05C6" w:rsidTr="00D335F6">
        <w:trPr>
          <w:trHeight w:val="438"/>
        </w:trPr>
        <w:tc>
          <w:tcPr>
            <w:tcW w:w="4253" w:type="dxa"/>
          </w:tcPr>
          <w:p w:rsidR="000D05C6" w:rsidRPr="000D05C6" w:rsidRDefault="000D05C6" w:rsidP="00D335F6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</w:tr>
      <w:tr w:rsidR="000D05C6" w:rsidRPr="000D05C6" w:rsidTr="00D335F6">
        <w:trPr>
          <w:trHeight w:val="445"/>
        </w:trPr>
        <w:tc>
          <w:tcPr>
            <w:tcW w:w="4253" w:type="dxa"/>
          </w:tcPr>
          <w:p w:rsidR="000D05C6" w:rsidRPr="000D05C6" w:rsidRDefault="000D05C6" w:rsidP="00D335F6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0D05C6" w:rsidRPr="000D05C6" w:rsidTr="00D335F6">
        <w:tc>
          <w:tcPr>
            <w:tcW w:w="4253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</w:tr>
      <w:tr w:rsidR="000D05C6" w:rsidRPr="000D05C6" w:rsidTr="00D335F6">
        <w:tc>
          <w:tcPr>
            <w:tcW w:w="4253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0D05C6" w:rsidRPr="000D05C6" w:rsidRDefault="000D05C6" w:rsidP="00D335F6">
            <w:pPr>
              <w:pStyle w:val="a4"/>
              <w:jc w:val="left"/>
              <w:rPr>
                <w:sz w:val="24"/>
              </w:rPr>
            </w:pPr>
          </w:p>
        </w:tc>
      </w:tr>
    </w:tbl>
    <w:p w:rsidR="000D05C6" w:rsidRPr="000D05C6" w:rsidRDefault="000D05C6" w:rsidP="000D05C6">
      <w:pPr>
        <w:pStyle w:val="a4"/>
        <w:rPr>
          <w:sz w:val="2"/>
        </w:rPr>
      </w:pPr>
    </w:p>
    <w:p w:rsidR="000D05C6" w:rsidRPr="000D05C6" w:rsidRDefault="000D05C6" w:rsidP="000D05C6">
      <w:pPr>
        <w:pStyle w:val="a4"/>
        <w:spacing w:before="360"/>
        <w:jc w:val="center"/>
      </w:pPr>
    </w:p>
    <w:p w:rsidR="000D05C6" w:rsidRDefault="000D05C6" w:rsidP="000D05C6">
      <w:pPr>
        <w:pStyle w:val="a4"/>
        <w:spacing w:before="360"/>
        <w:jc w:val="center"/>
      </w:pPr>
    </w:p>
    <w:p w:rsidR="000D05C6" w:rsidRPr="000D05C6" w:rsidRDefault="000D05C6" w:rsidP="000D05C6">
      <w:pPr>
        <w:pStyle w:val="a4"/>
        <w:spacing w:before="360"/>
        <w:jc w:val="center"/>
      </w:pPr>
    </w:p>
    <w:p w:rsidR="000D05C6" w:rsidRPr="000D05C6" w:rsidRDefault="000D05C6" w:rsidP="000D05C6">
      <w:pPr>
        <w:pStyle w:val="a4"/>
        <w:jc w:val="center"/>
      </w:pPr>
      <w:r w:rsidRPr="000D05C6">
        <w:t>Минск, 2020</w:t>
      </w:r>
    </w:p>
    <w:p w:rsidR="00072752" w:rsidRDefault="00072752" w:rsidP="006A1532">
      <w:pPr>
        <w:jc w:val="center"/>
        <w:rPr>
          <w:rFonts w:ascii="Times New Roman" w:hAnsi="Times New Roman" w:cs="Times New Roman"/>
          <w:b/>
          <w:sz w:val="28"/>
        </w:rPr>
      </w:pPr>
      <w:r w:rsidRPr="00072752"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</w:p>
    <w:p w:rsidR="00C86C70" w:rsidRPr="00C86C70" w:rsidRDefault="00C86C70" w:rsidP="00C86C70">
      <w:pPr>
        <w:pStyle w:val="aa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4"/>
          <w:szCs w:val="28"/>
        </w:rPr>
      </w:pPr>
      <w:r>
        <w:rPr>
          <w:rFonts w:ascii="Times New Roman" w:hAnsi="Times New Roman"/>
          <w:color w:val="0D0D0D" w:themeColor="text1" w:themeTint="F2"/>
          <w:sz w:val="24"/>
          <w:szCs w:val="28"/>
        </w:rPr>
        <w:t>Шифратор</w:t>
      </w:r>
      <w:r>
        <w:rPr>
          <w:rFonts w:ascii="Times New Roman" w:hAnsi="Times New Roman"/>
          <w:color w:val="0D0D0D" w:themeColor="text1" w:themeTint="F2"/>
          <w:sz w:val="24"/>
          <w:szCs w:val="28"/>
          <w:lang w:val="en-US"/>
        </w:rPr>
        <w:t>;</w:t>
      </w:r>
    </w:p>
    <w:p w:rsidR="00C86C70" w:rsidRPr="00C86C70" w:rsidRDefault="00C86C70" w:rsidP="00C86C70">
      <w:pPr>
        <w:pStyle w:val="aa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4"/>
          <w:szCs w:val="28"/>
        </w:rPr>
      </w:pPr>
      <w:r>
        <w:rPr>
          <w:rFonts w:ascii="Times New Roman" w:hAnsi="Times New Roman"/>
          <w:color w:val="0D0D0D" w:themeColor="text1" w:themeTint="F2"/>
          <w:sz w:val="24"/>
          <w:szCs w:val="28"/>
        </w:rPr>
        <w:t xml:space="preserve">Синхронный </w:t>
      </w:r>
      <w:r>
        <w:rPr>
          <w:rFonts w:ascii="Times New Roman" w:hAnsi="Times New Roman"/>
          <w:color w:val="0D0D0D" w:themeColor="text1" w:themeTint="F2"/>
          <w:sz w:val="24"/>
          <w:szCs w:val="28"/>
          <w:lang w:val="en-US"/>
        </w:rPr>
        <w:t>RS</w:t>
      </w:r>
      <w:r>
        <w:rPr>
          <w:rFonts w:ascii="Times New Roman" w:hAnsi="Times New Roman"/>
          <w:color w:val="0D0D0D" w:themeColor="text1" w:themeTint="F2"/>
          <w:sz w:val="24"/>
          <w:szCs w:val="28"/>
        </w:rPr>
        <w:t>-триггер</w:t>
      </w:r>
      <w:r>
        <w:rPr>
          <w:rFonts w:ascii="Times New Roman" w:hAnsi="Times New Roman"/>
          <w:color w:val="0D0D0D" w:themeColor="text1" w:themeTint="F2"/>
          <w:sz w:val="24"/>
          <w:szCs w:val="28"/>
          <w:lang w:val="en-US"/>
        </w:rPr>
        <w:t>;</w:t>
      </w:r>
    </w:p>
    <w:p w:rsidR="00C86C70" w:rsidRDefault="00C86C70" w:rsidP="00C86C70">
      <w:pPr>
        <w:pStyle w:val="aa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4"/>
          <w:szCs w:val="28"/>
        </w:rPr>
      </w:pPr>
      <w:r>
        <w:rPr>
          <w:rFonts w:ascii="Times New Roman" w:hAnsi="Times New Roman"/>
          <w:color w:val="0D0D0D" w:themeColor="text1" w:themeTint="F2"/>
          <w:sz w:val="24"/>
          <w:szCs w:val="28"/>
        </w:rPr>
        <w:t>Параллельный регистр (4 разряда);</w:t>
      </w:r>
    </w:p>
    <w:p w:rsidR="00072752" w:rsidRPr="00C86C70" w:rsidRDefault="00C86C70" w:rsidP="00C86C70">
      <w:pPr>
        <w:pStyle w:val="aa"/>
        <w:numPr>
          <w:ilvl w:val="0"/>
          <w:numId w:val="1"/>
        </w:numPr>
        <w:rPr>
          <w:rFonts w:ascii="Times New Roman" w:hAnsi="Times New Roman"/>
          <w:color w:val="0D0D0D" w:themeColor="text1" w:themeTint="F2"/>
          <w:sz w:val="24"/>
          <w:szCs w:val="28"/>
        </w:rPr>
      </w:pPr>
      <w:r>
        <w:rPr>
          <w:rFonts w:ascii="Times New Roman" w:hAnsi="Times New Roman"/>
          <w:color w:val="0D0D0D" w:themeColor="text1" w:themeTint="F2"/>
          <w:sz w:val="24"/>
          <w:szCs w:val="28"/>
        </w:rPr>
        <w:t>Последовательный регистр сдвига вправо (4 разряда).</w:t>
      </w:r>
      <w:r w:rsidR="00072752" w:rsidRPr="00C86C70">
        <w:rPr>
          <w:rFonts w:ascii="Times New Roman" w:hAnsi="Times New Roman"/>
          <w:color w:val="0D0D0D" w:themeColor="text1" w:themeTint="F2"/>
          <w:sz w:val="24"/>
          <w:szCs w:val="28"/>
        </w:rPr>
        <w:tab/>
      </w:r>
    </w:p>
    <w:p w:rsidR="00B32F08" w:rsidRDefault="006A1532" w:rsidP="006A1532">
      <w:pPr>
        <w:jc w:val="center"/>
        <w:rPr>
          <w:rFonts w:ascii="Times New Roman" w:hAnsi="Times New Roman" w:cs="Times New Roman"/>
          <w:b/>
          <w:sz w:val="28"/>
        </w:rPr>
      </w:pPr>
      <w:r w:rsidRPr="007A30DF">
        <w:rPr>
          <w:rFonts w:ascii="Times New Roman" w:hAnsi="Times New Roman" w:cs="Times New Roman"/>
          <w:b/>
          <w:sz w:val="28"/>
        </w:rPr>
        <w:t>Шифратор</w:t>
      </w:r>
    </w:p>
    <w:p w:rsidR="00C86C70" w:rsidRPr="00C86C70" w:rsidRDefault="00C86C70" w:rsidP="00C86C70">
      <w:pPr>
        <w:ind w:firstLine="708"/>
        <w:rPr>
          <w:rFonts w:ascii="Times New Roman" w:hAnsi="Times New Roman" w:cs="Times New Roman"/>
          <w:sz w:val="24"/>
        </w:rPr>
      </w:pPr>
      <w:r w:rsidRPr="00AF50D0">
        <w:rPr>
          <w:rFonts w:ascii="Times New Roman" w:hAnsi="Times New Roman" w:cs="Times New Roman"/>
          <w:color w:val="0D0D0D" w:themeColor="text1" w:themeTint="F2"/>
          <w:sz w:val="24"/>
        </w:rPr>
        <w:t>Шифратор</w:t>
      </w:r>
      <w:r w:rsidRPr="00AF50D0">
        <w:rPr>
          <w:rFonts w:ascii="Times New Roman" w:hAnsi="Times New Roman"/>
          <w:color w:val="0D0D0D" w:themeColor="text1" w:themeTint="F2"/>
          <w:sz w:val="24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4"/>
          <w:szCs w:val="28"/>
        </w:rPr>
        <w:t xml:space="preserve">– </w:t>
      </w:r>
      <w:r w:rsidRPr="00AF50D0">
        <w:rPr>
          <w:rFonts w:ascii="Times New Roman" w:hAnsi="Times New Roman"/>
          <w:color w:val="0D0D0D" w:themeColor="text1" w:themeTint="F2"/>
          <w:sz w:val="24"/>
          <w:szCs w:val="28"/>
        </w:rPr>
        <w:t>это устройство, преобразующее m- разрядный позиционный код в n- разрядный двоичный код.</w:t>
      </w:r>
    </w:p>
    <w:p w:rsidR="006A1532" w:rsidRPr="00072752" w:rsidRDefault="006A1532" w:rsidP="006A1532">
      <w:pPr>
        <w:jc w:val="center"/>
        <w:rPr>
          <w:rFonts w:ascii="Times New Roman" w:hAnsi="Times New Roman" w:cs="Times New Roman"/>
          <w:sz w:val="24"/>
        </w:rPr>
      </w:pPr>
      <w:r w:rsidRPr="00072752">
        <w:rPr>
          <w:rFonts w:ascii="Times New Roman" w:hAnsi="Times New Roman" w:cs="Times New Roman"/>
          <w:sz w:val="24"/>
        </w:rPr>
        <w:t>Таблица истинности и СДНФ</w:t>
      </w:r>
    </w:p>
    <w:tbl>
      <w:tblPr>
        <w:tblW w:w="4801" w:type="dxa"/>
        <w:tblInd w:w="-10" w:type="dxa"/>
        <w:tblLook w:val="04A0" w:firstRow="1" w:lastRow="0" w:firstColumn="1" w:lastColumn="0" w:noHBand="0" w:noVBand="1"/>
      </w:tblPr>
      <w:tblGrid>
        <w:gridCol w:w="981"/>
        <w:gridCol w:w="955"/>
        <w:gridCol w:w="955"/>
        <w:gridCol w:w="955"/>
        <w:gridCol w:w="955"/>
      </w:tblGrid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Y3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A1532" w:rsidRPr="006A1532" w:rsidTr="006A1532">
        <w:trPr>
          <w:trHeight w:val="300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A1532" w:rsidRPr="006A1532" w:rsidTr="006A1532">
        <w:trPr>
          <w:trHeight w:val="315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X9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A1532" w:rsidRPr="006A1532" w:rsidTr="006A1532">
        <w:trPr>
          <w:trHeight w:val="465"/>
        </w:trPr>
        <w:tc>
          <w:tcPr>
            <w:tcW w:w="4801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</w:tr>
      <w:tr w:rsidR="006A1532" w:rsidRPr="006A1532" w:rsidTr="006A1532">
        <w:trPr>
          <w:gridAfter w:val="2"/>
          <w:wAfter w:w="1910" w:type="dxa"/>
          <w:trHeight w:val="300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Y0 = X8 + X9</w:t>
            </w:r>
          </w:p>
        </w:tc>
      </w:tr>
      <w:tr w:rsidR="006A1532" w:rsidRPr="006A1532" w:rsidTr="006A1532">
        <w:trPr>
          <w:gridAfter w:val="2"/>
          <w:wAfter w:w="1910" w:type="dxa"/>
          <w:trHeight w:val="300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Y1 = X4 + X5 + X6 +X7</w:t>
            </w:r>
          </w:p>
        </w:tc>
      </w:tr>
      <w:tr w:rsidR="006A1532" w:rsidRPr="006A1532" w:rsidTr="006A1532">
        <w:trPr>
          <w:gridAfter w:val="2"/>
          <w:wAfter w:w="1910" w:type="dxa"/>
          <w:trHeight w:val="300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Y2 = X2 + X3 + X6 + X7</w:t>
            </w:r>
          </w:p>
        </w:tc>
      </w:tr>
      <w:tr w:rsidR="006A1532" w:rsidRPr="006A1532" w:rsidTr="006A1532">
        <w:trPr>
          <w:gridAfter w:val="2"/>
          <w:wAfter w:w="1910" w:type="dxa"/>
          <w:trHeight w:val="300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532" w:rsidRPr="006A1532" w:rsidRDefault="006A1532" w:rsidP="006A1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1532">
              <w:rPr>
                <w:rFonts w:ascii="Calibri" w:eastAsia="Times New Roman" w:hAnsi="Calibri" w:cs="Calibri"/>
                <w:color w:val="000000"/>
                <w:lang w:eastAsia="ru-RU"/>
              </w:rPr>
              <w:t>Y3 = X1 + X3 + X5 + X7 + X9</w:t>
            </w:r>
          </w:p>
        </w:tc>
      </w:tr>
    </w:tbl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3071FD" w:rsidRDefault="003071FD" w:rsidP="006A1532">
      <w:pPr>
        <w:jc w:val="center"/>
        <w:rPr>
          <w:rFonts w:ascii="Times New Roman" w:hAnsi="Times New Roman" w:cs="Times New Roman"/>
          <w:sz w:val="24"/>
        </w:rPr>
      </w:pPr>
    </w:p>
    <w:p w:rsidR="003071FD" w:rsidRDefault="003071FD" w:rsidP="006A1532">
      <w:pPr>
        <w:jc w:val="center"/>
        <w:rPr>
          <w:rFonts w:ascii="Times New Roman" w:hAnsi="Times New Roman" w:cs="Times New Roman"/>
          <w:sz w:val="24"/>
        </w:rPr>
      </w:pPr>
    </w:p>
    <w:p w:rsidR="003071FD" w:rsidRDefault="003071FD" w:rsidP="006A1532">
      <w:pPr>
        <w:jc w:val="center"/>
        <w:rPr>
          <w:rFonts w:ascii="Times New Roman" w:hAnsi="Times New Roman" w:cs="Times New Roman"/>
          <w:sz w:val="24"/>
        </w:rPr>
      </w:pPr>
    </w:p>
    <w:p w:rsidR="003071FD" w:rsidRDefault="003071FD" w:rsidP="006A1532">
      <w:pPr>
        <w:jc w:val="center"/>
        <w:rPr>
          <w:rFonts w:ascii="Times New Roman" w:hAnsi="Times New Roman" w:cs="Times New Roman"/>
          <w:sz w:val="24"/>
        </w:rPr>
      </w:pPr>
    </w:p>
    <w:p w:rsidR="006A1532" w:rsidRDefault="006A1532" w:rsidP="006A153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072752">
        <w:rPr>
          <w:rFonts w:ascii="Times New Roman" w:hAnsi="Times New Roman" w:cs="Times New Roman"/>
          <w:sz w:val="24"/>
        </w:rPr>
        <w:lastRenderedPageBreak/>
        <w:t xml:space="preserve">Схема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AF50D0" w:rsidRPr="00AF50D0" w:rsidRDefault="00AF50D0" w:rsidP="006A153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F50D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601747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6A1532" w:rsidRPr="00072752" w:rsidRDefault="006A1532" w:rsidP="006A1532">
      <w:pPr>
        <w:jc w:val="center"/>
        <w:rPr>
          <w:rFonts w:ascii="Times New Roman" w:hAnsi="Times New Roman" w:cs="Times New Roman"/>
          <w:sz w:val="24"/>
        </w:rPr>
      </w:pPr>
      <w:r w:rsidRPr="00072752">
        <w:rPr>
          <w:rFonts w:ascii="Times New Roman" w:hAnsi="Times New Roman" w:cs="Times New Roman"/>
          <w:sz w:val="24"/>
        </w:rPr>
        <w:lastRenderedPageBreak/>
        <w:t xml:space="preserve">Временная диаграмма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6A1532" w:rsidRPr="006A1532" w:rsidRDefault="00AF50D0" w:rsidP="006A153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F79D19" wp14:editId="02C07358">
            <wp:extent cx="475297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32" w:rsidRPr="007A30DF" w:rsidRDefault="006A1532" w:rsidP="006A1532">
      <w:pPr>
        <w:jc w:val="center"/>
        <w:rPr>
          <w:rFonts w:ascii="Times New Roman" w:hAnsi="Times New Roman" w:cs="Times New Roman"/>
          <w:b/>
          <w:sz w:val="28"/>
        </w:rPr>
      </w:pPr>
      <w:r w:rsidRPr="007A30DF">
        <w:rPr>
          <w:rFonts w:ascii="Times New Roman" w:hAnsi="Times New Roman" w:cs="Times New Roman"/>
          <w:b/>
          <w:sz w:val="28"/>
        </w:rPr>
        <w:t xml:space="preserve">Синхронный </w:t>
      </w:r>
      <w:r w:rsidRPr="007A30DF">
        <w:rPr>
          <w:rFonts w:ascii="Times New Roman" w:hAnsi="Times New Roman" w:cs="Times New Roman"/>
          <w:b/>
          <w:sz w:val="28"/>
          <w:lang w:val="en-US"/>
        </w:rPr>
        <w:t>RS</w:t>
      </w:r>
      <w:r w:rsidRPr="007A30DF">
        <w:rPr>
          <w:rFonts w:ascii="Times New Roman" w:hAnsi="Times New Roman" w:cs="Times New Roman"/>
          <w:b/>
          <w:sz w:val="28"/>
        </w:rPr>
        <w:t>-триггер</w:t>
      </w:r>
    </w:p>
    <w:p w:rsidR="00C86C70" w:rsidRDefault="00C86C70" w:rsidP="00C86C70">
      <w:pPr>
        <w:ind w:firstLine="708"/>
        <w:rPr>
          <w:rFonts w:ascii="Times New Roman" w:hAnsi="Times New Roman" w:cs="Times New Roman"/>
          <w:sz w:val="24"/>
        </w:rPr>
      </w:pPr>
      <w:r w:rsidRPr="00AF50D0">
        <w:rPr>
          <w:rFonts w:ascii="Times New Roman" w:hAnsi="Times New Roman"/>
          <w:color w:val="0D0D0D" w:themeColor="text1" w:themeTint="F2"/>
          <w:sz w:val="24"/>
          <w:szCs w:val="28"/>
        </w:rPr>
        <w:t xml:space="preserve">Синхронный </w:t>
      </w:r>
      <w:r w:rsidRPr="00AF50D0">
        <w:rPr>
          <w:rFonts w:ascii="Times New Roman" w:hAnsi="Times New Roman"/>
          <w:color w:val="0D0D0D" w:themeColor="text1" w:themeTint="F2"/>
          <w:sz w:val="24"/>
          <w:szCs w:val="28"/>
          <w:lang w:val="en-US"/>
        </w:rPr>
        <w:t>RS</w:t>
      </w:r>
      <w:r w:rsidRPr="00AF50D0">
        <w:rPr>
          <w:rFonts w:ascii="Times New Roman" w:hAnsi="Times New Roman"/>
          <w:color w:val="0D0D0D" w:themeColor="text1" w:themeTint="F2"/>
          <w:sz w:val="24"/>
          <w:szCs w:val="28"/>
        </w:rPr>
        <w:t xml:space="preserve">-триггер – </w:t>
      </w:r>
      <w:r w:rsidRPr="00AF50D0">
        <w:rPr>
          <w:rFonts w:ascii="Times New Roman" w:hAnsi="Times New Roman" w:cs="Times New Roman"/>
          <w:color w:val="0D0D0D" w:themeColor="text1" w:themeTint="F2"/>
          <w:sz w:val="24"/>
          <w:szCs w:val="21"/>
          <w:shd w:val="clear" w:color="auto" w:fill="FFFFFF"/>
        </w:rPr>
        <w:t>триггер,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уровня. Синхронный триггер реагирует на информационные входы</w:t>
      </w:r>
      <w:r>
        <w:rPr>
          <w:rFonts w:ascii="Times New Roman" w:hAnsi="Times New Roman" w:cs="Times New Roman"/>
          <w:color w:val="0D0D0D" w:themeColor="text1" w:themeTint="F2"/>
          <w:sz w:val="24"/>
          <w:szCs w:val="21"/>
          <w:shd w:val="clear" w:color="auto" w:fill="FFFFFF"/>
        </w:rPr>
        <w:t xml:space="preserve"> только в такт синхро</w:t>
      </w:r>
      <w:r w:rsidRPr="00AF50D0">
        <w:rPr>
          <w:rFonts w:ascii="Times New Roman" w:hAnsi="Times New Roman" w:cs="Times New Roman"/>
          <w:color w:val="0D0D0D" w:themeColor="text1" w:themeTint="F2"/>
          <w:sz w:val="24"/>
          <w:szCs w:val="21"/>
          <w:shd w:val="clear" w:color="auto" w:fill="FFFFFF"/>
        </w:rPr>
        <w:t>импульса.</w:t>
      </w:r>
    </w:p>
    <w:p w:rsidR="006A1532" w:rsidRDefault="006A1532" w:rsidP="006A153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072752">
        <w:rPr>
          <w:rFonts w:ascii="Times New Roman" w:hAnsi="Times New Roman" w:cs="Times New Roman"/>
          <w:sz w:val="24"/>
        </w:rPr>
        <w:t xml:space="preserve">Схема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AF50D0" w:rsidRPr="00072752" w:rsidRDefault="00AF50D0" w:rsidP="006A1532">
      <w:pPr>
        <w:jc w:val="center"/>
        <w:rPr>
          <w:rFonts w:ascii="Times New Roman" w:hAnsi="Times New Roman" w:cs="Times New Roman"/>
          <w:sz w:val="24"/>
        </w:rPr>
      </w:pPr>
      <w:r w:rsidRPr="00AF50D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11355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D0" w:rsidRDefault="00AF50D0" w:rsidP="006A1532">
      <w:pPr>
        <w:jc w:val="center"/>
        <w:rPr>
          <w:rFonts w:ascii="Times New Roman" w:hAnsi="Times New Roman" w:cs="Times New Roman"/>
          <w:sz w:val="24"/>
        </w:rPr>
      </w:pPr>
    </w:p>
    <w:p w:rsidR="003071FD" w:rsidRDefault="003071FD" w:rsidP="006A1532">
      <w:pPr>
        <w:jc w:val="center"/>
        <w:rPr>
          <w:rFonts w:ascii="Times New Roman" w:hAnsi="Times New Roman" w:cs="Times New Roman"/>
          <w:sz w:val="24"/>
        </w:rPr>
      </w:pPr>
    </w:p>
    <w:p w:rsidR="006A1532" w:rsidRPr="00072752" w:rsidRDefault="006A1532" w:rsidP="006A1532">
      <w:pPr>
        <w:jc w:val="center"/>
        <w:rPr>
          <w:rFonts w:ascii="Times New Roman" w:hAnsi="Times New Roman" w:cs="Times New Roman"/>
          <w:sz w:val="24"/>
        </w:rPr>
      </w:pPr>
      <w:r w:rsidRPr="00072752">
        <w:rPr>
          <w:rFonts w:ascii="Times New Roman" w:hAnsi="Times New Roman" w:cs="Times New Roman"/>
          <w:sz w:val="24"/>
        </w:rPr>
        <w:lastRenderedPageBreak/>
        <w:t xml:space="preserve">Временная диаграмма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6A1532" w:rsidRPr="006A1532" w:rsidRDefault="00AF50D0" w:rsidP="006A153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C8830D" wp14:editId="40150D43">
            <wp:extent cx="4724400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Default="00AA685E" w:rsidP="00AA685E">
      <w:pPr>
        <w:jc w:val="center"/>
        <w:rPr>
          <w:rFonts w:ascii="Times New Roman" w:hAnsi="Times New Roman" w:cs="Times New Roman"/>
          <w:sz w:val="28"/>
        </w:rPr>
      </w:pPr>
    </w:p>
    <w:p w:rsidR="00AA685E" w:rsidRPr="007A30DF" w:rsidRDefault="006A1532" w:rsidP="00AA685E">
      <w:pPr>
        <w:jc w:val="center"/>
        <w:rPr>
          <w:rFonts w:ascii="Times New Roman" w:hAnsi="Times New Roman" w:cs="Times New Roman"/>
          <w:b/>
          <w:sz w:val="28"/>
        </w:rPr>
      </w:pPr>
      <w:r w:rsidRPr="007A30DF">
        <w:rPr>
          <w:rFonts w:ascii="Times New Roman" w:hAnsi="Times New Roman" w:cs="Times New Roman"/>
          <w:b/>
          <w:sz w:val="28"/>
        </w:rPr>
        <w:lastRenderedPageBreak/>
        <w:t>Параллельный регистр (4 разряда)</w:t>
      </w:r>
    </w:p>
    <w:p w:rsidR="00C86C70" w:rsidRDefault="00C86C70" w:rsidP="00C86C70">
      <w:pPr>
        <w:ind w:firstLine="708"/>
        <w:rPr>
          <w:rFonts w:ascii="Times New Roman" w:hAnsi="Times New Roman" w:cs="Times New Roman"/>
          <w:sz w:val="24"/>
        </w:rPr>
      </w:pPr>
      <w:r w:rsidRPr="00AF50D0">
        <w:rPr>
          <w:rFonts w:ascii="Times New Roman" w:hAnsi="Times New Roman"/>
          <w:color w:val="0D0D0D" w:themeColor="text1" w:themeTint="F2"/>
          <w:sz w:val="24"/>
          <w:szCs w:val="28"/>
        </w:rPr>
        <w:t>Параллельный регистр (4 разряда)</w:t>
      </w:r>
      <w:r>
        <w:rPr>
          <w:rFonts w:ascii="Times New Roman" w:hAnsi="Times New Roman"/>
          <w:color w:val="0D0D0D" w:themeColor="text1" w:themeTint="F2"/>
          <w:sz w:val="24"/>
          <w:szCs w:val="28"/>
        </w:rPr>
        <w:t xml:space="preserve"> – набор триггер,</w:t>
      </w:r>
      <w:r w:rsidRPr="00AF50D0">
        <w:rPr>
          <w:rFonts w:ascii="Times New Roman" w:hAnsi="Times New Roman"/>
          <w:color w:val="0D0D0D" w:themeColor="text1" w:themeTint="F2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служащий</w:t>
      </w:r>
      <w:r w:rsidRPr="00AF50D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для запоминания многоразрядного двоичного (или недвоичного) слова.</w:t>
      </w:r>
    </w:p>
    <w:p w:rsidR="006A1532" w:rsidRPr="00AA685E" w:rsidRDefault="006A1532" w:rsidP="006A1532">
      <w:pPr>
        <w:jc w:val="center"/>
        <w:rPr>
          <w:rFonts w:ascii="Times New Roman" w:hAnsi="Times New Roman" w:cs="Times New Roman"/>
          <w:sz w:val="24"/>
        </w:rPr>
      </w:pPr>
      <w:r w:rsidRPr="00072752">
        <w:rPr>
          <w:rFonts w:ascii="Times New Roman" w:hAnsi="Times New Roman" w:cs="Times New Roman"/>
          <w:sz w:val="24"/>
        </w:rPr>
        <w:t xml:space="preserve">Схема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AA685E" w:rsidRPr="00072752" w:rsidRDefault="00AA685E" w:rsidP="006A1532">
      <w:pPr>
        <w:jc w:val="center"/>
        <w:rPr>
          <w:rFonts w:ascii="Times New Roman" w:hAnsi="Times New Roman" w:cs="Times New Roman"/>
          <w:sz w:val="24"/>
        </w:rPr>
      </w:pPr>
      <w:r w:rsidRPr="00AA685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255895" cy="6114415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5E" w:rsidRDefault="00AA685E" w:rsidP="006A1532">
      <w:pPr>
        <w:jc w:val="center"/>
        <w:rPr>
          <w:rFonts w:ascii="Times New Roman" w:hAnsi="Times New Roman" w:cs="Times New Roman"/>
          <w:sz w:val="24"/>
        </w:rPr>
      </w:pPr>
    </w:p>
    <w:p w:rsidR="00AA685E" w:rsidRDefault="00AA685E" w:rsidP="006A1532">
      <w:pPr>
        <w:jc w:val="center"/>
        <w:rPr>
          <w:rFonts w:ascii="Times New Roman" w:hAnsi="Times New Roman" w:cs="Times New Roman"/>
          <w:sz w:val="24"/>
        </w:rPr>
      </w:pPr>
    </w:p>
    <w:p w:rsidR="00AA685E" w:rsidRDefault="00AA685E" w:rsidP="006A1532">
      <w:pPr>
        <w:jc w:val="center"/>
        <w:rPr>
          <w:rFonts w:ascii="Times New Roman" w:hAnsi="Times New Roman" w:cs="Times New Roman"/>
          <w:sz w:val="24"/>
        </w:rPr>
      </w:pPr>
    </w:p>
    <w:p w:rsidR="00AA685E" w:rsidRDefault="00AA685E" w:rsidP="006A1532">
      <w:pPr>
        <w:jc w:val="center"/>
        <w:rPr>
          <w:rFonts w:ascii="Times New Roman" w:hAnsi="Times New Roman" w:cs="Times New Roman"/>
          <w:sz w:val="24"/>
        </w:rPr>
      </w:pPr>
    </w:p>
    <w:p w:rsidR="00AA685E" w:rsidRDefault="00AA685E" w:rsidP="006A1532">
      <w:pPr>
        <w:jc w:val="center"/>
        <w:rPr>
          <w:rFonts w:ascii="Times New Roman" w:hAnsi="Times New Roman" w:cs="Times New Roman"/>
          <w:sz w:val="24"/>
        </w:rPr>
      </w:pPr>
    </w:p>
    <w:p w:rsidR="00AA685E" w:rsidRDefault="00AA685E" w:rsidP="006A1532">
      <w:pPr>
        <w:jc w:val="center"/>
        <w:rPr>
          <w:rFonts w:ascii="Times New Roman" w:hAnsi="Times New Roman" w:cs="Times New Roman"/>
          <w:sz w:val="24"/>
        </w:rPr>
      </w:pPr>
    </w:p>
    <w:p w:rsidR="00AA685E" w:rsidRDefault="00AA685E" w:rsidP="006A1532">
      <w:pPr>
        <w:jc w:val="center"/>
        <w:rPr>
          <w:rFonts w:ascii="Times New Roman" w:hAnsi="Times New Roman" w:cs="Times New Roman"/>
          <w:sz w:val="24"/>
        </w:rPr>
      </w:pPr>
    </w:p>
    <w:p w:rsidR="006A1532" w:rsidRPr="00072752" w:rsidRDefault="006A1532" w:rsidP="006A1532">
      <w:pPr>
        <w:jc w:val="center"/>
        <w:rPr>
          <w:rFonts w:ascii="Times New Roman" w:hAnsi="Times New Roman" w:cs="Times New Roman"/>
          <w:sz w:val="24"/>
        </w:rPr>
      </w:pPr>
      <w:r w:rsidRPr="00072752">
        <w:rPr>
          <w:rFonts w:ascii="Times New Roman" w:hAnsi="Times New Roman" w:cs="Times New Roman"/>
          <w:sz w:val="24"/>
        </w:rPr>
        <w:lastRenderedPageBreak/>
        <w:t xml:space="preserve">Временная диаграмма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6A1532" w:rsidRPr="006A1532" w:rsidRDefault="00AA685E" w:rsidP="006A153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F30548" wp14:editId="228B6F73">
            <wp:extent cx="470535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32" w:rsidRPr="007A30DF" w:rsidRDefault="006A1532" w:rsidP="006A1532">
      <w:pPr>
        <w:jc w:val="center"/>
        <w:rPr>
          <w:rFonts w:ascii="Times New Roman" w:hAnsi="Times New Roman" w:cs="Times New Roman"/>
          <w:b/>
          <w:sz w:val="28"/>
        </w:rPr>
      </w:pPr>
      <w:r w:rsidRPr="007A30DF">
        <w:rPr>
          <w:rFonts w:ascii="Times New Roman" w:hAnsi="Times New Roman" w:cs="Times New Roman"/>
          <w:b/>
          <w:sz w:val="28"/>
        </w:rPr>
        <w:t>Последовательный регистр сдвига вправо (4 разряда)</w:t>
      </w:r>
    </w:p>
    <w:p w:rsidR="00C86C70" w:rsidRDefault="00C86C70" w:rsidP="00C86C70">
      <w:pPr>
        <w:ind w:firstLine="708"/>
        <w:rPr>
          <w:rFonts w:ascii="Times New Roman" w:hAnsi="Times New Roman" w:cs="Times New Roman"/>
          <w:sz w:val="24"/>
        </w:rPr>
      </w:pPr>
      <w:r w:rsidRPr="00AF50D0">
        <w:rPr>
          <w:rFonts w:ascii="Times New Roman" w:hAnsi="Times New Roman"/>
          <w:color w:val="0D0D0D" w:themeColor="text1" w:themeTint="F2"/>
          <w:sz w:val="24"/>
          <w:szCs w:val="28"/>
        </w:rPr>
        <w:t>Последовательный регистра сдвига вправо (4 разряда)</w:t>
      </w:r>
      <w:r>
        <w:rPr>
          <w:rFonts w:ascii="Times New Roman" w:hAnsi="Times New Roman"/>
          <w:color w:val="0D0D0D" w:themeColor="text1" w:themeTint="F2"/>
          <w:sz w:val="24"/>
          <w:szCs w:val="28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4"/>
        </w:rPr>
        <w:t>предназначен</w:t>
      </w:r>
      <w:r w:rsidRPr="00AF50D0">
        <w:rPr>
          <w:rFonts w:ascii="Times New Roman" w:hAnsi="Times New Roman" w:cs="Times New Roman"/>
          <w:color w:val="0D0D0D" w:themeColor="text1" w:themeTint="F2"/>
          <w:sz w:val="24"/>
        </w:rPr>
        <w:t xml:space="preserve"> для выполнения операций сдвига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вправо</w:t>
      </w:r>
      <w:r w:rsidRPr="00AF50D0">
        <w:rPr>
          <w:rFonts w:ascii="Times New Roman" w:hAnsi="Times New Roman" w:cs="Times New Roman"/>
          <w:color w:val="0D0D0D" w:themeColor="text1" w:themeTint="F2"/>
          <w:sz w:val="24"/>
        </w:rPr>
        <w:t xml:space="preserve"> двоичной информации под действием внешних синхроимпульсов.</w:t>
      </w:r>
    </w:p>
    <w:p w:rsidR="006A1532" w:rsidRDefault="006A1532" w:rsidP="006A153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072752">
        <w:rPr>
          <w:rFonts w:ascii="Times New Roman" w:hAnsi="Times New Roman" w:cs="Times New Roman"/>
          <w:sz w:val="24"/>
        </w:rPr>
        <w:t xml:space="preserve">Схема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7A30DF" w:rsidRPr="00072752" w:rsidRDefault="007A30DF" w:rsidP="006A1532">
      <w:pPr>
        <w:jc w:val="center"/>
        <w:rPr>
          <w:rFonts w:ascii="Times New Roman" w:hAnsi="Times New Roman" w:cs="Times New Roman"/>
          <w:sz w:val="24"/>
        </w:rPr>
      </w:pPr>
      <w:r w:rsidRPr="007A30D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265744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A30DF" w:rsidRDefault="007A30DF" w:rsidP="006A1532">
      <w:pPr>
        <w:jc w:val="center"/>
        <w:rPr>
          <w:rFonts w:ascii="Times New Roman" w:hAnsi="Times New Roman" w:cs="Times New Roman"/>
          <w:sz w:val="24"/>
        </w:rPr>
      </w:pPr>
    </w:p>
    <w:p w:rsidR="006A1532" w:rsidRPr="00072752" w:rsidRDefault="006A1532" w:rsidP="006A1532">
      <w:pPr>
        <w:jc w:val="center"/>
        <w:rPr>
          <w:rFonts w:ascii="Times New Roman" w:hAnsi="Times New Roman" w:cs="Times New Roman"/>
          <w:sz w:val="24"/>
        </w:rPr>
      </w:pPr>
      <w:r w:rsidRPr="00072752">
        <w:rPr>
          <w:rFonts w:ascii="Times New Roman" w:hAnsi="Times New Roman" w:cs="Times New Roman"/>
          <w:sz w:val="24"/>
        </w:rPr>
        <w:lastRenderedPageBreak/>
        <w:t xml:space="preserve">Временная диаграмма </w:t>
      </w:r>
      <w:r w:rsidRPr="00072752">
        <w:rPr>
          <w:rFonts w:ascii="Times New Roman" w:hAnsi="Times New Roman" w:cs="Times New Roman"/>
          <w:sz w:val="24"/>
          <w:lang w:val="en-US"/>
        </w:rPr>
        <w:t>Multisim</w:t>
      </w:r>
    </w:p>
    <w:p w:rsidR="006A1532" w:rsidRPr="006A1532" w:rsidRDefault="007A30DF" w:rsidP="006A153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639806" wp14:editId="4EC0992B">
            <wp:extent cx="4743450" cy="3400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532" w:rsidRPr="006A1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63DF6"/>
    <w:multiLevelType w:val="hybridMultilevel"/>
    <w:tmpl w:val="1F66E828"/>
    <w:lvl w:ilvl="0" w:tplc="C84A7A8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E7"/>
    <w:rsid w:val="00072752"/>
    <w:rsid w:val="000D05C6"/>
    <w:rsid w:val="003071FD"/>
    <w:rsid w:val="006A1532"/>
    <w:rsid w:val="007A30DF"/>
    <w:rsid w:val="00AA685E"/>
    <w:rsid w:val="00AF50D0"/>
    <w:rsid w:val="00B32F08"/>
    <w:rsid w:val="00C86C70"/>
    <w:rsid w:val="00E1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7790"/>
  <w15:chartTrackingRefBased/>
  <w15:docId w15:val="{67D91C65-19C6-4080-8CD6-733B275E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Body Text"/>
    <w:basedOn w:val="a"/>
    <w:link w:val="a5"/>
    <w:rsid w:val="000D05C6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0D05C6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Title"/>
    <w:basedOn w:val="a"/>
    <w:link w:val="a7"/>
    <w:qFormat/>
    <w:rsid w:val="000D05C6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0D05C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Subtitle"/>
    <w:basedOn w:val="a"/>
    <w:link w:val="a9"/>
    <w:qFormat/>
    <w:rsid w:val="000D05C6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0D05C6"/>
    <w:rPr>
      <w:rFonts w:ascii="Arial" w:eastAsia="Times New Roman" w:hAnsi="Arial" w:cs="Times New Roman"/>
      <w:sz w:val="30"/>
      <w:szCs w:val="20"/>
      <w:lang w:eastAsia="ru-RU"/>
    </w:rPr>
  </w:style>
  <w:style w:type="paragraph" w:styleId="aa">
    <w:name w:val="List Paragraph"/>
    <w:basedOn w:val="a"/>
    <w:uiPriority w:val="34"/>
    <w:qFormat/>
    <w:rsid w:val="00C8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6</cp:revision>
  <dcterms:created xsi:type="dcterms:W3CDTF">2020-09-25T07:24:00Z</dcterms:created>
  <dcterms:modified xsi:type="dcterms:W3CDTF">2020-09-25T20:10:00Z</dcterms:modified>
</cp:coreProperties>
</file>