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FED" w:rsidRDefault="00191FED" w:rsidP="00C80D79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91FED" w:rsidRDefault="00191FED" w:rsidP="00C80D79">
      <w:pPr>
        <w:pStyle w:val="ae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91FED" w:rsidRDefault="00191FED" w:rsidP="00C80D79">
      <w:pPr>
        <w:pStyle w:val="ae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91FED" w:rsidRDefault="00191FED" w:rsidP="00C80D79">
      <w:pPr>
        <w:pStyle w:val="ae"/>
        <w:jc w:val="center"/>
      </w:pPr>
      <w:r>
        <w:rPr>
          <w:szCs w:val="28"/>
        </w:rPr>
        <w:t>ИНФОРМАТИКИ И РАДИОЭЛЕКТРОНИКИ</w:t>
      </w:r>
    </w:p>
    <w:p w:rsidR="00191FED" w:rsidRDefault="00191FED" w:rsidP="00C80D79"/>
    <w:p w:rsidR="00191FED" w:rsidRDefault="00191FED" w:rsidP="00C80D79"/>
    <w:p w:rsidR="00191FED" w:rsidRDefault="00191FED" w:rsidP="00C80D79">
      <w:pPr>
        <w:pStyle w:val="ae"/>
      </w:pPr>
      <w:r>
        <w:t>Факультет компьютерных систем и сетей</w:t>
      </w:r>
    </w:p>
    <w:p w:rsidR="00191FED" w:rsidRDefault="00191FED" w:rsidP="00C80D79">
      <w:pPr>
        <w:pStyle w:val="ae"/>
      </w:pPr>
      <w:r>
        <w:t>Кафедра программного обеспечения информационных технологий</w:t>
      </w:r>
    </w:p>
    <w:p w:rsidR="00191FED" w:rsidRDefault="00191FED" w:rsidP="00C80D79">
      <w:pPr>
        <w:pStyle w:val="ae"/>
      </w:pPr>
      <w:r>
        <w:t>Дисциплина: Метрология стандартизация и сертификация в информационных технологиях (</w:t>
      </w:r>
      <w:proofErr w:type="spellStart"/>
      <w:r>
        <w:t>МСиСвИнфТ</w:t>
      </w:r>
      <w:proofErr w:type="spellEnd"/>
      <w:r>
        <w:t>)</w:t>
      </w: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pStyle w:val="af2"/>
      </w:pPr>
      <w:r>
        <w:t xml:space="preserve"> ОТЧЕТ </w:t>
      </w:r>
    </w:p>
    <w:p w:rsidR="00191FED" w:rsidRDefault="00191FED" w:rsidP="00C80D79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26083F">
        <w:rPr>
          <w:szCs w:val="28"/>
        </w:rPr>
        <w:t>2</w:t>
      </w:r>
    </w:p>
    <w:p w:rsidR="00191FED" w:rsidRDefault="00191FED" w:rsidP="00C80D79">
      <w:pPr>
        <w:ind w:firstLine="708"/>
        <w:jc w:val="center"/>
        <w:rPr>
          <w:szCs w:val="28"/>
        </w:rPr>
      </w:pPr>
    </w:p>
    <w:p w:rsidR="00191FED" w:rsidRDefault="00191FED" w:rsidP="00C80D79">
      <w:pPr>
        <w:ind w:firstLine="708"/>
        <w:jc w:val="center"/>
        <w:rPr>
          <w:i/>
          <w:szCs w:val="28"/>
        </w:rPr>
      </w:pPr>
      <w:r>
        <w:rPr>
          <w:szCs w:val="28"/>
        </w:rPr>
        <w:t xml:space="preserve">Тема работы: Расчет метрик </w:t>
      </w:r>
      <w:r w:rsidR="0026083F">
        <w:rPr>
          <w:szCs w:val="28"/>
        </w:rPr>
        <w:t>Джилба и метрик граничных значений</w:t>
      </w:r>
    </w:p>
    <w:p w:rsidR="00191FED" w:rsidRDefault="00191FED" w:rsidP="00C80D79">
      <w:pPr>
        <w:jc w:val="center"/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pStyle w:val="ae"/>
      </w:pPr>
      <w:r>
        <w:t xml:space="preserve">                  Выполнили</w:t>
      </w:r>
    </w:p>
    <w:p w:rsidR="00191FED" w:rsidRDefault="0026083F" w:rsidP="00C80D79">
      <w:pPr>
        <w:pStyle w:val="ae"/>
      </w:pPr>
      <w:r>
        <w:t xml:space="preserve">                  студенты: </w:t>
      </w:r>
      <w:r w:rsidR="00191FED">
        <w:t xml:space="preserve">гр. 951007                                               </w:t>
      </w:r>
      <w:r w:rsidR="00191FED" w:rsidRPr="0026083F">
        <w:rPr>
          <w:sz w:val="36"/>
        </w:rPr>
        <w:t xml:space="preserve">  </w:t>
      </w:r>
      <w:r w:rsidR="00191FED">
        <w:t>Григорьева О.А.</w:t>
      </w:r>
    </w:p>
    <w:p w:rsidR="00191FED" w:rsidRDefault="0026083F" w:rsidP="00C80D79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191FED">
        <w:t>Воривода М. А.</w:t>
      </w:r>
    </w:p>
    <w:p w:rsidR="00191FED" w:rsidRDefault="00191FED" w:rsidP="00C80D79">
      <w:pPr>
        <w:pStyle w:val="ae"/>
      </w:pPr>
    </w:p>
    <w:p w:rsidR="00191FED" w:rsidRDefault="0026083F" w:rsidP="00C80D79">
      <w:pPr>
        <w:pStyle w:val="ae"/>
      </w:pPr>
      <w:r>
        <w:t xml:space="preserve">                  </w:t>
      </w:r>
      <w:proofErr w:type="gramStart"/>
      <w:r>
        <w:t>Проверил:</w:t>
      </w:r>
      <w:r w:rsidR="00191FED">
        <w:t xml:space="preserve">   </w:t>
      </w:r>
      <w:proofErr w:type="gramEnd"/>
      <w:r w:rsidR="00191FED">
        <w:t xml:space="preserve">                                 </w:t>
      </w:r>
      <w:r>
        <w:t xml:space="preserve">                               </w:t>
      </w:r>
      <w:proofErr w:type="spellStart"/>
      <w:r w:rsidR="00191FED">
        <w:t>Болтак</w:t>
      </w:r>
      <w:proofErr w:type="spellEnd"/>
      <w:r w:rsidR="00191FED">
        <w:t xml:space="preserve"> С.В.  </w:t>
      </w:r>
    </w:p>
    <w:p w:rsidR="00191FED" w:rsidRDefault="00191FED" w:rsidP="00C80D79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191FED" w:rsidRDefault="00191FED" w:rsidP="00C80D79">
      <w:pPr>
        <w:rPr>
          <w:szCs w:val="28"/>
        </w:rPr>
      </w:pPr>
      <w:r>
        <w:rPr>
          <w:szCs w:val="28"/>
        </w:rPr>
        <w:t xml:space="preserve">                      </w:t>
      </w: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191FED" w:rsidRDefault="00191FED" w:rsidP="00C80D79">
      <w:pPr>
        <w:rPr>
          <w:szCs w:val="28"/>
        </w:rPr>
      </w:pPr>
    </w:p>
    <w:p w:rsidR="0026083F" w:rsidRPr="00843BA0" w:rsidRDefault="00191FED" w:rsidP="00843BA0">
      <w:pPr>
        <w:jc w:val="center"/>
      </w:pPr>
      <w:r>
        <w:t>Минск 2020</w:t>
      </w:r>
    </w:p>
    <w:p w:rsidR="0026083F" w:rsidRDefault="0026083F" w:rsidP="00C80D79">
      <w:pPr>
        <w:pStyle w:val="a2"/>
        <w:jc w:val="center"/>
        <w:rPr>
          <w:b/>
        </w:rPr>
      </w:pPr>
      <w:r w:rsidRPr="0026083F">
        <w:rPr>
          <w:b/>
        </w:rPr>
        <w:lastRenderedPageBreak/>
        <w:t>Метрика граничных значений</w:t>
      </w:r>
    </w:p>
    <w:p w:rsidR="00BB564D" w:rsidRDefault="00BB564D" w:rsidP="00C80D79">
      <w:pPr>
        <w:pStyle w:val="a2"/>
        <w:jc w:val="center"/>
        <w:rPr>
          <w:b/>
          <w:sz w:val="24"/>
        </w:rPr>
      </w:pPr>
      <w:r w:rsidRPr="00BB564D">
        <w:rPr>
          <w:b/>
          <w:sz w:val="24"/>
        </w:rPr>
        <w:t>Код</w:t>
      </w:r>
    </w:p>
    <w:p w:rsidR="00BB564D" w:rsidRPr="00843BA0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proofErr w:type="spellStart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enum</w:t>
      </w:r>
      <w:proofErr w:type="spellEnd"/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d </w:t>
      </w:r>
      <w:r w:rsidRPr="00843BA0">
        <w:rPr>
          <w:rFonts w:ascii="Consolas" w:eastAsia="Times New Roman" w:hAnsi="Consolas"/>
          <w:color w:val="000000"/>
          <w:sz w:val="21"/>
          <w:szCs w:val="21"/>
          <w:lang w:eastAsia="ru-RU"/>
        </w:rPr>
        <w:t>{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S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843BA0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843BA0">
        <w:rPr>
          <w:rFonts w:ascii="Consolas" w:eastAsia="Times New Roman" w:hAnsi="Consolas"/>
          <w:color w:val="098658"/>
          <w:sz w:val="21"/>
          <w:szCs w:val="21"/>
          <w:lang w:eastAsia="ru-RU"/>
        </w:rPr>
        <w:t>6</w:t>
      </w:r>
      <w:r w:rsidRPr="00843BA0">
        <w:rPr>
          <w:rFonts w:ascii="Consolas" w:eastAsia="Times New Roman" w:hAnsi="Consolas"/>
          <w:color w:val="000000"/>
          <w:sz w:val="21"/>
          <w:szCs w:val="21"/>
          <w:lang w:eastAsia="ru-RU"/>
        </w:rPr>
        <w:t>,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Y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843BA0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843BA0">
        <w:rPr>
          <w:rFonts w:ascii="Consolas" w:eastAsia="Times New Roman" w:hAnsi="Consolas"/>
          <w:color w:val="098658"/>
          <w:sz w:val="21"/>
          <w:szCs w:val="21"/>
          <w:lang w:eastAsia="ru-RU"/>
        </w:rPr>
        <w:t>3</w:t>
      </w:r>
      <w:r w:rsidRPr="00843BA0">
        <w:rPr>
          <w:rFonts w:ascii="Consolas" w:eastAsia="Times New Roman" w:hAnsi="Consolas"/>
          <w:color w:val="000000"/>
          <w:sz w:val="21"/>
          <w:szCs w:val="21"/>
          <w:lang w:eastAsia="ru-RU"/>
        </w:rPr>
        <w:t>};</w:t>
      </w:r>
    </w:p>
    <w:p w:rsidR="00BB564D" w:rsidRPr="00BB564D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let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a =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a &lt;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a++) {</w:t>
      </w:r>
    </w:p>
    <w:p w:rsidR="00BB564D" w:rsidRPr="00BB564D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 ==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8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</w:t>
      </w:r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continue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:rsidR="00BB564D" w:rsidRPr="00BB564D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let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b =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b &lt;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b++) {</w:t>
      </w:r>
    </w:p>
    <w:p w:rsidR="00BB564D" w:rsidRPr="00BB564D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let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c =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c &lt;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</w:t>
      </w:r>
      <w:proofErr w:type="spellStart"/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c++</w:t>
      </w:r>
      <w:proofErr w:type="spellEnd"/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{</w:t>
      </w:r>
    </w:p>
    <w:p w:rsidR="00BB564D" w:rsidRPr="00BB564D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proofErr w:type="gramStart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let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d =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d &lt;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d++) {</w:t>
      </w:r>
    </w:p>
    <w:p w:rsidR="00BB564D" w:rsidRPr="00BB564D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</w:t>
      </w:r>
      <w:proofErr w:type="gramStart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let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e =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e &lt;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e++) {</w:t>
      </w:r>
    </w:p>
    <w:p w:rsidR="00BB564D" w:rsidRPr="00BB564D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let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f =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f &lt;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f++) {</w:t>
      </w:r>
    </w:p>
    <w:p w:rsidR="00BB564D" w:rsidRPr="00BB564D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    </w:t>
      </w:r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switch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(f) {</w:t>
      </w:r>
    </w:p>
    <w:p w:rsidR="00BB564D" w:rsidRPr="00BB564D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        </w:t>
      </w:r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case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 </w:t>
      </w:r>
      <w:proofErr w:type="gramStart"/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alert(</w:t>
      </w:r>
      <w:proofErr w:type="gramEnd"/>
      <w:r w:rsidRPr="00BB564D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"f = 0"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 </w:t>
      </w:r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break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:rsidR="00BB564D" w:rsidRPr="00BB564D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        </w:t>
      </w:r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case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 </w:t>
      </w:r>
      <w:proofErr w:type="gramStart"/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alert(</w:t>
      </w:r>
      <w:proofErr w:type="gramEnd"/>
      <w:r w:rsidRPr="00BB564D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"f = 2"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 </w:t>
      </w:r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break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:rsidR="00BB564D" w:rsidRPr="00BB564D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        </w:t>
      </w:r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case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4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 </w:t>
      </w:r>
      <w:proofErr w:type="gramStart"/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alert(</w:t>
      </w:r>
      <w:proofErr w:type="gramEnd"/>
      <w:r w:rsidRPr="00BB564D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"f = 4"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 </w:t>
      </w:r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break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:rsidR="00BB564D" w:rsidRPr="00BB564D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        </w:t>
      </w:r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case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6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:rsidR="00BB564D" w:rsidRPr="00BB564D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        </w:t>
      </w:r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case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8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 </w:t>
      </w:r>
      <w:proofErr w:type="gramStart"/>
      <w:r w:rsidRPr="00BB564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f == </w:t>
      </w:r>
      <w:r w:rsidRPr="00BB564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6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{</w:t>
      </w:r>
    </w:p>
    <w:p w:rsidR="00BB564D" w:rsidRPr="00BB564D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            </w:t>
      </w:r>
      <w:proofErr w:type="gramStart"/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alert(</w:t>
      </w:r>
      <w:proofErr w:type="gramEnd"/>
      <w:r w:rsidRPr="00BB564D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"f = 6"</w:t>
      </w: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BB564D" w:rsidRPr="00843BA0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564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        </w:t>
      </w:r>
      <w:r w:rsidRPr="00843BA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 </w:t>
      </w:r>
      <w:r w:rsidRPr="00843BA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else</w:t>
      </w:r>
      <w:r w:rsidRPr="00843BA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{</w:t>
      </w:r>
    </w:p>
    <w:p w:rsidR="00BB564D" w:rsidRPr="00843BA0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43BA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            </w:t>
      </w:r>
      <w:proofErr w:type="gramStart"/>
      <w:r w:rsidRPr="00843BA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alert(</w:t>
      </w:r>
      <w:proofErr w:type="gramEnd"/>
      <w:r w:rsidRPr="00843BA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"f = 8"</w:t>
      </w:r>
      <w:r w:rsidRPr="00843BA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:rsidR="00BB564D" w:rsidRPr="00843BA0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43BA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        }</w:t>
      </w:r>
    </w:p>
    <w:p w:rsidR="00BB564D" w:rsidRPr="00843BA0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43BA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    }</w:t>
      </w:r>
    </w:p>
    <w:p w:rsidR="00BB564D" w:rsidRPr="00843BA0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43BA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}</w:t>
      </w:r>
    </w:p>
    <w:p w:rsidR="00BB564D" w:rsidRPr="00843BA0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43BA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}</w:t>
      </w:r>
    </w:p>
    <w:p w:rsidR="00BB564D" w:rsidRPr="00843BA0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43BA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}</w:t>
      </w:r>
    </w:p>
    <w:p w:rsidR="00BB564D" w:rsidRPr="00843BA0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43BA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}</w:t>
      </w:r>
    </w:p>
    <w:p w:rsidR="00BB564D" w:rsidRPr="00843BA0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43BA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}</w:t>
      </w:r>
    </w:p>
    <w:p w:rsidR="00BB564D" w:rsidRPr="00843BA0" w:rsidRDefault="00BB564D" w:rsidP="00C80D79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843BA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}</w:t>
      </w: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F1764A" w:rsidRPr="00843BA0" w:rsidRDefault="00F1764A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</w:p>
    <w:p w:rsidR="00230E3E" w:rsidRPr="00843BA0" w:rsidRDefault="00230E3E" w:rsidP="00C80D79">
      <w:pPr>
        <w:shd w:val="clear" w:color="auto" w:fill="FFFFFF"/>
        <w:spacing w:line="285" w:lineRule="atLeast"/>
        <w:ind w:firstLine="0"/>
        <w:jc w:val="center"/>
        <w:rPr>
          <w:rFonts w:eastAsia="Times New Roman"/>
          <w:b/>
          <w:color w:val="000000"/>
          <w:sz w:val="24"/>
          <w:szCs w:val="21"/>
          <w:lang w:val="en-US" w:eastAsia="ru-RU"/>
        </w:rPr>
      </w:pPr>
      <w:r>
        <w:rPr>
          <w:rFonts w:eastAsia="Times New Roman"/>
          <w:b/>
          <w:color w:val="000000"/>
          <w:sz w:val="24"/>
          <w:szCs w:val="21"/>
          <w:lang w:eastAsia="ru-RU"/>
        </w:rPr>
        <w:lastRenderedPageBreak/>
        <w:t>Граф</w:t>
      </w:r>
      <w:r w:rsidRPr="00843BA0">
        <w:rPr>
          <w:rFonts w:eastAsia="Times New Roman"/>
          <w:b/>
          <w:color w:val="000000"/>
          <w:sz w:val="24"/>
          <w:szCs w:val="21"/>
          <w:lang w:val="en-US" w:eastAsia="ru-RU"/>
        </w:rPr>
        <w:t>-</w:t>
      </w:r>
      <w:r>
        <w:rPr>
          <w:rFonts w:eastAsia="Times New Roman"/>
          <w:b/>
          <w:color w:val="000000"/>
          <w:sz w:val="24"/>
          <w:szCs w:val="21"/>
          <w:lang w:eastAsia="ru-RU"/>
        </w:rPr>
        <w:t>схема</w:t>
      </w:r>
    </w:p>
    <w:p w:rsidR="00BB564D" w:rsidRDefault="00843BA0" w:rsidP="00843BA0">
      <w:pPr>
        <w:pStyle w:val="a2"/>
        <w:jc w:val="left"/>
      </w:pPr>
      <w:r>
        <w:object w:dxaOrig="10966" w:dyaOrig="15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3pt;height:676.9pt" o:ole="">
            <v:imagedata r:id="rId5" o:title="" cropleft="5461f"/>
          </v:shape>
          <o:OLEObject Type="Embed" ProgID="Visio.Drawing.15" ShapeID="_x0000_i1025" DrawAspect="Content" ObjectID="_1665556897" r:id="rId6"/>
        </w:object>
      </w:r>
      <w:r>
        <w:object w:dxaOrig="10215" w:dyaOrig="9285">
          <v:shape id="_x0000_i1026" type="#_x0000_t75" style="width:467.35pt;height:424.3pt" o:ole="">
            <v:imagedata r:id="rId7" o:title=""/>
          </v:shape>
          <o:OLEObject Type="Embed" ProgID="Visio.Drawing.15" ShapeID="_x0000_i1026" DrawAspect="Content" ObjectID="_1665556898" r:id="rId8"/>
        </w:object>
      </w:r>
      <w:r>
        <w:object w:dxaOrig="7261" w:dyaOrig="10755">
          <v:shape id="_x0000_i1027" type="#_x0000_t75" style="width:362.7pt;height:537.75pt" o:ole="">
            <v:imagedata r:id="rId9" o:title=""/>
          </v:shape>
          <o:OLEObject Type="Embed" ProgID="Visio.Drawing.15" ShapeID="_x0000_i1027" DrawAspect="Content" ObjectID="_1665556899" r:id="rId10"/>
        </w:object>
      </w:r>
    </w:p>
    <w:p w:rsidR="00230E3E" w:rsidRDefault="00230E3E" w:rsidP="00C80D79">
      <w:pPr>
        <w:pStyle w:val="a2"/>
        <w:jc w:val="center"/>
        <w:rPr>
          <w:b/>
          <w:sz w:val="24"/>
          <w:lang w:val="en-US"/>
        </w:rPr>
      </w:pPr>
    </w:p>
    <w:p w:rsidR="00920174" w:rsidRDefault="00920174" w:rsidP="00C80D79">
      <w:pPr>
        <w:pStyle w:val="a2"/>
        <w:jc w:val="center"/>
        <w:rPr>
          <w:b/>
          <w:sz w:val="24"/>
          <w:lang w:val="en-US"/>
        </w:rPr>
      </w:pPr>
    </w:p>
    <w:p w:rsidR="00920174" w:rsidRDefault="00920174" w:rsidP="00C80D79">
      <w:pPr>
        <w:pStyle w:val="a2"/>
        <w:jc w:val="center"/>
        <w:rPr>
          <w:b/>
          <w:sz w:val="24"/>
          <w:lang w:val="en-US"/>
        </w:rPr>
      </w:pPr>
    </w:p>
    <w:p w:rsidR="00920174" w:rsidRDefault="00920174" w:rsidP="00C80D79">
      <w:pPr>
        <w:pStyle w:val="a2"/>
        <w:jc w:val="center"/>
        <w:rPr>
          <w:b/>
          <w:sz w:val="24"/>
          <w:lang w:val="en-US"/>
        </w:rPr>
      </w:pPr>
    </w:p>
    <w:p w:rsidR="00920174" w:rsidRDefault="00920174" w:rsidP="00C80D79">
      <w:pPr>
        <w:pStyle w:val="a2"/>
        <w:jc w:val="center"/>
        <w:rPr>
          <w:b/>
          <w:sz w:val="24"/>
          <w:lang w:val="en-US"/>
        </w:rPr>
      </w:pPr>
    </w:p>
    <w:p w:rsidR="00920174" w:rsidRDefault="00920174" w:rsidP="00C80D79">
      <w:pPr>
        <w:pStyle w:val="a2"/>
        <w:jc w:val="center"/>
        <w:rPr>
          <w:b/>
          <w:sz w:val="24"/>
          <w:lang w:val="en-US"/>
        </w:rPr>
      </w:pPr>
    </w:p>
    <w:p w:rsidR="00920174" w:rsidRDefault="00920174" w:rsidP="00C80D79">
      <w:pPr>
        <w:pStyle w:val="a2"/>
        <w:jc w:val="center"/>
        <w:rPr>
          <w:b/>
          <w:sz w:val="24"/>
          <w:lang w:val="en-US"/>
        </w:rPr>
      </w:pPr>
    </w:p>
    <w:p w:rsidR="00920174" w:rsidRDefault="00920174" w:rsidP="00C80D79">
      <w:pPr>
        <w:pStyle w:val="a2"/>
        <w:jc w:val="center"/>
        <w:rPr>
          <w:b/>
          <w:sz w:val="24"/>
          <w:lang w:val="en-US"/>
        </w:rPr>
      </w:pPr>
    </w:p>
    <w:p w:rsidR="00920174" w:rsidRDefault="00920174" w:rsidP="00C80D79">
      <w:pPr>
        <w:pStyle w:val="a2"/>
        <w:jc w:val="center"/>
        <w:rPr>
          <w:b/>
          <w:sz w:val="24"/>
          <w:lang w:val="en-US"/>
        </w:rPr>
      </w:pPr>
    </w:p>
    <w:p w:rsidR="00920174" w:rsidRDefault="00920174" w:rsidP="00C80D79">
      <w:pPr>
        <w:pStyle w:val="a2"/>
        <w:jc w:val="center"/>
        <w:rPr>
          <w:b/>
          <w:sz w:val="24"/>
          <w:lang w:val="en-US"/>
        </w:rPr>
      </w:pPr>
    </w:p>
    <w:p w:rsidR="00920174" w:rsidRDefault="00920174" w:rsidP="00C80D79">
      <w:pPr>
        <w:pStyle w:val="a2"/>
        <w:jc w:val="center"/>
        <w:rPr>
          <w:b/>
          <w:sz w:val="24"/>
          <w:lang w:val="en-US"/>
        </w:rPr>
      </w:pPr>
    </w:p>
    <w:p w:rsidR="00920174" w:rsidRDefault="00920174" w:rsidP="00C80D79">
      <w:pPr>
        <w:pStyle w:val="a2"/>
        <w:jc w:val="center"/>
        <w:rPr>
          <w:b/>
          <w:sz w:val="24"/>
          <w:lang w:val="en-US"/>
        </w:rPr>
      </w:pPr>
    </w:p>
    <w:p w:rsidR="00920174" w:rsidRDefault="00920174" w:rsidP="00C80D79">
      <w:pPr>
        <w:pStyle w:val="a2"/>
        <w:jc w:val="center"/>
        <w:rPr>
          <w:b/>
          <w:sz w:val="24"/>
          <w:lang w:val="en-US"/>
        </w:rPr>
      </w:pPr>
    </w:p>
    <w:p w:rsidR="00920174" w:rsidRPr="002D6086" w:rsidRDefault="00920174" w:rsidP="00C80D79">
      <w:pPr>
        <w:tabs>
          <w:tab w:val="center" w:pos="15840"/>
          <w:tab w:val="left" w:pos="21060"/>
        </w:tabs>
        <w:ind w:left="180" w:right="-1"/>
        <w:jc w:val="center"/>
      </w:pPr>
      <w:r w:rsidRPr="002D6086">
        <w:lastRenderedPageBreak/>
        <w:t xml:space="preserve">Таблица </w:t>
      </w:r>
      <w:r>
        <w:t>1</w:t>
      </w:r>
    </w:p>
    <w:p w:rsidR="00920174" w:rsidRPr="002D6086" w:rsidRDefault="00920174" w:rsidP="00C80D79">
      <w:pPr>
        <w:tabs>
          <w:tab w:val="left" w:pos="6300"/>
        </w:tabs>
        <w:ind w:left="180" w:right="-1"/>
        <w:jc w:val="center"/>
        <w:rPr>
          <w:b/>
        </w:rPr>
      </w:pPr>
      <w:r w:rsidRPr="002D6086">
        <w:rPr>
          <w:b/>
        </w:rPr>
        <w:t>Свойства подграфов программы (рис. 3)</w:t>
      </w:r>
    </w:p>
    <w:tbl>
      <w:tblPr>
        <w:tblW w:w="10358" w:type="dxa"/>
        <w:tblInd w:w="-941" w:type="dxa"/>
        <w:tblLook w:val="04A0" w:firstRow="1" w:lastRow="0" w:firstColumn="1" w:lastColumn="0" w:noHBand="0" w:noVBand="1"/>
      </w:tblPr>
      <w:tblGrid>
        <w:gridCol w:w="2136"/>
        <w:gridCol w:w="701"/>
        <w:gridCol w:w="551"/>
        <w:gridCol w:w="931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9"/>
      </w:tblGrid>
      <w:tr w:rsidR="00843BA0" w:rsidRPr="00843BA0" w:rsidTr="00843BA0">
        <w:trPr>
          <w:trHeight w:val="146"/>
        </w:trPr>
        <w:tc>
          <w:tcPr>
            <w:tcW w:w="213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Свойства подграфов программы</w:t>
            </w:r>
          </w:p>
        </w:tc>
        <w:tc>
          <w:tcPr>
            <w:tcW w:w="8222" w:type="dxa"/>
            <w:gridSpan w:val="1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Номер вершины выбора</w:t>
            </w:r>
          </w:p>
        </w:tc>
      </w:tr>
      <w:tr w:rsidR="00843BA0" w:rsidRPr="00843BA0" w:rsidTr="00843BA0">
        <w:trPr>
          <w:gridAfter w:val="1"/>
          <w:wAfter w:w="9" w:type="dxa"/>
          <w:trHeight w:val="139"/>
        </w:trPr>
        <w:tc>
          <w:tcPr>
            <w:tcW w:w="213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  <w:tr w:rsidR="00843BA0" w:rsidRPr="00843BA0" w:rsidTr="00843BA0">
        <w:trPr>
          <w:gridAfter w:val="1"/>
          <w:wAfter w:w="9" w:type="dxa"/>
          <w:trHeight w:val="558"/>
        </w:trPr>
        <w:tc>
          <w:tcPr>
            <w:tcW w:w="2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Номера вершин перехода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5, 9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6, 7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10, 12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13, 15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16, 18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19, 21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22, 33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23, 24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25, 26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27, 28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30, 31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32, 33</w:t>
            </w:r>
          </w:p>
        </w:tc>
      </w:tr>
      <w:tr w:rsidR="00843BA0" w:rsidRPr="00843BA0" w:rsidTr="00843BA0">
        <w:trPr>
          <w:gridAfter w:val="1"/>
          <w:wAfter w:w="9" w:type="dxa"/>
          <w:trHeight w:val="262"/>
        </w:trPr>
        <w:tc>
          <w:tcPr>
            <w:tcW w:w="2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Скорректированная сложность вершины выбора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843BA0" w:rsidRPr="00843BA0" w:rsidTr="00843BA0">
        <w:trPr>
          <w:gridAfter w:val="1"/>
          <w:wAfter w:w="9" w:type="dxa"/>
          <w:trHeight w:val="139"/>
        </w:trPr>
        <w:tc>
          <w:tcPr>
            <w:tcW w:w="2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Номера вершин подграфа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 …, 8, 10,…, 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 …, 11, 13, …, 33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 …, 14, 16, …, 33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 …, 17, 19, …, 33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 …, 20, 21, …, 33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 …, 32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, …, 30,</w:t>
            </w: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32, 33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25, …, 30,</w:t>
            </w: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32, 33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27,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, 30</w:t>
            </w: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32, 33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29, 30, 32, 33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30, 32, 33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32, 33</w:t>
            </w:r>
          </w:p>
        </w:tc>
      </w:tr>
      <w:tr w:rsidR="00843BA0" w:rsidRPr="00843BA0" w:rsidTr="00843BA0">
        <w:trPr>
          <w:gridAfter w:val="1"/>
          <w:wAfter w:w="9" w:type="dxa"/>
          <w:trHeight w:val="219"/>
        </w:trPr>
        <w:tc>
          <w:tcPr>
            <w:tcW w:w="2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Номер нижней границы подграфа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</w:tbl>
    <w:p w:rsidR="00843BA0" w:rsidRDefault="00843BA0" w:rsidP="00C80D79">
      <w:pPr>
        <w:tabs>
          <w:tab w:val="center" w:pos="14040"/>
        </w:tabs>
        <w:ind w:left="180" w:right="-1"/>
        <w:jc w:val="center"/>
      </w:pPr>
    </w:p>
    <w:p w:rsidR="00920174" w:rsidRPr="002D6086" w:rsidRDefault="00920174" w:rsidP="00C80D79">
      <w:pPr>
        <w:tabs>
          <w:tab w:val="center" w:pos="14040"/>
        </w:tabs>
        <w:ind w:left="180" w:right="-1"/>
        <w:jc w:val="center"/>
      </w:pPr>
      <w:r w:rsidRPr="002D6086">
        <w:t xml:space="preserve">Таблица </w:t>
      </w:r>
      <w:r>
        <w:t>2</w:t>
      </w:r>
    </w:p>
    <w:p w:rsidR="00920174" w:rsidRDefault="00920174" w:rsidP="00C80D79">
      <w:pPr>
        <w:tabs>
          <w:tab w:val="left" w:pos="3420"/>
        </w:tabs>
        <w:ind w:left="180" w:right="-1"/>
        <w:jc w:val="center"/>
        <w:rPr>
          <w:b/>
        </w:rPr>
      </w:pPr>
      <w:r>
        <w:rPr>
          <w:b/>
        </w:rPr>
        <w:t>Степени</w:t>
      </w:r>
      <w:r w:rsidRPr="002D6086">
        <w:rPr>
          <w:b/>
        </w:rPr>
        <w:t xml:space="preserve"> вершин графа программы (рис. 3)</w:t>
      </w:r>
    </w:p>
    <w:tbl>
      <w:tblPr>
        <w:tblW w:w="4420" w:type="dxa"/>
        <w:jc w:val="center"/>
        <w:tblLook w:val="04A0" w:firstRow="1" w:lastRow="0" w:firstColumn="1" w:lastColumn="0" w:noHBand="0" w:noVBand="1"/>
      </w:tblPr>
      <w:tblGrid>
        <w:gridCol w:w="950"/>
        <w:gridCol w:w="1751"/>
        <w:gridCol w:w="1719"/>
      </w:tblGrid>
      <w:tr w:rsidR="00843BA0" w:rsidRPr="00843BA0" w:rsidTr="00843BA0">
        <w:trPr>
          <w:trHeight w:val="6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Положительная степень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Отрицательная степень</w:t>
            </w:r>
          </w:p>
        </w:tc>
      </w:tr>
      <w:tr w:rsidR="00843BA0" w:rsidRPr="00843BA0" w:rsidTr="00843BA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43BA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:rsidR="00843BA0" w:rsidRDefault="00843BA0" w:rsidP="00C80D79">
      <w:pPr>
        <w:tabs>
          <w:tab w:val="center" w:pos="14040"/>
        </w:tabs>
        <w:ind w:left="180" w:right="-1"/>
        <w:jc w:val="center"/>
      </w:pPr>
    </w:p>
    <w:p w:rsidR="00920174" w:rsidRPr="002D6086" w:rsidRDefault="00920174" w:rsidP="00C80D79">
      <w:pPr>
        <w:tabs>
          <w:tab w:val="center" w:pos="14040"/>
        </w:tabs>
        <w:ind w:left="180" w:right="-1"/>
        <w:jc w:val="center"/>
      </w:pPr>
      <w:r w:rsidRPr="002D6086">
        <w:t xml:space="preserve">Таблица </w:t>
      </w:r>
      <w:r>
        <w:t>3</w:t>
      </w:r>
    </w:p>
    <w:p w:rsidR="00920174" w:rsidRDefault="00920174" w:rsidP="00C80D79">
      <w:pPr>
        <w:tabs>
          <w:tab w:val="left" w:pos="3420"/>
        </w:tabs>
        <w:ind w:left="180" w:right="-1"/>
        <w:jc w:val="center"/>
        <w:rPr>
          <w:b/>
        </w:rPr>
      </w:pPr>
      <w:r>
        <w:rPr>
          <w:b/>
        </w:rPr>
        <w:t>Типы ве</w:t>
      </w:r>
      <w:r w:rsidRPr="002D6086">
        <w:rPr>
          <w:b/>
        </w:rPr>
        <w:t>ршин графа программы (рис. 3)</w:t>
      </w:r>
    </w:p>
    <w:tbl>
      <w:tblPr>
        <w:tblW w:w="2960" w:type="dxa"/>
        <w:jc w:val="center"/>
        <w:tblLook w:val="04A0" w:firstRow="1" w:lastRow="0" w:firstColumn="1" w:lastColumn="0" w:noHBand="0" w:noVBand="1"/>
      </w:tblPr>
      <w:tblGrid>
        <w:gridCol w:w="442"/>
        <w:gridCol w:w="1661"/>
        <w:gridCol w:w="1088"/>
      </w:tblGrid>
      <w:tr w:rsidR="00843BA0" w:rsidRPr="00843BA0" w:rsidTr="00843BA0">
        <w:trPr>
          <w:trHeight w:val="915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Принимающая вершина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Вершина выбора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43BA0" w:rsidRPr="00843BA0" w:rsidTr="00843BA0">
        <w:trPr>
          <w:trHeight w:val="300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43BA0" w:rsidRPr="00843BA0" w:rsidTr="00843BA0">
        <w:trPr>
          <w:trHeight w:val="315"/>
          <w:jc w:val="center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3BA0" w:rsidRPr="00843BA0" w:rsidRDefault="00843BA0" w:rsidP="00843BA0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43BA0" w:rsidRPr="00843BA0" w:rsidTr="00843BA0">
        <w:trPr>
          <w:trHeight w:val="315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</w:tr>
    </w:tbl>
    <w:p w:rsidR="00920174" w:rsidRDefault="00920174" w:rsidP="00C80D79">
      <w:pPr>
        <w:tabs>
          <w:tab w:val="left" w:pos="3420"/>
        </w:tabs>
        <w:ind w:left="180" w:right="4665"/>
        <w:jc w:val="center"/>
        <w:rPr>
          <w:b/>
        </w:rPr>
      </w:pPr>
    </w:p>
    <w:p w:rsidR="00843BA0" w:rsidRDefault="00843BA0" w:rsidP="00C80D79">
      <w:pPr>
        <w:tabs>
          <w:tab w:val="left" w:pos="3420"/>
        </w:tabs>
        <w:ind w:left="180" w:right="4665"/>
        <w:jc w:val="center"/>
        <w:rPr>
          <w:b/>
        </w:rPr>
      </w:pPr>
    </w:p>
    <w:p w:rsidR="00843BA0" w:rsidRDefault="00843BA0" w:rsidP="00C80D79">
      <w:pPr>
        <w:tabs>
          <w:tab w:val="left" w:pos="3420"/>
        </w:tabs>
        <w:ind w:left="180" w:right="4665"/>
        <w:jc w:val="center"/>
        <w:rPr>
          <w:b/>
        </w:rPr>
      </w:pPr>
    </w:p>
    <w:p w:rsidR="00843BA0" w:rsidRDefault="00843BA0" w:rsidP="00C80D79">
      <w:pPr>
        <w:tabs>
          <w:tab w:val="left" w:pos="3420"/>
        </w:tabs>
        <w:ind w:left="180" w:right="4665"/>
        <w:jc w:val="center"/>
        <w:rPr>
          <w:b/>
        </w:rPr>
      </w:pPr>
    </w:p>
    <w:p w:rsidR="00843BA0" w:rsidRDefault="00843BA0" w:rsidP="00C80D79">
      <w:pPr>
        <w:tabs>
          <w:tab w:val="left" w:pos="3420"/>
        </w:tabs>
        <w:ind w:left="180" w:right="4665"/>
        <w:jc w:val="center"/>
        <w:rPr>
          <w:b/>
        </w:rPr>
      </w:pPr>
    </w:p>
    <w:p w:rsidR="00843BA0" w:rsidRDefault="00843BA0" w:rsidP="00C80D79">
      <w:pPr>
        <w:tabs>
          <w:tab w:val="left" w:pos="3420"/>
        </w:tabs>
        <w:ind w:left="180" w:right="4665"/>
        <w:jc w:val="center"/>
        <w:rPr>
          <w:b/>
        </w:rPr>
      </w:pPr>
    </w:p>
    <w:p w:rsidR="00843BA0" w:rsidRDefault="00843BA0" w:rsidP="00C80D79">
      <w:pPr>
        <w:tabs>
          <w:tab w:val="left" w:pos="3420"/>
        </w:tabs>
        <w:ind w:left="180" w:right="4665"/>
        <w:jc w:val="center"/>
        <w:rPr>
          <w:b/>
        </w:rPr>
      </w:pPr>
    </w:p>
    <w:p w:rsidR="00843BA0" w:rsidRDefault="00843BA0" w:rsidP="00C80D79">
      <w:pPr>
        <w:tabs>
          <w:tab w:val="left" w:pos="3420"/>
        </w:tabs>
        <w:ind w:left="180" w:right="4665"/>
        <w:jc w:val="center"/>
        <w:rPr>
          <w:b/>
        </w:rPr>
      </w:pPr>
    </w:p>
    <w:p w:rsidR="00843BA0" w:rsidRDefault="00843BA0" w:rsidP="00C80D79">
      <w:pPr>
        <w:tabs>
          <w:tab w:val="left" w:pos="3420"/>
        </w:tabs>
        <w:ind w:left="180" w:right="4665"/>
        <w:jc w:val="center"/>
        <w:rPr>
          <w:b/>
        </w:rPr>
      </w:pPr>
    </w:p>
    <w:p w:rsidR="00843BA0" w:rsidRDefault="00843BA0" w:rsidP="00C80D79">
      <w:pPr>
        <w:tabs>
          <w:tab w:val="left" w:pos="3420"/>
        </w:tabs>
        <w:ind w:left="180" w:right="4665"/>
        <w:jc w:val="center"/>
        <w:rPr>
          <w:b/>
        </w:rPr>
      </w:pPr>
    </w:p>
    <w:p w:rsidR="00920174" w:rsidRPr="002D6086" w:rsidRDefault="00920174" w:rsidP="00C80D79">
      <w:pPr>
        <w:tabs>
          <w:tab w:val="center" w:pos="14040"/>
        </w:tabs>
        <w:ind w:left="180" w:right="-1"/>
        <w:jc w:val="center"/>
      </w:pPr>
      <w:r w:rsidRPr="002D6086">
        <w:lastRenderedPageBreak/>
        <w:t>Таблица 4</w:t>
      </w:r>
    </w:p>
    <w:p w:rsidR="00C80D79" w:rsidRDefault="00920174" w:rsidP="00C80D79">
      <w:pPr>
        <w:tabs>
          <w:tab w:val="left" w:pos="3420"/>
        </w:tabs>
        <w:ind w:left="180" w:right="-1"/>
        <w:jc w:val="center"/>
        <w:rPr>
          <w:b/>
        </w:rPr>
      </w:pPr>
      <w:r w:rsidRPr="002D6086">
        <w:rPr>
          <w:b/>
        </w:rPr>
        <w:t xml:space="preserve">Скорректированные сложности вершин графа программы </w:t>
      </w:r>
    </w:p>
    <w:p w:rsidR="00920174" w:rsidRPr="002D6086" w:rsidRDefault="00920174" w:rsidP="00C80D79">
      <w:pPr>
        <w:tabs>
          <w:tab w:val="left" w:pos="3420"/>
        </w:tabs>
        <w:ind w:left="180" w:right="-1"/>
        <w:jc w:val="center"/>
        <w:rPr>
          <w:b/>
        </w:rPr>
      </w:pPr>
      <w:r w:rsidRPr="002D6086">
        <w:rPr>
          <w:b/>
        </w:rPr>
        <w:t>(рис. 3)</w:t>
      </w:r>
    </w:p>
    <w:tbl>
      <w:tblPr>
        <w:tblW w:w="3380" w:type="dxa"/>
        <w:jc w:val="center"/>
        <w:tblLook w:val="04A0" w:firstRow="1" w:lastRow="0" w:firstColumn="1" w:lastColumn="0" w:noHBand="0" w:noVBand="1"/>
      </w:tblPr>
      <w:tblGrid>
        <w:gridCol w:w="2420"/>
        <w:gridCol w:w="960"/>
      </w:tblGrid>
      <w:tr w:rsidR="00843BA0" w:rsidRPr="00843BA0" w:rsidTr="00876530">
        <w:trPr>
          <w:trHeight w:val="315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Скорректированность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  <w:tr w:rsidR="00843BA0" w:rsidRPr="00843BA0" w:rsidTr="00876530">
        <w:trPr>
          <w:trHeight w:val="30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843BA0" w:rsidRPr="00843BA0" w:rsidTr="00876530">
        <w:trPr>
          <w:trHeight w:val="31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</w:tr>
      <w:tr w:rsidR="00843BA0" w:rsidRPr="00843BA0" w:rsidTr="00876530">
        <w:trPr>
          <w:trHeight w:val="2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43B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BA0" w:rsidRPr="00843BA0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843BA0">
              <w:rPr>
                <w:rFonts w:ascii="Calibri" w:eastAsia="Times New Roman" w:hAnsi="Calibri" w:cs="Calibri"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114300</wp:posOffset>
                      </wp:positionV>
                      <wp:extent cx="180975" cy="171450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932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43BA0" w:rsidRDefault="00843BA0" w:rsidP="00843BA0">
                                  <w:pPr>
                                    <w:pStyle w:val="af6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left:0;text-align:left;margin-left:14.25pt;margin-top:9pt;width:14.25pt;height:13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" filled="f" stroked="f">
                      <v:textbox style="mso-fit-shape-to-text:t" inset="0,0,0,0">
                        <w:txbxContent>
                          <w:p w:rsidR="00843BA0" w:rsidRDefault="00843BA0" w:rsidP="00843BA0">
                            <w:pPr>
                              <w:pStyle w:val="af6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43BA0">
              <w:rPr>
                <w:rFonts w:ascii="Calibri" w:eastAsia="Times New Roman" w:hAnsi="Calibri" w:cs="Calibri"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323850</wp:posOffset>
                      </wp:positionV>
                      <wp:extent cx="171450" cy="180975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021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43BA0" w:rsidRDefault="00843BA0" w:rsidP="00843BA0">
                                  <w:pPr>
                                    <w:pStyle w:val="af6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id="Надпись 4" o:spid="_x0000_s1027" type="#_x0000_t202" style="position:absolute;left:0;text-align:left;margin-left:14.25pt;margin-top:25.5pt;width:13.5pt;height:14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" filled="f" stroked="f">
                      <v:textbox style="mso-fit-shape-to-text:t" inset="0,0,0,0">
                        <w:txbxContent>
                          <w:p w:rsidR="00843BA0" w:rsidRDefault="00843BA0" w:rsidP="00843BA0">
                            <w:pPr>
                              <w:pStyle w:val="af6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33</w:t>
            </w:r>
          </w:p>
        </w:tc>
      </w:tr>
      <w:tr w:rsidR="00843BA0" w:rsidRPr="00843BA0" w:rsidTr="00876530">
        <w:trPr>
          <w:trHeight w:val="31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D3484E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D3484E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179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D3484E" w:rsidRDefault="00D34FE6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b/>
                      <w:i/>
                      <w:iCs/>
                      <w:color w:val="000000" w:themeColor="text1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color w:val="000000" w:themeColor="text1"/>
                      <w:sz w:val="22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color w:val="000000" w:themeColor="text1"/>
                      <w:sz w:val="22"/>
                      <w:lang w:val="en-US"/>
                    </w:rPr>
                    <m:t>a</m:t>
                  </m:r>
                </m:sub>
              </m:sSub>
            </m:oMath>
            <w:r w:rsidR="00843BA0" w:rsidRPr="00D3484E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 </w:t>
            </w:r>
          </w:p>
        </w:tc>
      </w:tr>
      <w:tr w:rsidR="00843BA0" w:rsidRPr="00843BA0" w:rsidTr="00876530">
        <w:trPr>
          <w:trHeight w:val="31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43BA0" w:rsidRPr="00D3484E" w:rsidRDefault="00843BA0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D3484E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0,821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BA0" w:rsidRPr="00D3484E" w:rsidRDefault="00D34FE6" w:rsidP="00843BA0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b/>
                      <w:i/>
                      <w:iCs/>
                      <w:color w:val="000000" w:themeColor="text1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color w:val="000000" w:themeColor="text1"/>
                      <w:sz w:val="22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color w:val="000000" w:themeColor="text1"/>
                      <w:sz w:val="22"/>
                      <w:lang w:val="en-US"/>
                    </w:rPr>
                    <m:t>o</m:t>
                  </m:r>
                </m:sub>
              </m:sSub>
            </m:oMath>
            <w:r w:rsidR="00843BA0" w:rsidRPr="00D3484E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 </w:t>
            </w:r>
          </w:p>
        </w:tc>
      </w:tr>
    </w:tbl>
    <w:p w:rsidR="00792AC9" w:rsidRPr="00843BA0" w:rsidRDefault="00792AC9" w:rsidP="00C80D79">
      <w:pPr>
        <w:pStyle w:val="a2"/>
        <w:jc w:val="center"/>
        <w:rPr>
          <w:rFonts w:eastAsia="Times New Roman"/>
          <w:b/>
          <w:sz w:val="24"/>
        </w:rPr>
      </w:pPr>
    </w:p>
    <w:p w:rsidR="00920174" w:rsidRPr="00876530" w:rsidRDefault="00D34FE6" w:rsidP="00C80D79">
      <w:pPr>
        <w:pStyle w:val="a2"/>
        <w:jc w:val="center"/>
        <w:rPr>
          <w:b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v-1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33-1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179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=0,821</m:t>
          </m:r>
        </m:oMath>
      </m:oMathPara>
    </w:p>
    <w:p w:rsidR="00876530" w:rsidRDefault="00876530" w:rsidP="00876530">
      <w:pPr>
        <w:pStyle w:val="Standard"/>
        <w:ind w:right="-22"/>
        <w:jc w:val="both"/>
        <w:rPr>
          <w:rFonts w:hint="eastAsia"/>
        </w:rPr>
      </w:pPr>
    </w:p>
    <w:p w:rsidR="00876530" w:rsidRDefault="00876530" w:rsidP="00876530">
      <w:pPr>
        <w:pStyle w:val="Standard"/>
        <w:ind w:right="-22"/>
        <w:jc w:val="both"/>
        <w:rPr>
          <w:rFonts w:hint="eastAsia"/>
        </w:rPr>
      </w:pPr>
    </w:p>
    <w:p w:rsidR="00876530" w:rsidRDefault="00876530" w:rsidP="00876530">
      <w:pPr>
        <w:pStyle w:val="Standard"/>
        <w:ind w:right="-22"/>
        <w:jc w:val="both"/>
        <w:rPr>
          <w:rFonts w:hint="eastAsia"/>
        </w:rPr>
      </w:pPr>
    </w:p>
    <w:p w:rsidR="00876530" w:rsidRDefault="00876530" w:rsidP="00876530">
      <w:pPr>
        <w:pStyle w:val="Standard"/>
        <w:ind w:right="-22"/>
        <w:jc w:val="both"/>
        <w:rPr>
          <w:rFonts w:hint="eastAsia"/>
        </w:rPr>
      </w:pPr>
    </w:p>
    <w:p w:rsidR="00876530" w:rsidRDefault="00876530" w:rsidP="00876530">
      <w:pPr>
        <w:pStyle w:val="Standard"/>
        <w:ind w:right="-22"/>
        <w:jc w:val="both"/>
        <w:rPr>
          <w:rFonts w:hint="eastAsia"/>
        </w:rPr>
      </w:pPr>
    </w:p>
    <w:p w:rsidR="00D3484E" w:rsidRDefault="00D3484E" w:rsidP="00D3484E">
      <w:pPr>
        <w:pStyle w:val="Standard"/>
        <w:ind w:right="-2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</w:t>
      </w:r>
      <w:r w:rsidRPr="00D3484E">
        <w:rPr>
          <w:rFonts w:ascii="Times New Roman" w:hAnsi="Times New Roman" w:cs="Times New Roman"/>
          <w:sz w:val="28"/>
        </w:rPr>
        <w:t xml:space="preserve"> 4</w:t>
      </w:r>
      <w:r w:rsidRPr="00876530">
        <w:rPr>
          <w:rFonts w:ascii="Times New Roman" w:hAnsi="Times New Roman" w:cs="Times New Roman"/>
          <w:sz w:val="28"/>
        </w:rPr>
        <w:t xml:space="preserve"> </w:t>
      </w:r>
    </w:p>
    <w:p w:rsidR="00D3484E" w:rsidRPr="00876530" w:rsidRDefault="00D3484E" w:rsidP="00D3484E">
      <w:pPr>
        <w:pStyle w:val="Standard"/>
        <w:ind w:right="-22"/>
        <w:jc w:val="center"/>
        <w:rPr>
          <w:rFonts w:ascii="Times New Roman" w:hAnsi="Times New Roman" w:cs="Times New Roman"/>
          <w:sz w:val="28"/>
        </w:rPr>
      </w:pPr>
      <w:r w:rsidRPr="008765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 xml:space="preserve">Метрики граничных значений и цикломатическое число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Маккейба</w:t>
      </w:r>
      <w:proofErr w:type="spellEnd"/>
    </w:p>
    <w:tbl>
      <w:tblPr>
        <w:tblW w:w="836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3542"/>
      </w:tblGrid>
      <w:tr w:rsidR="00D3484E" w:rsidRPr="00876530" w:rsidTr="00811793">
        <w:trPr>
          <w:jc w:val="center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84E" w:rsidRPr="00D3484E" w:rsidRDefault="00D3484E" w:rsidP="00231C25">
            <w:pPr>
              <w:pStyle w:val="Standard"/>
              <w:widowControl w:val="0"/>
              <w:spacing w:before="20"/>
              <w:rPr>
                <w:rFonts w:ascii="Times New Roman" w:hAnsi="Times New Roman" w:cs="Times New Roman"/>
                <w:i/>
              </w:rPr>
            </w:pPr>
            <w:r w:rsidRPr="00D3484E">
              <w:rPr>
                <w:rFonts w:ascii="Times New Roman" w:hAnsi="Times New Roman" w:cs="Times New Roman"/>
                <w:i/>
              </w:rPr>
              <w:t xml:space="preserve">Цикломатическое число </w:t>
            </w:r>
            <w:proofErr w:type="spellStart"/>
            <w:r w:rsidRPr="00D3484E">
              <w:rPr>
                <w:rFonts w:ascii="Times New Roman" w:hAnsi="Times New Roman" w:cs="Times New Roman"/>
                <w:i/>
              </w:rPr>
              <w:t>Маккейба</w:t>
            </w:r>
            <w:proofErr w:type="spellEnd"/>
          </w:p>
        </w:tc>
        <w:tc>
          <w:tcPr>
            <w:tcW w:w="3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484E" w:rsidRPr="00D3484E" w:rsidRDefault="00D3484E" w:rsidP="00811793">
            <w:pPr>
              <w:pStyle w:val="a2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=51-33+2⋅1=20</m:t>
                </m:r>
              </m:oMath>
            </m:oMathPara>
          </w:p>
        </w:tc>
      </w:tr>
      <w:tr w:rsidR="00D3484E" w:rsidRPr="00876530" w:rsidTr="00811793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84E" w:rsidRPr="00D3484E" w:rsidRDefault="00D3484E" w:rsidP="00231C25">
            <w:pPr>
              <w:pStyle w:val="Standard"/>
              <w:widowControl w:val="0"/>
              <w:spacing w:before="40"/>
              <w:rPr>
                <w:rFonts w:ascii="Times New Roman" w:hAnsi="Times New Roman" w:cs="Times New Roman"/>
                <w:i/>
              </w:rPr>
            </w:pPr>
            <w:r w:rsidRPr="00D3484E">
              <w:rPr>
                <w:i/>
              </w:rPr>
              <w:t xml:space="preserve">Абсолютная граничная сложность программы </w:t>
            </w:r>
            <w:r w:rsidRPr="00D3484E">
              <w:rPr>
                <w:i/>
                <w:lang w:val="en-US"/>
              </w:rPr>
              <w:t>S</w:t>
            </w:r>
            <w:r w:rsidRPr="00D3484E">
              <w:rPr>
                <w:i/>
                <w:vertAlign w:val="subscript"/>
                <w:lang w:val="en-US"/>
              </w:rPr>
              <w:t>a</w:t>
            </w:r>
          </w:p>
        </w:tc>
        <w:tc>
          <w:tcPr>
            <w:tcW w:w="35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484E" w:rsidRPr="00D3484E" w:rsidRDefault="00D3484E" w:rsidP="00811793">
            <w:pPr>
              <w:pStyle w:val="Standard"/>
              <w:widowControl w:val="0"/>
              <w:spacing w:before="40"/>
              <w:ind w:left="200" w:right="80"/>
              <w:jc w:val="center"/>
              <w:rPr>
                <w:rFonts w:ascii="Times New Roman" w:hAnsi="Times New Roman" w:cs="Times New Roman"/>
                <w:iCs/>
              </w:rPr>
            </w:pPr>
            <w:r w:rsidRPr="00D3484E">
              <w:rPr>
                <w:rFonts w:ascii="Times New Roman" w:hAnsi="Times New Roman" w:cs="Times New Roman"/>
                <w:iCs/>
              </w:rPr>
              <w:t>179</w:t>
            </w:r>
          </w:p>
        </w:tc>
      </w:tr>
      <w:tr w:rsidR="00D3484E" w:rsidRPr="00876530" w:rsidTr="00811793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84E" w:rsidRPr="00D3484E" w:rsidRDefault="00D3484E" w:rsidP="00231C25">
            <w:pPr>
              <w:pStyle w:val="Standard"/>
              <w:widowControl w:val="0"/>
              <w:spacing w:before="40"/>
              <w:rPr>
                <w:rFonts w:ascii="Times New Roman" w:hAnsi="Times New Roman" w:cs="Times New Roman"/>
                <w:i/>
              </w:rPr>
            </w:pPr>
            <w:r w:rsidRPr="00D3484E">
              <w:rPr>
                <w:i/>
              </w:rPr>
              <w:t xml:space="preserve">Относительная граничная сложность программы </w:t>
            </w:r>
            <w:r w:rsidRPr="00D3484E">
              <w:rPr>
                <w:i/>
                <w:lang w:val="en-US"/>
              </w:rPr>
              <w:t>S</w:t>
            </w:r>
            <w:r w:rsidRPr="00D3484E">
              <w:rPr>
                <w:i/>
                <w:vertAlign w:val="subscript"/>
                <w:lang w:val="en-US"/>
              </w:rPr>
              <w:t>o</w:t>
            </w:r>
          </w:p>
        </w:tc>
        <w:tc>
          <w:tcPr>
            <w:tcW w:w="35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484E" w:rsidRPr="00D3484E" w:rsidRDefault="00D3484E" w:rsidP="00811793">
            <w:pPr>
              <w:pStyle w:val="Standard"/>
              <w:widowControl w:val="0"/>
              <w:spacing w:before="40"/>
              <w:ind w:left="200" w:right="80"/>
              <w:jc w:val="center"/>
              <w:rPr>
                <w:rFonts w:ascii="Times New Roman" w:hAnsi="Times New Roman" w:cs="Times New Roman"/>
              </w:rPr>
            </w:pPr>
            <w:r w:rsidRPr="00D3484E">
              <w:rPr>
                <w:rFonts w:ascii="Times New Roman" w:hAnsi="Times New Roman" w:cs="Times New Roman"/>
              </w:rPr>
              <w:t>0,821</w:t>
            </w:r>
          </w:p>
        </w:tc>
      </w:tr>
    </w:tbl>
    <w:p w:rsidR="00D3484E" w:rsidRDefault="00D3484E" w:rsidP="00D3484E">
      <w:pPr>
        <w:pStyle w:val="Standard"/>
        <w:ind w:right="-22"/>
        <w:jc w:val="center"/>
        <w:rPr>
          <w:rFonts w:ascii="Times New Roman" w:hAnsi="Times New Roman" w:cs="Times New Roman"/>
          <w:sz w:val="28"/>
        </w:rPr>
      </w:pPr>
    </w:p>
    <w:p w:rsidR="00D3484E" w:rsidRDefault="00D3484E" w:rsidP="00D3484E">
      <w:pPr>
        <w:pStyle w:val="Standard"/>
        <w:ind w:right="-2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</w:t>
      </w:r>
      <w:r w:rsidRPr="00876530">
        <w:rPr>
          <w:rFonts w:ascii="Times New Roman" w:hAnsi="Times New Roman" w:cs="Times New Roman"/>
          <w:sz w:val="28"/>
        </w:rPr>
        <w:t xml:space="preserve"> </w:t>
      </w:r>
    </w:p>
    <w:p w:rsidR="00D3484E" w:rsidRPr="00876530" w:rsidRDefault="00D3484E" w:rsidP="00D3484E">
      <w:pPr>
        <w:pStyle w:val="Standard"/>
        <w:ind w:right="-22"/>
        <w:jc w:val="center"/>
        <w:rPr>
          <w:rFonts w:ascii="Times New Roman" w:hAnsi="Times New Roman" w:cs="Times New Roman"/>
          <w:sz w:val="28"/>
        </w:rPr>
      </w:pPr>
      <w:r w:rsidRPr="00876530">
        <w:rPr>
          <w:rFonts w:ascii="Times New Roman" w:hAnsi="Times New Roman" w:cs="Times New Roman"/>
          <w:sz w:val="28"/>
        </w:rPr>
        <w:t xml:space="preserve"> </w:t>
      </w:r>
      <w:r w:rsidRPr="00876530">
        <w:rPr>
          <w:rFonts w:ascii="Times New Roman" w:hAnsi="Times New Roman" w:cs="Times New Roman"/>
          <w:b/>
          <w:bCs/>
          <w:sz w:val="28"/>
        </w:rPr>
        <w:t>Метрика Джилба для полной программы</w:t>
      </w:r>
    </w:p>
    <w:tbl>
      <w:tblPr>
        <w:tblW w:w="623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1415"/>
      </w:tblGrid>
      <w:tr w:rsidR="00D3484E" w:rsidRPr="00876530" w:rsidTr="00811793">
        <w:trPr>
          <w:jc w:val="center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84E" w:rsidRPr="00D3484E" w:rsidRDefault="00D3484E" w:rsidP="00231C25">
            <w:pPr>
              <w:pStyle w:val="Standard"/>
              <w:widowControl w:val="0"/>
              <w:spacing w:before="20"/>
              <w:rPr>
                <w:rFonts w:ascii="Times New Roman" w:hAnsi="Times New Roman" w:cs="Times New Roman"/>
                <w:i/>
              </w:rPr>
            </w:pPr>
            <w:r w:rsidRPr="00D3484E">
              <w:rPr>
                <w:rFonts w:ascii="Times New Roman" w:hAnsi="Times New Roman" w:cs="Times New Roman"/>
                <w:i/>
              </w:rPr>
              <w:t xml:space="preserve">Абсолютная сложность программы </w:t>
            </w:r>
            <w:r w:rsidRPr="00D3484E">
              <w:rPr>
                <w:rFonts w:ascii="Times New Roman" w:hAnsi="Times New Roman" w:cs="Times New Roman"/>
                <w:i/>
                <w:lang w:val="en-US"/>
              </w:rPr>
              <w:t>CL</w:t>
            </w:r>
            <w:r w:rsidRPr="00D3484E">
              <w:rPr>
                <w:rFonts w:ascii="Times New Roman" w:hAnsi="Times New Roman" w:cs="Times New Roman"/>
                <w:i/>
              </w:rPr>
              <w:t xml:space="preserve"> по метрике Джилба</w:t>
            </w: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484E" w:rsidRPr="00D3484E" w:rsidRDefault="00D3484E" w:rsidP="00811793">
            <w:pPr>
              <w:pStyle w:val="Standard"/>
              <w:widowControl w:val="0"/>
              <w:spacing w:before="20"/>
              <w:ind w:left="200" w:right="80"/>
              <w:jc w:val="center"/>
              <w:rPr>
                <w:rFonts w:ascii="Times New Roman" w:hAnsi="Times New Roman" w:cs="Times New Roman"/>
              </w:rPr>
            </w:pPr>
            <w:r w:rsidRPr="00D3484E">
              <w:rPr>
                <w:rFonts w:ascii="Times New Roman" w:hAnsi="Times New Roman" w:cs="Times New Roman"/>
                <w:lang w:val="en-US"/>
              </w:rPr>
              <w:t>CL =</w:t>
            </w:r>
            <w:r w:rsidRPr="00D3484E">
              <w:rPr>
                <w:rFonts w:ascii="Times New Roman" w:hAnsi="Times New Roman" w:cs="Times New Roman"/>
              </w:rPr>
              <w:t xml:space="preserve"> 46</w:t>
            </w:r>
          </w:p>
        </w:tc>
      </w:tr>
      <w:tr w:rsidR="00D3484E" w:rsidRPr="00876530" w:rsidTr="00811793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84E" w:rsidRPr="00D3484E" w:rsidRDefault="00D3484E" w:rsidP="00231C25">
            <w:pPr>
              <w:pStyle w:val="Standard"/>
              <w:widowControl w:val="0"/>
              <w:spacing w:before="40"/>
              <w:rPr>
                <w:rFonts w:ascii="Times New Roman" w:hAnsi="Times New Roman" w:cs="Times New Roman"/>
                <w:i/>
              </w:rPr>
            </w:pPr>
            <w:r w:rsidRPr="00D3484E">
              <w:rPr>
                <w:rFonts w:ascii="Times New Roman" w:hAnsi="Times New Roman" w:cs="Times New Roman"/>
                <w:i/>
              </w:rPr>
              <w:t xml:space="preserve">Относительная  сложность программы </w:t>
            </w:r>
            <w:r w:rsidRPr="00D3484E">
              <w:rPr>
                <w:rFonts w:ascii="Times New Roman" w:hAnsi="Times New Roman" w:cs="Times New Roman"/>
                <w:i/>
                <w:lang w:val="en-US"/>
              </w:rPr>
              <w:t>cl</w:t>
            </w:r>
            <w:r w:rsidRPr="00D3484E">
              <w:rPr>
                <w:rFonts w:ascii="Times New Roman" w:hAnsi="Times New Roman" w:cs="Times New Roman"/>
                <w:i/>
              </w:rPr>
              <w:t xml:space="preserve"> по метрике Джилба</w:t>
            </w:r>
          </w:p>
        </w:tc>
        <w:tc>
          <w:tcPr>
            <w:tcW w:w="1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484E" w:rsidRPr="00586F04" w:rsidRDefault="00586F04" w:rsidP="00811793">
            <w:pPr>
              <w:pStyle w:val="Standard"/>
              <w:widowControl w:val="0"/>
              <w:spacing w:before="40"/>
              <w:ind w:left="200" w:right="8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cl</w:t>
            </w:r>
            <w:r w:rsidR="00D34FE6">
              <w:rPr>
                <w:rFonts w:ascii="Times New Roman" w:hAnsi="Times New Roman" w:cs="Times New Roman"/>
                <w:iCs/>
              </w:rPr>
              <w:t xml:space="preserve"> =0,076</w:t>
            </w:r>
          </w:p>
        </w:tc>
      </w:tr>
      <w:tr w:rsidR="00D3484E" w:rsidRPr="00876530" w:rsidTr="00811793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484E" w:rsidRPr="00D3484E" w:rsidRDefault="00D3484E" w:rsidP="00231C25">
            <w:pPr>
              <w:pStyle w:val="Standard"/>
              <w:widowControl w:val="0"/>
              <w:spacing w:before="40"/>
              <w:rPr>
                <w:rFonts w:ascii="Times New Roman" w:hAnsi="Times New Roman" w:cs="Times New Roman"/>
                <w:i/>
              </w:rPr>
            </w:pPr>
            <w:r w:rsidRPr="00D3484E">
              <w:rPr>
                <w:rFonts w:ascii="Times New Roman" w:hAnsi="Times New Roman" w:cs="Times New Roman"/>
                <w:i/>
              </w:rPr>
              <w:t xml:space="preserve">Максимальный уровень вложенности условного оператора </w:t>
            </w:r>
            <w:r w:rsidRPr="00D3484E">
              <w:rPr>
                <w:rFonts w:ascii="Times New Roman" w:hAnsi="Times New Roman" w:cs="Times New Roman"/>
                <w:i/>
                <w:lang w:val="en-US"/>
              </w:rPr>
              <w:t>CLI</w:t>
            </w:r>
            <w:r w:rsidRPr="00D3484E">
              <w:rPr>
                <w:rFonts w:ascii="Times New Roman" w:hAnsi="Times New Roman" w:cs="Times New Roman"/>
                <w:i/>
              </w:rPr>
              <w:t xml:space="preserve"> по метрике Джилба</w:t>
            </w:r>
          </w:p>
        </w:tc>
        <w:tc>
          <w:tcPr>
            <w:tcW w:w="1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484E" w:rsidRPr="00D3484E" w:rsidRDefault="00D3484E" w:rsidP="00811793">
            <w:pPr>
              <w:pStyle w:val="Standard"/>
              <w:widowControl w:val="0"/>
              <w:spacing w:before="40"/>
              <w:ind w:left="200" w:right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84E">
              <w:rPr>
                <w:rFonts w:ascii="Times New Roman" w:hAnsi="Times New Roman" w:cs="Times New Roman"/>
                <w:lang w:val="en-US"/>
              </w:rPr>
              <w:t>CLI = 10</w:t>
            </w:r>
          </w:p>
        </w:tc>
      </w:tr>
    </w:tbl>
    <w:p w:rsidR="00876530" w:rsidRPr="00876530" w:rsidRDefault="00876530" w:rsidP="00876530">
      <w:pPr>
        <w:pStyle w:val="Standard"/>
        <w:ind w:right="-22"/>
        <w:jc w:val="both"/>
        <w:rPr>
          <w:rFonts w:ascii="Times New Roman" w:hAnsi="Times New Roman" w:cs="Times New Roman"/>
          <w:b/>
          <w:bCs/>
        </w:rPr>
      </w:pPr>
    </w:p>
    <w:p w:rsidR="00876530" w:rsidRDefault="00876530" w:rsidP="00876530">
      <w:pPr>
        <w:pStyle w:val="Standard"/>
        <w:ind w:right="-22"/>
        <w:jc w:val="center"/>
        <w:rPr>
          <w:rFonts w:ascii="Times New Roman" w:hAnsi="Times New Roman" w:cs="Times New Roman"/>
          <w:b/>
          <w:bCs/>
          <w:sz w:val="28"/>
        </w:rPr>
      </w:pPr>
      <w:r w:rsidRPr="00876530">
        <w:rPr>
          <w:rFonts w:ascii="Times New Roman" w:hAnsi="Times New Roman" w:cs="Times New Roman"/>
          <w:sz w:val="28"/>
        </w:rPr>
        <w:t>Таблица</w:t>
      </w:r>
      <w:r w:rsidR="00D3484E">
        <w:rPr>
          <w:rFonts w:ascii="Times New Roman" w:hAnsi="Times New Roman" w:cs="Times New Roman"/>
          <w:sz w:val="28"/>
          <w:lang w:val="en-US"/>
        </w:rPr>
        <w:t xml:space="preserve"> 6</w:t>
      </w:r>
      <w:r w:rsidRPr="00876530">
        <w:rPr>
          <w:rFonts w:ascii="Times New Roman" w:hAnsi="Times New Roman" w:cs="Times New Roman"/>
          <w:sz w:val="28"/>
        </w:rPr>
        <w:t xml:space="preserve"> </w:t>
      </w:r>
    </w:p>
    <w:p w:rsidR="00876530" w:rsidRPr="00876530" w:rsidRDefault="00876530" w:rsidP="00876530">
      <w:pPr>
        <w:pStyle w:val="Standard"/>
        <w:ind w:right="-22"/>
        <w:jc w:val="center"/>
        <w:rPr>
          <w:rFonts w:ascii="Times New Roman" w:hAnsi="Times New Roman" w:cs="Times New Roman"/>
          <w:sz w:val="28"/>
        </w:rPr>
      </w:pPr>
      <w:r w:rsidRPr="00876530">
        <w:rPr>
          <w:rFonts w:ascii="Times New Roman" w:hAnsi="Times New Roman" w:cs="Times New Roman"/>
          <w:b/>
          <w:bCs/>
          <w:sz w:val="28"/>
        </w:rPr>
        <w:t xml:space="preserve"> Метрика Джилба для фрагмента программы</w:t>
      </w:r>
    </w:p>
    <w:tbl>
      <w:tblPr>
        <w:tblW w:w="552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1418"/>
      </w:tblGrid>
      <w:tr w:rsidR="00876530" w:rsidRPr="00876530" w:rsidTr="00811793">
        <w:trPr>
          <w:jc w:val="center"/>
        </w:trPr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6530" w:rsidRPr="00D3484E" w:rsidRDefault="00876530" w:rsidP="00A34AAA">
            <w:pPr>
              <w:pStyle w:val="Standard"/>
              <w:widowControl w:val="0"/>
              <w:spacing w:before="20"/>
              <w:rPr>
                <w:rFonts w:ascii="Times New Roman" w:hAnsi="Times New Roman" w:cs="Times New Roman"/>
                <w:i/>
              </w:rPr>
            </w:pPr>
            <w:r w:rsidRPr="00D3484E">
              <w:rPr>
                <w:rFonts w:ascii="Times New Roman" w:hAnsi="Times New Roman" w:cs="Times New Roman"/>
                <w:i/>
              </w:rPr>
              <w:t xml:space="preserve">Абсолютная сложность программы </w:t>
            </w:r>
            <w:r w:rsidRPr="00D3484E">
              <w:rPr>
                <w:rFonts w:ascii="Times New Roman" w:hAnsi="Times New Roman" w:cs="Times New Roman"/>
                <w:i/>
                <w:lang w:val="en-US"/>
              </w:rPr>
              <w:t>CL</w:t>
            </w:r>
            <w:r w:rsidRPr="00D3484E">
              <w:rPr>
                <w:rFonts w:ascii="Times New Roman" w:hAnsi="Times New Roman" w:cs="Times New Roman"/>
                <w:i/>
              </w:rPr>
              <w:t xml:space="preserve"> по метрике Джилба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76530" w:rsidRPr="00D3484E" w:rsidRDefault="00876530" w:rsidP="00811793">
            <w:pPr>
              <w:pStyle w:val="Standard"/>
              <w:widowControl w:val="0"/>
              <w:spacing w:before="20"/>
              <w:ind w:left="200" w:right="80"/>
              <w:jc w:val="center"/>
              <w:rPr>
                <w:rFonts w:ascii="Times New Roman" w:hAnsi="Times New Roman" w:cs="Times New Roman"/>
              </w:rPr>
            </w:pPr>
            <w:r w:rsidRPr="00D3484E">
              <w:rPr>
                <w:rFonts w:ascii="Times New Roman" w:hAnsi="Times New Roman" w:cs="Times New Roman"/>
                <w:lang w:val="en-US"/>
              </w:rPr>
              <w:t>CL = 1</w:t>
            </w:r>
            <w:r w:rsidR="008D7FE6" w:rsidRPr="00D3484E">
              <w:rPr>
                <w:rFonts w:ascii="Times New Roman" w:hAnsi="Times New Roman" w:cs="Times New Roman"/>
              </w:rPr>
              <w:t>3</w:t>
            </w:r>
          </w:p>
        </w:tc>
      </w:tr>
      <w:tr w:rsidR="00876530" w:rsidRPr="00876530" w:rsidTr="00811793">
        <w:trPr>
          <w:jc w:val="center"/>
        </w:trPr>
        <w:tc>
          <w:tcPr>
            <w:tcW w:w="4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6530" w:rsidRPr="00D3484E" w:rsidRDefault="00876530" w:rsidP="00A34AAA">
            <w:pPr>
              <w:pStyle w:val="Standard"/>
              <w:widowControl w:val="0"/>
              <w:spacing w:before="40"/>
              <w:rPr>
                <w:rFonts w:ascii="Times New Roman" w:hAnsi="Times New Roman" w:cs="Times New Roman"/>
                <w:i/>
              </w:rPr>
            </w:pPr>
            <w:r w:rsidRPr="00D3484E">
              <w:rPr>
                <w:rFonts w:ascii="Times New Roman" w:hAnsi="Times New Roman" w:cs="Times New Roman"/>
                <w:i/>
              </w:rPr>
              <w:t xml:space="preserve">Относительная  сложность программы </w:t>
            </w:r>
            <w:r w:rsidRPr="00D3484E">
              <w:rPr>
                <w:rFonts w:ascii="Times New Roman" w:hAnsi="Times New Roman" w:cs="Times New Roman"/>
                <w:i/>
                <w:lang w:val="en-US"/>
              </w:rPr>
              <w:t>cl</w:t>
            </w:r>
            <w:r w:rsidRPr="00D3484E">
              <w:rPr>
                <w:rFonts w:ascii="Times New Roman" w:hAnsi="Times New Roman" w:cs="Times New Roman"/>
                <w:i/>
              </w:rPr>
              <w:t xml:space="preserve"> по метрике Джилба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76530" w:rsidRPr="00D3484E" w:rsidRDefault="00876530" w:rsidP="00811793">
            <w:pPr>
              <w:pStyle w:val="Standard"/>
              <w:widowControl w:val="0"/>
              <w:spacing w:before="40"/>
              <w:ind w:left="200" w:right="80"/>
              <w:jc w:val="center"/>
              <w:rPr>
                <w:rFonts w:ascii="Times New Roman" w:hAnsi="Times New Roman" w:cs="Times New Roman"/>
                <w:iCs/>
                <w:color w:val="000000"/>
              </w:rPr>
            </w:pPr>
            <w:r w:rsidRPr="00D3484E">
              <w:rPr>
                <w:rFonts w:ascii="Times New Roman" w:hAnsi="Times New Roman" w:cs="Times New Roman"/>
                <w:iCs/>
                <w:color w:val="000000"/>
                <w:lang w:val="en-US"/>
              </w:rPr>
              <w:t>cl = 0,</w:t>
            </w:r>
            <w:r w:rsidR="00D34FE6">
              <w:rPr>
                <w:rFonts w:ascii="Times New Roman" w:hAnsi="Times New Roman" w:cs="Times New Roman"/>
                <w:iCs/>
                <w:color w:val="000000"/>
              </w:rPr>
              <w:t>217</w:t>
            </w:r>
            <w:bookmarkStart w:id="0" w:name="_GoBack"/>
            <w:bookmarkEnd w:id="0"/>
          </w:p>
        </w:tc>
      </w:tr>
      <w:tr w:rsidR="00876530" w:rsidRPr="00876530" w:rsidTr="00811793">
        <w:trPr>
          <w:jc w:val="center"/>
        </w:trPr>
        <w:tc>
          <w:tcPr>
            <w:tcW w:w="4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6530" w:rsidRPr="00D3484E" w:rsidRDefault="00876530" w:rsidP="00A34AAA">
            <w:pPr>
              <w:pStyle w:val="Standard"/>
              <w:widowControl w:val="0"/>
              <w:spacing w:before="40"/>
              <w:rPr>
                <w:rFonts w:ascii="Times New Roman" w:hAnsi="Times New Roman" w:cs="Times New Roman"/>
                <w:i/>
              </w:rPr>
            </w:pPr>
            <w:r w:rsidRPr="00D3484E">
              <w:rPr>
                <w:rFonts w:ascii="Times New Roman" w:hAnsi="Times New Roman" w:cs="Times New Roman"/>
                <w:i/>
              </w:rPr>
              <w:t xml:space="preserve">Максимальный уровень вложенности условного оператора </w:t>
            </w:r>
            <w:r w:rsidRPr="00D3484E">
              <w:rPr>
                <w:rFonts w:ascii="Times New Roman" w:hAnsi="Times New Roman" w:cs="Times New Roman"/>
                <w:i/>
                <w:lang w:val="en-US"/>
              </w:rPr>
              <w:t>CLI</w:t>
            </w:r>
            <w:r w:rsidRPr="00D3484E">
              <w:rPr>
                <w:rFonts w:ascii="Times New Roman" w:hAnsi="Times New Roman" w:cs="Times New Roman"/>
                <w:i/>
              </w:rPr>
              <w:t xml:space="preserve"> по метрике Джилба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76530" w:rsidRPr="00D3484E" w:rsidRDefault="00876530" w:rsidP="00811793">
            <w:pPr>
              <w:pStyle w:val="Standard"/>
              <w:widowControl w:val="0"/>
              <w:spacing w:before="40"/>
              <w:ind w:right="80"/>
              <w:jc w:val="center"/>
              <w:rPr>
                <w:rFonts w:ascii="Times New Roman" w:hAnsi="Times New Roman" w:cs="Times New Roman"/>
              </w:rPr>
            </w:pPr>
            <w:r w:rsidRPr="00D3484E">
              <w:rPr>
                <w:rFonts w:ascii="Times New Roman" w:hAnsi="Times New Roman" w:cs="Times New Roman"/>
                <w:lang w:val="en-US"/>
              </w:rPr>
              <w:t xml:space="preserve">CLI = </w:t>
            </w:r>
            <w:r w:rsidR="008D7FE6" w:rsidRPr="00D3484E">
              <w:rPr>
                <w:rFonts w:ascii="Times New Roman" w:hAnsi="Times New Roman" w:cs="Times New Roman"/>
              </w:rPr>
              <w:t>10</w:t>
            </w:r>
          </w:p>
        </w:tc>
      </w:tr>
    </w:tbl>
    <w:p w:rsidR="00D3484E" w:rsidRPr="00D3484E" w:rsidRDefault="00D3484E" w:rsidP="00D3484E">
      <w:pPr>
        <w:pStyle w:val="a2"/>
        <w:jc w:val="left"/>
        <w:rPr>
          <w:lang w:val="en-US"/>
        </w:rPr>
      </w:pPr>
    </w:p>
    <w:sectPr w:rsidR="00D3484E" w:rsidRPr="00D34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</w:lvl>
    <w:lvl w:ilvl="3">
      <w:start w:val="1"/>
      <w:numFmt w:val="decimal"/>
      <w:pStyle w:val="4"/>
      <w:isLgl/>
      <w:suff w:val="space"/>
      <w:lvlText w:val="%1.%2.%3.%4"/>
      <w:lvlJc w:val="left"/>
      <w:pPr>
        <w:snapToGrid w:val="0"/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60"/>
    <w:rsid w:val="00017F60"/>
    <w:rsid w:val="00191FED"/>
    <w:rsid w:val="00230E3E"/>
    <w:rsid w:val="0026083F"/>
    <w:rsid w:val="00586F04"/>
    <w:rsid w:val="00792AC9"/>
    <w:rsid w:val="00811793"/>
    <w:rsid w:val="00843BA0"/>
    <w:rsid w:val="00876530"/>
    <w:rsid w:val="008D7FE6"/>
    <w:rsid w:val="00920174"/>
    <w:rsid w:val="00A76F9D"/>
    <w:rsid w:val="00BB564D"/>
    <w:rsid w:val="00C80D79"/>
    <w:rsid w:val="00D3484E"/>
    <w:rsid w:val="00D34FE6"/>
    <w:rsid w:val="00F1764A"/>
    <w:rsid w:val="00F2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862D"/>
  <w15:chartTrackingRefBased/>
  <w15:docId w15:val="{58A482BE-DE71-4D17-B6C8-B9580C8D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91FED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191FE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91FED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91FE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semiHidden/>
    <w:unhideWhenUsed/>
    <w:qFormat/>
    <w:rsid w:val="00191FED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91FED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91FED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191FED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3"/>
    <w:link w:val="2"/>
    <w:uiPriority w:val="9"/>
    <w:semiHidden/>
    <w:rsid w:val="00191FED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3"/>
    <w:link w:val="3"/>
    <w:uiPriority w:val="9"/>
    <w:semiHidden/>
    <w:rsid w:val="00191FED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3"/>
    <w:link w:val="4"/>
    <w:uiPriority w:val="9"/>
    <w:semiHidden/>
    <w:rsid w:val="00191FED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2">
    <w:name w:val="Абзац. Основной текст"/>
    <w:basedOn w:val="a1"/>
    <w:qFormat/>
    <w:rsid w:val="00191FED"/>
    <w:pPr>
      <w:widowControl w:val="0"/>
      <w:jc w:val="both"/>
    </w:pPr>
    <w:rPr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191FED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basedOn w:val="a3"/>
    <w:link w:val="6"/>
    <w:uiPriority w:val="9"/>
    <w:semiHidden/>
    <w:rsid w:val="00191FED"/>
    <w:rPr>
      <w:rFonts w:ascii="Calibri" w:eastAsia="Times New Roman" w:hAnsi="Calibri" w:cs="Times New Roman"/>
      <w:b/>
      <w:bCs/>
      <w:lang w:val="x-none"/>
    </w:rPr>
  </w:style>
  <w:style w:type="character" w:styleId="a6">
    <w:name w:val="Hyperlink"/>
    <w:uiPriority w:val="99"/>
    <w:semiHidden/>
    <w:unhideWhenUsed/>
    <w:rsid w:val="00191FED"/>
    <w:rPr>
      <w:color w:val="0000FF"/>
      <w:u w:val="single"/>
    </w:rPr>
  </w:style>
  <w:style w:type="character" w:customStyle="1" w:styleId="HTML">
    <w:name w:val="Стандартный HTML Знак"/>
    <w:basedOn w:val="a3"/>
    <w:link w:val="HTML0"/>
    <w:uiPriority w:val="99"/>
    <w:semiHidden/>
    <w:rsid w:val="00191F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1"/>
    <w:link w:val="HTML"/>
    <w:uiPriority w:val="99"/>
    <w:semiHidden/>
    <w:unhideWhenUsed/>
    <w:rsid w:val="00191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1"/>
    <w:rsid w:val="00191FED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semiHidden/>
    <w:unhideWhenUsed/>
    <w:qFormat/>
    <w:rsid w:val="00191FED"/>
    <w:pPr>
      <w:tabs>
        <w:tab w:val="right" w:leader="dot" w:pos="9356"/>
      </w:tabs>
      <w:ind w:left="284" w:hanging="284"/>
    </w:pPr>
    <w:rPr>
      <w:noProof/>
    </w:rPr>
  </w:style>
  <w:style w:type="character" w:customStyle="1" w:styleId="a7">
    <w:name w:val="Верхний колонтитул Знак"/>
    <w:basedOn w:val="a3"/>
    <w:link w:val="a8"/>
    <w:uiPriority w:val="99"/>
    <w:semiHidden/>
    <w:rsid w:val="00191FED"/>
    <w:rPr>
      <w:rFonts w:ascii="Calibri" w:eastAsia="Times New Roman" w:hAnsi="Calibri" w:cs="Times New Roman"/>
      <w:lang w:val="x-none" w:eastAsia="x-none"/>
    </w:rPr>
  </w:style>
  <w:style w:type="paragraph" w:styleId="a8">
    <w:name w:val="header"/>
    <w:basedOn w:val="a1"/>
    <w:link w:val="a7"/>
    <w:uiPriority w:val="99"/>
    <w:semiHidden/>
    <w:unhideWhenUsed/>
    <w:rsid w:val="00191FED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9">
    <w:name w:val="Нижний колонтитул Знак"/>
    <w:basedOn w:val="a3"/>
    <w:link w:val="aa"/>
    <w:uiPriority w:val="99"/>
    <w:semiHidden/>
    <w:rsid w:val="00191FED"/>
    <w:rPr>
      <w:rFonts w:ascii="Times New Roman" w:eastAsia="Calibri" w:hAnsi="Times New Roman" w:cs="Times New Roman"/>
      <w:sz w:val="28"/>
      <w:lang w:val="x-none"/>
    </w:rPr>
  </w:style>
  <w:style w:type="paragraph" w:styleId="aa">
    <w:name w:val="footer"/>
    <w:basedOn w:val="a1"/>
    <w:link w:val="a9"/>
    <w:uiPriority w:val="99"/>
    <w:semiHidden/>
    <w:unhideWhenUsed/>
    <w:rsid w:val="00191FED"/>
    <w:pPr>
      <w:tabs>
        <w:tab w:val="center" w:pos="4677"/>
        <w:tab w:val="right" w:pos="9355"/>
      </w:tabs>
    </w:pPr>
    <w:rPr>
      <w:lang w:val="x-none"/>
    </w:rPr>
  </w:style>
  <w:style w:type="paragraph" w:styleId="ab">
    <w:name w:val="caption"/>
    <w:aliases w:val="Название рисунка"/>
    <w:basedOn w:val="a1"/>
    <w:next w:val="a1"/>
    <w:uiPriority w:val="35"/>
    <w:semiHidden/>
    <w:unhideWhenUsed/>
    <w:qFormat/>
    <w:rsid w:val="00191FED"/>
    <w:pPr>
      <w:keepNext/>
      <w:ind w:firstLine="0"/>
      <w:jc w:val="center"/>
    </w:pPr>
    <w:rPr>
      <w:bCs/>
      <w:szCs w:val="28"/>
    </w:rPr>
  </w:style>
  <w:style w:type="character" w:customStyle="1" w:styleId="ac">
    <w:name w:val="Текст выноски Знак"/>
    <w:basedOn w:val="a3"/>
    <w:link w:val="ad"/>
    <w:uiPriority w:val="99"/>
    <w:semiHidden/>
    <w:rsid w:val="00191FED"/>
    <w:rPr>
      <w:rFonts w:ascii="Tahoma" w:eastAsia="Calibri" w:hAnsi="Tahoma" w:cs="Tahoma"/>
      <w:sz w:val="16"/>
      <w:szCs w:val="16"/>
    </w:rPr>
  </w:style>
  <w:style w:type="paragraph" w:styleId="ad">
    <w:name w:val="Balloon Text"/>
    <w:basedOn w:val="a1"/>
    <w:link w:val="ac"/>
    <w:uiPriority w:val="99"/>
    <w:semiHidden/>
    <w:unhideWhenUsed/>
    <w:rsid w:val="00191FED"/>
    <w:rPr>
      <w:rFonts w:ascii="Tahoma" w:hAnsi="Tahoma" w:cs="Tahoma"/>
      <w:sz w:val="16"/>
      <w:szCs w:val="16"/>
    </w:rPr>
  </w:style>
  <w:style w:type="paragraph" w:styleId="ae">
    <w:name w:val="No Spacing"/>
    <w:uiPriority w:val="1"/>
    <w:qFormat/>
    <w:rsid w:val="00191FED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f">
    <w:name w:val="Содержание"/>
    <w:basedOn w:val="a1"/>
    <w:next w:val="a2"/>
    <w:qFormat/>
    <w:rsid w:val="00191FED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0">
    <w:name w:val="введение"/>
    <w:basedOn w:val="a1"/>
    <w:qFormat/>
    <w:rsid w:val="00191FED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f1">
    <w:name w:val="заключение"/>
    <w:basedOn w:val="a1"/>
    <w:qFormat/>
    <w:rsid w:val="00191FED"/>
    <w:pPr>
      <w:pageBreakBefore/>
      <w:jc w:val="center"/>
      <w:outlineLvl w:val="0"/>
    </w:pPr>
    <w:rPr>
      <w:b/>
      <w:caps/>
      <w:szCs w:val="28"/>
    </w:rPr>
  </w:style>
  <w:style w:type="paragraph" w:customStyle="1" w:styleId="af2">
    <w:name w:val="по центру"/>
    <w:basedOn w:val="a1"/>
    <w:qFormat/>
    <w:rsid w:val="00191FED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191FED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191FED"/>
    <w:pPr>
      <w:numPr>
        <w:numId w:val="5"/>
      </w:numPr>
      <w:tabs>
        <w:tab w:val="decimal" w:pos="284"/>
      </w:tabs>
      <w:ind w:left="709" w:firstLine="0"/>
    </w:pPr>
  </w:style>
  <w:style w:type="paragraph" w:customStyle="1" w:styleId="af3">
    <w:name w:val="таблица"/>
    <w:basedOn w:val="a1"/>
    <w:qFormat/>
    <w:rsid w:val="00191FED"/>
    <w:pPr>
      <w:ind w:firstLine="0"/>
    </w:pPr>
  </w:style>
  <w:style w:type="paragraph" w:customStyle="1" w:styleId="af4">
    <w:name w:val="название таблицы"/>
    <w:basedOn w:val="ab"/>
    <w:qFormat/>
    <w:rsid w:val="00191FED"/>
    <w:pPr>
      <w:jc w:val="left"/>
    </w:pPr>
  </w:style>
  <w:style w:type="table" w:styleId="af5">
    <w:name w:val="Table Grid"/>
    <w:basedOn w:val="a4"/>
    <w:uiPriority w:val="59"/>
    <w:rsid w:val="00191FED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1"/>
    <w:uiPriority w:val="99"/>
    <w:semiHidden/>
    <w:unhideWhenUsed/>
    <w:rsid w:val="00920174"/>
    <w:pPr>
      <w:spacing w:before="100" w:beforeAutospacing="1" w:after="100" w:afterAutospacing="1"/>
      <w:ind w:firstLine="0"/>
    </w:pPr>
    <w:rPr>
      <w:rFonts w:eastAsiaTheme="minorEastAsia"/>
      <w:sz w:val="24"/>
      <w:szCs w:val="24"/>
      <w:lang w:eastAsia="ru-RU"/>
    </w:rPr>
  </w:style>
  <w:style w:type="character" w:styleId="af7">
    <w:name w:val="Placeholder Text"/>
    <w:basedOn w:val="a3"/>
    <w:uiPriority w:val="99"/>
    <w:semiHidden/>
    <w:rsid w:val="00792AC9"/>
    <w:rPr>
      <w:color w:val="808080"/>
    </w:rPr>
  </w:style>
  <w:style w:type="paragraph" w:customStyle="1" w:styleId="Standard">
    <w:name w:val="Standard"/>
    <w:rsid w:val="00876530"/>
    <w:pPr>
      <w:suppressAutoHyphens/>
      <w:overflowPunct w:val="0"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DewBaunchee</dc:creator>
  <cp:keywords/>
  <dc:description/>
  <cp:lastModifiedBy>Peter Est</cp:lastModifiedBy>
  <cp:revision>13</cp:revision>
  <dcterms:created xsi:type="dcterms:W3CDTF">2020-10-28T13:35:00Z</dcterms:created>
  <dcterms:modified xsi:type="dcterms:W3CDTF">2020-10-30T06:55:00Z</dcterms:modified>
</cp:coreProperties>
</file>