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2D" w:rsidRPr="00BD2195" w:rsidRDefault="00C21496" w:rsidP="00C21496">
      <w:pPr>
        <w:spacing w:after="0" w:line="259" w:lineRule="auto"/>
        <w:ind w:left="0" w:right="7" w:firstLine="284"/>
        <w:jc w:val="center"/>
        <w:rPr>
          <w:b/>
          <w:i/>
          <w:sz w:val="24"/>
          <w:szCs w:val="24"/>
        </w:rPr>
      </w:pPr>
      <w:r w:rsidRPr="00BD2195">
        <w:rPr>
          <w:b/>
          <w:i/>
          <w:sz w:val="24"/>
          <w:szCs w:val="24"/>
        </w:rPr>
        <w:t>ЗАДАНИЕ №5</w:t>
      </w:r>
      <w:r w:rsidR="00EB7442" w:rsidRPr="00BD2195">
        <w:rPr>
          <w:b/>
          <w:i/>
          <w:sz w:val="24"/>
          <w:szCs w:val="24"/>
        </w:rPr>
        <w:t xml:space="preserve"> </w:t>
      </w:r>
    </w:p>
    <w:p w:rsidR="00BD2195" w:rsidRPr="00BF5753" w:rsidRDefault="00BD2195" w:rsidP="00C21496">
      <w:pPr>
        <w:spacing w:after="0" w:line="259" w:lineRule="auto"/>
        <w:ind w:left="0" w:right="7" w:firstLine="284"/>
        <w:jc w:val="center"/>
        <w:rPr>
          <w:sz w:val="24"/>
          <w:szCs w:val="24"/>
        </w:rPr>
      </w:pPr>
    </w:p>
    <w:p w:rsidR="00441E2D" w:rsidRPr="00BD2195" w:rsidRDefault="00EB7442" w:rsidP="00C21496">
      <w:pPr>
        <w:spacing w:after="0" w:line="259" w:lineRule="auto"/>
        <w:ind w:left="0" w:right="13" w:firstLine="284"/>
        <w:jc w:val="center"/>
        <w:rPr>
          <w:b/>
          <w:sz w:val="24"/>
          <w:szCs w:val="24"/>
        </w:rPr>
      </w:pPr>
      <w:r w:rsidRPr="00BD2195">
        <w:rPr>
          <w:b/>
          <w:sz w:val="24"/>
          <w:szCs w:val="24"/>
        </w:rPr>
        <w:t xml:space="preserve">Тестирование программного обеспечения: разработка тестов </w:t>
      </w:r>
    </w:p>
    <w:p w:rsidR="00441E2D" w:rsidRPr="00BF5753" w:rsidRDefault="00EB7442" w:rsidP="00C21496">
      <w:pPr>
        <w:spacing w:after="24" w:line="259" w:lineRule="auto"/>
        <w:ind w:left="0" w:firstLine="284"/>
        <w:jc w:val="left"/>
        <w:rPr>
          <w:sz w:val="24"/>
          <w:szCs w:val="24"/>
        </w:rPr>
      </w:pPr>
      <w:r w:rsidRPr="00BF5753">
        <w:rPr>
          <w:i/>
          <w:sz w:val="24"/>
          <w:szCs w:val="24"/>
        </w:rPr>
        <w:t xml:space="preserve">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r w:rsidRPr="00BF5753">
        <w:rPr>
          <w:i/>
          <w:sz w:val="24"/>
          <w:szCs w:val="24"/>
        </w:rPr>
        <w:t>Цель работы:</w:t>
      </w:r>
      <w:r w:rsidRPr="00BF5753">
        <w:rPr>
          <w:sz w:val="24"/>
          <w:szCs w:val="24"/>
        </w:rPr>
        <w:t xml:space="preserve"> разработать рабочую тестовую документацию для тестирования </w:t>
      </w:r>
      <w:proofErr w:type="spellStart"/>
      <w:r w:rsidRPr="00BF5753">
        <w:rPr>
          <w:sz w:val="24"/>
          <w:szCs w:val="24"/>
        </w:rPr>
        <w:t>web</w:t>
      </w:r>
      <w:proofErr w:type="spellEnd"/>
      <w:r w:rsidRPr="00BF5753">
        <w:rPr>
          <w:sz w:val="24"/>
          <w:szCs w:val="24"/>
        </w:rPr>
        <w:t xml:space="preserve">-приложения. </w:t>
      </w:r>
    </w:p>
    <w:p w:rsidR="00441E2D" w:rsidRPr="00BF5753" w:rsidRDefault="00EB7442" w:rsidP="00C21496">
      <w:pPr>
        <w:spacing w:after="24" w:line="259" w:lineRule="auto"/>
        <w:ind w:left="0" w:firstLine="284"/>
        <w:jc w:val="left"/>
        <w:rPr>
          <w:sz w:val="24"/>
          <w:szCs w:val="24"/>
        </w:rPr>
      </w:pPr>
      <w:r w:rsidRPr="00BF5753">
        <w:rPr>
          <w:sz w:val="24"/>
          <w:szCs w:val="24"/>
        </w:rPr>
        <w:t xml:space="preserve"> </w:t>
      </w:r>
    </w:p>
    <w:p w:rsidR="00441E2D" w:rsidRPr="00BF5753" w:rsidRDefault="00EB7442" w:rsidP="00C21496">
      <w:pPr>
        <w:pStyle w:val="1"/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Теоретические сведения </w:t>
      </w:r>
    </w:p>
    <w:p w:rsidR="00441E2D" w:rsidRPr="00BF5753" w:rsidRDefault="00EB7442" w:rsidP="00C21496">
      <w:pPr>
        <w:spacing w:after="29" w:line="259" w:lineRule="auto"/>
        <w:ind w:left="0" w:firstLine="284"/>
        <w:jc w:val="center"/>
        <w:rPr>
          <w:sz w:val="24"/>
          <w:szCs w:val="24"/>
        </w:rPr>
      </w:pPr>
      <w:r w:rsidRPr="00BF5753">
        <w:rPr>
          <w:i/>
          <w:sz w:val="24"/>
          <w:szCs w:val="24"/>
        </w:rPr>
        <w:t xml:space="preserve"> </w:t>
      </w:r>
    </w:p>
    <w:p w:rsidR="00441E2D" w:rsidRPr="00BF5753" w:rsidRDefault="00EB7442" w:rsidP="00C21496">
      <w:pPr>
        <w:pStyle w:val="2"/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1.1 Рабочая тестовая документация </w:t>
      </w:r>
    </w:p>
    <w:p w:rsidR="00441E2D" w:rsidRPr="00BF5753" w:rsidRDefault="00EB7442" w:rsidP="00C21496">
      <w:pPr>
        <w:spacing w:after="0" w:line="259" w:lineRule="auto"/>
        <w:ind w:left="0" w:firstLine="284"/>
        <w:jc w:val="left"/>
        <w:rPr>
          <w:sz w:val="24"/>
          <w:szCs w:val="24"/>
        </w:rPr>
      </w:pPr>
      <w:r w:rsidRPr="00BF5753">
        <w:rPr>
          <w:b/>
          <w:i/>
          <w:sz w:val="24"/>
          <w:szCs w:val="24"/>
        </w:rPr>
        <w:t xml:space="preserve">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Создание тестовой документации значительно улучшает качество продукта за счет более тесного сотрудничества, уточнения деталей при разработке плана тестирования и документации. После завершения тестирования наличие тестовой документации позволяет проверить, насколько успешно были проведены все этапы тестирования. 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Существует несколько разновидностей рабочей тестовой документации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(таблица 1):  </w:t>
      </w:r>
    </w:p>
    <w:p w:rsidR="00441E2D" w:rsidRPr="00BF5753" w:rsidRDefault="00EB7442" w:rsidP="00C21496">
      <w:pPr>
        <w:numPr>
          <w:ilvl w:val="0"/>
          <w:numId w:val="1"/>
        </w:numPr>
        <w:ind w:left="0" w:firstLine="284"/>
        <w:rPr>
          <w:sz w:val="24"/>
          <w:szCs w:val="24"/>
        </w:rPr>
      </w:pPr>
      <w:proofErr w:type="spellStart"/>
      <w:r w:rsidRPr="00BF5753">
        <w:rPr>
          <w:sz w:val="24"/>
          <w:szCs w:val="24"/>
        </w:rPr>
        <w:t>Check</w:t>
      </w:r>
      <w:proofErr w:type="spellEnd"/>
      <w:r w:rsidRPr="00BF5753">
        <w:rPr>
          <w:sz w:val="24"/>
          <w:szCs w:val="24"/>
        </w:rPr>
        <w:t xml:space="preserve"> </w:t>
      </w:r>
      <w:proofErr w:type="spellStart"/>
      <w:r w:rsidRPr="00BF5753">
        <w:rPr>
          <w:sz w:val="24"/>
          <w:szCs w:val="24"/>
        </w:rPr>
        <w:t>List</w:t>
      </w:r>
      <w:proofErr w:type="spellEnd"/>
      <w:r w:rsidRPr="00BF5753">
        <w:rPr>
          <w:sz w:val="24"/>
          <w:szCs w:val="24"/>
        </w:rPr>
        <w:t xml:space="preserve"> </w:t>
      </w:r>
    </w:p>
    <w:p w:rsidR="00441E2D" w:rsidRPr="00BF5753" w:rsidRDefault="00EB7442" w:rsidP="00C21496">
      <w:pPr>
        <w:numPr>
          <w:ilvl w:val="0"/>
          <w:numId w:val="1"/>
        </w:numPr>
        <w:ind w:left="0" w:firstLine="284"/>
        <w:rPr>
          <w:sz w:val="24"/>
          <w:szCs w:val="24"/>
        </w:rPr>
      </w:pPr>
      <w:proofErr w:type="spellStart"/>
      <w:r w:rsidRPr="00BF5753">
        <w:rPr>
          <w:sz w:val="24"/>
          <w:szCs w:val="24"/>
        </w:rPr>
        <w:t>Acceptance</w:t>
      </w:r>
      <w:proofErr w:type="spellEnd"/>
      <w:r w:rsidRPr="00BF5753">
        <w:rPr>
          <w:sz w:val="24"/>
          <w:szCs w:val="24"/>
        </w:rPr>
        <w:t xml:space="preserve"> </w:t>
      </w:r>
      <w:proofErr w:type="spellStart"/>
      <w:r w:rsidRPr="00BF5753">
        <w:rPr>
          <w:sz w:val="24"/>
          <w:szCs w:val="24"/>
        </w:rPr>
        <w:t>Sheet</w:t>
      </w:r>
      <w:proofErr w:type="spellEnd"/>
      <w:r w:rsidRPr="00BF5753">
        <w:rPr>
          <w:sz w:val="24"/>
          <w:szCs w:val="24"/>
        </w:rPr>
        <w:t xml:space="preserve"> </w:t>
      </w:r>
    </w:p>
    <w:p w:rsidR="00441E2D" w:rsidRPr="00BF5753" w:rsidRDefault="00EB7442" w:rsidP="00C21496">
      <w:pPr>
        <w:numPr>
          <w:ilvl w:val="0"/>
          <w:numId w:val="1"/>
        </w:numPr>
        <w:ind w:left="0" w:firstLine="284"/>
        <w:rPr>
          <w:sz w:val="24"/>
          <w:szCs w:val="24"/>
        </w:rPr>
      </w:pPr>
      <w:proofErr w:type="spellStart"/>
      <w:r w:rsidRPr="00BF5753">
        <w:rPr>
          <w:sz w:val="24"/>
          <w:szCs w:val="24"/>
        </w:rPr>
        <w:t>Test</w:t>
      </w:r>
      <w:proofErr w:type="spellEnd"/>
      <w:r w:rsidRPr="00BF5753">
        <w:rPr>
          <w:sz w:val="24"/>
          <w:szCs w:val="24"/>
        </w:rPr>
        <w:t xml:space="preserve"> </w:t>
      </w:r>
      <w:proofErr w:type="spellStart"/>
      <w:r w:rsidRPr="00BF5753">
        <w:rPr>
          <w:sz w:val="24"/>
          <w:szCs w:val="24"/>
        </w:rPr>
        <w:t>Survey</w:t>
      </w:r>
      <w:proofErr w:type="spellEnd"/>
      <w:r w:rsidRPr="00BF5753">
        <w:rPr>
          <w:sz w:val="24"/>
          <w:szCs w:val="24"/>
        </w:rPr>
        <w:t xml:space="preserve"> </w:t>
      </w:r>
    </w:p>
    <w:p w:rsidR="00C21496" w:rsidRPr="00BF5753" w:rsidRDefault="00EB7442" w:rsidP="00C21496">
      <w:pPr>
        <w:numPr>
          <w:ilvl w:val="0"/>
          <w:numId w:val="1"/>
        </w:numPr>
        <w:ind w:left="0" w:firstLine="284"/>
        <w:rPr>
          <w:sz w:val="24"/>
          <w:szCs w:val="24"/>
        </w:rPr>
      </w:pPr>
      <w:proofErr w:type="spellStart"/>
      <w:r w:rsidRPr="00BF5753">
        <w:rPr>
          <w:sz w:val="24"/>
          <w:szCs w:val="24"/>
        </w:rPr>
        <w:t>Test</w:t>
      </w:r>
      <w:proofErr w:type="spellEnd"/>
      <w:r w:rsidRPr="00BF5753">
        <w:rPr>
          <w:sz w:val="24"/>
          <w:szCs w:val="24"/>
        </w:rPr>
        <w:t xml:space="preserve"> </w:t>
      </w:r>
      <w:proofErr w:type="spellStart"/>
      <w:r w:rsidRPr="00BF5753">
        <w:rPr>
          <w:sz w:val="24"/>
          <w:szCs w:val="24"/>
        </w:rPr>
        <w:t>Cases</w:t>
      </w:r>
      <w:proofErr w:type="spellEnd"/>
      <w:r w:rsidRPr="00BF5753">
        <w:rPr>
          <w:sz w:val="24"/>
          <w:szCs w:val="24"/>
        </w:rPr>
        <w:t xml:space="preserve">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proofErr w:type="spellStart"/>
      <w:r w:rsidRPr="00BF5753">
        <w:rPr>
          <w:b/>
          <w:i/>
          <w:sz w:val="24"/>
          <w:szCs w:val="24"/>
        </w:rPr>
        <w:t>Check</w:t>
      </w:r>
      <w:proofErr w:type="spellEnd"/>
      <w:r w:rsidRPr="00BF5753">
        <w:rPr>
          <w:b/>
          <w:i/>
          <w:sz w:val="24"/>
          <w:szCs w:val="24"/>
        </w:rPr>
        <w:t xml:space="preserve"> </w:t>
      </w:r>
      <w:proofErr w:type="spellStart"/>
      <w:r w:rsidRPr="00BF5753">
        <w:rPr>
          <w:b/>
          <w:i/>
          <w:sz w:val="24"/>
          <w:szCs w:val="24"/>
        </w:rPr>
        <w:t>List</w:t>
      </w:r>
      <w:proofErr w:type="spellEnd"/>
      <w:r w:rsidRPr="00BF5753">
        <w:rPr>
          <w:b/>
          <w:sz w:val="24"/>
          <w:szCs w:val="24"/>
        </w:rPr>
        <w:t xml:space="preserve"> –</w:t>
      </w:r>
      <w:r w:rsidRPr="00BF5753">
        <w:rPr>
          <w:sz w:val="24"/>
          <w:szCs w:val="24"/>
        </w:rPr>
        <w:t xml:space="preserve"> высокоуровневый список проверок, набор правил и критериев, по которым проводится тестирование приложения. Описывает основные проверки для типовой функциональности.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proofErr w:type="spellStart"/>
      <w:r w:rsidRPr="00BF5753">
        <w:rPr>
          <w:b/>
          <w:i/>
          <w:sz w:val="24"/>
          <w:szCs w:val="24"/>
        </w:rPr>
        <w:t>Acceptance</w:t>
      </w:r>
      <w:proofErr w:type="spellEnd"/>
      <w:r w:rsidRPr="00BF5753">
        <w:rPr>
          <w:b/>
          <w:i/>
          <w:sz w:val="24"/>
          <w:szCs w:val="24"/>
        </w:rPr>
        <w:t xml:space="preserve"> </w:t>
      </w:r>
      <w:proofErr w:type="spellStart"/>
      <w:r w:rsidRPr="00BF5753">
        <w:rPr>
          <w:b/>
          <w:i/>
          <w:sz w:val="24"/>
          <w:szCs w:val="24"/>
        </w:rPr>
        <w:t>Sheet</w:t>
      </w:r>
      <w:proofErr w:type="spellEnd"/>
      <w:r w:rsidRPr="00BF5753">
        <w:rPr>
          <w:b/>
          <w:sz w:val="24"/>
          <w:szCs w:val="24"/>
        </w:rPr>
        <w:t xml:space="preserve"> - </w:t>
      </w:r>
      <w:r w:rsidRPr="00BF5753">
        <w:rPr>
          <w:sz w:val="24"/>
          <w:szCs w:val="24"/>
        </w:rPr>
        <w:t xml:space="preserve">документ, который содержит подробный перечень всех модулей и функций приложения, а также результаты всех тестов данных функций. Как правило, содержит статистику по наиболее важным показателям каждой сборки, определяющим ее качество.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proofErr w:type="spellStart"/>
      <w:r w:rsidRPr="00BF5753">
        <w:rPr>
          <w:b/>
          <w:i/>
          <w:sz w:val="24"/>
          <w:szCs w:val="24"/>
        </w:rPr>
        <w:t>Test</w:t>
      </w:r>
      <w:proofErr w:type="spellEnd"/>
      <w:r w:rsidRPr="00BF5753">
        <w:rPr>
          <w:b/>
          <w:i/>
          <w:sz w:val="24"/>
          <w:szCs w:val="24"/>
        </w:rPr>
        <w:t xml:space="preserve"> </w:t>
      </w:r>
      <w:proofErr w:type="spellStart"/>
      <w:r w:rsidRPr="00BF5753">
        <w:rPr>
          <w:b/>
          <w:i/>
          <w:sz w:val="24"/>
          <w:szCs w:val="24"/>
        </w:rPr>
        <w:t>Survey</w:t>
      </w:r>
      <w:proofErr w:type="spellEnd"/>
      <w:r w:rsidRPr="00BF5753">
        <w:rPr>
          <w:b/>
          <w:sz w:val="24"/>
          <w:szCs w:val="24"/>
        </w:rPr>
        <w:t xml:space="preserve"> - </w:t>
      </w:r>
      <w:r w:rsidRPr="00BF5753">
        <w:rPr>
          <w:sz w:val="24"/>
          <w:szCs w:val="24"/>
        </w:rPr>
        <w:t xml:space="preserve">документ, который содержит подробный перечень всех модулей и функций приложения, </w:t>
      </w:r>
      <w:r w:rsidRPr="00BF5753">
        <w:rPr>
          <w:sz w:val="24"/>
          <w:szCs w:val="24"/>
          <w:u w:val="single" w:color="000000"/>
        </w:rPr>
        <w:t>конкретные проверки для них</w:t>
      </w:r>
      <w:r w:rsidRPr="00BF5753">
        <w:rPr>
          <w:sz w:val="24"/>
          <w:szCs w:val="24"/>
        </w:rPr>
        <w:t xml:space="preserve">, а также результаты всех тестов. В некоторых случаях для проверок может быть указан ожидаемый результат. Как правило, содержит статистику по наиболее важным показателям каждой сборки, определяющим ее качество.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proofErr w:type="spellStart"/>
      <w:r w:rsidRPr="00BF5753">
        <w:rPr>
          <w:b/>
          <w:i/>
          <w:sz w:val="24"/>
          <w:szCs w:val="24"/>
        </w:rPr>
        <w:t>Test</w:t>
      </w:r>
      <w:proofErr w:type="spellEnd"/>
      <w:r w:rsidRPr="00BF5753">
        <w:rPr>
          <w:b/>
          <w:i/>
          <w:sz w:val="24"/>
          <w:szCs w:val="24"/>
        </w:rPr>
        <w:t xml:space="preserve"> </w:t>
      </w:r>
      <w:proofErr w:type="spellStart"/>
      <w:r w:rsidRPr="00BF5753">
        <w:rPr>
          <w:b/>
          <w:i/>
          <w:sz w:val="24"/>
          <w:szCs w:val="24"/>
        </w:rPr>
        <w:t>Cases</w:t>
      </w:r>
      <w:proofErr w:type="spellEnd"/>
      <w:r w:rsidRPr="00BF5753">
        <w:rPr>
          <w:b/>
          <w:sz w:val="24"/>
          <w:szCs w:val="24"/>
        </w:rPr>
        <w:t xml:space="preserve"> (набор тест-кейсов)</w:t>
      </w:r>
      <w:r w:rsidRPr="00BF5753">
        <w:rPr>
          <w:sz w:val="24"/>
          <w:szCs w:val="24"/>
        </w:rPr>
        <w:t xml:space="preserve"> </w:t>
      </w:r>
      <w:r w:rsidRPr="00BF5753">
        <w:rPr>
          <w:b/>
          <w:sz w:val="24"/>
          <w:szCs w:val="24"/>
        </w:rPr>
        <w:t xml:space="preserve">- </w:t>
      </w:r>
      <w:r w:rsidRPr="00BF5753">
        <w:rPr>
          <w:sz w:val="24"/>
          <w:szCs w:val="24"/>
        </w:rPr>
        <w:t xml:space="preserve">набор входных значений, предусловий выполнения, ожидаемых результатов и постусловий выполнения, разработанный для определенной цели или тестового условия, таких как выполнение определенного пути программы или же для проверки соответствия определенному требованию.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Основной фактор выбора тестовой документации – сложность </w:t>
      </w:r>
      <w:proofErr w:type="spellStart"/>
      <w:r w:rsidRPr="00BF5753">
        <w:rPr>
          <w:sz w:val="24"/>
          <w:szCs w:val="24"/>
        </w:rPr>
        <w:t>бизнеслогики</w:t>
      </w:r>
      <w:proofErr w:type="spellEnd"/>
      <w:r w:rsidRPr="00BF5753">
        <w:rPr>
          <w:sz w:val="24"/>
          <w:szCs w:val="24"/>
        </w:rPr>
        <w:t xml:space="preserve"> проекта. Кроме того, определяющими факторами могут быть сроки проекта, размер команды и объем проекта.  </w:t>
      </w:r>
    </w:p>
    <w:p w:rsidR="00441E2D" w:rsidRPr="00BF5753" w:rsidRDefault="00EB7442" w:rsidP="00C21496">
      <w:pPr>
        <w:ind w:left="0" w:firstLine="284"/>
        <w:rPr>
          <w:sz w:val="24"/>
          <w:szCs w:val="24"/>
        </w:rPr>
      </w:pPr>
      <w:r w:rsidRPr="00BF5753">
        <w:rPr>
          <w:sz w:val="24"/>
          <w:szCs w:val="24"/>
        </w:rPr>
        <w:t xml:space="preserve">На одном проекте могут комбинироваться несколько типов тестовой документации. Например, для всего проекта составлен </w:t>
      </w:r>
      <w:proofErr w:type="spellStart"/>
      <w:r w:rsidRPr="00BF5753">
        <w:rPr>
          <w:sz w:val="24"/>
          <w:szCs w:val="24"/>
        </w:rPr>
        <w:t>Test</w:t>
      </w:r>
      <w:proofErr w:type="spellEnd"/>
      <w:r w:rsidRPr="00BF5753">
        <w:rPr>
          <w:sz w:val="24"/>
          <w:szCs w:val="24"/>
        </w:rPr>
        <w:t xml:space="preserve"> </w:t>
      </w:r>
      <w:proofErr w:type="spellStart"/>
      <w:r w:rsidRPr="00BF5753">
        <w:rPr>
          <w:sz w:val="24"/>
          <w:szCs w:val="24"/>
        </w:rPr>
        <w:t>Survey</w:t>
      </w:r>
      <w:proofErr w:type="spellEnd"/>
      <w:r w:rsidRPr="00BF5753">
        <w:rPr>
          <w:sz w:val="24"/>
          <w:szCs w:val="24"/>
        </w:rPr>
        <w:t xml:space="preserve">, но для наиболее сложных частей составлены тест-кейсы. </w:t>
      </w:r>
    </w:p>
    <w:p w:rsidR="00441E2D" w:rsidRPr="00BF5753" w:rsidRDefault="00441E2D" w:rsidP="00C21496">
      <w:pPr>
        <w:ind w:left="0" w:firstLine="284"/>
        <w:rPr>
          <w:sz w:val="24"/>
          <w:szCs w:val="24"/>
        </w:rPr>
        <w:sectPr w:rsidR="00441E2D" w:rsidRPr="00BF5753" w:rsidSect="00C21496">
          <w:pgSz w:w="11906" w:h="16838"/>
          <w:pgMar w:top="709" w:right="844" w:bottom="1135" w:left="1702" w:header="720" w:footer="720" w:gutter="0"/>
          <w:cols w:space="720"/>
        </w:sectPr>
      </w:pPr>
    </w:p>
    <w:p w:rsidR="00BF5753" w:rsidRPr="006C231E" w:rsidRDefault="00EB7442" w:rsidP="00BF5753">
      <w:pPr>
        <w:spacing w:after="0" w:line="254" w:lineRule="auto"/>
        <w:ind w:left="0" w:right="2084" w:firstLine="0"/>
        <w:rPr>
          <w:b/>
          <w:sz w:val="36"/>
        </w:rPr>
      </w:pPr>
      <w:r w:rsidRPr="006C231E">
        <w:rPr>
          <w:b/>
          <w:sz w:val="24"/>
          <w:szCs w:val="24"/>
        </w:rPr>
        <w:lastRenderedPageBreak/>
        <w:t xml:space="preserve">ТАБЛИЦА 1 – ВИДЫ РАБОЧЕЙ ТЕСТОВОЙ ДОКУМЕНТАЦИИ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4"/>
        <w:gridCol w:w="3594"/>
        <w:gridCol w:w="3594"/>
        <w:gridCol w:w="3594"/>
      </w:tblGrid>
      <w:tr w:rsidR="00BF5753" w:rsidRPr="00BF5753" w:rsidTr="00BF5753">
        <w:trPr>
          <w:trHeight w:val="286"/>
        </w:trPr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b/>
                <w:bCs/>
                <w:szCs w:val="28"/>
              </w:rPr>
              <w:t xml:space="preserve">Тип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b/>
                <w:bCs/>
                <w:szCs w:val="28"/>
              </w:rPr>
              <w:t xml:space="preserve">документации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b/>
                <w:bCs/>
                <w:szCs w:val="28"/>
              </w:rPr>
              <w:t xml:space="preserve">Что описываем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b/>
                <w:bCs/>
                <w:szCs w:val="28"/>
              </w:rPr>
              <w:t xml:space="preserve">Когда используем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b/>
                <w:bCs/>
                <w:szCs w:val="28"/>
              </w:rPr>
              <w:t xml:space="preserve">Пример </w:t>
            </w:r>
          </w:p>
        </w:tc>
      </w:tr>
      <w:tr w:rsidR="00BF5753" w:rsidRPr="00BF5753" w:rsidTr="00BF5753">
        <w:trPr>
          <w:trHeight w:val="288"/>
        </w:trPr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Checklist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Основные проверки </w:t>
            </w:r>
          </w:p>
        </w:tc>
        <w:tc>
          <w:tcPr>
            <w:tcW w:w="3594" w:type="dxa"/>
          </w:tcPr>
          <w:p w:rsidR="00BF5753" w:rsidRPr="00BF5753" w:rsidRDefault="00B365BF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Для типовой функцио</w:t>
            </w:r>
            <w:r w:rsidR="00BF5753" w:rsidRPr="00BF5753">
              <w:rPr>
                <w:rFonts w:eastAsiaTheme="minorEastAsia"/>
                <w:szCs w:val="28"/>
              </w:rPr>
              <w:t xml:space="preserve">нальности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Протестировать форму входа в почту </w:t>
            </w:r>
          </w:p>
        </w:tc>
      </w:tr>
      <w:tr w:rsidR="00BF5753" w:rsidRPr="00BF5753" w:rsidTr="00BF5753">
        <w:trPr>
          <w:trHeight w:val="772"/>
        </w:trPr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Acceptance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Sheet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Части функциональности, подлежащие проверке.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>Небольши</w:t>
            </w:r>
            <w:r w:rsidR="00B365BF">
              <w:rPr>
                <w:rFonts w:eastAsiaTheme="minorEastAsia"/>
                <w:szCs w:val="28"/>
              </w:rPr>
              <w:t>е, простые по бизнес-логике про</w:t>
            </w:r>
            <w:r w:rsidRPr="00BF5753">
              <w:rPr>
                <w:rFonts w:eastAsiaTheme="minorEastAsia"/>
                <w:szCs w:val="28"/>
              </w:rPr>
              <w:t xml:space="preserve">екты </w:t>
            </w:r>
          </w:p>
          <w:p w:rsidR="00BF5753" w:rsidRPr="00BF5753" w:rsidRDefault="00B365BF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Часто </w:t>
            </w:r>
            <w:proofErr w:type="spellStart"/>
            <w:r>
              <w:rPr>
                <w:rFonts w:eastAsiaTheme="minorEastAsia"/>
                <w:szCs w:val="28"/>
              </w:rPr>
              <w:t>выпоняемые</w:t>
            </w:r>
            <w:proofErr w:type="spellEnd"/>
            <w:r>
              <w:rPr>
                <w:rFonts w:eastAsiaTheme="minorEastAsia"/>
                <w:szCs w:val="28"/>
              </w:rPr>
              <w:t xml:space="preserve"> те</w:t>
            </w:r>
            <w:r w:rsidR="00BF5753" w:rsidRPr="00BF5753">
              <w:rPr>
                <w:rFonts w:eastAsiaTheme="minorEastAsia"/>
                <w:szCs w:val="28"/>
              </w:rPr>
              <w:t>сты (</w:t>
            </w:r>
            <w:proofErr w:type="spellStart"/>
            <w:r w:rsidR="00BF5753" w:rsidRPr="00BF5753">
              <w:rPr>
                <w:rFonts w:eastAsiaTheme="minorEastAsia"/>
                <w:szCs w:val="28"/>
              </w:rPr>
              <w:t>Smoke</w:t>
            </w:r>
            <w:proofErr w:type="spellEnd"/>
            <w:r w:rsidR="00BF5753" w:rsidRPr="00BF5753">
              <w:rPr>
                <w:rFonts w:eastAsiaTheme="minorEastAsia"/>
                <w:szCs w:val="28"/>
              </w:rPr>
              <w:t xml:space="preserve"> </w:t>
            </w:r>
            <w:proofErr w:type="spellStart"/>
            <w:r w:rsidR="00BF5753" w:rsidRPr="00BF5753">
              <w:rPr>
                <w:rFonts w:eastAsiaTheme="minorEastAsia"/>
                <w:szCs w:val="28"/>
              </w:rPr>
              <w:t>test</w:t>
            </w:r>
            <w:proofErr w:type="spellEnd"/>
            <w:r w:rsidR="00BF5753" w:rsidRPr="00BF5753">
              <w:rPr>
                <w:rFonts w:eastAsiaTheme="minorEastAsia"/>
                <w:szCs w:val="28"/>
              </w:rPr>
              <w:t xml:space="preserve">)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Форма входа на сайт </w:t>
            </w:r>
          </w:p>
        </w:tc>
      </w:tr>
      <w:tr w:rsidR="00BF5753" w:rsidRPr="00BF5753" w:rsidTr="00BF5753">
        <w:trPr>
          <w:trHeight w:val="772"/>
        </w:trPr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Test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Survey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Конкретные проверки </w:t>
            </w:r>
            <w:r w:rsidR="00B365BF">
              <w:rPr>
                <w:rFonts w:eastAsiaTheme="minorEastAsia"/>
                <w:szCs w:val="28"/>
              </w:rPr>
              <w:t>в рамках отдельных кусков функ</w:t>
            </w:r>
            <w:r w:rsidRPr="00BF5753">
              <w:rPr>
                <w:rFonts w:eastAsiaTheme="minorEastAsia"/>
                <w:szCs w:val="28"/>
              </w:rPr>
              <w:t xml:space="preserve">циональности.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Может содержать </w:t>
            </w:r>
            <w:proofErr w:type="spellStart"/>
            <w:proofErr w:type="gramStart"/>
            <w:r w:rsidRPr="00BF5753">
              <w:rPr>
                <w:rFonts w:eastAsiaTheme="minorEastAsia"/>
                <w:szCs w:val="28"/>
              </w:rPr>
              <w:t>ожидае-мый</w:t>
            </w:r>
            <w:proofErr w:type="spellEnd"/>
            <w:proofErr w:type="gramEnd"/>
            <w:r w:rsidRPr="00BF5753">
              <w:rPr>
                <w:rFonts w:eastAsiaTheme="minorEastAsia"/>
                <w:szCs w:val="28"/>
              </w:rPr>
              <w:t xml:space="preserve"> результат.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Средние или большие проекты, с понятной бизнес-логикой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Форма входа на сайт: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- Корректные данные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- Неверное имя пользователя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- Неверный пароль...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</w:p>
        </w:tc>
      </w:tr>
      <w:tr w:rsidR="00BF5753" w:rsidRPr="00BF5753" w:rsidTr="00BF5753">
        <w:trPr>
          <w:trHeight w:val="1093"/>
        </w:trPr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Test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>Cases</w:t>
            </w:r>
            <w:proofErr w:type="spellEnd"/>
            <w:r w:rsidRPr="00BF5753">
              <w:rPr>
                <w:rFonts w:eastAsiaTheme="minorEastAsia"/>
                <w:b/>
                <w:bCs/>
                <w:i/>
                <w:iCs/>
                <w:szCs w:val="28"/>
              </w:rPr>
              <w:t xml:space="preserve"> </w:t>
            </w:r>
          </w:p>
        </w:tc>
        <w:tc>
          <w:tcPr>
            <w:tcW w:w="3594" w:type="dxa"/>
          </w:tcPr>
          <w:p w:rsidR="00BF5753" w:rsidRPr="00BF5753" w:rsidRDefault="00B365BF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Пошаговое описание, </w:t>
            </w:r>
            <w:proofErr w:type="spellStart"/>
            <w:proofErr w:type="gramStart"/>
            <w:r>
              <w:rPr>
                <w:rFonts w:eastAsiaTheme="minorEastAsia"/>
                <w:szCs w:val="28"/>
              </w:rPr>
              <w:t>ин</w:t>
            </w:r>
            <w:r w:rsidR="00BF5753" w:rsidRPr="00BF5753">
              <w:rPr>
                <w:rFonts w:eastAsiaTheme="minorEastAsia"/>
                <w:szCs w:val="28"/>
              </w:rPr>
              <w:t>ст</w:t>
            </w:r>
            <w:r>
              <w:rPr>
                <w:rFonts w:eastAsiaTheme="minorEastAsia"/>
                <w:szCs w:val="28"/>
              </w:rPr>
              <w:t>-</w:t>
            </w:r>
            <w:r w:rsidR="00BF5753" w:rsidRPr="00BF5753">
              <w:rPr>
                <w:rFonts w:eastAsiaTheme="minorEastAsia"/>
                <w:szCs w:val="28"/>
              </w:rPr>
              <w:t>рукции</w:t>
            </w:r>
            <w:proofErr w:type="spellEnd"/>
            <w:proofErr w:type="gramEnd"/>
            <w:r w:rsidR="00BF5753" w:rsidRPr="00BF5753">
              <w:rPr>
                <w:rFonts w:eastAsiaTheme="minorEastAsia"/>
                <w:szCs w:val="28"/>
              </w:rPr>
              <w:t xml:space="preserve"> по тестированию.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Всегда содержит ожидаемый результат. </w:t>
            </w:r>
          </w:p>
        </w:tc>
        <w:tc>
          <w:tcPr>
            <w:tcW w:w="3594" w:type="dxa"/>
          </w:tcPr>
          <w:p w:rsidR="00BF5753" w:rsidRPr="00BF5753" w:rsidRDefault="00B365BF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Большие и долгосрочные проекты, требую</w:t>
            </w:r>
            <w:r w:rsidR="00BF5753" w:rsidRPr="00BF5753">
              <w:rPr>
                <w:rFonts w:eastAsiaTheme="minorEastAsia"/>
                <w:szCs w:val="28"/>
              </w:rPr>
              <w:t xml:space="preserve">щие глубоких знаний в предметной области </w:t>
            </w:r>
          </w:p>
        </w:tc>
        <w:tc>
          <w:tcPr>
            <w:tcW w:w="3594" w:type="dxa"/>
          </w:tcPr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Форма входа на сайт: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1. Откройте форму входа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2. Введите имя пользователя test1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3. Введите пароль test1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 xml:space="preserve">4. Нажмите кнопку «Войти» </w:t>
            </w: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</w:p>
          <w:p w:rsidR="00BF5753" w:rsidRPr="00BF5753" w:rsidRDefault="00BF5753" w:rsidP="00BF575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EastAsia"/>
                <w:szCs w:val="28"/>
              </w:rPr>
            </w:pPr>
            <w:r w:rsidRPr="00BF5753">
              <w:rPr>
                <w:rFonts w:eastAsiaTheme="minorEastAsia"/>
                <w:szCs w:val="28"/>
              </w:rPr>
              <w:t>Ожидаемый</w:t>
            </w:r>
            <w:r w:rsidR="00BD2195">
              <w:rPr>
                <w:rFonts w:eastAsiaTheme="minorEastAsia"/>
                <w:szCs w:val="28"/>
              </w:rPr>
              <w:t xml:space="preserve"> результат: пользователь перехо</w:t>
            </w:r>
            <w:r w:rsidRPr="00BF5753">
              <w:rPr>
                <w:rFonts w:eastAsiaTheme="minorEastAsia"/>
                <w:szCs w:val="28"/>
              </w:rPr>
              <w:t xml:space="preserve">дит на домашнюю страницу </w:t>
            </w:r>
          </w:p>
        </w:tc>
      </w:tr>
    </w:tbl>
    <w:p w:rsidR="00441E2D" w:rsidRDefault="00441E2D" w:rsidP="00C21496">
      <w:pPr>
        <w:spacing w:after="0" w:line="259" w:lineRule="auto"/>
        <w:ind w:left="0" w:firstLine="284"/>
        <w:jc w:val="left"/>
      </w:pPr>
    </w:p>
    <w:p w:rsidR="00441E2D" w:rsidRDefault="00EB7442" w:rsidP="00C21496">
      <w:pPr>
        <w:spacing w:after="0" w:line="237" w:lineRule="auto"/>
        <w:ind w:left="0" w:right="11442" w:firstLine="284"/>
        <w:jc w:val="left"/>
      </w:pPr>
      <w:r>
        <w:t xml:space="preserve">  </w:t>
      </w:r>
      <w:r>
        <w:tab/>
        <w:t xml:space="preserve"> </w:t>
      </w:r>
    </w:p>
    <w:p w:rsidR="00441E2D" w:rsidRDefault="00441E2D" w:rsidP="00C21496">
      <w:pPr>
        <w:ind w:left="0" w:firstLine="284"/>
        <w:sectPr w:rsidR="00441E2D" w:rsidSect="00BF5753">
          <w:pgSz w:w="16838" w:h="11906" w:orient="landscape"/>
          <w:pgMar w:top="568" w:right="1313" w:bottom="1440" w:left="1133" w:header="720" w:footer="720" w:gutter="0"/>
          <w:cols w:space="720"/>
        </w:sectPr>
      </w:pPr>
    </w:p>
    <w:p w:rsidR="00441E2D" w:rsidRPr="00BD2195" w:rsidRDefault="00EB7442" w:rsidP="00C21496">
      <w:pPr>
        <w:pStyle w:val="2"/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lastRenderedPageBreak/>
        <w:t>1.2</w:t>
      </w:r>
      <w:r w:rsidRPr="00BD2195">
        <w:rPr>
          <w:b w:val="0"/>
          <w:sz w:val="24"/>
          <w:szCs w:val="24"/>
        </w:rPr>
        <w:t xml:space="preserve"> </w:t>
      </w:r>
      <w:r w:rsidRPr="00BD2195">
        <w:rPr>
          <w:sz w:val="24"/>
          <w:szCs w:val="24"/>
        </w:rPr>
        <w:t xml:space="preserve">Тестирование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-приложения </w:t>
      </w:r>
    </w:p>
    <w:p w:rsidR="00441E2D" w:rsidRPr="00BD2195" w:rsidRDefault="00EB7442" w:rsidP="00C21496">
      <w:pPr>
        <w:spacing w:after="17" w:line="259" w:lineRule="auto"/>
        <w:ind w:left="0" w:firstLine="284"/>
        <w:jc w:val="left"/>
        <w:rPr>
          <w:sz w:val="24"/>
          <w:szCs w:val="24"/>
        </w:rPr>
      </w:pPr>
      <w:r w:rsidRPr="00BD2195">
        <w:rPr>
          <w:b/>
          <w:sz w:val="24"/>
          <w:szCs w:val="24"/>
        </w:rPr>
        <w:t xml:space="preserve">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-приложениями будем называть любые приложения, предоставляющие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-интерфейс. В настоящее время такие приложения получают все большее распространение: системы управления предприятиями и драйверы сетевых принтеров, интернет-магазины и коммутаторы связи – это только небольшая часть приложений, обладающих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-интерфейсом. В отличие от обычного графического пользовательского интерфейса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-интерфейс отображается не самим приложением, а стандартизированным посредником –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-браузером.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-браузер берет на себя все взаимодействие с пользователем и обращается к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-приложению только в случае необходимости.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-приложения в первую очередь характеризуются тем, что их пользовательский интерфейс имеет стандартизированную архитектуру, в которой: </w:t>
      </w:r>
    </w:p>
    <w:p w:rsidR="00441E2D" w:rsidRPr="00BD2195" w:rsidRDefault="00EB7442" w:rsidP="00C21496">
      <w:pPr>
        <w:numPr>
          <w:ilvl w:val="0"/>
          <w:numId w:val="2"/>
        </w:numPr>
        <w:ind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для взаимодействия с пользователем используется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-браузер; </w:t>
      </w:r>
    </w:p>
    <w:p w:rsidR="00441E2D" w:rsidRPr="00BD2195" w:rsidRDefault="00EB7442" w:rsidP="00C21496">
      <w:pPr>
        <w:numPr>
          <w:ilvl w:val="0"/>
          <w:numId w:val="2"/>
        </w:numPr>
        <w:ind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взаимодействие с пользователем четко разделяется на этапы, в течение которых браузер работает с одним описанием интерфейса; </w:t>
      </w:r>
    </w:p>
    <w:p w:rsidR="00441E2D" w:rsidRPr="00BD2195" w:rsidRDefault="00EB7442" w:rsidP="00C21496">
      <w:pPr>
        <w:numPr>
          <w:ilvl w:val="0"/>
          <w:numId w:val="2"/>
        </w:numPr>
        <w:ind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эти этапы разделяются однозначно выделяемыми обращениями от браузера к приложению; </w:t>
      </w:r>
    </w:p>
    <w:p w:rsidR="00441E2D" w:rsidRPr="00BD2195" w:rsidRDefault="00EB7442" w:rsidP="00C21496">
      <w:pPr>
        <w:numPr>
          <w:ilvl w:val="0"/>
          <w:numId w:val="2"/>
        </w:numPr>
        <w:ind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для описания интерфейса применяется стандартное представление (HTML); </w:t>
      </w:r>
    </w:p>
    <w:p w:rsidR="00441E2D" w:rsidRPr="00BD2195" w:rsidRDefault="00EB7442" w:rsidP="00C21496">
      <w:pPr>
        <w:numPr>
          <w:ilvl w:val="0"/>
          <w:numId w:val="2"/>
        </w:numPr>
        <w:ind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коммуникации между браузером и приложением осуществляются по стандартному протоколу (HTTP).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Поэтому тестирование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-приложений обладает рядом особенностей, и при проведении самого процесса тестирования необходимо обращать внимание на следующие аспекты: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единство дизайна;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навигация;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функциональность;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совместимость с браузером;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совместимость с операционной системой;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"дружественность"; </w:t>
      </w:r>
    </w:p>
    <w:p w:rsidR="00441E2D" w:rsidRPr="00BD2195" w:rsidRDefault="00EB7442" w:rsidP="00C21496">
      <w:pPr>
        <w:numPr>
          <w:ilvl w:val="0"/>
          <w:numId w:val="3"/>
        </w:num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"работоспособность";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r w:rsidRPr="00BD2195">
        <w:rPr>
          <w:b/>
          <w:i/>
          <w:sz w:val="24"/>
          <w:szCs w:val="24"/>
        </w:rPr>
        <w:t>Единство дизайна</w:t>
      </w:r>
      <w:r w:rsidRPr="00BD2195">
        <w:rPr>
          <w:sz w:val="24"/>
          <w:szCs w:val="24"/>
        </w:rPr>
        <w:t xml:space="preserve">. Под единством дизайна понимается не только, а точнее не столько сочетаемость цвета элементов (так как это удел дизайнера), сколько соблюдение выбранной цветовой гаммы, придающей всем страницам сайта "единство". Сюда входят цвета фона (или рисунок), ссылок (в </w:t>
      </w:r>
      <w:proofErr w:type="spellStart"/>
      <w:r w:rsidRPr="00BD2195">
        <w:rPr>
          <w:sz w:val="24"/>
          <w:szCs w:val="24"/>
        </w:rPr>
        <w:t>т.ч</w:t>
      </w:r>
      <w:proofErr w:type="spellEnd"/>
      <w:r w:rsidRPr="00BD2195">
        <w:rPr>
          <w:sz w:val="24"/>
          <w:szCs w:val="24"/>
        </w:rPr>
        <w:t xml:space="preserve">. посещенной и активной), а также любых других элементов, расположенных на странице. Кроме того, на этом же этапе необходимо оценивать размер и вид используемого шрифта для различных уровней вложения текста (заголовки различных уровне, собственно текст, ссылки, примечания и т.п.) Здесь же имеет смысл оценивать совместимость с дизайном звуков, рисунков и анимации, а также проверять имеет ли место единство отображения при использовании других экранных расширений и глубин цвета.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r w:rsidRPr="00BD2195">
        <w:rPr>
          <w:b/>
          <w:i/>
          <w:sz w:val="24"/>
          <w:szCs w:val="24"/>
        </w:rPr>
        <w:t>Навигация.</w:t>
      </w:r>
      <w:r w:rsidRPr="00BD2195">
        <w:rPr>
          <w:sz w:val="24"/>
          <w:szCs w:val="24"/>
        </w:rPr>
        <w:t xml:space="preserve"> Навигация предполагает тестирование перемещения по сайту, что дает представление о возможности любого пользователя легко найти необходимый раздел, независимо от способа реализации меню (текстовые ссылки, картинки, единая картинка с картой ссылок и др.). На этом же этапе оценивается логичность перемещения между формами, кнопками и другими элементами страницы при помощи TAB, курсорных клавиш и т.п. </w:t>
      </w:r>
    </w:p>
    <w:p w:rsidR="00441E2D" w:rsidRPr="00BD2195" w:rsidRDefault="00EB7442" w:rsidP="00C21496">
      <w:pPr>
        <w:spacing w:after="37"/>
        <w:ind w:left="0" w:firstLine="284"/>
        <w:rPr>
          <w:sz w:val="24"/>
          <w:szCs w:val="24"/>
        </w:rPr>
      </w:pPr>
      <w:r w:rsidRPr="00BD2195">
        <w:rPr>
          <w:b/>
          <w:i/>
          <w:sz w:val="24"/>
          <w:szCs w:val="24"/>
        </w:rPr>
        <w:t>Функциональность.</w:t>
      </w:r>
      <w:r w:rsidRPr="00BD2195">
        <w:rPr>
          <w:sz w:val="24"/>
          <w:szCs w:val="24"/>
        </w:rPr>
        <w:t xml:space="preserve"> Общие подходы к тестированию функциональности веб-страниц аналогичны таковым при тестировании приложений. Ниже приведен примерный перечень основной функциональности веб-страниц: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ссылки (работоспособность, открытие в том же или новом окне и </w:t>
      </w:r>
    </w:p>
    <w:p w:rsidR="00441E2D" w:rsidRPr="004C10B1" w:rsidRDefault="00EB7442" w:rsidP="004C10B1">
      <w:pPr>
        <w:pStyle w:val="a3"/>
        <w:numPr>
          <w:ilvl w:val="0"/>
          <w:numId w:val="40"/>
        </w:numPr>
        <w:spacing w:after="38"/>
        <w:rPr>
          <w:sz w:val="24"/>
          <w:szCs w:val="24"/>
        </w:rPr>
      </w:pPr>
      <w:r w:rsidRPr="004C10B1">
        <w:rPr>
          <w:sz w:val="24"/>
          <w:szCs w:val="24"/>
        </w:rPr>
        <w:lastRenderedPageBreak/>
        <w:t xml:space="preserve">т.п., полное отсутствие битых ссылок) </w:t>
      </w:r>
    </w:p>
    <w:p w:rsidR="00441E2D" w:rsidRPr="00BD2195" w:rsidRDefault="00EB7442" w:rsidP="004C10B1">
      <w:pPr>
        <w:numPr>
          <w:ilvl w:val="0"/>
          <w:numId w:val="40"/>
        </w:numPr>
        <w:spacing w:after="34"/>
        <w:rPr>
          <w:sz w:val="24"/>
          <w:szCs w:val="24"/>
        </w:rPr>
      </w:pPr>
      <w:r w:rsidRPr="00BD2195">
        <w:rPr>
          <w:sz w:val="24"/>
          <w:szCs w:val="24"/>
        </w:rPr>
        <w:t xml:space="preserve">формы (ввод текста, чисел, использование маски, работа с незаполненными полями, длина вводимых символов, корректная работа чек-боксов, </w:t>
      </w:r>
      <w:proofErr w:type="spellStart"/>
      <w:r w:rsidRPr="00BD2195">
        <w:rPr>
          <w:sz w:val="24"/>
          <w:szCs w:val="24"/>
        </w:rPr>
        <w:t>комбо</w:t>
      </w:r>
      <w:proofErr w:type="spellEnd"/>
      <w:r w:rsidRPr="00BD2195">
        <w:rPr>
          <w:sz w:val="24"/>
          <w:szCs w:val="24"/>
        </w:rPr>
        <w:t xml:space="preserve">-боксов, </w:t>
      </w:r>
      <w:proofErr w:type="spellStart"/>
      <w:r w:rsidRPr="00BD2195">
        <w:rPr>
          <w:sz w:val="24"/>
          <w:szCs w:val="24"/>
        </w:rPr>
        <w:t>radio</w:t>
      </w:r>
      <w:proofErr w:type="spellEnd"/>
      <w:r w:rsidRPr="00BD2195">
        <w:rPr>
          <w:sz w:val="24"/>
          <w:szCs w:val="24"/>
        </w:rPr>
        <w:t xml:space="preserve"> </w:t>
      </w:r>
      <w:proofErr w:type="spellStart"/>
      <w:r w:rsidRPr="00BD2195">
        <w:rPr>
          <w:sz w:val="24"/>
          <w:szCs w:val="24"/>
        </w:rPr>
        <w:t>buttons</w:t>
      </w:r>
      <w:proofErr w:type="spellEnd"/>
      <w:r w:rsidRPr="00BD2195">
        <w:rPr>
          <w:sz w:val="24"/>
          <w:szCs w:val="24"/>
        </w:rPr>
        <w:t xml:space="preserve">, логичность установок "по умолчанию" и т.д.). </w:t>
      </w:r>
    </w:p>
    <w:p w:rsidR="00441E2D" w:rsidRPr="00BD2195" w:rsidRDefault="00EB7442" w:rsidP="004C10B1">
      <w:pPr>
        <w:numPr>
          <w:ilvl w:val="0"/>
          <w:numId w:val="40"/>
        </w:numPr>
        <w:spacing w:after="33"/>
        <w:rPr>
          <w:sz w:val="24"/>
          <w:szCs w:val="24"/>
        </w:rPr>
      </w:pPr>
      <w:r w:rsidRPr="00BD2195">
        <w:rPr>
          <w:sz w:val="24"/>
          <w:szCs w:val="24"/>
        </w:rPr>
        <w:t xml:space="preserve">базы данных (поиск, добавление информации, редактирование, удаление, проверка на дублирование информации).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доступ (различные роли и права) </w:t>
      </w:r>
    </w:p>
    <w:p w:rsidR="00441E2D" w:rsidRPr="00BD2195" w:rsidRDefault="00EB7442" w:rsidP="004C10B1">
      <w:pPr>
        <w:numPr>
          <w:ilvl w:val="0"/>
          <w:numId w:val="40"/>
        </w:numPr>
        <w:spacing w:after="38"/>
        <w:rPr>
          <w:sz w:val="24"/>
          <w:szCs w:val="24"/>
        </w:rPr>
      </w:pPr>
      <w:r w:rsidRPr="00BD2195">
        <w:rPr>
          <w:sz w:val="24"/>
          <w:szCs w:val="24"/>
        </w:rPr>
        <w:t xml:space="preserve">секретность (работа с паролями, передача данных, защита и т.д.) </w:t>
      </w:r>
      <w:r w:rsidRPr="00BD2195">
        <w:rPr>
          <w:rFonts w:eastAsia="Segoe UI Symbol"/>
          <w:sz w:val="24"/>
          <w:szCs w:val="24"/>
        </w:rPr>
        <w:t></w:t>
      </w:r>
      <w:r w:rsidRPr="00BD2195">
        <w:rPr>
          <w:rFonts w:eastAsia="Arial"/>
          <w:sz w:val="24"/>
          <w:szCs w:val="24"/>
        </w:rPr>
        <w:t xml:space="preserve"> </w:t>
      </w:r>
      <w:r w:rsidRPr="00BD2195">
        <w:rPr>
          <w:sz w:val="24"/>
          <w:szCs w:val="24"/>
        </w:rPr>
        <w:t xml:space="preserve">кеширование (проверка на установку кеширования и обновления файлов) </w:t>
      </w:r>
    </w:p>
    <w:p w:rsidR="00441E2D" w:rsidRPr="00BD2195" w:rsidRDefault="00EB7442" w:rsidP="004C10B1">
      <w:pPr>
        <w:numPr>
          <w:ilvl w:val="0"/>
          <w:numId w:val="40"/>
        </w:numPr>
        <w:spacing w:after="33"/>
        <w:rPr>
          <w:sz w:val="24"/>
          <w:szCs w:val="24"/>
        </w:rPr>
      </w:pPr>
      <w:r w:rsidRPr="00BD2195">
        <w:rPr>
          <w:sz w:val="24"/>
          <w:szCs w:val="24"/>
        </w:rPr>
        <w:t>проверка работы с браузером (</w:t>
      </w:r>
      <w:proofErr w:type="spellStart"/>
      <w:r w:rsidRPr="00BD2195">
        <w:rPr>
          <w:sz w:val="24"/>
          <w:szCs w:val="24"/>
        </w:rPr>
        <w:t>refresh</w:t>
      </w:r>
      <w:proofErr w:type="spellEnd"/>
      <w:r w:rsidRPr="00BD2195">
        <w:rPr>
          <w:sz w:val="24"/>
          <w:szCs w:val="24"/>
        </w:rPr>
        <w:t xml:space="preserve">, </w:t>
      </w:r>
      <w:proofErr w:type="spellStart"/>
      <w:r w:rsidRPr="00BD2195">
        <w:rPr>
          <w:sz w:val="24"/>
          <w:szCs w:val="24"/>
        </w:rPr>
        <w:t>forward</w:t>
      </w:r>
      <w:proofErr w:type="spellEnd"/>
      <w:r w:rsidRPr="00BD2195">
        <w:rPr>
          <w:sz w:val="24"/>
          <w:szCs w:val="24"/>
        </w:rPr>
        <w:t>/</w:t>
      </w:r>
      <w:proofErr w:type="spellStart"/>
      <w:r w:rsidRPr="00BD2195">
        <w:rPr>
          <w:sz w:val="24"/>
          <w:szCs w:val="24"/>
        </w:rPr>
        <w:t>back</w:t>
      </w:r>
      <w:proofErr w:type="spellEnd"/>
      <w:r w:rsidRPr="00BD2195">
        <w:rPr>
          <w:sz w:val="24"/>
          <w:szCs w:val="24"/>
        </w:rPr>
        <w:t xml:space="preserve">, изменение размеров окна, выбор кодировки, скроллинг, отключение </w:t>
      </w:r>
      <w:proofErr w:type="spellStart"/>
      <w:r w:rsidRPr="00BD2195">
        <w:rPr>
          <w:sz w:val="24"/>
          <w:szCs w:val="24"/>
        </w:rPr>
        <w:t>флеша</w:t>
      </w:r>
      <w:proofErr w:type="spellEnd"/>
      <w:r w:rsidRPr="00BD2195">
        <w:rPr>
          <w:sz w:val="24"/>
          <w:szCs w:val="24"/>
        </w:rPr>
        <w:t xml:space="preserve">, скрипта)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фреймы (загрузка страниц, скроллинг и т.п.)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анимация (наличие, изменение размеров, загрузка и т.д.) </w:t>
      </w:r>
      <w:r w:rsidRPr="00BD2195">
        <w:rPr>
          <w:rFonts w:eastAsia="Segoe UI Symbol"/>
          <w:sz w:val="24"/>
          <w:szCs w:val="24"/>
        </w:rPr>
        <w:t></w:t>
      </w:r>
      <w:r w:rsidRPr="00BD2195">
        <w:rPr>
          <w:rFonts w:eastAsia="Arial"/>
          <w:sz w:val="24"/>
          <w:szCs w:val="24"/>
        </w:rPr>
        <w:t xml:space="preserve"> </w:t>
      </w:r>
      <w:r w:rsidRPr="00BD2195">
        <w:rPr>
          <w:sz w:val="24"/>
          <w:szCs w:val="24"/>
        </w:rPr>
        <w:t xml:space="preserve">аудио и видео (наличие, размещение, качество и др.)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BD2195">
        <w:rPr>
          <w:sz w:val="24"/>
          <w:szCs w:val="24"/>
        </w:rPr>
        <w:t>activex</w:t>
      </w:r>
      <w:proofErr w:type="spellEnd"/>
      <w:r w:rsidRPr="00BD2195">
        <w:rPr>
          <w:sz w:val="24"/>
          <w:szCs w:val="24"/>
        </w:rPr>
        <w:t xml:space="preserve">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печать (корректно ли печатаются страницы)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загрузка (как на сайт, так и с сайта)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экспорт/импорт данных (если есть такая ф-я) </w:t>
      </w:r>
    </w:p>
    <w:p w:rsidR="00441E2D" w:rsidRPr="00BD2195" w:rsidRDefault="00EB7442" w:rsidP="004C10B1">
      <w:pPr>
        <w:numPr>
          <w:ilvl w:val="0"/>
          <w:numId w:val="40"/>
        </w:numPr>
        <w:spacing w:after="37"/>
        <w:rPr>
          <w:sz w:val="24"/>
          <w:szCs w:val="24"/>
        </w:rPr>
      </w:pPr>
      <w:r w:rsidRPr="00BD2195">
        <w:rPr>
          <w:sz w:val="24"/>
          <w:szCs w:val="24"/>
        </w:rPr>
        <w:t>интеграция (</w:t>
      </w:r>
      <w:proofErr w:type="gramStart"/>
      <w:r w:rsidRPr="00BD2195">
        <w:rPr>
          <w:sz w:val="24"/>
          <w:szCs w:val="24"/>
        </w:rPr>
        <w:t>например</w:t>
      </w:r>
      <w:proofErr w:type="gramEnd"/>
      <w:r w:rsidRPr="00BD2195">
        <w:rPr>
          <w:sz w:val="24"/>
          <w:szCs w:val="24"/>
        </w:rPr>
        <w:t xml:space="preserve">: возможность входа на сайт через социальные сети или оплата услуг через </w:t>
      </w:r>
      <w:proofErr w:type="spellStart"/>
      <w:r w:rsidRPr="00BD2195">
        <w:rPr>
          <w:sz w:val="24"/>
          <w:szCs w:val="24"/>
        </w:rPr>
        <w:t>paypal</w:t>
      </w:r>
      <w:proofErr w:type="spellEnd"/>
      <w:r w:rsidRPr="00BD2195">
        <w:rPr>
          <w:sz w:val="24"/>
          <w:szCs w:val="24"/>
        </w:rPr>
        <w:t xml:space="preserve"> </w:t>
      </w:r>
      <w:proofErr w:type="spellStart"/>
      <w:r w:rsidRPr="00BD2195">
        <w:rPr>
          <w:sz w:val="24"/>
          <w:szCs w:val="24"/>
        </w:rPr>
        <w:t>account</w:t>
      </w:r>
      <w:proofErr w:type="spellEnd"/>
      <w:r w:rsidRPr="00BD2195">
        <w:rPr>
          <w:sz w:val="24"/>
          <w:szCs w:val="24"/>
        </w:rPr>
        <w:t xml:space="preserve">)  </w:t>
      </w:r>
    </w:p>
    <w:p w:rsidR="00441E2D" w:rsidRPr="00BD2195" w:rsidRDefault="00EB7442" w:rsidP="004C10B1">
      <w:pPr>
        <w:numPr>
          <w:ilvl w:val="0"/>
          <w:numId w:val="40"/>
        </w:numPr>
        <w:spacing w:after="34"/>
        <w:rPr>
          <w:sz w:val="24"/>
          <w:szCs w:val="24"/>
        </w:rPr>
      </w:pPr>
      <w:r w:rsidRPr="00BD2195">
        <w:rPr>
          <w:sz w:val="24"/>
          <w:szCs w:val="24"/>
        </w:rPr>
        <w:t xml:space="preserve">рекомендации для достижения хорошего веб приложения (в некоторых частных случаях могут не соблюдаться - например, не всегда </w:t>
      </w:r>
      <w:proofErr w:type="spellStart"/>
      <w:r w:rsidRPr="00BD2195">
        <w:rPr>
          <w:sz w:val="24"/>
          <w:szCs w:val="24"/>
        </w:rPr>
        <w:t>валидационные</w:t>
      </w:r>
      <w:proofErr w:type="spellEnd"/>
      <w:r w:rsidRPr="00BD2195">
        <w:rPr>
          <w:sz w:val="24"/>
          <w:szCs w:val="24"/>
        </w:rPr>
        <w:t xml:space="preserve"> сообщения будут красного цвета): </w:t>
      </w:r>
    </w:p>
    <w:p w:rsidR="00441E2D" w:rsidRPr="00BD2195" w:rsidRDefault="00EB7442" w:rsidP="004C10B1">
      <w:pPr>
        <w:numPr>
          <w:ilvl w:val="0"/>
          <w:numId w:val="40"/>
        </w:numPr>
        <w:spacing w:after="33"/>
        <w:rPr>
          <w:sz w:val="24"/>
          <w:szCs w:val="24"/>
        </w:rPr>
      </w:pPr>
      <w:r w:rsidRPr="00BD2195">
        <w:rPr>
          <w:sz w:val="24"/>
          <w:szCs w:val="24"/>
        </w:rPr>
        <w:t xml:space="preserve">как внешний </w:t>
      </w:r>
      <w:proofErr w:type="gramStart"/>
      <w:r w:rsidRPr="00BD2195">
        <w:rPr>
          <w:sz w:val="24"/>
          <w:szCs w:val="24"/>
        </w:rPr>
        <w:t>вид</w:t>
      </w:r>
      <w:proofErr w:type="gramEnd"/>
      <w:r w:rsidRPr="00BD2195">
        <w:rPr>
          <w:sz w:val="24"/>
          <w:szCs w:val="24"/>
        </w:rPr>
        <w:t xml:space="preserve"> так и наполнение сайта должны быть надлежащего уровня (с сайтом должно быть приятно и удобно работать); </w:t>
      </w:r>
    </w:p>
    <w:p w:rsidR="00441E2D" w:rsidRPr="00BD2195" w:rsidRDefault="00EB7442" w:rsidP="004C10B1">
      <w:pPr>
        <w:numPr>
          <w:ilvl w:val="0"/>
          <w:numId w:val="40"/>
        </w:numPr>
        <w:spacing w:after="37"/>
        <w:rPr>
          <w:sz w:val="24"/>
          <w:szCs w:val="24"/>
        </w:rPr>
      </w:pPr>
      <w:r w:rsidRPr="00BD2195">
        <w:rPr>
          <w:sz w:val="24"/>
          <w:szCs w:val="24"/>
        </w:rPr>
        <w:t>все элементы должны быть выровнены, выравнивание одних и тех же элементов в различных частях одного и того же сайта должно быть унифицировано (</w:t>
      </w:r>
      <w:proofErr w:type="gramStart"/>
      <w:r w:rsidRPr="00BD2195">
        <w:rPr>
          <w:sz w:val="24"/>
          <w:szCs w:val="24"/>
        </w:rPr>
        <w:t>например</w:t>
      </w:r>
      <w:proofErr w:type="gramEnd"/>
      <w:r w:rsidRPr="00BD2195">
        <w:rPr>
          <w:sz w:val="24"/>
          <w:szCs w:val="24"/>
        </w:rPr>
        <w:t xml:space="preserve">: выравнивание кнопок по левому краю);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шрифт всех ярлыков должен быть одинакового цвета; </w:t>
      </w:r>
    </w:p>
    <w:p w:rsidR="00441E2D" w:rsidRPr="00BD2195" w:rsidRDefault="00EB7442" w:rsidP="004C10B1">
      <w:pPr>
        <w:numPr>
          <w:ilvl w:val="0"/>
          <w:numId w:val="40"/>
        </w:numPr>
        <w:spacing w:after="33"/>
        <w:rPr>
          <w:sz w:val="24"/>
          <w:szCs w:val="24"/>
        </w:rPr>
      </w:pPr>
      <w:r w:rsidRPr="00BD2195">
        <w:rPr>
          <w:sz w:val="24"/>
          <w:szCs w:val="24"/>
        </w:rPr>
        <w:t>не должно быть битых ссылок (</w:t>
      </w:r>
      <w:proofErr w:type="gramStart"/>
      <w:r w:rsidRPr="00BD2195">
        <w:rPr>
          <w:sz w:val="24"/>
          <w:szCs w:val="24"/>
        </w:rPr>
        <w:t>ссылок</w:t>
      </w:r>
      <w:proofErr w:type="gramEnd"/>
      <w:r w:rsidRPr="00BD2195">
        <w:rPr>
          <w:sz w:val="24"/>
          <w:szCs w:val="24"/>
        </w:rPr>
        <w:t xml:space="preserve"> не ведущих на необходимый контент, несуществующих ссылок);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>каждая под-страница (так называемые "</w:t>
      </w:r>
      <w:proofErr w:type="spellStart"/>
      <w:r w:rsidRPr="00BD2195">
        <w:rPr>
          <w:sz w:val="24"/>
          <w:szCs w:val="24"/>
        </w:rPr>
        <w:t>child</w:t>
      </w:r>
      <w:proofErr w:type="spellEnd"/>
      <w:r w:rsidRPr="00BD2195">
        <w:rPr>
          <w:sz w:val="24"/>
          <w:szCs w:val="24"/>
        </w:rPr>
        <w:t xml:space="preserve"> </w:t>
      </w:r>
      <w:proofErr w:type="spellStart"/>
      <w:r w:rsidRPr="00BD2195">
        <w:rPr>
          <w:sz w:val="24"/>
          <w:szCs w:val="24"/>
        </w:rPr>
        <w:t>pages</w:t>
      </w:r>
      <w:proofErr w:type="spellEnd"/>
      <w:r w:rsidRPr="00BD2195">
        <w:rPr>
          <w:sz w:val="24"/>
          <w:szCs w:val="24"/>
        </w:rPr>
        <w:t>" или "</w:t>
      </w:r>
      <w:proofErr w:type="spellStart"/>
      <w:r w:rsidRPr="00BD2195">
        <w:rPr>
          <w:sz w:val="24"/>
          <w:szCs w:val="24"/>
        </w:rPr>
        <w:t>subpages</w:t>
      </w:r>
      <w:proofErr w:type="spellEnd"/>
      <w:r w:rsidRPr="00BD2195">
        <w:rPr>
          <w:sz w:val="24"/>
          <w:szCs w:val="24"/>
        </w:rPr>
        <w:t xml:space="preserve">") должна открываться в новом окне; </w:t>
      </w:r>
    </w:p>
    <w:p w:rsidR="00441E2D" w:rsidRPr="00BD2195" w:rsidRDefault="00EB7442" w:rsidP="004C10B1">
      <w:pPr>
        <w:numPr>
          <w:ilvl w:val="0"/>
          <w:numId w:val="40"/>
        </w:numPr>
        <w:spacing w:after="38"/>
        <w:rPr>
          <w:sz w:val="24"/>
          <w:szCs w:val="24"/>
        </w:rPr>
      </w:pPr>
      <w:r w:rsidRPr="00BD2195">
        <w:rPr>
          <w:sz w:val="24"/>
          <w:szCs w:val="24"/>
        </w:rPr>
        <w:t xml:space="preserve">на каждой странице должны присутствовать удобные элементы навигации. такие как: хлебные крошки, вперед/назад, сохранить/отменить и т.д.; </w:t>
      </w:r>
    </w:p>
    <w:p w:rsidR="00441E2D" w:rsidRPr="00BD2195" w:rsidRDefault="00EB7442" w:rsidP="004C10B1">
      <w:pPr>
        <w:numPr>
          <w:ilvl w:val="0"/>
          <w:numId w:val="40"/>
        </w:numPr>
        <w:spacing w:after="38"/>
        <w:rPr>
          <w:sz w:val="24"/>
          <w:szCs w:val="24"/>
        </w:rPr>
      </w:pPr>
      <w:r w:rsidRPr="00BD2195">
        <w:rPr>
          <w:sz w:val="24"/>
          <w:szCs w:val="24"/>
        </w:rPr>
        <w:t xml:space="preserve">если в таблице содержится больше 10 элементов информации, то должна присутствовать "пагинация" (навигационные ссылки: следующая/предыдущая, первая/последняя и номера страниц);  </w:t>
      </w:r>
    </w:p>
    <w:p w:rsidR="00441E2D" w:rsidRPr="00BD2195" w:rsidRDefault="00EB7442" w:rsidP="004C10B1">
      <w:pPr>
        <w:numPr>
          <w:ilvl w:val="0"/>
          <w:numId w:val="40"/>
        </w:numPr>
        <w:spacing w:after="33"/>
        <w:rPr>
          <w:sz w:val="24"/>
          <w:szCs w:val="24"/>
        </w:rPr>
      </w:pPr>
      <w:r w:rsidRPr="00BD2195">
        <w:rPr>
          <w:sz w:val="24"/>
          <w:szCs w:val="24"/>
        </w:rPr>
        <w:t xml:space="preserve">у каждой страницы наряду с заголовком должен быть подзаголовок выдержанные в одном стиле (шрифт, цвет и т.д.);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каждый ярлык должен начинаться с заглавной буквы;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желательно, чтобы </w:t>
      </w:r>
      <w:proofErr w:type="spellStart"/>
      <w:r w:rsidRPr="00BD2195">
        <w:rPr>
          <w:sz w:val="24"/>
          <w:szCs w:val="24"/>
        </w:rPr>
        <w:t>валидационные</w:t>
      </w:r>
      <w:proofErr w:type="spellEnd"/>
      <w:r w:rsidRPr="00BD2195">
        <w:rPr>
          <w:sz w:val="24"/>
          <w:szCs w:val="24"/>
        </w:rPr>
        <w:t xml:space="preserve"> сообщения были красного цвета; </w:t>
      </w:r>
    </w:p>
    <w:p w:rsidR="00441E2D" w:rsidRPr="00BD2195" w:rsidRDefault="00EB7442" w:rsidP="004C10B1">
      <w:pPr>
        <w:numPr>
          <w:ilvl w:val="0"/>
          <w:numId w:val="40"/>
        </w:numPr>
        <w:rPr>
          <w:sz w:val="24"/>
          <w:szCs w:val="24"/>
        </w:rPr>
      </w:pPr>
      <w:r w:rsidRPr="00BD2195">
        <w:rPr>
          <w:sz w:val="24"/>
          <w:szCs w:val="24"/>
        </w:rPr>
        <w:t xml:space="preserve">все обязательные для заполнения поля должны быть жирного шрифта или помечены специальным символом: *.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r w:rsidRPr="00BD2195">
        <w:rPr>
          <w:b/>
          <w:i/>
          <w:sz w:val="24"/>
          <w:szCs w:val="24"/>
        </w:rPr>
        <w:t>Совместимость с браузером.</w:t>
      </w:r>
      <w:r w:rsidRPr="00BD2195">
        <w:rPr>
          <w:sz w:val="24"/>
          <w:szCs w:val="24"/>
        </w:rPr>
        <w:t xml:space="preserve"> Общеизвестно, что в силу конкуренции, тот или иной браузер имеет нередко даже существенные отличия в отображении одной и той же страницы. Для того, чтобы убедится, что любой пользователь сможет получить всю </w:t>
      </w:r>
      <w:r w:rsidRPr="00BD2195">
        <w:rPr>
          <w:sz w:val="24"/>
          <w:szCs w:val="24"/>
        </w:rPr>
        <w:lastRenderedPageBreak/>
        <w:t xml:space="preserve">необходимую информацию требуется проводить тестирование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-страниц в различных браузерах. </w:t>
      </w:r>
      <w:proofErr w:type="gramStart"/>
      <w:r w:rsidRPr="00BD2195">
        <w:rPr>
          <w:sz w:val="24"/>
          <w:szCs w:val="24"/>
        </w:rPr>
        <w:t>Кроме того</w:t>
      </w:r>
      <w:proofErr w:type="gramEnd"/>
      <w:r w:rsidRPr="00BD2195">
        <w:rPr>
          <w:sz w:val="24"/>
          <w:szCs w:val="24"/>
        </w:rPr>
        <w:t xml:space="preserve"> имеются различия и в разных версиях одного и того же браузера. Это также необходимо учитывать при тестировании.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r w:rsidRPr="00BD2195">
        <w:rPr>
          <w:b/>
          <w:i/>
          <w:sz w:val="24"/>
          <w:szCs w:val="24"/>
        </w:rPr>
        <w:t xml:space="preserve">"Дружественность". </w:t>
      </w:r>
      <w:r w:rsidRPr="00BD2195">
        <w:rPr>
          <w:sz w:val="24"/>
          <w:szCs w:val="24"/>
        </w:rPr>
        <w:t xml:space="preserve">Под "дружественностью" мы понимаем то, насколько прост, легок в обращении и интуитивно понятен интерфейс сайта: легка ли навигация, доступно ли меню, не используются ли раздражающие пользователя приемы, не много ли всплывающих окон, все ли ссылки являются "рабочими", все ли необходимые данные доступны для пользователя и </w:t>
      </w:r>
      <w:proofErr w:type="gramStart"/>
      <w:r w:rsidRPr="00BD2195">
        <w:rPr>
          <w:sz w:val="24"/>
          <w:szCs w:val="24"/>
        </w:rPr>
        <w:t>т.д. Например</w:t>
      </w:r>
      <w:proofErr w:type="gramEnd"/>
      <w:r w:rsidRPr="00BD2195">
        <w:rPr>
          <w:sz w:val="24"/>
          <w:szCs w:val="24"/>
        </w:rPr>
        <w:t xml:space="preserve">, если на сайте есть файл для скачивания, то желательно, чтобы пользователь имел возможность заранее знать его размер, мог оценить время закачки. </w:t>
      </w:r>
    </w:p>
    <w:p w:rsidR="00441E2D" w:rsidRPr="00BD2195" w:rsidRDefault="00EB7442" w:rsidP="00C21496">
      <w:pPr>
        <w:ind w:left="0" w:firstLine="284"/>
        <w:rPr>
          <w:sz w:val="24"/>
          <w:szCs w:val="24"/>
        </w:rPr>
      </w:pPr>
      <w:r w:rsidRPr="00BD2195">
        <w:rPr>
          <w:b/>
          <w:i/>
          <w:sz w:val="24"/>
          <w:szCs w:val="24"/>
        </w:rPr>
        <w:t xml:space="preserve">"Работоспособность". </w:t>
      </w:r>
      <w:r w:rsidRPr="00BD2195">
        <w:rPr>
          <w:sz w:val="24"/>
          <w:szCs w:val="24"/>
        </w:rPr>
        <w:t xml:space="preserve">Проверка на "работоспособность" подразумевает оценку скорости загрузки как страниц сайта в целом, так и каждого элемента в отдельности. Сюда включается оценка размера используемых рисунков, </w:t>
      </w:r>
      <w:proofErr w:type="spellStart"/>
      <w:r w:rsidRPr="00BD2195">
        <w:rPr>
          <w:sz w:val="24"/>
          <w:szCs w:val="24"/>
        </w:rPr>
        <w:t>html</w:t>
      </w:r>
      <w:proofErr w:type="spellEnd"/>
      <w:r w:rsidRPr="00BD2195">
        <w:rPr>
          <w:sz w:val="24"/>
          <w:szCs w:val="24"/>
        </w:rPr>
        <w:t xml:space="preserve">-файлов, аудио и видео файлов, адаптация их к различным типам соединений (от обычного модемного </w:t>
      </w:r>
      <w:proofErr w:type="spellStart"/>
      <w:r w:rsidRPr="00BD2195">
        <w:rPr>
          <w:sz w:val="24"/>
          <w:szCs w:val="24"/>
        </w:rPr>
        <w:t>dial-up</w:t>
      </w:r>
      <w:proofErr w:type="spellEnd"/>
      <w:r w:rsidRPr="00BD2195">
        <w:rPr>
          <w:sz w:val="24"/>
          <w:szCs w:val="24"/>
        </w:rPr>
        <w:t xml:space="preserve"> соединения, начиная с 14400, до высокоскоростных технологий). </w:t>
      </w:r>
    </w:p>
    <w:p w:rsidR="00441E2D" w:rsidRPr="00BD2195" w:rsidRDefault="00EB7442" w:rsidP="00C21496">
      <w:pPr>
        <w:spacing w:after="26" w:line="259" w:lineRule="auto"/>
        <w:ind w:left="0" w:firstLine="284"/>
        <w:jc w:val="left"/>
        <w:rPr>
          <w:sz w:val="24"/>
          <w:szCs w:val="24"/>
        </w:rPr>
      </w:pPr>
      <w:r w:rsidRPr="00BD2195">
        <w:rPr>
          <w:b/>
          <w:sz w:val="24"/>
          <w:szCs w:val="24"/>
        </w:rPr>
        <w:t xml:space="preserve"> </w:t>
      </w:r>
    </w:p>
    <w:p w:rsidR="00441E2D" w:rsidRPr="00BD2195" w:rsidRDefault="00EB7442" w:rsidP="00C21496">
      <w:pPr>
        <w:pStyle w:val="2"/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1.3 Основные проверки при проведении тестирования </w:t>
      </w:r>
      <w:proofErr w:type="spellStart"/>
      <w:r w:rsidRPr="00BD2195">
        <w:rPr>
          <w:sz w:val="24"/>
          <w:szCs w:val="24"/>
        </w:rPr>
        <w:t>web</w:t>
      </w:r>
      <w:proofErr w:type="spellEnd"/>
      <w:r w:rsidR="00F62EDC">
        <w:rPr>
          <w:sz w:val="24"/>
          <w:szCs w:val="24"/>
        </w:rPr>
        <w:t>-</w:t>
      </w:r>
      <w:r w:rsidRPr="00BD2195">
        <w:rPr>
          <w:sz w:val="24"/>
          <w:szCs w:val="24"/>
        </w:rPr>
        <w:t xml:space="preserve">приложения </w:t>
      </w:r>
    </w:p>
    <w:p w:rsidR="00441E2D" w:rsidRPr="00BD2195" w:rsidRDefault="00EB7442" w:rsidP="00C21496">
      <w:pPr>
        <w:spacing w:after="19" w:line="259" w:lineRule="auto"/>
        <w:ind w:left="0" w:firstLine="284"/>
        <w:jc w:val="left"/>
        <w:rPr>
          <w:sz w:val="24"/>
          <w:szCs w:val="24"/>
        </w:rPr>
      </w:pPr>
      <w:r w:rsidRPr="00BD2195">
        <w:rPr>
          <w:b/>
          <w:sz w:val="24"/>
          <w:szCs w:val="24"/>
        </w:rPr>
        <w:t xml:space="preserve"> </w:t>
      </w:r>
    </w:p>
    <w:p w:rsidR="00E751B2" w:rsidRDefault="00EB7442" w:rsidP="00C21496">
      <w:pPr>
        <w:ind w:left="0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В таблице 2 представлен перечень основных проверок необходимых при проведении тестирования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-приложения, где элементы с отметкой (B) – </w:t>
      </w:r>
      <w:proofErr w:type="spellStart"/>
      <w:r w:rsidRPr="00BD2195">
        <w:rPr>
          <w:sz w:val="24"/>
          <w:szCs w:val="24"/>
        </w:rPr>
        <w:t>basic</w:t>
      </w:r>
      <w:proofErr w:type="spellEnd"/>
      <w:r w:rsidRPr="00BD2195">
        <w:rPr>
          <w:sz w:val="24"/>
          <w:szCs w:val="24"/>
        </w:rPr>
        <w:t xml:space="preserve">, т.е. являются основными проверками, которые необходимо сделать при тестировании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>-приложений; с отметкой (A) –</w:t>
      </w:r>
      <w:proofErr w:type="spellStart"/>
      <w:r w:rsidRPr="00BD2195">
        <w:rPr>
          <w:sz w:val="24"/>
          <w:szCs w:val="24"/>
        </w:rPr>
        <w:t>advanced</w:t>
      </w:r>
      <w:proofErr w:type="spellEnd"/>
      <w:r w:rsidRPr="00BD2195">
        <w:rPr>
          <w:sz w:val="24"/>
          <w:szCs w:val="24"/>
        </w:rPr>
        <w:t xml:space="preserve">, </w:t>
      </w:r>
      <w:proofErr w:type="spellStart"/>
      <w:r w:rsidRPr="00BD2195">
        <w:rPr>
          <w:sz w:val="24"/>
          <w:szCs w:val="24"/>
        </w:rPr>
        <w:t>т.е</w:t>
      </w:r>
      <w:proofErr w:type="spellEnd"/>
      <w:r w:rsidRPr="00BD2195">
        <w:rPr>
          <w:sz w:val="24"/>
          <w:szCs w:val="24"/>
        </w:rPr>
        <w:t xml:space="preserve"> проверки, предоставляющие информацию для полноценного тестирования элементов </w:t>
      </w:r>
      <w:proofErr w:type="spellStart"/>
      <w:r w:rsidRPr="00BD2195">
        <w:rPr>
          <w:sz w:val="24"/>
          <w:szCs w:val="24"/>
        </w:rPr>
        <w:t>Web</w:t>
      </w:r>
      <w:proofErr w:type="spellEnd"/>
      <w:r w:rsidRPr="00BD2195">
        <w:rPr>
          <w:sz w:val="24"/>
          <w:szCs w:val="24"/>
        </w:rPr>
        <w:t xml:space="preserve">-приложений. </w:t>
      </w:r>
    </w:p>
    <w:p w:rsidR="00E751B2" w:rsidRDefault="00E751B2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1E2D" w:rsidRPr="00BD2195" w:rsidRDefault="00F62EDC" w:rsidP="00F62EDC">
      <w:pPr>
        <w:ind w:left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Таблица  2</w:t>
      </w:r>
      <w:proofErr w:type="gramEnd"/>
      <w:r>
        <w:rPr>
          <w:sz w:val="24"/>
          <w:szCs w:val="24"/>
        </w:rPr>
        <w:t xml:space="preserve"> – Перечень  основных </w:t>
      </w:r>
      <w:r>
        <w:rPr>
          <w:sz w:val="24"/>
          <w:szCs w:val="24"/>
        </w:rPr>
        <w:tab/>
        <w:t xml:space="preserve">проверок  при  </w:t>
      </w:r>
      <w:r w:rsidR="00EB7442" w:rsidRPr="00BD2195">
        <w:rPr>
          <w:sz w:val="24"/>
          <w:szCs w:val="24"/>
        </w:rPr>
        <w:t xml:space="preserve">тестировании  </w:t>
      </w:r>
      <w:proofErr w:type="spellStart"/>
      <w:r w:rsidR="00EB7442" w:rsidRPr="00BD2195">
        <w:rPr>
          <w:sz w:val="24"/>
          <w:szCs w:val="24"/>
        </w:rPr>
        <w:t>web</w:t>
      </w:r>
      <w:proofErr w:type="spellEnd"/>
      <w:r w:rsidR="00EB7442" w:rsidRPr="00BD2195">
        <w:rPr>
          <w:sz w:val="24"/>
          <w:szCs w:val="24"/>
        </w:rPr>
        <w:t xml:space="preserve">-приложений </w:t>
      </w: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810"/>
        <w:gridCol w:w="4395"/>
        <w:gridCol w:w="3368"/>
      </w:tblGrid>
      <w:tr w:rsidR="00441E2D" w:rsidRPr="00BD2195">
        <w:trPr>
          <w:trHeight w:val="65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center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Название элемента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2D" w:rsidRPr="00BD2195" w:rsidRDefault="00EB7442" w:rsidP="00C21496">
            <w:pPr>
              <w:spacing w:after="0" w:line="259" w:lineRule="auto"/>
              <w:ind w:left="0" w:right="69" w:firstLine="284"/>
              <w:jc w:val="center"/>
              <w:rPr>
                <w:sz w:val="24"/>
                <w:szCs w:val="24"/>
              </w:rPr>
            </w:pPr>
            <w:proofErr w:type="spellStart"/>
            <w:r w:rsidRPr="00BD2195">
              <w:rPr>
                <w:b/>
                <w:sz w:val="24"/>
                <w:szCs w:val="24"/>
              </w:rPr>
              <w:t>Functional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b/>
                <w:sz w:val="24"/>
                <w:szCs w:val="24"/>
              </w:rPr>
              <w:t>Test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2D" w:rsidRPr="00BD2195" w:rsidRDefault="00EB7442" w:rsidP="00C21496">
            <w:pPr>
              <w:spacing w:after="0" w:line="259" w:lineRule="auto"/>
              <w:ind w:left="0" w:right="68" w:firstLine="284"/>
              <w:jc w:val="center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GUI </w:t>
            </w:r>
            <w:proofErr w:type="spellStart"/>
            <w:r w:rsidRPr="00BD2195">
              <w:rPr>
                <w:b/>
                <w:sz w:val="24"/>
                <w:szCs w:val="24"/>
              </w:rPr>
              <w:t>Test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41E2D" w:rsidRPr="00BD2195">
        <w:trPr>
          <w:trHeight w:val="132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Поле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8"/>
              </w:numPr>
              <w:spacing w:after="29" w:line="259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Обязательность ввода </w:t>
            </w:r>
          </w:p>
          <w:p w:rsidR="009068F0" w:rsidRPr="009068F0" w:rsidRDefault="00EB7442" w:rsidP="00C21496">
            <w:pPr>
              <w:numPr>
                <w:ilvl w:val="0"/>
                <w:numId w:val="8"/>
              </w:numPr>
              <w:spacing w:after="35" w:line="254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Обработка только пробелов </w:t>
            </w:r>
          </w:p>
          <w:p w:rsidR="009068F0" w:rsidRPr="009068F0" w:rsidRDefault="00EB7442" w:rsidP="00C21496">
            <w:pPr>
              <w:numPr>
                <w:ilvl w:val="0"/>
                <w:numId w:val="8"/>
              </w:numPr>
              <w:spacing w:after="35" w:line="254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Использование пробелов в тексте (1. пробелы в начале и в конце строки должны отсекаться при сохранении, 2. пробелы внутри текста отсекаться не должны) </w:t>
            </w:r>
          </w:p>
          <w:p w:rsidR="00441E2D" w:rsidRPr="00BD2195" w:rsidRDefault="00EB7442" w:rsidP="00C21496">
            <w:pPr>
              <w:numPr>
                <w:ilvl w:val="0"/>
                <w:numId w:val="8"/>
              </w:numPr>
              <w:spacing w:after="35" w:line="254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Минимально/максимально допустимое количество символов (осуществлять проверку на ввод большого текста без пробелов не нужно) </w:t>
            </w:r>
          </w:p>
          <w:p w:rsidR="00441E2D" w:rsidRPr="00BD2195" w:rsidRDefault="00EB7442" w:rsidP="00C21496">
            <w:pPr>
              <w:numPr>
                <w:ilvl w:val="0"/>
                <w:numId w:val="8"/>
              </w:numPr>
              <w:spacing w:after="29" w:line="258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Формат данных (исходя из его логического назначения и требований приложения) </w:t>
            </w:r>
          </w:p>
          <w:p w:rsidR="009068F0" w:rsidRPr="009068F0" w:rsidRDefault="00EB7442" w:rsidP="00C21496">
            <w:pPr>
              <w:numPr>
                <w:ilvl w:val="0"/>
                <w:numId w:val="8"/>
              </w:numPr>
              <w:spacing w:after="38" w:line="251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Формат числовых данных (если допускаются): негативные, дробные с точкой и запятой, с точкой и запятой 123.123.123,</w:t>
            </w:r>
            <w:proofErr w:type="gramStart"/>
            <w:r w:rsidRPr="00BD2195">
              <w:rPr>
                <w:sz w:val="24"/>
                <w:szCs w:val="24"/>
              </w:rPr>
              <w:t>00 )</w:t>
            </w:r>
            <w:proofErr w:type="gramEnd"/>
            <w:r w:rsidRPr="00BD2195">
              <w:rPr>
                <w:sz w:val="24"/>
                <w:szCs w:val="24"/>
              </w:rPr>
              <w:t xml:space="preserve"> </w:t>
            </w:r>
          </w:p>
          <w:p w:rsidR="00627211" w:rsidRPr="00627211" w:rsidRDefault="00EB7442" w:rsidP="00C21496">
            <w:pPr>
              <w:numPr>
                <w:ilvl w:val="0"/>
                <w:numId w:val="8"/>
              </w:numPr>
              <w:spacing w:after="38" w:line="251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Ввод тегов и скриптов (проверка должна осуществляться только в пользовательской части - ввод тегов в </w:t>
            </w:r>
            <w:proofErr w:type="spellStart"/>
            <w:r w:rsidRPr="00BD2195">
              <w:rPr>
                <w:sz w:val="24"/>
                <w:szCs w:val="24"/>
              </w:rPr>
              <w:t>админку</w:t>
            </w:r>
            <w:proofErr w:type="spellEnd"/>
            <w:r w:rsidRPr="00BD2195">
              <w:rPr>
                <w:sz w:val="24"/>
                <w:szCs w:val="24"/>
              </w:rPr>
              <w:t xml:space="preserve"> для проверки их применения на фронте не производится. Введенные теги должны отобразиться в том же виде, в котором они были введены) </w:t>
            </w:r>
          </w:p>
          <w:p w:rsidR="00441E2D" w:rsidRPr="00BD2195" w:rsidRDefault="00EB7442" w:rsidP="00C21496">
            <w:pPr>
              <w:numPr>
                <w:ilvl w:val="0"/>
                <w:numId w:val="8"/>
              </w:numPr>
              <w:spacing w:after="38" w:line="251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Использование специальных символов (введенные символы должны отобразиться в том же виде, в котором они были введены, если только ввод спец. символов не запрещен требованиями приложения) </w:t>
            </w:r>
          </w:p>
          <w:p w:rsidR="00441E2D" w:rsidRPr="00BD2195" w:rsidRDefault="00EB7442" w:rsidP="00C21496">
            <w:pPr>
              <w:numPr>
                <w:ilvl w:val="0"/>
                <w:numId w:val="8"/>
              </w:numPr>
              <w:spacing w:line="276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Возможность редактирования введенных значений  </w:t>
            </w:r>
          </w:p>
          <w:p w:rsidR="00441E2D" w:rsidRPr="00BD2195" w:rsidRDefault="00EB7442" w:rsidP="00C21496">
            <w:pPr>
              <w:numPr>
                <w:ilvl w:val="0"/>
                <w:numId w:val="8"/>
              </w:numPr>
              <w:spacing w:after="33" w:line="257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Корректное распределение текста по строкам (переход на новую строку автоматически) </w:t>
            </w:r>
          </w:p>
          <w:p w:rsidR="00441E2D" w:rsidRPr="00BD2195" w:rsidRDefault="00EB7442" w:rsidP="00C21496">
            <w:pPr>
              <w:numPr>
                <w:ilvl w:val="0"/>
                <w:numId w:val="8"/>
              </w:numPr>
              <w:spacing w:after="0" w:line="259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Уникальные данные (например, уникальность логина, </w:t>
            </w:r>
            <w:proofErr w:type="spellStart"/>
            <w:r w:rsidRPr="00BD2195">
              <w:rPr>
                <w:sz w:val="24"/>
                <w:szCs w:val="24"/>
              </w:rPr>
              <w:t>email'а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9"/>
              </w:numPr>
              <w:spacing w:after="32" w:line="23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Название поля (спеллинг, соответствие с от-</w:t>
            </w:r>
          </w:p>
          <w:p w:rsidR="00441E2D" w:rsidRPr="00BD2195" w:rsidRDefault="00EB7442" w:rsidP="00C21496">
            <w:pPr>
              <w:spacing w:after="0" w:line="282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крытым </w:t>
            </w:r>
            <w:r w:rsidRPr="00BD2195">
              <w:rPr>
                <w:sz w:val="24"/>
                <w:szCs w:val="24"/>
              </w:rPr>
              <w:tab/>
              <w:t xml:space="preserve">модулем </w:t>
            </w:r>
            <w:r w:rsidRPr="00BD2195">
              <w:rPr>
                <w:sz w:val="24"/>
                <w:szCs w:val="24"/>
              </w:rPr>
              <w:tab/>
              <w:t xml:space="preserve">или страницей) </w:t>
            </w:r>
          </w:p>
          <w:p w:rsidR="00441E2D" w:rsidRPr="00BD2195" w:rsidRDefault="00EB7442" w:rsidP="00C21496">
            <w:pPr>
              <w:numPr>
                <w:ilvl w:val="0"/>
                <w:numId w:val="9"/>
              </w:numPr>
              <w:spacing w:after="0" w:line="238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Выравнивание названий полей (выравнивание по левому краю или правому краю (в зависимости от требований приложения, отступы, идентичность расстояний </w:t>
            </w:r>
          </w:p>
          <w:p w:rsidR="00441E2D" w:rsidRPr="00BD2195" w:rsidRDefault="00E751B2" w:rsidP="00E751B2">
            <w:pPr>
              <w:spacing w:after="19" w:line="259" w:lineRule="auto"/>
              <w:ind w:left="0" w:firstLine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 названием и по</w:t>
            </w:r>
            <w:r w:rsidR="00EB7442" w:rsidRPr="00BD2195">
              <w:rPr>
                <w:sz w:val="24"/>
                <w:szCs w:val="24"/>
              </w:rPr>
              <w:t xml:space="preserve">лем) </w:t>
            </w:r>
          </w:p>
          <w:p w:rsidR="00441E2D" w:rsidRPr="00BD2195" w:rsidRDefault="00EB7442" w:rsidP="00C21496">
            <w:pPr>
              <w:numPr>
                <w:ilvl w:val="0"/>
                <w:numId w:val="9"/>
              </w:numPr>
              <w:spacing w:after="42" w:line="24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Корректное расположение текста внутри текста, длинный текст не выходит за границы поля при вводе </w:t>
            </w:r>
          </w:p>
          <w:p w:rsidR="00441E2D" w:rsidRPr="00BD2195" w:rsidRDefault="00EB7442" w:rsidP="00C21496">
            <w:pPr>
              <w:numPr>
                <w:ilvl w:val="0"/>
                <w:numId w:val="9"/>
              </w:numPr>
              <w:spacing w:after="39" w:line="251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дизайна (цвет, шрифт, размер (высота/ширина), выравнивание полей)  </w:t>
            </w:r>
          </w:p>
          <w:p w:rsidR="00441E2D" w:rsidRPr="00BD2195" w:rsidRDefault="00EB7442" w:rsidP="00C21496">
            <w:pPr>
              <w:numPr>
                <w:ilvl w:val="0"/>
                <w:numId w:val="9"/>
              </w:numPr>
              <w:spacing w:after="52" w:line="23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Расположение вводимого текста внутри поля (унификация, выравнивание по нижнему краю </w:t>
            </w:r>
          </w:p>
          <w:p w:rsidR="00441E2D" w:rsidRPr="00BD2195" w:rsidRDefault="00EB7442" w:rsidP="00C21496">
            <w:p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(для </w:t>
            </w:r>
            <w:proofErr w:type="spellStart"/>
            <w:r w:rsidRPr="00BD2195">
              <w:rPr>
                <w:sz w:val="24"/>
                <w:szCs w:val="24"/>
              </w:rPr>
              <w:t>textarea</w:t>
            </w:r>
            <w:proofErr w:type="spellEnd"/>
            <w:r w:rsidRPr="00BD2195">
              <w:rPr>
                <w:sz w:val="24"/>
                <w:szCs w:val="24"/>
              </w:rPr>
              <w:t xml:space="preserve"> - по верхнему), если иное не определено специфичными требованиями приложения) </w:t>
            </w:r>
          </w:p>
        </w:tc>
      </w:tr>
      <w:tr w:rsidR="00441E2D" w:rsidRPr="00BD2195">
        <w:tblPrEx>
          <w:tblCellMar>
            <w:top w:w="61" w:type="dxa"/>
          </w:tblCellMar>
        </w:tblPrEx>
        <w:trPr>
          <w:trHeight w:val="129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27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пользователя) 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Автоматическая </w:t>
            </w:r>
            <w:r w:rsidRPr="00BD2195">
              <w:rPr>
                <w:sz w:val="24"/>
                <w:szCs w:val="24"/>
              </w:rPr>
              <w:tab/>
              <w:t xml:space="preserve">постановка курсора в первое поле для ввода при открытии формы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</w:tr>
      <w:tr w:rsidR="00441E2D" w:rsidRPr="00BD2195">
        <w:tblPrEx>
          <w:tblCellMar>
            <w:top w:w="61" w:type="dxa"/>
          </w:tblCellMar>
        </w:tblPrEx>
        <w:trPr>
          <w:trHeight w:val="67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lastRenderedPageBreak/>
              <w:t xml:space="preserve">Кнопка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0"/>
              </w:numPr>
              <w:spacing w:after="1" w:line="278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Отсутствие вызова одного и того же действия повторно при нажатии на кнопку несколько раз </w:t>
            </w:r>
          </w:p>
          <w:p w:rsidR="00441E2D" w:rsidRPr="00BD2195" w:rsidRDefault="00EB7442" w:rsidP="00C21496">
            <w:pPr>
              <w:numPr>
                <w:ilvl w:val="0"/>
                <w:numId w:val="10"/>
              </w:numPr>
              <w:spacing w:after="41" w:line="249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Недоступные кнопки не скрыты, а заблокированы (если кнопка недоступна в данный момент, то она не должна пропадать с формы, пользователь должен знать ее существовании; но кнопка должна быть </w:t>
            </w:r>
            <w:proofErr w:type="spellStart"/>
            <w:r w:rsidRPr="00BD2195">
              <w:rPr>
                <w:sz w:val="24"/>
                <w:szCs w:val="24"/>
              </w:rPr>
              <w:t>задизейблена</w:t>
            </w:r>
            <w:proofErr w:type="spellEnd"/>
            <w:r w:rsidRPr="00BD2195">
              <w:rPr>
                <w:sz w:val="24"/>
                <w:szCs w:val="24"/>
              </w:rPr>
              <w:t xml:space="preserve"> - </w:t>
            </w:r>
            <w:proofErr w:type="spellStart"/>
            <w:r w:rsidRPr="00BD2195">
              <w:rPr>
                <w:sz w:val="24"/>
                <w:szCs w:val="24"/>
              </w:rPr>
              <w:t>некликабельна</w:t>
            </w:r>
            <w:proofErr w:type="spellEnd"/>
            <w:r w:rsidRPr="00BD2195">
              <w:rPr>
                <w:sz w:val="24"/>
                <w:szCs w:val="24"/>
              </w:rPr>
              <w:t xml:space="preserve"> и отображается более светлой) </w:t>
            </w:r>
          </w:p>
          <w:p w:rsidR="00441E2D" w:rsidRPr="00BD2195" w:rsidRDefault="00EB7442" w:rsidP="00C21496">
            <w:pPr>
              <w:numPr>
                <w:ilvl w:val="0"/>
                <w:numId w:val="10"/>
              </w:numPr>
              <w:spacing w:after="39" w:line="250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Нажатие на пространство между близко расположенными кнопками не должно приводить к действию </w:t>
            </w:r>
          </w:p>
          <w:p w:rsidR="00441E2D" w:rsidRPr="00BD2195" w:rsidRDefault="00EB7442" w:rsidP="00C21496">
            <w:pPr>
              <w:numPr>
                <w:ilvl w:val="0"/>
                <w:numId w:val="10"/>
              </w:numPr>
              <w:spacing w:after="31" w:line="257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Нажатие на пространство возле кнопки не должно приводить к действию </w:t>
            </w:r>
          </w:p>
          <w:p w:rsidR="00441E2D" w:rsidRPr="00BD2195" w:rsidRDefault="00EB7442" w:rsidP="00C21496">
            <w:pPr>
              <w:numPr>
                <w:ilvl w:val="0"/>
                <w:numId w:val="10"/>
              </w:numPr>
              <w:spacing w:after="0" w:line="259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Должно работать нажатие на всю площадь кнопки, а не только по ее названию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1"/>
              </w:numPr>
              <w:spacing w:after="29" w:line="25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Название кнопки (спеллинг, соответствие с действием) </w:t>
            </w:r>
          </w:p>
          <w:p w:rsidR="00441E2D" w:rsidRPr="00BD2195" w:rsidRDefault="00EB7442" w:rsidP="00C21496">
            <w:pPr>
              <w:numPr>
                <w:ilvl w:val="0"/>
                <w:numId w:val="11"/>
              </w:numPr>
              <w:spacing w:after="42" w:line="24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Эффект ‘нажатия’ (вид кнопки должен изменяться при нажатии, если это не противоречит возможностям браузера) </w:t>
            </w:r>
          </w:p>
          <w:p w:rsidR="00441E2D" w:rsidRPr="00BD2195" w:rsidRDefault="00EB7442" w:rsidP="00C21496">
            <w:pPr>
              <w:numPr>
                <w:ilvl w:val="0"/>
                <w:numId w:val="11"/>
              </w:numPr>
              <w:spacing w:after="29" w:line="257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Название </w:t>
            </w:r>
            <w:proofErr w:type="spellStart"/>
            <w:r w:rsidRPr="00BD2195">
              <w:rPr>
                <w:sz w:val="24"/>
                <w:szCs w:val="24"/>
              </w:rPr>
              <w:t>хинтов</w:t>
            </w:r>
            <w:proofErr w:type="spellEnd"/>
            <w:r w:rsidRPr="00BD2195">
              <w:rPr>
                <w:sz w:val="24"/>
                <w:szCs w:val="24"/>
              </w:rPr>
              <w:t xml:space="preserve"> (соответствие с названием кнопки, спеллинг) </w:t>
            </w:r>
          </w:p>
          <w:p w:rsidR="00441E2D" w:rsidRPr="00BD2195" w:rsidRDefault="00EB7442" w:rsidP="00C21496">
            <w:pPr>
              <w:numPr>
                <w:ilvl w:val="0"/>
                <w:numId w:val="11"/>
              </w:num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дизайна </w:t>
            </w:r>
          </w:p>
          <w:p w:rsidR="00441E2D" w:rsidRPr="00BD2195" w:rsidRDefault="00EB7442" w:rsidP="00C21496">
            <w:pPr>
              <w:spacing w:after="0" w:line="259" w:lineRule="auto"/>
              <w:ind w:left="0" w:right="126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(цвет, шрифт, размер (высота/ширина), цвет </w:t>
            </w:r>
            <w:proofErr w:type="gramStart"/>
            <w:r w:rsidRPr="00BD2195">
              <w:rPr>
                <w:sz w:val="24"/>
                <w:szCs w:val="24"/>
              </w:rPr>
              <w:t>подсветки,  выравнивание</w:t>
            </w:r>
            <w:proofErr w:type="gramEnd"/>
            <w:r w:rsidRPr="00BD2195">
              <w:rPr>
                <w:sz w:val="24"/>
                <w:szCs w:val="24"/>
              </w:rPr>
              <w:t xml:space="preserve">) . Проверка осуществляется как для кнопки, как элемента, так и для названия кнопки </w:t>
            </w:r>
          </w:p>
        </w:tc>
      </w:tr>
      <w:tr w:rsidR="00441E2D" w:rsidRPr="00BD2195">
        <w:tblPrEx>
          <w:tblCellMar>
            <w:top w:w="61" w:type="dxa"/>
          </w:tblCellMar>
        </w:tblPrEx>
        <w:trPr>
          <w:trHeight w:val="387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Радио  </w:t>
            </w:r>
            <w:proofErr w:type="spellStart"/>
            <w:r w:rsidRPr="00BD2195">
              <w:rPr>
                <w:b/>
                <w:sz w:val="24"/>
                <w:szCs w:val="24"/>
              </w:rPr>
              <w:t>баттон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2"/>
              </w:numPr>
              <w:spacing w:after="3" w:line="277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Функциональность (включение/выключение) </w:t>
            </w:r>
          </w:p>
          <w:p w:rsidR="00441E2D" w:rsidRPr="00BD2195" w:rsidRDefault="00EB7442" w:rsidP="00C21496">
            <w:pPr>
              <w:numPr>
                <w:ilvl w:val="0"/>
                <w:numId w:val="12"/>
              </w:numPr>
              <w:spacing w:after="7" w:line="276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Не может быть меньше 2 радиокнопок </w:t>
            </w:r>
          </w:p>
          <w:p w:rsidR="00627211" w:rsidRPr="00627211" w:rsidRDefault="00EB7442" w:rsidP="00C21496">
            <w:pPr>
              <w:numPr>
                <w:ilvl w:val="0"/>
                <w:numId w:val="12"/>
              </w:numPr>
              <w:spacing w:after="0" w:line="27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По умолчанию одна радиокнопка должна быть включена </w:t>
            </w:r>
          </w:p>
          <w:p w:rsidR="00441E2D" w:rsidRPr="00BD2195" w:rsidRDefault="00EB7442" w:rsidP="00C21496">
            <w:pPr>
              <w:numPr>
                <w:ilvl w:val="0"/>
                <w:numId w:val="12"/>
              </w:numPr>
              <w:spacing w:after="0" w:line="27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Не может быть включено более </w:t>
            </w:r>
          </w:p>
          <w:p w:rsidR="00627211" w:rsidRDefault="00EB7442" w:rsidP="00627211">
            <w:pPr>
              <w:spacing w:after="27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1 радиокнопки </w:t>
            </w:r>
          </w:p>
          <w:p w:rsidR="00441E2D" w:rsidRPr="00627211" w:rsidRDefault="00EB7442" w:rsidP="00627211">
            <w:pPr>
              <w:pStyle w:val="a3"/>
              <w:numPr>
                <w:ilvl w:val="0"/>
                <w:numId w:val="43"/>
              </w:numPr>
              <w:spacing w:after="27" w:line="259" w:lineRule="auto"/>
              <w:jc w:val="left"/>
              <w:rPr>
                <w:sz w:val="24"/>
                <w:szCs w:val="24"/>
              </w:rPr>
            </w:pPr>
            <w:r w:rsidRPr="00627211">
              <w:rPr>
                <w:sz w:val="24"/>
                <w:szCs w:val="24"/>
              </w:rPr>
              <w:t xml:space="preserve">При переходе на следующую страницу и возвращении назад выбранная радио кнопка не должна сбрасываться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211" w:rsidRPr="00A212C2" w:rsidRDefault="00EB7442" w:rsidP="00A212C2">
            <w:pPr>
              <w:pStyle w:val="a3"/>
              <w:numPr>
                <w:ilvl w:val="0"/>
                <w:numId w:val="43"/>
              </w:numPr>
              <w:spacing w:after="0" w:line="254" w:lineRule="auto"/>
              <w:ind w:right="64"/>
              <w:jc w:val="left"/>
              <w:rPr>
                <w:sz w:val="24"/>
                <w:szCs w:val="24"/>
              </w:rPr>
            </w:pPr>
            <w:r w:rsidRPr="00A212C2">
              <w:rPr>
                <w:sz w:val="24"/>
                <w:szCs w:val="24"/>
              </w:rPr>
              <w:t xml:space="preserve">Унификация дизайна для всего приложения </w:t>
            </w:r>
          </w:p>
          <w:p w:rsidR="00441E2D" w:rsidRPr="00A212C2" w:rsidRDefault="00EB7442" w:rsidP="00A212C2">
            <w:pPr>
              <w:pStyle w:val="a3"/>
              <w:numPr>
                <w:ilvl w:val="0"/>
                <w:numId w:val="43"/>
              </w:numPr>
              <w:spacing w:after="0" w:line="254" w:lineRule="auto"/>
              <w:ind w:right="64"/>
              <w:jc w:val="left"/>
              <w:rPr>
                <w:sz w:val="24"/>
                <w:szCs w:val="24"/>
              </w:rPr>
            </w:pPr>
            <w:r w:rsidRPr="00A212C2">
              <w:rPr>
                <w:sz w:val="24"/>
                <w:szCs w:val="24"/>
              </w:rPr>
              <w:t xml:space="preserve">Выравнивание расположения </w:t>
            </w:r>
            <w:proofErr w:type="spellStart"/>
            <w:r w:rsidRPr="00A212C2">
              <w:rPr>
                <w:sz w:val="24"/>
                <w:szCs w:val="24"/>
              </w:rPr>
              <w:t>радиобаттона</w:t>
            </w:r>
            <w:proofErr w:type="spellEnd"/>
            <w:r w:rsidRPr="00A212C2">
              <w:rPr>
                <w:sz w:val="24"/>
                <w:szCs w:val="24"/>
              </w:rPr>
              <w:t xml:space="preserve"> с соответствующим названием </w:t>
            </w:r>
          </w:p>
          <w:p w:rsidR="00441E2D" w:rsidRPr="00A212C2" w:rsidRDefault="00EB7442" w:rsidP="00A212C2">
            <w:pPr>
              <w:pStyle w:val="a3"/>
              <w:numPr>
                <w:ilvl w:val="0"/>
                <w:numId w:val="43"/>
              </w:numPr>
              <w:spacing w:after="0" w:line="259" w:lineRule="auto"/>
              <w:ind w:right="64"/>
              <w:jc w:val="left"/>
              <w:rPr>
                <w:sz w:val="24"/>
                <w:szCs w:val="24"/>
              </w:rPr>
            </w:pPr>
            <w:r w:rsidRPr="00A212C2">
              <w:rPr>
                <w:sz w:val="24"/>
                <w:szCs w:val="24"/>
              </w:rPr>
              <w:t xml:space="preserve">Выравнивание расположений радио </w:t>
            </w:r>
            <w:proofErr w:type="spellStart"/>
            <w:r w:rsidRPr="00A212C2">
              <w:rPr>
                <w:sz w:val="24"/>
                <w:szCs w:val="24"/>
              </w:rPr>
              <w:t>баттонов</w:t>
            </w:r>
            <w:proofErr w:type="spellEnd"/>
            <w:r w:rsidRPr="00A212C2">
              <w:rPr>
                <w:sz w:val="24"/>
                <w:szCs w:val="24"/>
              </w:rPr>
              <w:t xml:space="preserve"> (по краю) </w:t>
            </w:r>
          </w:p>
        </w:tc>
      </w:tr>
      <w:tr w:rsidR="00441E2D" w:rsidRPr="00BD2195">
        <w:tblPrEx>
          <w:tblCellMar>
            <w:top w:w="61" w:type="dxa"/>
          </w:tblCellMar>
        </w:tblPrEx>
        <w:trPr>
          <w:trHeight w:val="258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Чек бокс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4"/>
              </w:numPr>
              <w:spacing w:after="0" w:line="282" w:lineRule="auto"/>
              <w:ind w:left="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Функциональность </w:t>
            </w:r>
            <w:r w:rsidRPr="00BD2195">
              <w:rPr>
                <w:sz w:val="24"/>
                <w:szCs w:val="24"/>
              </w:rPr>
              <w:tab/>
              <w:t xml:space="preserve">(включение/выключение) </w:t>
            </w:r>
          </w:p>
          <w:p w:rsidR="00441E2D" w:rsidRPr="00BD2195" w:rsidRDefault="00EB7442" w:rsidP="00C21496">
            <w:pPr>
              <w:numPr>
                <w:ilvl w:val="0"/>
                <w:numId w:val="14"/>
              </w:numPr>
              <w:spacing w:line="277" w:lineRule="auto"/>
              <w:ind w:left="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Обязательность выбора хотя бы одного </w:t>
            </w:r>
            <w:proofErr w:type="spellStart"/>
            <w:r w:rsidRPr="00BD2195">
              <w:rPr>
                <w:sz w:val="24"/>
                <w:szCs w:val="24"/>
              </w:rPr>
              <w:t>чекбокса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  <w:p w:rsidR="00441E2D" w:rsidRPr="00BD2195" w:rsidRDefault="00EB7442" w:rsidP="00C21496">
            <w:pPr>
              <w:numPr>
                <w:ilvl w:val="0"/>
                <w:numId w:val="14"/>
              </w:numPr>
              <w:spacing w:after="0" w:line="237" w:lineRule="auto"/>
              <w:ind w:left="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Наличие дополн</w:t>
            </w:r>
            <w:r w:rsidR="00E751B2">
              <w:rPr>
                <w:sz w:val="24"/>
                <w:szCs w:val="24"/>
              </w:rPr>
              <w:t xml:space="preserve">ительного </w:t>
            </w:r>
            <w:proofErr w:type="spellStart"/>
            <w:r w:rsidR="00E751B2">
              <w:rPr>
                <w:sz w:val="24"/>
                <w:szCs w:val="24"/>
              </w:rPr>
              <w:t>чекбокса</w:t>
            </w:r>
            <w:proofErr w:type="spellEnd"/>
            <w:r w:rsidR="00E751B2">
              <w:rPr>
                <w:sz w:val="24"/>
                <w:szCs w:val="24"/>
              </w:rPr>
              <w:t xml:space="preserve">, </w:t>
            </w:r>
            <w:proofErr w:type="spellStart"/>
            <w:r w:rsidR="00E751B2">
              <w:rPr>
                <w:sz w:val="24"/>
                <w:szCs w:val="24"/>
              </w:rPr>
              <w:t>выставляюще</w:t>
            </w:r>
            <w:proofErr w:type="spellEnd"/>
          </w:p>
          <w:p w:rsidR="00441E2D" w:rsidRPr="00BD2195" w:rsidRDefault="00EB7442" w:rsidP="00C21496">
            <w:pPr>
              <w:spacing w:after="0" w:line="259" w:lineRule="auto"/>
              <w:ind w:left="0" w:firstLine="284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го</w:t>
            </w:r>
            <w:proofErr w:type="spellEnd"/>
            <w:r w:rsidRPr="00BD2195">
              <w:rPr>
                <w:sz w:val="24"/>
                <w:szCs w:val="24"/>
              </w:rPr>
              <w:t xml:space="preserve">/снимающего все </w:t>
            </w:r>
            <w:proofErr w:type="spellStart"/>
            <w:r w:rsidRPr="00BD2195">
              <w:rPr>
                <w:sz w:val="24"/>
                <w:szCs w:val="24"/>
              </w:rPr>
              <w:t>чекбоксы</w:t>
            </w:r>
            <w:proofErr w:type="spellEnd"/>
            <w:r w:rsidRPr="00BD2195">
              <w:rPr>
                <w:sz w:val="24"/>
                <w:szCs w:val="24"/>
              </w:rPr>
              <w:t xml:space="preserve"> при наличии больше 10 </w:t>
            </w:r>
            <w:proofErr w:type="spellStart"/>
            <w:r w:rsidRPr="00BD2195">
              <w:rPr>
                <w:sz w:val="24"/>
                <w:szCs w:val="24"/>
              </w:rPr>
              <w:t>чекбоксов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211" w:rsidRPr="00627211" w:rsidRDefault="00EB7442" w:rsidP="00C21496">
            <w:pPr>
              <w:numPr>
                <w:ilvl w:val="0"/>
                <w:numId w:val="15"/>
              </w:numPr>
              <w:spacing w:after="25" w:line="261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дизайна для всего приложения </w:t>
            </w:r>
          </w:p>
          <w:p w:rsidR="00441E2D" w:rsidRPr="00BD2195" w:rsidRDefault="00EB7442" w:rsidP="00C21496">
            <w:pPr>
              <w:numPr>
                <w:ilvl w:val="0"/>
                <w:numId w:val="15"/>
              </w:numPr>
              <w:spacing w:after="25" w:line="261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Выравнивание расположения чек бокса с соответствующим названием </w:t>
            </w:r>
          </w:p>
          <w:p w:rsidR="00441E2D" w:rsidRPr="00BD2195" w:rsidRDefault="00EB7442" w:rsidP="00C21496">
            <w:pPr>
              <w:numPr>
                <w:ilvl w:val="0"/>
                <w:numId w:val="15"/>
              </w:numPr>
              <w:spacing w:after="0" w:line="259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Корректность отображения </w:t>
            </w:r>
            <w:proofErr w:type="spellStart"/>
            <w:r w:rsidRPr="00BD2195">
              <w:rPr>
                <w:sz w:val="24"/>
                <w:szCs w:val="24"/>
              </w:rPr>
              <w:t>задисэйбленного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</w:tc>
      </w:tr>
    </w:tbl>
    <w:p w:rsidR="00441E2D" w:rsidRPr="00BD2195" w:rsidRDefault="00441E2D" w:rsidP="00C21496">
      <w:pPr>
        <w:spacing w:after="0" w:line="259" w:lineRule="auto"/>
        <w:ind w:left="0" w:right="11062" w:firstLine="284"/>
        <w:jc w:val="left"/>
        <w:rPr>
          <w:sz w:val="24"/>
          <w:szCs w:val="24"/>
        </w:rPr>
      </w:pPr>
    </w:p>
    <w:tbl>
      <w:tblPr>
        <w:tblStyle w:val="TableGrid"/>
        <w:tblW w:w="9573" w:type="dxa"/>
        <w:tblInd w:w="-108" w:type="dxa"/>
        <w:tblCellMar>
          <w:top w:w="48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1942"/>
        <w:gridCol w:w="4312"/>
        <w:gridCol w:w="3319"/>
      </w:tblGrid>
      <w:tr w:rsidR="00441E2D" w:rsidRPr="00BD2195">
        <w:trPr>
          <w:trHeight w:val="226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6"/>
              </w:numPr>
              <w:spacing w:after="39" w:line="250" w:lineRule="auto"/>
              <w:ind w:left="0" w:right="72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При переходе на следующую страницу и возвращении назад выбранный </w:t>
            </w:r>
            <w:proofErr w:type="spellStart"/>
            <w:r w:rsidRPr="00BD2195">
              <w:rPr>
                <w:sz w:val="24"/>
                <w:szCs w:val="24"/>
              </w:rPr>
              <w:t>чекбокс</w:t>
            </w:r>
            <w:proofErr w:type="spellEnd"/>
            <w:r w:rsidRPr="00BD2195">
              <w:rPr>
                <w:sz w:val="24"/>
                <w:szCs w:val="24"/>
              </w:rPr>
              <w:t xml:space="preserve"> не должен сбрасываться </w:t>
            </w:r>
          </w:p>
          <w:p w:rsidR="00441E2D" w:rsidRPr="00BD2195" w:rsidRDefault="00EB7442" w:rsidP="00C21496">
            <w:pPr>
              <w:numPr>
                <w:ilvl w:val="0"/>
                <w:numId w:val="16"/>
              </w:numPr>
              <w:spacing w:after="0" w:line="259" w:lineRule="auto"/>
              <w:ind w:left="0" w:right="72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Отсутствие функции сортировки таблицы по полю, которое содержит только </w:t>
            </w:r>
            <w:proofErr w:type="spellStart"/>
            <w:r w:rsidRPr="00BD2195">
              <w:rPr>
                <w:sz w:val="24"/>
                <w:szCs w:val="24"/>
              </w:rPr>
              <w:t>чекбоксы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чек бокса </w:t>
            </w:r>
          </w:p>
        </w:tc>
      </w:tr>
      <w:tr w:rsidR="00441E2D" w:rsidRPr="00BD2195">
        <w:trPr>
          <w:trHeight w:val="612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37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>Поле со списком/выпада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b/>
                <w:sz w:val="24"/>
                <w:szCs w:val="24"/>
              </w:rPr>
              <w:t>ющий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спи-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сок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7"/>
              </w:numPr>
              <w:spacing w:after="6" w:line="275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Сортировка по алфавиту или по смыслу </w:t>
            </w:r>
          </w:p>
          <w:p w:rsidR="00441E2D" w:rsidRPr="00BD2195" w:rsidRDefault="00EB7442" w:rsidP="00C21496">
            <w:pPr>
              <w:numPr>
                <w:ilvl w:val="0"/>
                <w:numId w:val="17"/>
              </w:numPr>
              <w:spacing w:after="46" w:line="245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 случае, если значения выходят за границы списка, и нет возможности увеличения размера списка, то необходимо отображение </w:t>
            </w:r>
            <w:proofErr w:type="spellStart"/>
            <w:r w:rsidRPr="00BD2195">
              <w:rPr>
                <w:sz w:val="24"/>
                <w:szCs w:val="24"/>
              </w:rPr>
              <w:t>хинтов</w:t>
            </w:r>
            <w:proofErr w:type="spellEnd"/>
            <w:r w:rsidRPr="00BD2195">
              <w:rPr>
                <w:sz w:val="24"/>
                <w:szCs w:val="24"/>
              </w:rPr>
              <w:t xml:space="preserve"> (всплывающих подсказок) </w:t>
            </w:r>
          </w:p>
          <w:p w:rsidR="00441E2D" w:rsidRPr="00BD2195" w:rsidRDefault="00EB7442" w:rsidP="00C21496">
            <w:pPr>
              <w:numPr>
                <w:ilvl w:val="0"/>
                <w:numId w:val="17"/>
              </w:numPr>
              <w:spacing w:after="33" w:line="257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Выбор пункта списка по нажатии соответствующей первой буквы на клавиатуре </w:t>
            </w:r>
          </w:p>
          <w:p w:rsidR="00A212C2" w:rsidRPr="00A212C2" w:rsidRDefault="00EB7442" w:rsidP="00C21496">
            <w:pPr>
              <w:numPr>
                <w:ilvl w:val="0"/>
                <w:numId w:val="17"/>
              </w:numPr>
              <w:spacing w:after="16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Возможность выбора нескольких значений для поля со списком </w:t>
            </w:r>
          </w:p>
          <w:p w:rsidR="00441E2D" w:rsidRPr="00BD2195" w:rsidRDefault="00EB7442" w:rsidP="00C21496">
            <w:pPr>
              <w:numPr>
                <w:ilvl w:val="0"/>
                <w:numId w:val="17"/>
              </w:numPr>
              <w:spacing w:after="16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Возможность введения значений вручную (если это позволяет приложение) </w:t>
            </w:r>
          </w:p>
          <w:p w:rsidR="00441E2D" w:rsidRPr="00BD2195" w:rsidRDefault="00EB7442" w:rsidP="00C21496">
            <w:pPr>
              <w:numPr>
                <w:ilvl w:val="0"/>
                <w:numId w:val="17"/>
              </w:numPr>
              <w:spacing w:after="0" w:line="259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Возможность выбора </w:t>
            </w:r>
            <w:proofErr w:type="spellStart"/>
            <w:r w:rsidRPr="00BD2195">
              <w:rPr>
                <w:sz w:val="24"/>
                <w:szCs w:val="24"/>
              </w:rPr>
              <w:t>значния</w:t>
            </w:r>
            <w:proofErr w:type="spellEnd"/>
            <w:r w:rsidRPr="00BD2195">
              <w:rPr>
                <w:sz w:val="24"/>
                <w:szCs w:val="24"/>
              </w:rPr>
              <w:t xml:space="preserve"> из списка указателем мыши либо стрелками с клавиатуры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211" w:rsidRDefault="00627211" w:rsidP="00627211">
            <w:pPr>
              <w:pStyle w:val="a3"/>
              <w:numPr>
                <w:ilvl w:val="0"/>
                <w:numId w:val="17"/>
              </w:numPr>
              <w:spacing w:after="0" w:line="262" w:lineRule="auto"/>
              <w:ind w:right="1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Спеллинг значений</w:t>
            </w:r>
          </w:p>
          <w:p w:rsidR="00627211" w:rsidRPr="00627211" w:rsidRDefault="00EB7442" w:rsidP="00627211">
            <w:pPr>
              <w:pStyle w:val="a3"/>
              <w:numPr>
                <w:ilvl w:val="0"/>
                <w:numId w:val="17"/>
              </w:numPr>
              <w:spacing w:after="0" w:line="262" w:lineRule="auto"/>
              <w:ind w:right="126"/>
              <w:jc w:val="left"/>
              <w:rPr>
                <w:sz w:val="24"/>
                <w:szCs w:val="24"/>
              </w:rPr>
            </w:pPr>
            <w:r w:rsidRPr="00627211">
              <w:rPr>
                <w:sz w:val="24"/>
                <w:szCs w:val="24"/>
              </w:rPr>
              <w:t xml:space="preserve">Подсветка при выборе каждого из значений, при выборе нескольких значений одновременно </w:t>
            </w:r>
          </w:p>
          <w:p w:rsidR="00441E2D" w:rsidRPr="00627211" w:rsidRDefault="00EB7442" w:rsidP="00627211">
            <w:pPr>
              <w:pStyle w:val="a3"/>
              <w:numPr>
                <w:ilvl w:val="0"/>
                <w:numId w:val="17"/>
              </w:numPr>
              <w:spacing w:after="0" w:line="262" w:lineRule="auto"/>
              <w:ind w:right="126"/>
              <w:jc w:val="left"/>
              <w:rPr>
                <w:sz w:val="24"/>
                <w:szCs w:val="24"/>
              </w:rPr>
            </w:pPr>
            <w:r w:rsidRPr="00627211">
              <w:rPr>
                <w:sz w:val="24"/>
                <w:szCs w:val="24"/>
              </w:rPr>
              <w:t xml:space="preserve">Унификация дизайна </w:t>
            </w:r>
          </w:p>
          <w:p w:rsidR="00441E2D" w:rsidRPr="00BD2195" w:rsidRDefault="00EB7442" w:rsidP="00C21496">
            <w:pPr>
              <w:spacing w:after="0" w:line="259" w:lineRule="auto"/>
              <w:ind w:left="0" w:right="163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(цвет, шрифт, размер (высота/ширина), цвет </w:t>
            </w:r>
            <w:proofErr w:type="gramStart"/>
            <w:r w:rsidRPr="00BD2195">
              <w:rPr>
                <w:sz w:val="24"/>
                <w:szCs w:val="24"/>
              </w:rPr>
              <w:t>подсветки,  выравнивание</w:t>
            </w:r>
            <w:proofErr w:type="gramEnd"/>
            <w:r w:rsidRPr="00BD2195">
              <w:rPr>
                <w:sz w:val="24"/>
                <w:szCs w:val="24"/>
              </w:rPr>
              <w:t xml:space="preserve">). Проверка осуществляется как для поля, как элемента, так и для значений, и их названий </w:t>
            </w:r>
          </w:p>
        </w:tc>
      </w:tr>
      <w:tr w:rsidR="00441E2D" w:rsidRPr="00BD2195">
        <w:trPr>
          <w:trHeight w:val="548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Меню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18"/>
              </w:numPr>
              <w:spacing w:after="34" w:line="256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Осуществление соответствующего перехода при выборе пункта меню </w:t>
            </w:r>
          </w:p>
          <w:p w:rsidR="00441E2D" w:rsidRPr="00BD2195" w:rsidRDefault="00EB7442" w:rsidP="00C21496">
            <w:pPr>
              <w:numPr>
                <w:ilvl w:val="0"/>
                <w:numId w:val="18"/>
              </w:numPr>
              <w:spacing w:after="54" w:line="237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Визуальное различие в момент работы на определенной вкладке 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(подсветка, подчеркивание)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C2" w:rsidRPr="00A212C2" w:rsidRDefault="00EB7442" w:rsidP="00C21496">
            <w:pPr>
              <w:numPr>
                <w:ilvl w:val="0"/>
                <w:numId w:val="19"/>
              </w:numPr>
              <w:spacing w:after="1" w:line="278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Подсветка </w:t>
            </w:r>
            <w:proofErr w:type="spellStart"/>
            <w:r w:rsidRPr="00BD2195">
              <w:rPr>
                <w:sz w:val="24"/>
                <w:szCs w:val="24"/>
              </w:rPr>
              <w:t>таба</w:t>
            </w:r>
            <w:proofErr w:type="spellEnd"/>
            <w:r w:rsidRPr="00BD2195">
              <w:rPr>
                <w:sz w:val="24"/>
                <w:szCs w:val="24"/>
              </w:rPr>
              <w:t xml:space="preserve"> при наведении курсора </w:t>
            </w:r>
          </w:p>
          <w:p w:rsidR="00441E2D" w:rsidRPr="00BD2195" w:rsidRDefault="00EB7442" w:rsidP="00C21496">
            <w:pPr>
              <w:numPr>
                <w:ilvl w:val="0"/>
                <w:numId w:val="19"/>
              </w:numPr>
              <w:spacing w:after="1" w:line="278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Изменение курсора при наведении </w:t>
            </w:r>
          </w:p>
          <w:p w:rsidR="00E751B2" w:rsidRDefault="00EB7442" w:rsidP="00C21496">
            <w:pPr>
              <w:numPr>
                <w:ilvl w:val="0"/>
                <w:numId w:val="19"/>
              </w:numPr>
              <w:spacing w:after="36" w:line="253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Эффект ‘нажатия’, если это не противоречит возможностям браузера </w:t>
            </w:r>
          </w:p>
          <w:p w:rsidR="00441E2D" w:rsidRPr="00BD2195" w:rsidRDefault="00EB7442" w:rsidP="00C21496">
            <w:pPr>
              <w:numPr>
                <w:ilvl w:val="0"/>
                <w:numId w:val="19"/>
              </w:numPr>
              <w:spacing w:after="36" w:line="253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Если работа в данный момент в выбранной вкладке, то в меню она отличается визуально, при этом является </w:t>
            </w:r>
            <w:proofErr w:type="spellStart"/>
            <w:r w:rsidRPr="00BD2195">
              <w:rPr>
                <w:sz w:val="24"/>
                <w:szCs w:val="24"/>
              </w:rPr>
              <w:t>некликабельной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  <w:p w:rsidR="00441E2D" w:rsidRPr="00BD2195" w:rsidRDefault="00EB7442" w:rsidP="00C21496">
            <w:pPr>
              <w:numPr>
                <w:ilvl w:val="0"/>
                <w:numId w:val="19"/>
              </w:numPr>
              <w:spacing w:after="0" w:line="259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Совпадение названий в случае, если меню дублируется в нескольких местах </w:t>
            </w:r>
          </w:p>
        </w:tc>
      </w:tr>
      <w:tr w:rsidR="00441E2D" w:rsidRPr="00BD2195">
        <w:trPr>
          <w:trHeight w:val="65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Окно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A212C2" w:rsidRDefault="00EB7442" w:rsidP="00A212C2">
            <w:pPr>
              <w:pStyle w:val="a3"/>
              <w:numPr>
                <w:ilvl w:val="0"/>
                <w:numId w:val="44"/>
              </w:numPr>
              <w:spacing w:after="0" w:line="259" w:lineRule="auto"/>
              <w:rPr>
                <w:sz w:val="24"/>
                <w:szCs w:val="24"/>
              </w:rPr>
            </w:pPr>
            <w:r w:rsidRPr="00A212C2">
              <w:rPr>
                <w:sz w:val="24"/>
                <w:szCs w:val="24"/>
              </w:rPr>
              <w:t xml:space="preserve">Возможность изменения размера окна браузера. Несколько </w:t>
            </w:r>
            <w:proofErr w:type="spellStart"/>
            <w:r w:rsidRPr="00A212C2">
              <w:rPr>
                <w:sz w:val="24"/>
                <w:szCs w:val="24"/>
              </w:rPr>
              <w:t>спо</w:t>
            </w:r>
            <w:proofErr w:type="spellEnd"/>
            <w:r w:rsidRPr="00A212C2">
              <w:rPr>
                <w:sz w:val="24"/>
                <w:szCs w:val="24"/>
              </w:rPr>
              <w:t>-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A212C2" w:rsidRDefault="00EB7442" w:rsidP="00A212C2">
            <w:pPr>
              <w:pStyle w:val="a3"/>
              <w:numPr>
                <w:ilvl w:val="0"/>
                <w:numId w:val="44"/>
              </w:numPr>
              <w:spacing w:after="0" w:line="259" w:lineRule="auto"/>
              <w:rPr>
                <w:sz w:val="24"/>
                <w:szCs w:val="24"/>
              </w:rPr>
            </w:pPr>
            <w:r w:rsidRPr="00A212C2">
              <w:rPr>
                <w:sz w:val="24"/>
                <w:szCs w:val="24"/>
              </w:rPr>
              <w:t xml:space="preserve">Появление </w:t>
            </w:r>
            <w:proofErr w:type="spellStart"/>
            <w:r w:rsidRPr="00A212C2">
              <w:rPr>
                <w:sz w:val="24"/>
                <w:szCs w:val="24"/>
              </w:rPr>
              <w:t>скролла</w:t>
            </w:r>
            <w:proofErr w:type="spellEnd"/>
            <w:r w:rsidRPr="00A212C2">
              <w:rPr>
                <w:sz w:val="24"/>
                <w:szCs w:val="24"/>
              </w:rPr>
              <w:t xml:space="preserve"> при уменьшении (изменении) </w:t>
            </w:r>
          </w:p>
        </w:tc>
      </w:tr>
    </w:tbl>
    <w:p w:rsidR="00441E2D" w:rsidRPr="00BD2195" w:rsidRDefault="00441E2D" w:rsidP="00C21496">
      <w:pPr>
        <w:spacing w:after="0" w:line="259" w:lineRule="auto"/>
        <w:ind w:left="0" w:right="11062" w:firstLine="284"/>
        <w:jc w:val="left"/>
        <w:rPr>
          <w:sz w:val="24"/>
          <w:szCs w:val="24"/>
        </w:rPr>
      </w:pPr>
    </w:p>
    <w:tbl>
      <w:tblPr>
        <w:tblStyle w:val="TableGrid"/>
        <w:tblW w:w="9573" w:type="dxa"/>
        <w:tblInd w:w="-108" w:type="dxa"/>
        <w:tblCellMar>
          <w:top w:w="53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810"/>
        <w:gridCol w:w="4395"/>
        <w:gridCol w:w="3368"/>
      </w:tblGrid>
      <w:tr w:rsidR="00441E2D" w:rsidRPr="00BD2195">
        <w:trPr>
          <w:trHeight w:val="741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4" w:line="276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собов</w:t>
            </w:r>
            <w:proofErr w:type="spellEnd"/>
            <w:r w:rsidRPr="00BD2195">
              <w:rPr>
                <w:sz w:val="24"/>
                <w:szCs w:val="24"/>
              </w:rPr>
              <w:t xml:space="preserve"> сменить разрешение окна браузера при тестировании: </w:t>
            </w:r>
          </w:p>
          <w:p w:rsidR="00441E2D" w:rsidRPr="00BD2195" w:rsidRDefault="00EB7442" w:rsidP="00C21496">
            <w:pPr>
              <w:numPr>
                <w:ilvl w:val="0"/>
                <w:numId w:val="20"/>
              </w:numPr>
              <w:spacing w:after="0" w:line="281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Сменить </w:t>
            </w:r>
            <w:r w:rsidRPr="00BD2195">
              <w:rPr>
                <w:sz w:val="24"/>
                <w:szCs w:val="24"/>
              </w:rPr>
              <w:tab/>
              <w:t xml:space="preserve">разрешение </w:t>
            </w:r>
            <w:r w:rsidRPr="00BD2195">
              <w:rPr>
                <w:sz w:val="24"/>
                <w:szCs w:val="24"/>
              </w:rPr>
              <w:tab/>
              <w:t xml:space="preserve">самого экрана. </w:t>
            </w:r>
          </w:p>
          <w:p w:rsidR="00441E2D" w:rsidRPr="00BD2195" w:rsidRDefault="00EB7442" w:rsidP="00C21496">
            <w:pPr>
              <w:numPr>
                <w:ilvl w:val="0"/>
                <w:numId w:val="20"/>
              </w:numPr>
              <w:spacing w:after="28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Воспользоваться </w:t>
            </w:r>
            <w:proofErr w:type="spellStart"/>
            <w:r w:rsidRPr="00BD2195">
              <w:rPr>
                <w:sz w:val="24"/>
                <w:szCs w:val="24"/>
              </w:rPr>
              <w:t>виртуалкой</w:t>
            </w:r>
            <w:proofErr w:type="spellEnd"/>
            <w:r w:rsidRPr="00BD2195">
              <w:rPr>
                <w:sz w:val="24"/>
                <w:szCs w:val="24"/>
              </w:rPr>
              <w:t xml:space="preserve">. </w:t>
            </w:r>
          </w:p>
          <w:p w:rsidR="00441E2D" w:rsidRPr="00BD2195" w:rsidRDefault="00EB7442" w:rsidP="00C21496">
            <w:pPr>
              <w:numPr>
                <w:ilvl w:val="0"/>
                <w:numId w:val="20"/>
              </w:numPr>
              <w:spacing w:after="1" w:line="27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Воспользоваться расширениями для браузеров. </w:t>
            </w:r>
          </w:p>
          <w:p w:rsidR="00441E2D" w:rsidRPr="00BD2195" w:rsidRDefault="00EB7442" w:rsidP="00C21496">
            <w:pPr>
              <w:numPr>
                <w:ilvl w:val="0"/>
                <w:numId w:val="20"/>
              </w:num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Возможность изменения масштаба страницы.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C2" w:rsidRDefault="00EB7442" w:rsidP="00C21496">
            <w:pPr>
              <w:spacing w:after="43" w:line="248" w:lineRule="auto"/>
              <w:ind w:left="0" w:right="70" w:firstLine="284"/>
              <w:rPr>
                <w:rFonts w:eastAsia="Wingdings"/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размера окна браузера </w:t>
            </w:r>
          </w:p>
          <w:p w:rsidR="00441E2D" w:rsidRPr="00A212C2" w:rsidRDefault="00EB7442" w:rsidP="00A212C2">
            <w:pPr>
              <w:pStyle w:val="a3"/>
              <w:numPr>
                <w:ilvl w:val="0"/>
                <w:numId w:val="45"/>
              </w:numPr>
              <w:spacing w:after="43" w:line="248" w:lineRule="auto"/>
              <w:ind w:right="70"/>
              <w:rPr>
                <w:sz w:val="24"/>
                <w:szCs w:val="24"/>
              </w:rPr>
            </w:pPr>
            <w:r w:rsidRPr="00A212C2">
              <w:rPr>
                <w:sz w:val="24"/>
                <w:szCs w:val="24"/>
              </w:rPr>
              <w:t xml:space="preserve">Сохранение расположения элементов при уменьшении (изменении) окна браузера, при изменении масштаба. Если дефект воспроизводится только при смененном масштабе, то в описании дефекта одним из шагов можно указать «увеличить/уменьшить масштаб до …%» </w:t>
            </w:r>
          </w:p>
          <w:p w:rsidR="00441E2D" w:rsidRPr="00BD2195" w:rsidRDefault="00EB7442" w:rsidP="00C21496">
            <w:pPr>
              <w:numPr>
                <w:ilvl w:val="0"/>
                <w:numId w:val="21"/>
              </w:numPr>
              <w:spacing w:after="0" w:line="23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Соответствие названия окна в зависимости от назначения страницы </w:t>
            </w:r>
          </w:p>
          <w:p w:rsidR="00441E2D" w:rsidRPr="00BD2195" w:rsidRDefault="00EB7442" w:rsidP="00C21496">
            <w:pPr>
              <w:spacing w:after="37" w:line="251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(например, название окна должно быть </w:t>
            </w:r>
            <w:proofErr w:type="spellStart"/>
            <w:r w:rsidRPr="00BD2195">
              <w:rPr>
                <w:sz w:val="24"/>
                <w:szCs w:val="24"/>
              </w:rPr>
              <w:t>Profile</w:t>
            </w:r>
            <w:proofErr w:type="spellEnd"/>
            <w:r w:rsidRPr="00BD2195">
              <w:rPr>
                <w:sz w:val="24"/>
                <w:szCs w:val="24"/>
              </w:rPr>
              <w:t xml:space="preserve">, если пользователь находится на странице профиля) </w:t>
            </w:r>
          </w:p>
          <w:p w:rsidR="00441E2D" w:rsidRPr="00BD2195" w:rsidRDefault="00EB7442" w:rsidP="00C21496">
            <w:pPr>
              <w:numPr>
                <w:ilvl w:val="0"/>
                <w:numId w:val="21"/>
              </w:numPr>
              <w:spacing w:after="0" w:line="281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Спеллинг, </w:t>
            </w:r>
            <w:r w:rsidRPr="00BD2195">
              <w:rPr>
                <w:sz w:val="24"/>
                <w:szCs w:val="24"/>
              </w:rPr>
              <w:tab/>
              <w:t xml:space="preserve">синтаксис названий </w:t>
            </w:r>
          </w:p>
          <w:p w:rsidR="00441E2D" w:rsidRPr="00BD2195" w:rsidRDefault="00EB7442" w:rsidP="00C21496">
            <w:pPr>
              <w:numPr>
                <w:ilvl w:val="0"/>
                <w:numId w:val="21"/>
              </w:num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названий </w:t>
            </w:r>
          </w:p>
        </w:tc>
      </w:tr>
      <w:tr w:rsidR="00441E2D" w:rsidRPr="00BD2195">
        <w:trPr>
          <w:trHeight w:val="3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b/>
                <w:sz w:val="24"/>
                <w:szCs w:val="24"/>
              </w:rPr>
              <w:t>Скрол</w:t>
            </w:r>
            <w:proofErr w:type="spellEnd"/>
            <w:r w:rsidRPr="00BD2195">
              <w:rPr>
                <w:b/>
                <w:sz w:val="24"/>
                <w:szCs w:val="24"/>
              </w:rPr>
              <w:t>-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b/>
                <w:sz w:val="24"/>
                <w:szCs w:val="24"/>
              </w:rPr>
              <w:t>линг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22"/>
              </w:numPr>
              <w:spacing w:after="29" w:line="258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Отсутствие </w:t>
            </w:r>
            <w:proofErr w:type="spellStart"/>
            <w:r w:rsidRPr="00BD2195">
              <w:rPr>
                <w:sz w:val="24"/>
                <w:szCs w:val="24"/>
              </w:rPr>
              <w:t>скролла</w:t>
            </w:r>
            <w:proofErr w:type="spellEnd"/>
            <w:r w:rsidRPr="00BD2195">
              <w:rPr>
                <w:sz w:val="24"/>
                <w:szCs w:val="24"/>
              </w:rPr>
              <w:t xml:space="preserve"> в случае, если текст вмещается на странице без прокрутки. </w:t>
            </w:r>
          </w:p>
          <w:p w:rsidR="00441E2D" w:rsidRPr="00BD2195" w:rsidRDefault="00EB7442" w:rsidP="00C21496">
            <w:pPr>
              <w:numPr>
                <w:ilvl w:val="0"/>
                <w:numId w:val="22"/>
              </w:numPr>
              <w:spacing w:after="38" w:line="252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Соответствующее изменения текста при использовании </w:t>
            </w:r>
            <w:proofErr w:type="spellStart"/>
            <w:r w:rsidRPr="00BD2195">
              <w:rPr>
                <w:sz w:val="24"/>
                <w:szCs w:val="24"/>
              </w:rPr>
              <w:t>скролла</w:t>
            </w:r>
            <w:proofErr w:type="spellEnd"/>
            <w:r w:rsidRPr="00BD2195">
              <w:rPr>
                <w:sz w:val="24"/>
                <w:szCs w:val="24"/>
              </w:rPr>
              <w:t xml:space="preserve">.  </w:t>
            </w:r>
          </w:p>
          <w:p w:rsidR="00441E2D" w:rsidRPr="00BD2195" w:rsidRDefault="00EB7442" w:rsidP="00C21496">
            <w:pPr>
              <w:numPr>
                <w:ilvl w:val="0"/>
                <w:numId w:val="22"/>
              </w:numPr>
              <w:spacing w:after="0" w:line="238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Возможность изменения положения </w:t>
            </w:r>
            <w:proofErr w:type="spellStart"/>
            <w:r w:rsidRPr="00BD2195">
              <w:rPr>
                <w:sz w:val="24"/>
                <w:szCs w:val="24"/>
              </w:rPr>
              <w:t>скролла</w:t>
            </w:r>
            <w:proofErr w:type="spellEnd"/>
            <w:r w:rsidRPr="00BD2195">
              <w:rPr>
                <w:sz w:val="24"/>
                <w:szCs w:val="24"/>
              </w:rPr>
              <w:t xml:space="preserve"> при помощи мыши, кнопок </w:t>
            </w:r>
            <w:proofErr w:type="spellStart"/>
            <w:r w:rsidRPr="00BD2195">
              <w:rPr>
                <w:sz w:val="24"/>
                <w:szCs w:val="24"/>
              </w:rPr>
              <w:t>Page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up</w:t>
            </w:r>
            <w:proofErr w:type="spellEnd"/>
            <w:r w:rsidRPr="00BD2195">
              <w:rPr>
                <w:sz w:val="24"/>
                <w:szCs w:val="24"/>
              </w:rPr>
              <w:t>/</w:t>
            </w:r>
            <w:proofErr w:type="spellStart"/>
            <w:r w:rsidRPr="00BD2195">
              <w:rPr>
                <w:sz w:val="24"/>
                <w:szCs w:val="24"/>
              </w:rPr>
              <w:t>down</w:t>
            </w:r>
            <w:proofErr w:type="spellEnd"/>
            <w:r w:rsidRPr="00BD2195">
              <w:rPr>
                <w:sz w:val="24"/>
                <w:szCs w:val="24"/>
              </w:rPr>
              <w:t xml:space="preserve">, 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Home</w:t>
            </w:r>
            <w:proofErr w:type="spellEnd"/>
            <w:r w:rsidRPr="00BD2195">
              <w:rPr>
                <w:sz w:val="24"/>
                <w:szCs w:val="24"/>
              </w:rPr>
              <w:t>/</w:t>
            </w:r>
            <w:proofErr w:type="spellStart"/>
            <w:r w:rsidRPr="00BD2195">
              <w:rPr>
                <w:sz w:val="24"/>
                <w:szCs w:val="24"/>
              </w:rPr>
              <w:t>End</w:t>
            </w:r>
            <w:proofErr w:type="spellEnd"/>
            <w:r w:rsidRPr="00BD2195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E751B2" w:rsidRDefault="00EB7442" w:rsidP="00E751B2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E751B2">
              <w:rPr>
                <w:sz w:val="24"/>
                <w:szCs w:val="24"/>
              </w:rPr>
              <w:t xml:space="preserve">Унификация видов и типов </w:t>
            </w:r>
            <w:proofErr w:type="spellStart"/>
            <w:r w:rsidRPr="00E751B2">
              <w:rPr>
                <w:sz w:val="24"/>
                <w:szCs w:val="24"/>
              </w:rPr>
              <w:t>скроллов</w:t>
            </w:r>
            <w:proofErr w:type="spellEnd"/>
            <w:r w:rsidRPr="00E751B2">
              <w:rPr>
                <w:sz w:val="24"/>
                <w:szCs w:val="24"/>
              </w:rPr>
              <w:t xml:space="preserve"> на всех страницах (если есть </w:t>
            </w:r>
            <w:proofErr w:type="spellStart"/>
            <w:r w:rsidRPr="00E751B2">
              <w:rPr>
                <w:sz w:val="24"/>
                <w:szCs w:val="24"/>
              </w:rPr>
              <w:t>кастомный</w:t>
            </w:r>
            <w:proofErr w:type="spellEnd"/>
            <w:r w:rsidRPr="00E751B2">
              <w:rPr>
                <w:sz w:val="24"/>
                <w:szCs w:val="24"/>
              </w:rPr>
              <w:t xml:space="preserve"> </w:t>
            </w:r>
            <w:proofErr w:type="spellStart"/>
            <w:r w:rsidRPr="00E751B2">
              <w:rPr>
                <w:sz w:val="24"/>
                <w:szCs w:val="24"/>
              </w:rPr>
              <w:t>скролл</w:t>
            </w:r>
            <w:proofErr w:type="spellEnd"/>
            <w:r w:rsidRPr="00E751B2">
              <w:rPr>
                <w:sz w:val="24"/>
                <w:szCs w:val="24"/>
              </w:rPr>
              <w:t xml:space="preserve">, он должен быть применен на всех идентичных формах) </w:t>
            </w:r>
          </w:p>
        </w:tc>
      </w:tr>
      <w:tr w:rsidR="00441E2D" w:rsidRPr="00BD2195">
        <w:trPr>
          <w:trHeight w:val="387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Ссылка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C2" w:rsidRPr="00A212C2" w:rsidRDefault="00EB7442" w:rsidP="00C21496">
            <w:pPr>
              <w:numPr>
                <w:ilvl w:val="0"/>
                <w:numId w:val="23"/>
              </w:numPr>
              <w:spacing w:after="28" w:line="25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Функционирование ссылки (должен осуществиться переход на соответствующую страницу) </w:t>
            </w:r>
          </w:p>
          <w:p w:rsidR="00441E2D" w:rsidRPr="00BD2195" w:rsidRDefault="00EB7442" w:rsidP="00C21496">
            <w:pPr>
              <w:numPr>
                <w:ilvl w:val="0"/>
                <w:numId w:val="23"/>
              </w:numPr>
              <w:spacing w:after="28" w:line="25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При наведении указателя мыши отображается подсказка (желательно) </w:t>
            </w:r>
          </w:p>
          <w:p w:rsidR="00E751B2" w:rsidRDefault="00EB7442" w:rsidP="00C21496">
            <w:pPr>
              <w:numPr>
                <w:ilvl w:val="0"/>
                <w:numId w:val="23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Форматы ссылок и префиксов </w:t>
            </w:r>
          </w:p>
          <w:p w:rsidR="00441E2D" w:rsidRPr="00BD2195" w:rsidRDefault="00EB7442" w:rsidP="00C21496">
            <w:pPr>
              <w:numPr>
                <w:ilvl w:val="0"/>
                <w:numId w:val="23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Срабатывание ссылки только при клике на саму ссылку, а не на пустую область возле нее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24"/>
              </w:numPr>
              <w:spacing w:after="33" w:line="256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стилей (в соответствие с дизайном сайта) </w:t>
            </w:r>
          </w:p>
          <w:p w:rsidR="00441E2D" w:rsidRPr="00BD2195" w:rsidRDefault="00EB7442" w:rsidP="00C21496">
            <w:pPr>
              <w:numPr>
                <w:ilvl w:val="0"/>
                <w:numId w:val="24"/>
              </w:numPr>
              <w:spacing w:after="48" w:line="245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Расположение ссылок (в соответствие с дизайном сайта). Например, расположение всех ссылок слева или справа от элементов </w:t>
            </w:r>
          </w:p>
          <w:p w:rsidR="00441E2D" w:rsidRPr="00BD2195" w:rsidRDefault="00EB7442" w:rsidP="00C21496">
            <w:pPr>
              <w:numPr>
                <w:ilvl w:val="0"/>
                <w:numId w:val="24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Названия (унификация, идентичность названий ссылок одинакового </w:t>
            </w:r>
          </w:p>
        </w:tc>
      </w:tr>
    </w:tbl>
    <w:p w:rsidR="00441E2D" w:rsidRPr="00BD2195" w:rsidRDefault="00441E2D" w:rsidP="00C21496">
      <w:pPr>
        <w:spacing w:after="0" w:line="259" w:lineRule="auto"/>
        <w:ind w:left="0" w:right="11062" w:firstLine="284"/>
        <w:jc w:val="left"/>
        <w:rPr>
          <w:sz w:val="24"/>
          <w:szCs w:val="24"/>
        </w:rPr>
      </w:pPr>
    </w:p>
    <w:tbl>
      <w:tblPr>
        <w:tblStyle w:val="TableGrid"/>
        <w:tblW w:w="9573" w:type="dxa"/>
        <w:tblInd w:w="-108" w:type="dxa"/>
        <w:tblCellMar>
          <w:top w:w="48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810"/>
        <w:gridCol w:w="4395"/>
        <w:gridCol w:w="3368"/>
      </w:tblGrid>
      <w:tr w:rsidR="00441E2D" w:rsidRPr="00BD2195">
        <w:trPr>
          <w:trHeight w:val="387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49" w:line="245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назначения, спеллинг, соответствие с открытым модулем или страницей, вместимость названия ссылки в отведенном блоке) </w:t>
            </w:r>
          </w:p>
          <w:p w:rsidR="00441E2D" w:rsidRPr="00BD2195" w:rsidRDefault="00E751B2" w:rsidP="00C21496">
            <w:pPr>
              <w:numPr>
                <w:ilvl w:val="0"/>
                <w:numId w:val="25"/>
              </w:numPr>
              <w:spacing w:after="31" w:line="256" w:lineRule="auto"/>
              <w:ind w:left="0" w:right="71"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</w:t>
            </w:r>
            <w:r w:rsidR="00EB7442" w:rsidRPr="00BD2195">
              <w:rPr>
                <w:sz w:val="24"/>
                <w:szCs w:val="24"/>
              </w:rPr>
              <w:t xml:space="preserve">нение вида курсора при наведении на ссылку </w:t>
            </w:r>
          </w:p>
          <w:p w:rsidR="00441E2D" w:rsidRPr="00BD2195" w:rsidRDefault="00EB7442" w:rsidP="00C21496">
            <w:pPr>
              <w:numPr>
                <w:ilvl w:val="0"/>
                <w:numId w:val="25"/>
              </w:numPr>
              <w:spacing w:after="0" w:line="259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Изменение вида ссылки при наведении курсора (подчеркивание) </w:t>
            </w:r>
          </w:p>
        </w:tc>
      </w:tr>
      <w:tr w:rsidR="00441E2D" w:rsidRPr="00BD2195">
        <w:trPr>
          <w:trHeight w:val="902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Таблица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26"/>
              </w:numPr>
              <w:spacing w:after="39" w:line="251" w:lineRule="auto"/>
              <w:ind w:left="0" w:right="66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При появлении нескольких страниц есть </w:t>
            </w:r>
            <w:proofErr w:type="spellStart"/>
            <w:r w:rsidRPr="00BD2195">
              <w:rPr>
                <w:sz w:val="24"/>
                <w:szCs w:val="24"/>
              </w:rPr>
              <w:t>кпопки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gramStart"/>
            <w:r w:rsidRPr="00BD2195">
              <w:rPr>
                <w:sz w:val="24"/>
                <w:szCs w:val="24"/>
              </w:rPr>
              <w:t>Вперед</w:t>
            </w:r>
            <w:proofErr w:type="gramEnd"/>
            <w:r w:rsidRPr="00BD2195">
              <w:rPr>
                <w:sz w:val="24"/>
                <w:szCs w:val="24"/>
              </w:rPr>
              <w:t xml:space="preserve">, Назад, На первую, На последнюю страницу (пагинация) </w:t>
            </w:r>
          </w:p>
          <w:p w:rsidR="00441E2D" w:rsidRPr="00BD2195" w:rsidRDefault="00EB7442" w:rsidP="00C21496">
            <w:pPr>
              <w:numPr>
                <w:ilvl w:val="0"/>
                <w:numId w:val="26"/>
              </w:numPr>
              <w:spacing w:line="277" w:lineRule="auto"/>
              <w:ind w:left="0" w:right="66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Проверка сортировок (+ проверка сортировки по дефолту) </w:t>
            </w:r>
          </w:p>
          <w:p w:rsidR="00441E2D" w:rsidRPr="00BD2195" w:rsidRDefault="00EB7442" w:rsidP="00C21496">
            <w:pPr>
              <w:numPr>
                <w:ilvl w:val="0"/>
                <w:numId w:val="26"/>
              </w:numPr>
              <w:spacing w:after="2" w:line="277" w:lineRule="auto"/>
              <w:ind w:left="0" w:right="66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Проверка фильтрации (если есть возможность) </w:t>
            </w:r>
          </w:p>
          <w:p w:rsidR="00730BB2" w:rsidRDefault="00EB7442" w:rsidP="00C21496">
            <w:pPr>
              <w:numPr>
                <w:ilvl w:val="0"/>
                <w:numId w:val="26"/>
              </w:numPr>
              <w:spacing w:after="0" w:line="259" w:lineRule="auto"/>
              <w:ind w:left="0" w:right="66" w:firstLine="284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Апдейт</w:t>
            </w:r>
            <w:proofErr w:type="spellEnd"/>
            <w:r w:rsidRPr="00BD2195">
              <w:rPr>
                <w:sz w:val="24"/>
                <w:szCs w:val="24"/>
              </w:rPr>
              <w:t xml:space="preserve"> значений таблицы после </w:t>
            </w:r>
            <w:r w:rsidRPr="00BD2195">
              <w:rPr>
                <w:sz w:val="24"/>
                <w:szCs w:val="24"/>
              </w:rPr>
              <w:tab/>
              <w:t>добавления/изменения/удаления данных</w:t>
            </w:r>
          </w:p>
          <w:p w:rsidR="00441E2D" w:rsidRPr="00BD2195" w:rsidRDefault="00EB7442" w:rsidP="00C21496">
            <w:pPr>
              <w:numPr>
                <w:ilvl w:val="0"/>
                <w:numId w:val="26"/>
              </w:numPr>
              <w:spacing w:after="0" w:line="259" w:lineRule="auto"/>
              <w:ind w:left="0" w:right="66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Единичное/множественное выделение нескольких значений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27"/>
              </w:numPr>
              <w:spacing w:after="43" w:line="24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дизайна для всего приложения (цвет, шрифт, размер (высота/ширина), выравнивание) </w:t>
            </w:r>
          </w:p>
          <w:p w:rsidR="00441E2D" w:rsidRPr="00BD2195" w:rsidRDefault="00EB7442" w:rsidP="00C21496">
            <w:pPr>
              <w:numPr>
                <w:ilvl w:val="0"/>
                <w:numId w:val="27"/>
              </w:numPr>
              <w:spacing w:after="50" w:line="23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Название (соответствие с текущим модулем, </w:t>
            </w:r>
          </w:p>
          <w:p w:rsidR="00441E2D" w:rsidRPr="00BD2195" w:rsidRDefault="00EB7442" w:rsidP="00C21496">
            <w:pPr>
              <w:spacing w:after="27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спеллинг) </w:t>
            </w:r>
          </w:p>
          <w:p w:rsidR="00441E2D" w:rsidRPr="00BD2195" w:rsidRDefault="00EB7442" w:rsidP="00C21496">
            <w:pPr>
              <w:numPr>
                <w:ilvl w:val="0"/>
                <w:numId w:val="27"/>
              </w:numPr>
              <w:spacing w:after="30" w:line="256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Выравнивание иконок сортировки в названии колонок </w:t>
            </w:r>
          </w:p>
          <w:p w:rsidR="00441E2D" w:rsidRPr="00BD2195" w:rsidRDefault="00EB7442" w:rsidP="00C21496">
            <w:pPr>
              <w:numPr>
                <w:ilvl w:val="0"/>
                <w:numId w:val="27"/>
              </w:numPr>
              <w:spacing w:after="29" w:line="258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Выравнивание названий колонок, значений внутри таблицы </w:t>
            </w:r>
          </w:p>
          <w:p w:rsidR="00441E2D" w:rsidRPr="00BD2195" w:rsidRDefault="00EB7442" w:rsidP="00C21496">
            <w:pPr>
              <w:numPr>
                <w:ilvl w:val="0"/>
                <w:numId w:val="27"/>
              </w:numPr>
              <w:spacing w:after="47" w:line="244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Корректное отображение длинных названий (соответс</w:t>
            </w:r>
            <w:r w:rsidR="00730BB2">
              <w:rPr>
                <w:sz w:val="24"/>
                <w:szCs w:val="24"/>
              </w:rPr>
              <w:t>т</w:t>
            </w:r>
            <w:r w:rsidRPr="00BD2195">
              <w:rPr>
                <w:sz w:val="24"/>
                <w:szCs w:val="24"/>
              </w:rPr>
              <w:t xml:space="preserve">вующие переходы на новые строки, сокращение названий (появление ..., либо сокращение по слову) </w:t>
            </w:r>
          </w:p>
          <w:p w:rsidR="00441E2D" w:rsidRPr="00BD2195" w:rsidRDefault="00EB7442" w:rsidP="00C21496">
            <w:pPr>
              <w:numPr>
                <w:ilvl w:val="0"/>
                <w:numId w:val="27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Корректное отображение данных после использования сортировки (размеры колонок и столбцов фиксированы, текст не разбивает структуру таблицы) </w:t>
            </w:r>
          </w:p>
        </w:tc>
      </w:tr>
      <w:tr w:rsidR="00441E2D" w:rsidRPr="00BD2195">
        <w:trPr>
          <w:trHeight w:val="162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Поп-ап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28"/>
              </w:numPr>
              <w:spacing w:after="27" w:line="259" w:lineRule="auto"/>
              <w:ind w:left="0" w:right="68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Должен быть модальным </w:t>
            </w:r>
          </w:p>
          <w:p w:rsidR="00441E2D" w:rsidRPr="00BD2195" w:rsidRDefault="00EB7442" w:rsidP="00C21496">
            <w:pPr>
              <w:numPr>
                <w:ilvl w:val="0"/>
                <w:numId w:val="28"/>
              </w:numPr>
              <w:spacing w:after="0" w:line="259" w:lineRule="auto"/>
              <w:ind w:left="0" w:right="68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Корректное выделение </w:t>
            </w:r>
            <w:proofErr w:type="spellStart"/>
            <w:r w:rsidRPr="00BD2195">
              <w:rPr>
                <w:sz w:val="24"/>
                <w:szCs w:val="24"/>
              </w:rPr>
              <w:t>background'а</w:t>
            </w:r>
            <w:proofErr w:type="spellEnd"/>
            <w:r w:rsidRPr="00BD2195">
              <w:rPr>
                <w:sz w:val="24"/>
                <w:szCs w:val="24"/>
              </w:rPr>
              <w:t xml:space="preserve"> страницы (если фон страницы изменяется при появлении поп </w:t>
            </w:r>
            <w:proofErr w:type="spellStart"/>
            <w:r w:rsidRPr="00BD2195">
              <w:rPr>
                <w:sz w:val="24"/>
                <w:szCs w:val="24"/>
              </w:rPr>
              <w:t>апа</w:t>
            </w:r>
            <w:proofErr w:type="spellEnd"/>
            <w:r w:rsidRPr="00BD2195">
              <w:rPr>
                <w:sz w:val="24"/>
                <w:szCs w:val="24"/>
              </w:rPr>
              <w:t xml:space="preserve">, то при изменении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29"/>
              </w:numPr>
              <w:spacing w:after="29" w:line="256" w:lineRule="auto"/>
              <w:ind w:left="0" w:right="69" w:firstLine="284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Cпеллинг</w:t>
            </w:r>
            <w:proofErr w:type="spellEnd"/>
            <w:r w:rsidRPr="00BD2195">
              <w:rPr>
                <w:sz w:val="24"/>
                <w:szCs w:val="24"/>
              </w:rPr>
              <w:t>, синтаксис текста, расположенного на поп-</w:t>
            </w:r>
            <w:proofErr w:type="spellStart"/>
            <w:r w:rsidRPr="00BD2195">
              <w:rPr>
                <w:sz w:val="24"/>
                <w:szCs w:val="24"/>
              </w:rPr>
              <w:t>апе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  <w:p w:rsidR="00441E2D" w:rsidRPr="00BD2195" w:rsidRDefault="00730BB2" w:rsidP="00C21496">
            <w:pPr>
              <w:numPr>
                <w:ilvl w:val="0"/>
                <w:numId w:val="29"/>
              </w:numPr>
              <w:spacing w:after="0" w:line="259" w:lineRule="auto"/>
              <w:ind w:left="0" w:right="69"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</w:t>
            </w:r>
            <w:proofErr w:type="spellStart"/>
            <w:r>
              <w:rPr>
                <w:sz w:val="24"/>
                <w:szCs w:val="24"/>
              </w:rPr>
              <w:t>поп</w:t>
            </w:r>
            <w:r w:rsidR="00EB7442" w:rsidRPr="00BD2195">
              <w:rPr>
                <w:sz w:val="24"/>
                <w:szCs w:val="24"/>
              </w:rPr>
              <w:t>апа</w:t>
            </w:r>
            <w:proofErr w:type="spellEnd"/>
            <w:r w:rsidR="00EB7442" w:rsidRPr="00BD2195">
              <w:rPr>
                <w:sz w:val="24"/>
                <w:szCs w:val="24"/>
              </w:rPr>
              <w:t xml:space="preserve"> по центру страницы, </w:t>
            </w:r>
            <w:proofErr w:type="spellStart"/>
            <w:r w:rsidR="00EB7442" w:rsidRPr="00BD2195">
              <w:rPr>
                <w:sz w:val="24"/>
                <w:szCs w:val="24"/>
              </w:rPr>
              <w:t>ок</w:t>
            </w:r>
            <w:proofErr w:type="spellEnd"/>
            <w:r w:rsidR="00EB7442" w:rsidRPr="00BD2195">
              <w:rPr>
                <w:sz w:val="24"/>
                <w:szCs w:val="24"/>
              </w:rPr>
              <w:t>-</w:t>
            </w:r>
          </w:p>
        </w:tc>
      </w:tr>
    </w:tbl>
    <w:p w:rsidR="00441E2D" w:rsidRPr="00BD2195" w:rsidRDefault="00441E2D" w:rsidP="00C21496">
      <w:pPr>
        <w:spacing w:after="0" w:line="259" w:lineRule="auto"/>
        <w:ind w:left="0" w:right="11062" w:firstLine="284"/>
        <w:jc w:val="left"/>
        <w:rPr>
          <w:sz w:val="24"/>
          <w:szCs w:val="24"/>
        </w:rPr>
      </w:pP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810"/>
        <w:gridCol w:w="4395"/>
        <w:gridCol w:w="3368"/>
      </w:tblGrid>
      <w:tr w:rsidR="00441E2D" w:rsidRPr="00BD2195">
        <w:trPr>
          <w:trHeight w:val="419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Default="00EB7442" w:rsidP="00C21496">
            <w:pPr>
              <w:spacing w:after="21" w:line="264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масштаба страницы фон должен заполнять всю страницу - размер измененного фона соответствует размеру страницы) 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Фиксированное </w:t>
            </w:r>
            <w:r w:rsidRPr="00BD2195">
              <w:rPr>
                <w:sz w:val="24"/>
                <w:szCs w:val="24"/>
              </w:rPr>
              <w:tab/>
              <w:t>положение поп-</w:t>
            </w:r>
            <w:proofErr w:type="spellStart"/>
            <w:r w:rsidRPr="00BD2195">
              <w:rPr>
                <w:sz w:val="24"/>
                <w:szCs w:val="24"/>
              </w:rPr>
              <w:t>апа</w:t>
            </w:r>
            <w:proofErr w:type="spellEnd"/>
            <w:r w:rsidRPr="00BD2195">
              <w:rPr>
                <w:sz w:val="24"/>
                <w:szCs w:val="24"/>
              </w:rPr>
              <w:t xml:space="preserve"> (динамическое изменение положения) в случае использования </w:t>
            </w:r>
            <w:proofErr w:type="spellStart"/>
            <w:r w:rsidRPr="00BD2195">
              <w:rPr>
                <w:sz w:val="24"/>
                <w:szCs w:val="24"/>
              </w:rPr>
              <w:t>скролла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27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на, формы </w:t>
            </w:r>
          </w:p>
          <w:p w:rsidR="00441E2D" w:rsidRPr="00BD2195" w:rsidRDefault="00EB7442" w:rsidP="00C21496">
            <w:pPr>
              <w:numPr>
                <w:ilvl w:val="0"/>
                <w:numId w:val="30"/>
              </w:numPr>
              <w:spacing w:line="275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Выравнивание текста, представленного на </w:t>
            </w:r>
            <w:proofErr w:type="spellStart"/>
            <w:r w:rsidRPr="00BD2195">
              <w:rPr>
                <w:sz w:val="24"/>
                <w:szCs w:val="24"/>
              </w:rPr>
              <w:t>попапе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  <w:p w:rsidR="00441E2D" w:rsidRPr="00BD2195" w:rsidRDefault="00EB7442" w:rsidP="00C21496">
            <w:pPr>
              <w:numPr>
                <w:ilvl w:val="0"/>
                <w:numId w:val="30"/>
              </w:numPr>
              <w:spacing w:after="0" w:line="259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Корректное расположение текста на поп-</w:t>
            </w:r>
            <w:proofErr w:type="spellStart"/>
            <w:r w:rsidRPr="00BD2195">
              <w:rPr>
                <w:sz w:val="24"/>
                <w:szCs w:val="24"/>
              </w:rPr>
              <w:t>апе</w:t>
            </w:r>
            <w:proofErr w:type="spellEnd"/>
            <w:r w:rsidRPr="00BD2195">
              <w:rPr>
                <w:sz w:val="24"/>
                <w:szCs w:val="24"/>
              </w:rPr>
              <w:t>: текст должен быть в рамках поп-</w:t>
            </w:r>
            <w:proofErr w:type="spellStart"/>
            <w:r w:rsidRPr="00BD2195">
              <w:rPr>
                <w:sz w:val="24"/>
                <w:szCs w:val="24"/>
              </w:rPr>
              <w:t>апа</w:t>
            </w:r>
            <w:proofErr w:type="spellEnd"/>
            <w:r w:rsidRPr="00BD2195">
              <w:rPr>
                <w:sz w:val="24"/>
                <w:szCs w:val="24"/>
              </w:rPr>
              <w:t xml:space="preserve">, длинное название должно располагаться на новой строке, если иное не определено специфичными требованиями приложения </w:t>
            </w:r>
          </w:p>
        </w:tc>
      </w:tr>
      <w:tr w:rsidR="00441E2D" w:rsidRPr="00BD2195">
        <w:trPr>
          <w:trHeight w:val="322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F72416">
            <w:pPr>
              <w:spacing w:after="0" w:line="259" w:lineRule="auto"/>
              <w:ind w:left="0" w:right="195" w:firstLine="0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Календарь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1"/>
              </w:numPr>
              <w:spacing w:after="30" w:line="257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При возможности ввода даты вручную необходимо проверить разные форматы </w:t>
            </w:r>
          </w:p>
          <w:p w:rsidR="00441E2D" w:rsidRPr="00BD2195" w:rsidRDefault="00EB7442" w:rsidP="00730BB2">
            <w:pPr>
              <w:numPr>
                <w:ilvl w:val="0"/>
                <w:numId w:val="31"/>
              </w:numPr>
              <w:spacing w:after="55" w:line="237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Проверки логичности ввода</w:t>
            </w:r>
            <w:r w:rsidR="00730BB2">
              <w:rPr>
                <w:sz w:val="24"/>
                <w:szCs w:val="24"/>
              </w:rPr>
              <w:t xml:space="preserve"> (даты в будущем, </w:t>
            </w:r>
            <w:proofErr w:type="spellStart"/>
            <w:r w:rsidR="00730BB2">
              <w:rPr>
                <w:sz w:val="24"/>
                <w:szCs w:val="24"/>
              </w:rPr>
              <w:t>валидации</w:t>
            </w:r>
            <w:proofErr w:type="spellEnd"/>
            <w:r w:rsidR="00730BB2">
              <w:rPr>
                <w:sz w:val="24"/>
                <w:szCs w:val="24"/>
              </w:rPr>
              <w:t xml:space="preserve"> воз</w:t>
            </w:r>
            <w:r w:rsidRPr="00BD2195">
              <w:rPr>
                <w:sz w:val="24"/>
                <w:szCs w:val="24"/>
              </w:rPr>
              <w:t xml:space="preserve">раста и </w:t>
            </w:r>
            <w:proofErr w:type="spellStart"/>
            <w:r w:rsidRPr="00BD2195">
              <w:rPr>
                <w:sz w:val="24"/>
                <w:szCs w:val="24"/>
              </w:rPr>
              <w:t>т.д</w:t>
            </w:r>
            <w:proofErr w:type="spellEnd"/>
            <w:r w:rsidRPr="00BD2195">
              <w:rPr>
                <w:sz w:val="24"/>
                <w:szCs w:val="24"/>
              </w:rPr>
              <w:t xml:space="preserve">)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2"/>
              </w:numPr>
              <w:spacing w:after="46" w:line="247" w:lineRule="auto"/>
              <w:ind w:left="0" w:right="71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дизайна для всего приложения (цвет, шрифт, размер (высота/ширина), выравнивание) </w:t>
            </w:r>
          </w:p>
          <w:p w:rsidR="00730BB2" w:rsidRDefault="00EB7442" w:rsidP="00C21496">
            <w:pPr>
              <w:numPr>
                <w:ilvl w:val="0"/>
                <w:numId w:val="32"/>
              </w:numPr>
              <w:spacing w:after="0" w:line="259" w:lineRule="auto"/>
              <w:ind w:left="0" w:right="71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Отображение календаря рядом с полем </w:t>
            </w:r>
          </w:p>
          <w:p w:rsidR="00441E2D" w:rsidRPr="00BD2195" w:rsidRDefault="00EB7442" w:rsidP="00C21496">
            <w:pPr>
              <w:numPr>
                <w:ilvl w:val="0"/>
                <w:numId w:val="32"/>
              </w:numPr>
              <w:spacing w:after="0" w:line="259" w:lineRule="auto"/>
              <w:ind w:left="0" w:right="71" w:firstLine="284"/>
              <w:jc w:val="left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Корректное </w:t>
            </w:r>
            <w:r w:rsidRPr="00BD2195">
              <w:rPr>
                <w:sz w:val="24"/>
                <w:szCs w:val="24"/>
              </w:rPr>
              <w:tab/>
              <w:t xml:space="preserve">выравнивание всех элементов и ссылок в календаре </w:t>
            </w:r>
          </w:p>
        </w:tc>
      </w:tr>
      <w:tr w:rsidR="00441E2D" w:rsidRPr="00BD2195">
        <w:trPr>
          <w:trHeight w:val="387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Поле для загрузки файлов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3"/>
              </w:numPr>
              <w:spacing w:after="29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Обязательность выбора файла </w:t>
            </w:r>
          </w:p>
          <w:p w:rsidR="00441E2D" w:rsidRPr="00BD2195" w:rsidRDefault="00EB7442" w:rsidP="00C21496">
            <w:pPr>
              <w:numPr>
                <w:ilvl w:val="0"/>
                <w:numId w:val="33"/>
              </w:numPr>
              <w:spacing w:after="3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Форматы </w:t>
            </w:r>
          </w:p>
          <w:p w:rsidR="00441E2D" w:rsidRPr="00BD2195" w:rsidRDefault="00EB7442" w:rsidP="00C21496">
            <w:pPr>
              <w:numPr>
                <w:ilvl w:val="0"/>
                <w:numId w:val="33"/>
              </w:num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Ограничения на размер </w:t>
            </w:r>
          </w:p>
          <w:p w:rsidR="00441E2D" w:rsidRPr="00BD2195" w:rsidRDefault="00EB7442" w:rsidP="00C21496">
            <w:pPr>
              <w:numPr>
                <w:ilvl w:val="0"/>
                <w:numId w:val="33"/>
              </w:numPr>
              <w:spacing w:after="0" w:line="251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При отсутствии изображений должен быть соответствующий </w:t>
            </w:r>
            <w:proofErr w:type="spellStart"/>
            <w:r w:rsidRPr="00BD2195">
              <w:rPr>
                <w:sz w:val="24"/>
                <w:szCs w:val="24"/>
              </w:rPr>
              <w:t>thumbnail</w:t>
            </w:r>
            <w:proofErr w:type="spellEnd"/>
            <w:r w:rsidRPr="00BD2195">
              <w:rPr>
                <w:sz w:val="24"/>
                <w:szCs w:val="24"/>
              </w:rPr>
              <w:t xml:space="preserve">, либо картинка совсем не должна отображаться </w:t>
            </w:r>
          </w:p>
          <w:p w:rsidR="00441E2D" w:rsidRPr="00BD2195" w:rsidRDefault="00EB7442" w:rsidP="00C21496">
            <w:pPr>
              <w:numPr>
                <w:ilvl w:val="0"/>
                <w:numId w:val="33"/>
              </w:numPr>
              <w:spacing w:after="0" w:line="278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Контроль за размером (высота/ширина), должен быть </w:t>
            </w:r>
            <w:proofErr w:type="spellStart"/>
            <w:r w:rsidRPr="00BD2195">
              <w:rPr>
                <w:sz w:val="24"/>
                <w:szCs w:val="24"/>
              </w:rPr>
              <w:t>ресайз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  <w:p w:rsidR="00441E2D" w:rsidRPr="00BD2195" w:rsidRDefault="00EB7442" w:rsidP="00C21496">
            <w:pPr>
              <w:numPr>
                <w:ilvl w:val="0"/>
                <w:numId w:val="33"/>
              </w:num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Загрузка исполняемых файлов </w:t>
            </w:r>
          </w:p>
          <w:p w:rsidR="00441E2D" w:rsidRPr="00BD2195" w:rsidRDefault="00EB7442" w:rsidP="00C21496">
            <w:pPr>
              <w:tabs>
                <w:tab w:val="center" w:pos="387"/>
                <w:tab w:val="center" w:pos="2250"/>
                <w:tab w:val="center" w:pos="3970"/>
              </w:tabs>
              <w:spacing w:after="22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rFonts w:eastAsia="Calibri"/>
                <w:sz w:val="24"/>
                <w:szCs w:val="24"/>
              </w:rPr>
              <w:tab/>
            </w:r>
            <w:r w:rsidRPr="00BD2195">
              <w:rPr>
                <w:sz w:val="24"/>
                <w:szCs w:val="24"/>
              </w:rPr>
              <w:t xml:space="preserve">(EXE, </w:t>
            </w:r>
            <w:r w:rsidRPr="00BD2195">
              <w:rPr>
                <w:sz w:val="24"/>
                <w:szCs w:val="24"/>
              </w:rPr>
              <w:tab/>
              <w:t xml:space="preserve">PHP, </w:t>
            </w:r>
            <w:r w:rsidRPr="00BD2195">
              <w:rPr>
                <w:sz w:val="24"/>
                <w:szCs w:val="24"/>
              </w:rPr>
              <w:tab/>
              <w:t xml:space="preserve">JSP 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etc</w:t>
            </w:r>
            <w:proofErr w:type="spellEnd"/>
            <w:r w:rsidRPr="00BD2195">
              <w:rPr>
                <w:sz w:val="24"/>
                <w:szCs w:val="24"/>
              </w:rPr>
              <w:t xml:space="preserve">.). Переименованный EXE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4"/>
              </w:numPr>
              <w:spacing w:after="43" w:line="24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дизайна для всего приложения (цвет, шрифт, размер (высота/ширина), выравнивание) </w:t>
            </w:r>
          </w:p>
          <w:p w:rsidR="00441E2D" w:rsidRPr="00BD2195" w:rsidRDefault="00EB7442" w:rsidP="00C21496">
            <w:pPr>
              <w:numPr>
                <w:ilvl w:val="0"/>
                <w:numId w:val="34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Выравнивание названий загруженных файлов, самих </w:t>
            </w:r>
            <w:proofErr w:type="spellStart"/>
            <w:r w:rsidRPr="00BD2195">
              <w:rPr>
                <w:sz w:val="24"/>
                <w:szCs w:val="24"/>
              </w:rPr>
              <w:t>thumbnails</w:t>
            </w:r>
            <w:proofErr w:type="spellEnd"/>
            <w:r w:rsidRPr="00BD2195">
              <w:rPr>
                <w:sz w:val="24"/>
                <w:szCs w:val="24"/>
              </w:rPr>
              <w:t xml:space="preserve"> файлов </w:t>
            </w:r>
          </w:p>
        </w:tc>
      </w:tr>
      <w:tr w:rsidR="00441E2D" w:rsidRPr="00BD2195">
        <w:trPr>
          <w:trHeight w:val="3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b/>
                <w:sz w:val="24"/>
                <w:szCs w:val="24"/>
              </w:rPr>
              <w:t>Сообще</w:t>
            </w:r>
            <w:proofErr w:type="spellEnd"/>
            <w:r w:rsidRPr="00BD2195">
              <w:rPr>
                <w:b/>
                <w:sz w:val="24"/>
                <w:szCs w:val="24"/>
              </w:rPr>
              <w:t>-</w:t>
            </w:r>
          </w:p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b/>
                <w:sz w:val="24"/>
                <w:szCs w:val="24"/>
              </w:rPr>
              <w:t>ния</w:t>
            </w:r>
            <w:proofErr w:type="spellEnd"/>
            <w:r w:rsidRPr="00BD2195">
              <w:rPr>
                <w:b/>
                <w:sz w:val="24"/>
                <w:szCs w:val="24"/>
              </w:rPr>
              <w:t xml:space="preserve"> (B)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5"/>
              </w:numPr>
              <w:spacing w:after="30" w:line="25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Пользователь должен быть информирован о действиях, происходящих в системе посредством сообщений об успешном завершении операции </w:t>
            </w:r>
          </w:p>
          <w:p w:rsidR="00376D4B" w:rsidRPr="00376D4B" w:rsidRDefault="00EB7442" w:rsidP="00C21496">
            <w:pPr>
              <w:numPr>
                <w:ilvl w:val="0"/>
                <w:numId w:val="35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На необратимые действия, такие как удаление, должны быть подтверждающие сообщения </w:t>
            </w:r>
          </w:p>
          <w:p w:rsidR="00441E2D" w:rsidRPr="00BD2195" w:rsidRDefault="00EB7442" w:rsidP="00C21496">
            <w:pPr>
              <w:numPr>
                <w:ilvl w:val="0"/>
                <w:numId w:val="35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Введенные в форму данные не должны сбрасываться после </w:t>
            </w:r>
            <w:proofErr w:type="spellStart"/>
            <w:r w:rsidRPr="00BD2195">
              <w:rPr>
                <w:sz w:val="24"/>
                <w:szCs w:val="24"/>
              </w:rPr>
              <w:t>появ</w:t>
            </w:r>
            <w:proofErr w:type="spellEnd"/>
            <w:r w:rsidRPr="00BD2195">
              <w:rPr>
                <w:sz w:val="24"/>
                <w:szCs w:val="24"/>
              </w:rPr>
              <w:t>-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6"/>
              </w:numPr>
              <w:spacing w:after="43" w:line="247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Сообщение о том, что нет соответствующих </w:t>
            </w:r>
            <w:proofErr w:type="spellStart"/>
            <w:r w:rsidRPr="00BD2195">
              <w:rPr>
                <w:sz w:val="24"/>
                <w:szCs w:val="24"/>
              </w:rPr>
              <w:t>айтемов</w:t>
            </w:r>
            <w:proofErr w:type="spellEnd"/>
            <w:r w:rsidRPr="00BD2195">
              <w:rPr>
                <w:sz w:val="24"/>
                <w:szCs w:val="24"/>
              </w:rPr>
              <w:t xml:space="preserve"> (в таблицах, при поиске, при переходе на страницы) </w:t>
            </w:r>
          </w:p>
          <w:p w:rsidR="00441E2D" w:rsidRPr="00BD2195" w:rsidRDefault="00EB7442" w:rsidP="00C21496">
            <w:pPr>
              <w:numPr>
                <w:ilvl w:val="0"/>
                <w:numId w:val="36"/>
              </w:numPr>
              <w:spacing w:after="0" w:line="284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Спеллинг, </w:t>
            </w:r>
            <w:r w:rsidRPr="00BD2195">
              <w:rPr>
                <w:sz w:val="24"/>
                <w:szCs w:val="24"/>
              </w:rPr>
              <w:tab/>
              <w:t xml:space="preserve">синтаксис сообщений </w:t>
            </w:r>
          </w:p>
          <w:p w:rsidR="00441E2D" w:rsidRPr="00BD2195" w:rsidRDefault="00EB7442" w:rsidP="00C21496">
            <w:pPr>
              <w:numPr>
                <w:ilvl w:val="0"/>
                <w:numId w:val="36"/>
              </w:num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Соответствие сообщений по смыслу в зависимости от выполняемого </w:t>
            </w:r>
          </w:p>
        </w:tc>
      </w:tr>
    </w:tbl>
    <w:p w:rsidR="00441E2D" w:rsidRPr="00BD2195" w:rsidRDefault="00441E2D" w:rsidP="00C21496">
      <w:pPr>
        <w:spacing w:after="0" w:line="259" w:lineRule="auto"/>
        <w:ind w:left="0" w:right="11062" w:firstLine="284"/>
        <w:jc w:val="left"/>
        <w:rPr>
          <w:sz w:val="24"/>
          <w:szCs w:val="24"/>
        </w:rPr>
      </w:pPr>
    </w:p>
    <w:tbl>
      <w:tblPr>
        <w:tblStyle w:val="TableGrid"/>
        <w:tblW w:w="9573" w:type="dxa"/>
        <w:tblInd w:w="-108" w:type="dxa"/>
        <w:tblCellMar>
          <w:top w:w="64" w:type="dxa"/>
          <w:left w:w="132" w:type="dxa"/>
          <w:right w:w="39" w:type="dxa"/>
        </w:tblCellMar>
        <w:tblLook w:val="04A0" w:firstRow="1" w:lastRow="0" w:firstColumn="1" w:lastColumn="0" w:noHBand="0" w:noVBand="1"/>
      </w:tblPr>
      <w:tblGrid>
        <w:gridCol w:w="1810"/>
        <w:gridCol w:w="4395"/>
        <w:gridCol w:w="3368"/>
      </w:tblGrid>
      <w:tr w:rsidR="00441E2D" w:rsidRPr="00BD2195">
        <w:trPr>
          <w:trHeight w:val="1450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ления</w:t>
            </w:r>
            <w:proofErr w:type="spellEnd"/>
            <w:r w:rsidRPr="00BD2195">
              <w:rPr>
                <w:sz w:val="24"/>
                <w:szCs w:val="24"/>
              </w:rPr>
              <w:t xml:space="preserve"> сообщения об ошибке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27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действия </w:t>
            </w:r>
          </w:p>
          <w:p w:rsidR="00441E2D" w:rsidRPr="00BD2195" w:rsidRDefault="00EB7442" w:rsidP="00C21496">
            <w:pPr>
              <w:numPr>
                <w:ilvl w:val="0"/>
                <w:numId w:val="37"/>
              </w:numPr>
              <w:spacing w:after="53" w:line="241" w:lineRule="auto"/>
              <w:ind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Соответствие названия требуемого действия в сообщении об ошибке действию, которое пользователь должен выполнить. Например, если необходимо выбрать значение из списка, в сообщении об ошибке должно быть указано ‘</w:t>
            </w:r>
            <w:proofErr w:type="spellStart"/>
            <w:r w:rsidRPr="00BD2195">
              <w:rPr>
                <w:sz w:val="24"/>
                <w:szCs w:val="24"/>
              </w:rPr>
              <w:t>Please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select</w:t>
            </w:r>
            <w:proofErr w:type="spellEnd"/>
            <w:r w:rsidRPr="00BD2195">
              <w:rPr>
                <w:sz w:val="24"/>
                <w:szCs w:val="24"/>
              </w:rPr>
              <w:t>’, а не ‘</w:t>
            </w:r>
            <w:proofErr w:type="spellStart"/>
            <w:r w:rsidRPr="00BD2195">
              <w:rPr>
                <w:sz w:val="24"/>
                <w:szCs w:val="24"/>
              </w:rPr>
              <w:t>Please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enter</w:t>
            </w:r>
            <w:proofErr w:type="spellEnd"/>
            <w:r w:rsidRPr="00BD2195">
              <w:rPr>
                <w:sz w:val="24"/>
                <w:szCs w:val="24"/>
              </w:rPr>
              <w:t xml:space="preserve">’ </w:t>
            </w:r>
          </w:p>
          <w:p w:rsidR="00441E2D" w:rsidRPr="00BD2195" w:rsidRDefault="00EB7442" w:rsidP="00C21496">
            <w:pPr>
              <w:numPr>
                <w:ilvl w:val="0"/>
                <w:numId w:val="37"/>
              </w:numPr>
              <w:spacing w:after="0" w:line="259" w:lineRule="auto"/>
              <w:ind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Унификация </w:t>
            </w:r>
            <w:r w:rsidRPr="00BD2195">
              <w:rPr>
                <w:sz w:val="24"/>
                <w:szCs w:val="24"/>
              </w:rPr>
              <w:tab/>
              <w:t xml:space="preserve">стилей </w:t>
            </w:r>
          </w:p>
          <w:p w:rsidR="00441E2D" w:rsidRPr="00BD2195" w:rsidRDefault="00EB7442" w:rsidP="00C21496">
            <w:pPr>
              <w:spacing w:after="3" w:line="277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(цвет, размер) для всего приложения </w:t>
            </w:r>
          </w:p>
          <w:p w:rsidR="00441E2D" w:rsidRPr="00BD2195" w:rsidRDefault="00EB7442" w:rsidP="00C21496">
            <w:pPr>
              <w:numPr>
                <w:ilvl w:val="0"/>
                <w:numId w:val="37"/>
              </w:numPr>
              <w:spacing w:after="51" w:line="242" w:lineRule="auto"/>
              <w:ind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Соответствие цветов типу сообщений (красный для сообщений об ошибках, зеленый для сообщений об успешном завершении операции), если данные цвета не противоречат специфичным требованиям приложения </w:t>
            </w:r>
          </w:p>
          <w:p w:rsidR="00441E2D" w:rsidRPr="00BD2195" w:rsidRDefault="00EB7442" w:rsidP="00C21496">
            <w:pPr>
              <w:numPr>
                <w:ilvl w:val="0"/>
                <w:numId w:val="37"/>
              </w:numPr>
              <w:spacing w:after="50" w:line="244" w:lineRule="auto"/>
              <w:ind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Соответствие названий полей в сообщениях об ошибках и сообщениях об успешном завершении операции названиям полей, форм, таблиц, кнопок, и т.д. </w:t>
            </w:r>
          </w:p>
          <w:p w:rsidR="00376D4B" w:rsidRPr="00376D4B" w:rsidRDefault="00EB7442" w:rsidP="00C21496">
            <w:pPr>
              <w:numPr>
                <w:ilvl w:val="0"/>
                <w:numId w:val="37"/>
              </w:numPr>
              <w:spacing w:after="38" w:line="251" w:lineRule="auto"/>
              <w:ind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Соответствие порядка выведения сообщений об ошибках в соответствие с порядком расположения полей, в которых были найдены ошибки </w:t>
            </w:r>
          </w:p>
          <w:p w:rsidR="00441E2D" w:rsidRPr="00BD2195" w:rsidRDefault="00EB7442" w:rsidP="00C21496">
            <w:pPr>
              <w:numPr>
                <w:ilvl w:val="0"/>
                <w:numId w:val="37"/>
              </w:numPr>
              <w:spacing w:after="38" w:line="251" w:lineRule="auto"/>
              <w:ind w:right="69" w:firstLine="284"/>
              <w:rPr>
                <w:sz w:val="24"/>
                <w:szCs w:val="24"/>
              </w:rPr>
            </w:pPr>
            <w:r w:rsidRPr="00BD2195">
              <w:rPr>
                <w:rFonts w:eastAsia="Arial"/>
                <w:sz w:val="24"/>
                <w:szCs w:val="24"/>
              </w:rPr>
              <w:t xml:space="preserve"> </w:t>
            </w:r>
            <w:r w:rsidRPr="00BD2195">
              <w:rPr>
                <w:sz w:val="24"/>
                <w:szCs w:val="24"/>
              </w:rPr>
              <w:t xml:space="preserve">Поле, в котором содержится ошибка должно (желательно) выделяться цветом </w:t>
            </w:r>
          </w:p>
          <w:p w:rsidR="00441E2D" w:rsidRPr="00BD2195" w:rsidRDefault="00EB7442" w:rsidP="00C21496">
            <w:pPr>
              <w:numPr>
                <w:ilvl w:val="0"/>
                <w:numId w:val="37"/>
              </w:numPr>
              <w:spacing w:after="0" w:line="259" w:lineRule="auto"/>
              <w:ind w:right="69" w:firstLine="284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Невалидное</w:t>
            </w:r>
            <w:proofErr w:type="spellEnd"/>
            <w:r w:rsidRPr="00BD2195">
              <w:rPr>
                <w:sz w:val="24"/>
                <w:szCs w:val="24"/>
              </w:rPr>
              <w:t xml:space="preserve"> значение не должно отображаться в сообщении об ошибке. </w:t>
            </w:r>
          </w:p>
        </w:tc>
      </w:tr>
    </w:tbl>
    <w:p w:rsidR="00441E2D" w:rsidRPr="00BD2195" w:rsidRDefault="00441E2D" w:rsidP="00C21496">
      <w:pPr>
        <w:spacing w:after="0" w:line="259" w:lineRule="auto"/>
        <w:ind w:left="0" w:right="11062" w:firstLine="284"/>
        <w:jc w:val="left"/>
        <w:rPr>
          <w:sz w:val="24"/>
          <w:szCs w:val="24"/>
        </w:rPr>
      </w:pPr>
    </w:p>
    <w:tbl>
      <w:tblPr>
        <w:tblStyle w:val="TableGrid"/>
        <w:tblW w:w="9573" w:type="dxa"/>
        <w:tblInd w:w="-108" w:type="dxa"/>
        <w:tblCellMar>
          <w:top w:w="5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810"/>
        <w:gridCol w:w="4395"/>
        <w:gridCol w:w="3368"/>
      </w:tblGrid>
      <w:tr w:rsidR="00441E2D" w:rsidRPr="00BD2195">
        <w:trPr>
          <w:trHeight w:val="355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441E2D" w:rsidP="00C21496">
            <w:pPr>
              <w:spacing w:after="160" w:line="259" w:lineRule="auto"/>
              <w:ind w:left="0" w:firstLine="284"/>
              <w:jc w:val="left"/>
              <w:rPr>
                <w:sz w:val="24"/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37" w:lineRule="auto"/>
              <w:ind w:left="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>Пример как быть не должно: "</w:t>
            </w:r>
            <w:proofErr w:type="spellStart"/>
            <w:r w:rsidRPr="00BD2195">
              <w:rPr>
                <w:sz w:val="24"/>
                <w:szCs w:val="24"/>
              </w:rPr>
              <w:t>Email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</w:p>
          <w:p w:rsidR="00441E2D" w:rsidRPr="00BD2195" w:rsidRDefault="00EB7442" w:rsidP="00C21496">
            <w:pPr>
              <w:spacing w:after="30" w:line="257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2309234@@mail.ru не соответствует допустимому формату”. </w:t>
            </w:r>
          </w:p>
          <w:p w:rsidR="00441E2D" w:rsidRPr="00BD2195" w:rsidRDefault="00EB7442" w:rsidP="00C21496">
            <w:pPr>
              <w:spacing w:after="0" w:line="259" w:lineRule="auto"/>
              <w:ind w:left="0"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Согласование числительного и связанного с ним существительного должно соблюдаться. Например, "1 день", "2 дня", "5 дней". </w:t>
            </w:r>
          </w:p>
        </w:tc>
      </w:tr>
      <w:tr w:rsidR="00441E2D" w:rsidRPr="00BD2195">
        <w:trPr>
          <w:trHeight w:val="1096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b/>
                <w:sz w:val="24"/>
                <w:szCs w:val="24"/>
              </w:rPr>
              <w:t xml:space="preserve">Общие проверки (A)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8"/>
              </w:numPr>
              <w:spacing w:after="46" w:line="245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Перед тестированием каждой новой сборки необходимо осуществить очистку кэша и </w:t>
            </w:r>
            <w:proofErr w:type="spellStart"/>
            <w:r w:rsidRPr="00BD2195">
              <w:rPr>
                <w:sz w:val="24"/>
                <w:szCs w:val="24"/>
              </w:rPr>
              <w:t>кукис</w:t>
            </w:r>
            <w:proofErr w:type="spellEnd"/>
            <w:r w:rsidRPr="00BD2195">
              <w:rPr>
                <w:sz w:val="24"/>
                <w:szCs w:val="24"/>
              </w:rPr>
              <w:t xml:space="preserve">. Для полной очистки кэша и </w:t>
            </w:r>
            <w:proofErr w:type="spellStart"/>
            <w:r w:rsidRPr="00BD2195">
              <w:rPr>
                <w:sz w:val="24"/>
                <w:szCs w:val="24"/>
              </w:rPr>
              <w:t>куки</w:t>
            </w:r>
            <w:proofErr w:type="spellEnd"/>
            <w:r w:rsidRPr="00BD2195">
              <w:rPr>
                <w:sz w:val="24"/>
                <w:szCs w:val="24"/>
              </w:rPr>
              <w:t xml:space="preserve"> можно воспользоваться приложением </w:t>
            </w:r>
            <w:proofErr w:type="spellStart"/>
            <w:r w:rsidRPr="00BD2195">
              <w:rPr>
                <w:sz w:val="24"/>
                <w:szCs w:val="24"/>
              </w:rPr>
              <w:t>Ccleaner</w:t>
            </w:r>
            <w:proofErr w:type="spellEnd"/>
            <w:r w:rsidRPr="00BD2195">
              <w:rPr>
                <w:sz w:val="24"/>
                <w:szCs w:val="24"/>
              </w:rPr>
              <w:t xml:space="preserve">. </w:t>
            </w:r>
          </w:p>
          <w:p w:rsidR="00441E2D" w:rsidRPr="00BD2195" w:rsidRDefault="00EB7442" w:rsidP="00C21496">
            <w:pPr>
              <w:numPr>
                <w:ilvl w:val="0"/>
                <w:numId w:val="38"/>
              </w:numPr>
              <w:spacing w:after="0" w:line="238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404 </w:t>
            </w:r>
            <w:proofErr w:type="spellStart"/>
            <w:r w:rsidRPr="00BD2195">
              <w:rPr>
                <w:sz w:val="24"/>
                <w:szCs w:val="24"/>
              </w:rPr>
              <w:t>Error</w:t>
            </w:r>
            <w:proofErr w:type="spellEnd"/>
            <w:r w:rsidRPr="00BD2195">
              <w:rPr>
                <w:sz w:val="24"/>
                <w:szCs w:val="24"/>
              </w:rPr>
              <w:t xml:space="preserve"> (переход по некорректному </w:t>
            </w:r>
            <w:proofErr w:type="spellStart"/>
            <w:r w:rsidRPr="00BD2195">
              <w:rPr>
                <w:sz w:val="24"/>
                <w:szCs w:val="24"/>
              </w:rPr>
              <w:t>урлу</w:t>
            </w:r>
            <w:proofErr w:type="spellEnd"/>
            <w:r w:rsidRPr="00BD2195">
              <w:rPr>
                <w:sz w:val="24"/>
                <w:szCs w:val="24"/>
              </w:rPr>
              <w:t xml:space="preserve"> должен вести на страницу с 404 ошибкой, а не просто на страницу </w:t>
            </w:r>
            <w:proofErr w:type="spellStart"/>
            <w:r w:rsidRPr="00BD2195">
              <w:rPr>
                <w:sz w:val="24"/>
                <w:szCs w:val="24"/>
              </w:rPr>
              <w:t>Page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cannot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be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found</w:t>
            </w:r>
            <w:proofErr w:type="spellEnd"/>
            <w:r w:rsidRPr="00BD2195">
              <w:rPr>
                <w:sz w:val="24"/>
                <w:szCs w:val="24"/>
              </w:rPr>
              <w:t xml:space="preserve">. страница 404 ошибки должна быть реализована в общем </w:t>
            </w:r>
          </w:p>
          <w:p w:rsidR="00441E2D" w:rsidRPr="00BD2195" w:rsidRDefault="00EB7442" w:rsidP="00C21496">
            <w:pPr>
              <w:spacing w:after="22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дизайне тестируемого </w:t>
            </w:r>
            <w:proofErr w:type="spellStart"/>
            <w:r w:rsidRPr="00BD2195">
              <w:rPr>
                <w:sz w:val="24"/>
                <w:szCs w:val="24"/>
              </w:rPr>
              <w:t>приложе</w:t>
            </w:r>
            <w:proofErr w:type="spellEnd"/>
            <w:r w:rsidRPr="00BD2195">
              <w:rPr>
                <w:sz w:val="24"/>
                <w:szCs w:val="24"/>
              </w:rPr>
              <w:t>-</w:t>
            </w:r>
          </w:p>
          <w:p w:rsidR="00441E2D" w:rsidRPr="00BD2195" w:rsidRDefault="00EB7442" w:rsidP="00C21496">
            <w:pPr>
              <w:spacing w:after="27" w:line="259" w:lineRule="auto"/>
              <w:ind w:left="0" w:firstLine="284"/>
              <w:jc w:val="left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ния</w:t>
            </w:r>
            <w:proofErr w:type="spellEnd"/>
            <w:r w:rsidRPr="00BD2195">
              <w:rPr>
                <w:sz w:val="24"/>
                <w:szCs w:val="24"/>
              </w:rPr>
              <w:t xml:space="preserve">) </w:t>
            </w:r>
          </w:p>
          <w:p w:rsidR="00441E2D" w:rsidRPr="00BD2195" w:rsidRDefault="00EB7442" w:rsidP="00C21496">
            <w:pPr>
              <w:numPr>
                <w:ilvl w:val="0"/>
                <w:numId w:val="38"/>
              </w:numPr>
              <w:spacing w:after="39" w:line="251" w:lineRule="auto"/>
              <w:ind w:left="0" w:right="69" w:firstLine="284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Tab</w:t>
            </w:r>
            <w:proofErr w:type="spellEnd"/>
            <w:r w:rsidRPr="00BD2195">
              <w:rPr>
                <w:sz w:val="24"/>
                <w:szCs w:val="24"/>
              </w:rPr>
              <w:t xml:space="preserve"> </w:t>
            </w:r>
            <w:proofErr w:type="spellStart"/>
            <w:r w:rsidRPr="00BD2195">
              <w:rPr>
                <w:sz w:val="24"/>
                <w:szCs w:val="24"/>
              </w:rPr>
              <w:t>order</w:t>
            </w:r>
            <w:proofErr w:type="spellEnd"/>
            <w:r w:rsidRPr="00BD2195">
              <w:rPr>
                <w:sz w:val="24"/>
                <w:szCs w:val="24"/>
              </w:rPr>
              <w:t xml:space="preserve"> (сверху вниз слева направо). Поля, доступные для прочтения и </w:t>
            </w:r>
            <w:proofErr w:type="spellStart"/>
            <w:r w:rsidRPr="00BD2195">
              <w:rPr>
                <w:sz w:val="24"/>
                <w:szCs w:val="24"/>
              </w:rPr>
              <w:t>задисэйбленные</w:t>
            </w:r>
            <w:proofErr w:type="spellEnd"/>
            <w:r w:rsidRPr="00BD2195">
              <w:rPr>
                <w:sz w:val="24"/>
                <w:szCs w:val="24"/>
              </w:rPr>
              <w:t xml:space="preserve"> должны пропускаться </w:t>
            </w:r>
          </w:p>
          <w:p w:rsidR="00441E2D" w:rsidRPr="00BD2195" w:rsidRDefault="00EB7442" w:rsidP="00C21496">
            <w:pPr>
              <w:numPr>
                <w:ilvl w:val="0"/>
                <w:numId w:val="38"/>
              </w:numPr>
              <w:spacing w:after="6" w:line="277" w:lineRule="auto"/>
              <w:ind w:left="0" w:right="69" w:firstLine="284"/>
              <w:rPr>
                <w:sz w:val="24"/>
                <w:szCs w:val="24"/>
              </w:rPr>
            </w:pPr>
            <w:proofErr w:type="spellStart"/>
            <w:r w:rsidRPr="00BD2195">
              <w:rPr>
                <w:sz w:val="24"/>
                <w:szCs w:val="24"/>
              </w:rPr>
              <w:t>Logo</w:t>
            </w:r>
            <w:proofErr w:type="spellEnd"/>
            <w:r w:rsidRPr="00BD2195">
              <w:rPr>
                <w:sz w:val="24"/>
                <w:szCs w:val="24"/>
              </w:rPr>
              <w:t xml:space="preserve"> должен быть ссылкой на главную страницу </w:t>
            </w:r>
          </w:p>
          <w:p w:rsidR="00441E2D" w:rsidRPr="00BD2195" w:rsidRDefault="00EB7442" w:rsidP="00C21496">
            <w:pPr>
              <w:numPr>
                <w:ilvl w:val="0"/>
                <w:numId w:val="38"/>
              </w:numPr>
              <w:spacing w:line="276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Фокус на кнопке для исполнения действий (ввод данных -&gt; нажатие </w:t>
            </w:r>
            <w:proofErr w:type="spellStart"/>
            <w:r w:rsidRPr="00BD2195">
              <w:rPr>
                <w:sz w:val="24"/>
                <w:szCs w:val="24"/>
              </w:rPr>
              <w:t>Enter</w:t>
            </w:r>
            <w:proofErr w:type="spellEnd"/>
            <w:r w:rsidRPr="00BD2195">
              <w:rPr>
                <w:sz w:val="24"/>
                <w:szCs w:val="24"/>
              </w:rPr>
              <w:t xml:space="preserve"> -&gt; действие осуществилось) </w:t>
            </w:r>
          </w:p>
          <w:p w:rsidR="00441E2D" w:rsidRPr="00BD2195" w:rsidRDefault="00EB7442" w:rsidP="00C21496">
            <w:pPr>
              <w:numPr>
                <w:ilvl w:val="0"/>
                <w:numId w:val="38"/>
              </w:numPr>
              <w:spacing w:after="28" w:line="258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Проверка </w:t>
            </w:r>
            <w:proofErr w:type="spellStart"/>
            <w:r w:rsidRPr="00BD2195">
              <w:rPr>
                <w:sz w:val="24"/>
                <w:szCs w:val="24"/>
              </w:rPr>
              <w:t>Breadcrumbs</w:t>
            </w:r>
            <w:proofErr w:type="spellEnd"/>
            <w:r w:rsidRPr="00BD2195">
              <w:rPr>
                <w:sz w:val="24"/>
                <w:szCs w:val="24"/>
              </w:rPr>
              <w:t xml:space="preserve"> ("Хлебные крошки" - элемент навигации, являющийся признаком удобства пользования сайтом в целом и перемещением по его структуре) </w:t>
            </w:r>
          </w:p>
          <w:p w:rsidR="00441E2D" w:rsidRPr="00BD2195" w:rsidRDefault="00EB7442" w:rsidP="00C21496">
            <w:pPr>
              <w:numPr>
                <w:ilvl w:val="0"/>
                <w:numId w:val="38"/>
              </w:numPr>
              <w:spacing w:after="12" w:line="259" w:lineRule="auto"/>
              <w:ind w:left="0" w:right="69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Отображение </w:t>
            </w:r>
            <w:r w:rsidRPr="00BD2195">
              <w:rPr>
                <w:sz w:val="24"/>
                <w:szCs w:val="24"/>
              </w:rPr>
              <w:tab/>
            </w:r>
            <w:proofErr w:type="spellStart"/>
            <w:r w:rsidRPr="00BD2195">
              <w:rPr>
                <w:sz w:val="24"/>
                <w:szCs w:val="24"/>
              </w:rPr>
              <w:t>flash</w:t>
            </w:r>
            <w:proofErr w:type="spellEnd"/>
            <w:r w:rsidRPr="00BD2195">
              <w:rPr>
                <w:sz w:val="24"/>
                <w:szCs w:val="24"/>
              </w:rPr>
              <w:t xml:space="preserve">-элементов </w:t>
            </w:r>
          </w:p>
          <w:p w:rsidR="00441E2D" w:rsidRPr="00BD2195" w:rsidRDefault="00EB7442" w:rsidP="00C21496">
            <w:pPr>
              <w:tabs>
                <w:tab w:val="center" w:pos="254"/>
                <w:tab w:val="center" w:pos="3552"/>
              </w:tabs>
              <w:spacing w:after="0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rFonts w:eastAsia="Calibri"/>
                <w:sz w:val="24"/>
                <w:szCs w:val="24"/>
              </w:rPr>
              <w:tab/>
            </w:r>
            <w:r w:rsidRPr="00BD2195">
              <w:rPr>
                <w:sz w:val="24"/>
                <w:szCs w:val="24"/>
              </w:rPr>
              <w:t xml:space="preserve">при </w:t>
            </w:r>
            <w:r w:rsidRPr="00BD2195">
              <w:rPr>
                <w:sz w:val="24"/>
                <w:szCs w:val="24"/>
              </w:rPr>
              <w:tab/>
              <w:t>отключен-</w:t>
            </w:r>
          </w:p>
          <w:p w:rsidR="00441E2D" w:rsidRPr="00BD2195" w:rsidRDefault="00EB7442" w:rsidP="00C21496">
            <w:pPr>
              <w:spacing w:after="0" w:line="259" w:lineRule="auto"/>
              <w:ind w:left="0" w:right="70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ном/неустановленном в браузере </w:t>
            </w:r>
            <w:proofErr w:type="spellStart"/>
            <w:r w:rsidRPr="00BD2195">
              <w:rPr>
                <w:sz w:val="24"/>
                <w:szCs w:val="24"/>
              </w:rPr>
              <w:t>flash</w:t>
            </w:r>
            <w:proofErr w:type="spellEnd"/>
            <w:r w:rsidRPr="00BD2195">
              <w:rPr>
                <w:sz w:val="24"/>
                <w:szCs w:val="24"/>
              </w:rPr>
              <w:t xml:space="preserve">-плеере (пользователю должно быть предложено скачать и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2D" w:rsidRPr="00BD2195" w:rsidRDefault="00EB7442" w:rsidP="00C21496">
            <w:pPr>
              <w:numPr>
                <w:ilvl w:val="0"/>
                <w:numId w:val="39"/>
              </w:numPr>
              <w:spacing w:after="53" w:line="237" w:lineRule="auto"/>
              <w:ind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Уменьшение / увеличение масштаба страницы (элементы должны соответственно перераспределиться с сохранением </w:t>
            </w:r>
          </w:p>
          <w:p w:rsidR="00441E2D" w:rsidRPr="00BD2195" w:rsidRDefault="00EB7442" w:rsidP="00C21496">
            <w:pPr>
              <w:spacing w:after="22" w:line="259" w:lineRule="auto"/>
              <w:ind w:left="0" w:firstLine="284"/>
              <w:jc w:val="left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пропорций) </w:t>
            </w:r>
          </w:p>
          <w:p w:rsidR="00441E2D" w:rsidRPr="00BD2195" w:rsidRDefault="00EB7442" w:rsidP="00C21496">
            <w:pPr>
              <w:numPr>
                <w:ilvl w:val="0"/>
                <w:numId w:val="39"/>
              </w:numPr>
              <w:spacing w:after="0" w:line="259" w:lineRule="auto"/>
              <w:ind w:right="71" w:firstLine="284"/>
              <w:rPr>
                <w:sz w:val="24"/>
                <w:szCs w:val="24"/>
              </w:rPr>
            </w:pPr>
            <w:r w:rsidRPr="00BD2195">
              <w:rPr>
                <w:sz w:val="24"/>
                <w:szCs w:val="24"/>
              </w:rPr>
              <w:t xml:space="preserve">Уменьшение / увеличение размера окна браузера (элементы должны соответственно перераспределиться с сохранением пропорций, взаиморасположение должно сохраняться) </w:t>
            </w:r>
          </w:p>
        </w:tc>
      </w:tr>
    </w:tbl>
    <w:p w:rsidR="00441E2D" w:rsidRPr="00BD2195" w:rsidRDefault="00EB7442" w:rsidP="00C21496">
      <w:pPr>
        <w:spacing w:after="11" w:line="259" w:lineRule="auto"/>
        <w:ind w:left="0" w:right="-110" w:firstLine="284"/>
        <w:jc w:val="left"/>
        <w:rPr>
          <w:sz w:val="24"/>
          <w:szCs w:val="24"/>
        </w:rPr>
      </w:pPr>
      <w:bookmarkStart w:id="0" w:name="_GoBack"/>
      <w:r w:rsidRPr="00BD2195">
        <w:rPr>
          <w:rFonts w:eastAsia="Calibri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6078601" cy="5741401"/>
                <wp:effectExtent l="0" t="0" r="0" b="0"/>
                <wp:docPr id="16160" name="Group 16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601" cy="5741401"/>
                          <a:chOff x="0" y="0"/>
                          <a:chExt cx="6088076" cy="6003945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>
                            <a:off x="1242390" y="45532"/>
                            <a:ext cx="355795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установить последнюю версию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1242390" y="214507"/>
                            <a:ext cx="4605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flash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1589862" y="21450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1647774" y="249748"/>
                            <a:ext cx="80227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плеера;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" name="Rectangle 3562"/>
                        <wps:cNvSpPr/>
                        <wps:spPr>
                          <a:xfrm>
                            <a:off x="2427159" y="249748"/>
                            <a:ext cx="29003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3" name="Rectangle 3563"/>
                        <wps:cNvSpPr/>
                        <wps:spPr>
                          <a:xfrm>
                            <a:off x="2821398" y="249748"/>
                            <a:ext cx="62892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месте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3470439" y="249748"/>
                            <a:ext cx="45864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flash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3818204" y="214507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" name="Rectangle 3566"/>
                        <wps:cNvSpPr/>
                        <wps:spPr>
                          <a:xfrm>
                            <a:off x="2049590" y="454218"/>
                            <a:ext cx="82314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должно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2838604" y="454218"/>
                            <a:ext cx="143451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отображаться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1242390" y="454218"/>
                            <a:ext cx="84947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объекта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1242390" y="658434"/>
                            <a:ext cx="302603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альтернативное изображение)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3517976" y="6231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242390" y="848807"/>
                            <a:ext cx="18640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1382598" y="82491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1422222" y="862650"/>
                            <a:ext cx="17122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2" name="Rectangle 3572"/>
                        <wps:cNvSpPr/>
                        <wps:spPr>
                          <a:xfrm>
                            <a:off x="2402907" y="862650"/>
                            <a:ext cx="201411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работоспособности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0" name="Rectangle 3570"/>
                        <wps:cNvSpPr/>
                        <wps:spPr>
                          <a:xfrm>
                            <a:off x="1550238" y="862650"/>
                            <a:ext cx="85255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роверка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242390" y="1066867"/>
                            <a:ext cx="355582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отправки </w:t>
                              </w:r>
                              <w:proofErr w:type="spellStart"/>
                              <w:r>
                                <w:t>email</w:t>
                              </w:r>
                              <w:proofErr w:type="spellEnd"/>
                              <w:r>
                                <w:t xml:space="preserve"> нотификаций (как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1242390" y="1272606"/>
                            <a:ext cx="355724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админу, так и пользователю), если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1242390" y="1476822"/>
                            <a:ext cx="349914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только отсутствие писем не </w:t>
                              </w:r>
                              <w:proofErr w:type="spellStart"/>
                              <w:r>
                                <w:t>явля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1242390" y="1681039"/>
                            <a:ext cx="256192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ется</w:t>
                              </w:r>
                              <w:proofErr w:type="spellEnd"/>
                              <w:r>
                                <w:t xml:space="preserve"> спецификой проекта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3168980" y="16457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1242390" y="1871411"/>
                            <a:ext cx="18640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1382598" y="184751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Rectangle 3575"/>
                        <wps:cNvSpPr/>
                        <wps:spPr>
                          <a:xfrm>
                            <a:off x="2402916" y="1885255"/>
                            <a:ext cx="201411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работоспособности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1422222" y="1885255"/>
                            <a:ext cx="102282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Проверка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2838247" y="2089470"/>
                            <a:ext cx="143475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отключенном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2366266" y="2089470"/>
                            <a:ext cx="42995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при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Rectangle 3576"/>
                        <wps:cNvSpPr/>
                        <wps:spPr>
                          <a:xfrm>
                            <a:off x="1242390" y="2089470"/>
                            <a:ext cx="129863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приложения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2224511" y="2293686"/>
                            <a:ext cx="102922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Основная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1242390" y="2293686"/>
                            <a:ext cx="110488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3150643" y="2293686"/>
                            <a:ext cx="96211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функцио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242390" y="2499427"/>
                            <a:ext cx="339337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нальность</w:t>
                              </w:r>
                              <w:proofErr w:type="spellEnd"/>
                              <w:r>
                                <w:t xml:space="preserve"> и навигация </w:t>
                              </w:r>
                              <w:proofErr w:type="spellStart"/>
                              <w:r>
                                <w:t>должн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3796868" y="2499427"/>
                            <a:ext cx="16265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1242390" y="2703643"/>
                            <a:ext cx="349914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работать. Подробное описание то-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242390" y="2908240"/>
                            <a:ext cx="355653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го</w:t>
                              </w:r>
                              <w:proofErr w:type="spellEnd"/>
                              <w:r>
                                <w:t xml:space="preserve">, как отключить </w:t>
                              </w: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 и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1242390" y="3112456"/>
                            <a:ext cx="349938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что обращать внимание, находит-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242390" y="3316671"/>
                            <a:ext cx="21448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ся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1403934" y="32814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617B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5">
                                <w:r w:rsidR="00EB7442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4" name="Rectangle 2594"/>
                        <wps:cNvSpPr/>
                        <wps:spPr>
                          <a:xfrm>
                            <a:off x="1448130" y="3316671"/>
                            <a:ext cx="42497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617B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6">
                                <w:proofErr w:type="spellStart"/>
                                <w:r w:rsidR="00EB7442">
                                  <w:t>здес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5" name="Rectangle 2595"/>
                        <wps:cNvSpPr/>
                        <wps:spPr>
                          <a:xfrm>
                            <a:off x="1767658" y="3316671"/>
                            <a:ext cx="1081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617B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7">
                                <w:r w:rsidR="00EB7442">
                                  <w:t>ь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1848942" y="32814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617B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8">
                                <w:r w:rsidR="00EB7442">
                                  <w:t>.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1891614" y="32814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1242390" y="3507044"/>
                            <a:ext cx="18640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1382598" y="348315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1422222" y="3520887"/>
                            <a:ext cx="331819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Тестирование ссылок и прав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1242390" y="3725103"/>
                            <a:ext cx="85539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доступа.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1885518" y="36898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617B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EB7442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6" name="Rectangle 2596"/>
                        <wps:cNvSpPr/>
                        <wps:spPr>
                          <a:xfrm>
                            <a:off x="1929714" y="3725103"/>
                            <a:ext cx="52955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441E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2415870" y="3725103"/>
                            <a:ext cx="9395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441E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3204032" y="36898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441E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3248229" y="36898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1242390" y="3917000"/>
                            <a:ext cx="18640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1382598" y="389310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1422222" y="3930843"/>
                            <a:ext cx="331890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Всегда проверять взаимосвязь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1242390" y="4135059"/>
                            <a:ext cx="355724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компонентов. Обращать внимание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242390" y="4339275"/>
                            <a:ext cx="349914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на то, как ведет себя один </w:t>
                              </w:r>
                              <w:proofErr w:type="spellStart"/>
                              <w:r>
                                <w:t>компо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Rectangle 3582"/>
                        <wps:cNvSpPr/>
                        <wps:spPr>
                          <a:xfrm>
                            <a:off x="1242390" y="4543491"/>
                            <a:ext cx="52078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нент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1804060" y="4543491"/>
                            <a:ext cx="42995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при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Rectangle 3584"/>
                        <wps:cNvSpPr/>
                        <wps:spPr>
                          <a:xfrm>
                            <a:off x="2297439" y="4543491"/>
                            <a:ext cx="215331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изменении/удалении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1242390" y="4747707"/>
                            <a:ext cx="355582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другого. Например, при удалении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1242390" y="4951923"/>
                            <a:ext cx="349890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категории товара не должны уда-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1242390" y="5157663"/>
                            <a:ext cx="350222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ляться</w:t>
                              </w:r>
                              <w:proofErr w:type="spellEnd"/>
                              <w:r>
                                <w:t xml:space="preserve"> все товары в этой </w:t>
                              </w:r>
                              <w:proofErr w:type="spellStart"/>
                              <w:r>
                                <w:t>катего</w:t>
                              </w:r>
                              <w:proofErr w:type="spellEnd"/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1242390" y="5362133"/>
                            <a:ext cx="43161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рии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1565478" y="53268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1" name="Shape 2135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2" name="Shape 21352"/>
                        <wps:cNvSpPr/>
                        <wps:spPr>
                          <a:xfrm>
                            <a:off x="6096" y="0"/>
                            <a:ext cx="1143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914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3" name="Shape 21353"/>
                        <wps:cNvSpPr/>
                        <wps:spPr>
                          <a:xfrm>
                            <a:off x="11490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4" name="Shape 21354"/>
                        <wps:cNvSpPr/>
                        <wps:spPr>
                          <a:xfrm>
                            <a:off x="1155141" y="0"/>
                            <a:ext cx="27849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983" h="9144">
                                <a:moveTo>
                                  <a:pt x="0" y="0"/>
                                </a:moveTo>
                                <a:lnTo>
                                  <a:pt x="2784983" y="0"/>
                                </a:lnTo>
                                <a:lnTo>
                                  <a:pt x="27849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5" name="Shape 21355"/>
                        <wps:cNvSpPr/>
                        <wps:spPr>
                          <a:xfrm>
                            <a:off x="39401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6" name="Shape 21356"/>
                        <wps:cNvSpPr/>
                        <wps:spPr>
                          <a:xfrm>
                            <a:off x="3946220" y="0"/>
                            <a:ext cx="213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711" h="9144">
                                <a:moveTo>
                                  <a:pt x="0" y="0"/>
                                </a:moveTo>
                                <a:lnTo>
                                  <a:pt x="2132711" y="0"/>
                                </a:lnTo>
                                <a:lnTo>
                                  <a:pt x="213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7" name="Shape 21357"/>
                        <wps:cNvSpPr/>
                        <wps:spPr>
                          <a:xfrm>
                            <a:off x="60789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8" name="Shape 21358"/>
                        <wps:cNvSpPr/>
                        <wps:spPr>
                          <a:xfrm>
                            <a:off x="0" y="6096"/>
                            <a:ext cx="9144" cy="552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22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22341"/>
                                </a:lnTo>
                                <a:lnTo>
                                  <a:pt x="0" y="5522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9" name="Shape 21359"/>
                        <wps:cNvSpPr/>
                        <wps:spPr>
                          <a:xfrm>
                            <a:off x="0" y="5528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0" name="Shape 21360"/>
                        <wps:cNvSpPr/>
                        <wps:spPr>
                          <a:xfrm>
                            <a:off x="6096" y="5528437"/>
                            <a:ext cx="1143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914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1" name="Shape 21361"/>
                        <wps:cNvSpPr/>
                        <wps:spPr>
                          <a:xfrm>
                            <a:off x="1149045" y="6096"/>
                            <a:ext cx="9144" cy="552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22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22341"/>
                                </a:lnTo>
                                <a:lnTo>
                                  <a:pt x="0" y="5522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2" name="Shape 21362"/>
                        <wps:cNvSpPr/>
                        <wps:spPr>
                          <a:xfrm>
                            <a:off x="1149045" y="5528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3" name="Shape 21363"/>
                        <wps:cNvSpPr/>
                        <wps:spPr>
                          <a:xfrm>
                            <a:off x="1155141" y="5528437"/>
                            <a:ext cx="27849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983" h="9144">
                                <a:moveTo>
                                  <a:pt x="0" y="0"/>
                                </a:moveTo>
                                <a:lnTo>
                                  <a:pt x="2784983" y="0"/>
                                </a:lnTo>
                                <a:lnTo>
                                  <a:pt x="27849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4" name="Shape 21364"/>
                        <wps:cNvSpPr/>
                        <wps:spPr>
                          <a:xfrm>
                            <a:off x="3940124" y="6096"/>
                            <a:ext cx="9144" cy="552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22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22341"/>
                                </a:lnTo>
                                <a:lnTo>
                                  <a:pt x="0" y="5522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5" name="Shape 21365"/>
                        <wps:cNvSpPr/>
                        <wps:spPr>
                          <a:xfrm>
                            <a:off x="3940124" y="5528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6" name="Shape 21366"/>
                        <wps:cNvSpPr/>
                        <wps:spPr>
                          <a:xfrm>
                            <a:off x="3946220" y="5528437"/>
                            <a:ext cx="213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711" h="9144">
                                <a:moveTo>
                                  <a:pt x="0" y="0"/>
                                </a:moveTo>
                                <a:lnTo>
                                  <a:pt x="2132711" y="0"/>
                                </a:lnTo>
                                <a:lnTo>
                                  <a:pt x="213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7" name="Shape 21367"/>
                        <wps:cNvSpPr/>
                        <wps:spPr>
                          <a:xfrm>
                            <a:off x="6078932" y="6096"/>
                            <a:ext cx="9144" cy="5522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22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22341"/>
                                </a:lnTo>
                                <a:lnTo>
                                  <a:pt x="0" y="5522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8" name="Shape 21368"/>
                        <wps:cNvSpPr/>
                        <wps:spPr>
                          <a:xfrm>
                            <a:off x="6078932" y="55284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9" name="Shape 21369"/>
                        <wps:cNvSpPr/>
                        <wps:spPr>
                          <a:xfrm>
                            <a:off x="53340" y="5534533"/>
                            <a:ext cx="597839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204216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71628" y="55372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1929714" y="5776487"/>
                            <a:ext cx="2958679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Pr="00DD20CD" w:rsidRDefault="00DD20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i/>
                                </w:rPr>
                              </w:pPr>
                              <w:r w:rsidRPr="00DD20CD">
                                <w:rPr>
                                  <w:b/>
                                  <w:i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4153866" y="574142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1E2D" w:rsidRDefault="00EB74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160" o:spid="_x0000_s1026" style="width:478.65pt;height:452.1pt;mso-position-horizontal-relative:char;mso-position-vertical-relative:line" coordsize="60880,6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+DnA8AAIbFAAAOAAAAZHJzL2Uyb0RvYy54bWzsXVuP27gZfS/Q/2D4vRmJpG6DnSyKTbMo&#10;UHSD7PYHKB7fANsyZCcz6a/v+UiRkixOR5zZmEGoeRjLtC4UD89340fyp58f97vZl2V92laHu3n8&#10;JprPlodFdb89rO/m//nj/d/y+ex0Lg/35a46LO/mX5en+c9v//qXnx6Ot0tWbard/bKe4SaH0+3D&#10;8W6+OZ+Ptzc3p8VmuS9Pb6rj8oAfV1W9L8/4Wq9v7uvyAXff725YFKU3D1V9f6yrxfJ0Quk79eP8&#10;rbz/arVcnH9brU7L82x3N0fdzvJ/Lf9/ov83b38qb9d1edxsF001yhfUYl9uD3ioudW78lzOPtfb&#10;wa3220VdnarV+c2i2t9Uq9V2sZTvgLeJo4u3+bWuPh/lu6xvH9ZH00xo2ot2evFtF//+8qGebe+B&#10;XRqnaKFDuQdM8skzVYQmejiub3Hmr/Xx9+OHuilYq2/01o+rek+feJ/Zo2zcr6Zxl4/n2QKFaZTl&#10;aRTPZwv8lmQiFvgim3+xAUaD6xabf5gr8zzKUnVlGkW8EAldeaMffEP1M9V5OKIrndrWOr2utX7f&#10;lMelBOFEbdC0FhMJXkU11kf0svKw3i1nslQ2jzzXNNbp9oR2s7RUzATjBZodbSKShDPVIrrNeJJk&#10;RZKpN2dxkrGs9+Ll7bE+nX9dVvsZHdzNa1RF9sPyy79OZ9VG+hR6/O5A/w/V++1up36lErSfriEd&#10;nR8/PTYv8am6/4o33lT1f38Dy1e76uFuXjVHcyI+Hkq/zme7fx7Q0sQxfVDrg0/6oD7vfqkkE1U1&#10;/v75XK22sp70YPW0pj6AkDredbBkViwlGlQF4O6GJYtFEkmsylsNpkijBB1X9n+WsoT1O/G3w1LR&#10;mzpO28g/PqTcCinXzTAO0iQv8hSdA/S0QZrlRYbnkES7PqKmdwZBUp6kFoErS5uOPQ7RVGRZJhSi&#10;oshE3pe4ecRY5kPgSpKa3hkKpBa5C0hNzx4FKVRoFifFk5CyAiYDEJcsvaYOlZAKLXBCgdQidwGp&#10;6dnjIM1ZzAu4DiRYLSxNWV6wxpS8qlkkIZV6OxhVCvBAnktLV5a6CF4uskjwp1kqkjyFMPbE0jQo&#10;lsJNgR16CaksdYI0j3MWNbrUYvCSdQQB78c6ksZ3SCSFf3yJKEhqOvY4uRuJIjHuqGDxpXXEeCwa&#10;R/z6cldWJiRIIS0tkBZaVo2DNOcIuyiSimQIaSw4Qhl4kh/zyLxMKOaRRfCCpsakGIVpP2o0xDQX&#10;BbStL0hjGVUNhqdQm/AXL3kqS12UaRfTNMnByr5jyiOWRtwfqDJWGxKosEUtoBodNIqoPImzgiLX&#10;8GNS6M5CukFtSDApWK5t3utHBI2bHYTsBSMt+lSWvpSnuaCBiT5PY7gxkaYpZ7kS7Wao4ltHeY2f&#10;HQim7ZBVdxQGpU6Y8pwlTbghR7whvqAp5HFLUyGYJM7VIA0rgsSELc4rS50gBUr4k5IXEfw0aYZ6&#10;9WBMnMXyZz9Wb2zsvSBoyjFwOdSmstQFUyYixHJhbEGb2jDFCLqIYx1xuHqkNza+diigQs1dmkgA&#10;1VH2JknEuAr12kDNMU6a6DG262MaVhgJYtYSvpelLkTt+jJxlKZ5emEkIa8hyUk6exK/xooPgqnA&#10;zxLBl6UvRpVlcEelwGu9GcpWgT3tDdWwYknAzxJLkqUvRlVkKdES13dQFUWBIKEvVJlRJ6Fw1RLI&#10;B6rGuBgVeOhJ4DSPkTPXR5UhnQLBB2+ohhZOggYc2EpA1ZgXo1DlcYp8JFhdMIDjFHHH4kKveo0n&#10;KcERUIgwtYYIUfpi+Ztn5MH0meo3oMSCCyhZg4SpsS1GETXuBJTiXGTJ5UCq14gSCyuiBJfUYijJ&#10;UheiyugDfHwpfHPplvaJ6jn8oNKJgxG/wM/i1MhSF1TjTpwwtqEaIyE0Z95yHvDk5nWCMH+Bn0Wp&#10;ylIXVBmSHphQkUIW5XI0HNe3Tg1lPWSJP1SN3RcKqhbzF6iaZhilVRlPEclXEtiKqmBFkXiLKsGb&#10;CoyqgMIS/zUSaxSoXU/VCmrMMAUDE6M8xQqZsfwCoSr5l0NUUeokgBkCgfBkyFhirOAIAfeNJajV&#10;Aj/4QhWJNIFx1eLWQACbzu3OVSuqcUQpEd5QDSuqxJPcOiUKpS5c5XESpRTgfYqrRcpicnz8DNao&#10;ObHB+DUwW61DcCh1AbWnVhHBxxypvgDmvOCcXChPqJrXCUKtAlWLtypLXVDlWQFNqgbLkac0RDWm&#10;VBd/VA0rsAT4LIElWeoCao+qWcRJFuP61lnlfkfgeFjJSsDP4tfI0hejWkQIR0iTs4NqgrR/7m1c&#10;lRs3LRQBbAlBAFW3EESXqxy5ZgLCdsBV7tECNq8TCqqWcCFQNaEYZ7+GY5A1zS7G4LD2g8j9Oavm&#10;bUIB1eKsAlRHZ1Ug6YHm/cOtQR4+Ir4XApgGyyETpP179ckXKh8jHK8mKWz2L5U6KVXQMKZJUISp&#10;jaiCVgvwFitUKj4kUG32b1IYg3Gc9M3SDOPhT4MaR2Cvt6CSMNGUQKSvLajEwDs3pmJuFNzT71T6&#10;omKN2AkFUyBxGdQHpqYZxhE1L7Ai4PeqUZXXHI7wFbk1TohSJ43aWYCQY8m6SEiN3LqpftPPVG1C&#10;AtVmJonc0UzqpJ9x9BME+KlTtKB6TT9Ti3eGhKnNShK5o5XUSVTiCUbK4bv0MIU9nMc0idUE9KXb&#10;eK1pqlgWJjCVao0SqnFu6tzjVGpX/GYsQaJ+H9Uck9+KbuThuqCGFk6igIDFTjLNMA5U5BFSxq/0&#10;UiljXy1o2Ipfr5EHteJlOOI3KWxEpVInO6lgBZLzFaY2oiaswKRGb9LXxMbCcGjkag0DolKpC6hM&#10;xElOCyVROMkGasELnOALVGW1hcNUQSvPDUClUhdQOZYkjChfkEB9SvpqM+nqcV+sGh+WmVRYUpRo&#10;iRXdDKM0KqdYBWULfp+YmjBKGMJXFNZoEkpdeNobSi3iLMKqSbi+tZL8Rh6w5kRgRLWGk9SKZeP9&#10;mW7kIS84Vn/og+o18pCYMEooRLVGk5wH3WglpUahFjzC2oR9TCnyUETenFRY3YEx1RpPch1160Qe&#10;RIzQL1bH64nf4WoeVw09qMSakIxfm5sqXN3ULqpI8WXIUOyjOsglvC6qJpIShARGhr7FVJKljcga&#10;Zf52TSWs4Yx8UGk+t6YS4sEZDdv6Cf1i7D4kAQz4LKaSLHUCNYefSstXwqexgjqYzXhdpoYVUQJ8&#10;FltJlrqACic107tcWEHFqvkwl7zZSu3CqEHIXwQaEOmxhJSMxHKXvxlyhi8X/R2uZ3dVrmLF1JAE&#10;MM18saJqRJY7qgX2QFBr3bRaFXoWfg3MMj9qtd0GKwyuJrRs9oCrVOoigbu2UoL1QlO19VQHVaw3&#10;ynoLelyXq4HFlRLa8tWCqhFZzlxNOOajYuIMekWLqkA2cG/p3+uCGlhgCRSyguoYAcYEKJqqQRYw&#10;tr7FWM0FqF7Hyds9WcIQv4gBGabKPY9nYFk7XDWKpsqbuYjjY/VQmNakQ+URaNvJSVp8VvsXE5f1&#10;nsXYRfte7V6Mso0+Wjwe9CHtcvx/N/Q+lme6jm5KhzNsWqxqsWkO6Jc99jH+o5LnnC92n0YF2193&#10;h+5Z6j54GfmWOFH/rD+P8mbmtM476zP0pzpTtdnI0/oPxdPp9WSDmldGYbdRdwd6ezxkUWJ79dWu&#10;VPtD77dn7Lu+2+6xkiTTYy/ybQbbQZ/OX3dLaqbd4eNyhR0Q5Q7fVHCq159+2dWzLyXt6Sz/1ObT&#10;u+OmbEpJTOO+zanyWN6Hrl9hF2pzy1hearulukNzMl23lBu7mysjdeWiqY3a3R17pOOl9R7vqIG5&#10;SD65OpzN9QfsTC+rSdHG5m3bwCM9nb5dcT9q8M7I15aKbsI1jSjvRffTVlHGNBFKb1DS6XV6C/du&#10;3/mmhDQVeT0nza3068qOrFjbJ1v3zM7L65P058TMiZnlcQm5QsyH6vtQy51fSSOa2F/LTGPSj1KS&#10;6INFRMuk697aklN2yUlVPqVUJ1WptO+kKruENHHblpDGHRtJSKTrYpqfhZAsw16KFO73bb6airxe&#10;W5pbafnzpLbsnjlpy8mOvXmo6vsbrHMcyaNjXS2Wp9P2sJbMs2pLk6rQktOka4wiJy9EhJiejZyT&#10;tmycK2226s/JfJ3M16fMV5Nl0hLSbSYECJky7Mpi05YxZxmt+uldW+qK/AnaUt/qeW3ZOXPSlpO2&#10;fIG2NLPPWnKahKlR2jJFHlDRTH6YwrA66gvqToScCPkCQprskZaQbqkjSk/KYCwCybZIT5IwxtUi&#10;M3DErh6GVUY09KSuB9WyHfzompJ68KH9tW9wqls9qyfNafqJKr6v76U/u08ef6auo7oLGnQaIKGB&#10;EAL19EMNkJgMoJaZbuk/ipnoWZjPIJWsjZwdteGPmbIS16Nl5501F/Vnl5MjT5sIKcX+Dz9iSZnM&#10;Ks3HELJNNh1puzYjllZOmpE7376lqcjrfUtzq2d1ZvfMkcQbedrEz0D4OUzuadOGR/ETfdCMW04G&#10;bUXdRulDyTQKh403U8efOfEzEH4OM37aBHBnflpVqOqnvvWnqsXrladhXZ8hbe7ABTnl+c+7miNP&#10;6z908jO7WYE/kp+J2QMDs9Y13afNLrDS0oyy+2amqcjryWlu9axl2z1zJPdGnjZRNBDNOUwASt0S&#10;gLo5BpNlO1m2Uy77ZrkvT2/220VdnarV+c2i2t9Uq9V2sXQfRMFEmoEKfXkOkFWFSo3gPetA1eL1&#10;ylPd51nNaU6TB5Nl20wdkeOc0xSTZ1PzaCPty4DtyzOBrLREuvyUDyQTpSaKTukHL9Ccw3yg9OX5&#10;QJNlO1m2k2X7p1q2w/QgbM4LS6yZNfb78UPdfDvhkNxxnUUAY5rmHHfz9awqVBl5viNDqhaTZTtN&#10;nqY+vPrOJ0+nw9wgFLnQEmt00YZzckiPC9qlF1e3+UFJkeXcbLUSCRZLw9lH+p6pCsiJhc+pJlTT&#10;NkWvm7KjI6Ltr/3EHnOzZ33P7pnNY9FCaAB9Q/3ZffzoE3U91U1+9MGV9/KPehjeNKBVDhJahGm4&#10;MhBKXaiaYcv7ZgmZBHs4RBfrnfpdQsa8ShhLyCTMOCwfsURLeVjvljNGpS6IYiE2s9VKkmWpuNzp&#10;Cjut5Cl2A5YBPyyoWKilizvi91irVWVmdHA3p/VipFjUC1qQSGlOIWm5O9D/Q/Ue08a0GAMbyYpT&#10;dhsdnR8/PcpFAFoXLBRUjZnbQ9XN0sVWKzynmBMp1UzEAlPI0NZdpcpyPIhMXXb1bTlas903puh1&#10;69uH9VFqg3VdHjfbxbvyXHa/y755u2TVptrdL+u3/wMAAP//AwBQSwMEFAAGAAgAAAAhAEtCquXd&#10;AAAABQEAAA8AAABkcnMvZG93bnJldi54bWxMj0FLw0AQhe+C/2EZwZvdpLVaYzalFPVUBFtBepsm&#10;0yQ0Oxuy2yT9945e9DK84Q3vfZMuR9uonjpfOzYQTyJQxLkrai4NfO5e7xagfEAusHFMBi7kYZld&#10;X6WYFG7gD+q3oVQSwj5BA1UIbaK1zyuy6CeuJRbv6DqLQdau1EWHg4TbRk+j6EFbrFkaKmxpXVF+&#10;2p6tgbcBh9Usfuk3p+P6st/N3782MRlzezOunkEFGsPfMfzgCzpkwnRwZy68agzII+F3ivc0f5yB&#10;OoiI7qegs1T/p8++AQAA//8DAFBLAQItABQABgAIAAAAIQC2gziS/gAAAOEBAAATAAAAAAAAAAAA&#10;AAAAAAAAAABbQ29udGVudF9UeXBlc10ueG1sUEsBAi0AFAAGAAgAAAAhADj9If/WAAAAlAEAAAsA&#10;AAAAAAAAAAAAAAAALwEAAF9yZWxzLy5yZWxzUEsBAi0AFAAGAAgAAAAhAJiLz4OcDwAAhsUAAA4A&#10;AAAAAAAAAAAAAAAALgIAAGRycy9lMm9Eb2MueG1sUEsBAi0AFAAGAAgAAAAhAEtCquXdAAAABQEA&#10;AA8AAAAAAAAAAAAAAAAA9hEAAGRycy9kb3ducmV2LnhtbFBLBQYAAAAABAAEAPMAAAAAEwAAAAA=&#10;">
                <v:rect id="Rectangle 2451" o:spid="_x0000_s1027" style="position:absolute;left:12423;top:455;width:3558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установить последнюю версию </w:t>
                        </w:r>
                      </w:p>
                    </w:txbxContent>
                  </v:textbox>
                </v:rect>
                <v:rect id="Rectangle 2452" o:spid="_x0000_s1028" style="position:absolute;left:12423;top:2145;width:46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flash</w:t>
                        </w:r>
                        <w:proofErr w:type="spellEnd"/>
                      </w:p>
                    </w:txbxContent>
                  </v:textbox>
                </v:rect>
                <v:rect id="Rectangle 2453" o:spid="_x0000_s1029" style="position:absolute;left:15898;top:2145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561" o:spid="_x0000_s1030" style="position:absolute;left:16477;top:2497;width:802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8+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Ofnz57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плеера; </w:t>
                        </w:r>
                      </w:p>
                    </w:txbxContent>
                  </v:textbox>
                </v:rect>
                <v:rect id="Rectangle 3562" o:spid="_x0000_s1031" style="position:absolute;left:24271;top:2497;width:290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Hp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Bc1Uen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на </w:t>
                        </w:r>
                      </w:p>
                    </w:txbxContent>
                  </v:textbox>
                </v:rect>
                <v:rect id="Rectangle 3563" o:spid="_x0000_s1032" style="position:absolute;left:28213;top:2497;width:62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fRy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Hh59HL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месте </w:t>
                        </w:r>
                      </w:p>
                    </w:txbxContent>
                  </v:textbox>
                </v:rect>
                <v:rect id="Rectangle 3564" o:spid="_x0000_s1033" style="position:absolute;left:34704;top:2497;width:45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wG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0dwfxOegEx/AQAA//8DAFBLAQItABQABgAIAAAAIQDb4fbL7gAAAIUBAAATAAAAAAAA&#10;AAAAAAAAAAAAAABbQ29udGVudF9UeXBlc10ueG1sUEsBAi0AFAAGAAgAAAAhAFr0LFu/AAAAFQEA&#10;AAsAAAAAAAAAAAAAAAAAHwEAAF9yZWxzLy5yZWxzUEsBAi0AFAAGAAgAAAAhAPeQbAb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flash</w:t>
                        </w:r>
                        <w:proofErr w:type="spellEnd"/>
                      </w:p>
                    </w:txbxContent>
                  </v:textbox>
                </v:rect>
                <v:rect id="Rectangle 2455" o:spid="_x0000_s1034" style="position:absolute;left:38182;top:2145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566" o:spid="_x0000_s1035" style="position:absolute;left:20495;top:4542;width:823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fq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GgOV+r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должно </w:t>
                        </w:r>
                      </w:p>
                    </w:txbxContent>
                  </v:textbox>
                </v:rect>
                <v:rect id="Rectangle 3569" o:spid="_x0000_s1036" style="position:absolute;left:28386;top:4542;width:1434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OY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GZHDmM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отображаться </w:t>
                        </w:r>
                      </w:p>
                    </w:txbxContent>
                  </v:textbox>
                </v:rect>
                <v:rect id="Rectangle 3565" o:spid="_x0000_s1037" style="position:absolute;left:12423;top:4542;width:849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md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awv+b8ATk/A8AAP//AwBQSwECLQAUAAYACAAAACEA2+H2y+4AAACFAQAAEwAAAAAAAAAA&#10;AAAAAAAAAAAAW0NvbnRlbnRfVHlwZXNdLnhtbFBLAQItABQABgAIAAAAIQBa9CxbvwAAABUBAAAL&#10;AAAAAAAAAAAAAAAAAB8BAABfcmVscy8ucmVsc1BLAQItABQABgAIAAAAIQCY3Mmd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объекта </w:t>
                        </w:r>
                      </w:p>
                    </w:txbxContent>
                  </v:textbox>
                </v:rect>
                <v:rect id="Rectangle 2457" o:spid="_x0000_s1038" style="position:absolute;left:12423;top:6584;width:3026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альтернативное изображение)</w:t>
                        </w:r>
                      </w:p>
                    </w:txbxContent>
                  </v:textbox>
                </v:rect>
                <v:rect id="Rectangle 2458" o:spid="_x0000_s1039" style="position:absolute;left:35179;top:623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9" o:spid="_x0000_s1040" style="position:absolute;left:12423;top:8488;width:1864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460" o:spid="_x0000_s1041" style="position:absolute;left:13825;top:824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4h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FpGeIcMAAADdAAAADwAA&#10;AAAAAAAAAAAAAAAHAgAAZHJzL2Rvd25yZXYueG1sUEsFBgAAAAADAAMAtwAAAPc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1" o:spid="_x0000_s1042" style="position:absolute;left:14222;top:8626;width:171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П</w:t>
                        </w:r>
                      </w:p>
                    </w:txbxContent>
                  </v:textbox>
                </v:rect>
                <v:rect id="Rectangle 3572" o:spid="_x0000_s1043" style="position:absolute;left:24029;top:8626;width:2014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c0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JLsxzT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работоспособности </w:t>
                        </w:r>
                      </w:p>
                    </w:txbxContent>
                  </v:textbox>
                </v:rect>
                <v:rect id="Rectangle 3570" o:spid="_x0000_s1044" style="position:absolute;left:15502;top:8626;width:852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zY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NcvzY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роверка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3" o:spid="_x0000_s1045" style="position:absolute;left:12423;top:10668;width:3555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отправки </w:t>
                        </w:r>
                        <w:proofErr w:type="spellStart"/>
                        <w:r>
                          <w:t>email</w:t>
                        </w:r>
                        <w:proofErr w:type="spellEnd"/>
                        <w:r>
                          <w:t xml:space="preserve"> нотификаций (как </w:t>
                        </w:r>
                      </w:p>
                    </w:txbxContent>
                  </v:textbox>
                </v:rect>
                <v:rect id="Rectangle 2464" o:spid="_x0000_s1046" style="position:absolute;left:12423;top:12726;width:355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админу, так и пользователю), если </w:t>
                        </w:r>
                      </w:p>
                    </w:txbxContent>
                  </v:textbox>
                </v:rect>
                <v:rect id="Rectangle 2465" o:spid="_x0000_s1047" style="position:absolute;left:12423;top:14768;width:349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только отсутствие писем не </w:t>
                        </w:r>
                        <w:proofErr w:type="spellStart"/>
                        <w:r>
                          <w:t>явля</w:t>
                        </w:r>
                        <w:proofErr w:type="spellEnd"/>
                        <w:r>
                          <w:t>-</w:t>
                        </w:r>
                      </w:p>
                    </w:txbxContent>
                  </v:textbox>
                </v:rect>
                <v:rect id="Rectangle 2466" o:spid="_x0000_s1048" style="position:absolute;left:12423;top:16810;width:2562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ется</w:t>
                        </w:r>
                        <w:proofErr w:type="spellEnd"/>
                        <w:r>
                          <w:t xml:space="preserve"> спецификой проекта</w:t>
                        </w:r>
                      </w:p>
                    </w:txbxContent>
                  </v:textbox>
                </v:rect>
                <v:rect id="Rectangle 2467" o:spid="_x0000_s1049" style="position:absolute;left:31689;top:1645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8" o:spid="_x0000_s1050" style="position:absolute;left:12423;top:18714;width:1864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469" o:spid="_x0000_s1051" style="position:absolute;left:13825;top:1847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5" o:spid="_x0000_s1052" style="position:absolute;left:24029;top:18852;width:2014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9A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HQVfQM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работоспособности </w:t>
                        </w:r>
                      </w:p>
                    </w:txbxContent>
                  </v:textbox>
                </v:rect>
                <v:rect id="Rectangle 3574" o:spid="_x0000_s1053" style="position:absolute;left:14222;top:18852;width:1022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r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PIC/N+EJyPkDAAD//wMAUEsBAi0AFAAGAAgAAAAhANvh9svuAAAAhQEAABMAAAAAAAAA&#10;AAAAAAAAAAAAAFtDb250ZW50X1R5cGVzXS54bWxQSwECLQAUAAYACAAAACEAWvQsW78AAAAVAQAA&#10;CwAAAAAAAAAAAAAAAAAfAQAAX3JlbHMvLnJlbHNQSwECLQAUAAYACAAAACEAckn62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Проверка </w:t>
                        </w:r>
                      </w:p>
                    </w:txbxContent>
                  </v:textbox>
                </v:rect>
                <v:rect id="Rectangle 3578" o:spid="_x0000_s1054" style="position:absolute;left:28382;top:20894;width:1434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отключенном </w:t>
                        </w:r>
                      </w:p>
                    </w:txbxContent>
                  </v:textbox>
                </v:rect>
                <v:rect id="Rectangle 3577" o:spid="_x0000_s1055" style="position:absolute;left:23662;top:20894;width:430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при </w:t>
                        </w:r>
                      </w:p>
                    </w:txbxContent>
                  </v:textbox>
                </v:rect>
                <v:rect id="Rectangle 3576" o:spid="_x0000_s1056" style="position:absolute;left:12423;top:20894;width:129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8E3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Sfw/yY8ATm9AQAA//8DAFBLAQItABQABgAIAAAAIQDb4fbL7gAAAIUBAAATAAAAAAAA&#10;AAAAAAAAAAAAAABbQ29udGVudF9UeXBlc10ueG1sUEsBAi0AFAAGAAgAAAAhAFr0LFu/AAAAFQEA&#10;AAsAAAAAAAAAAAAAAAAAHwEAAF9yZWxzLy5yZWxzUEsBAi0AFAAGAAgAAAAhAO3XwTf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приложения </w:t>
                        </w:r>
                      </w:p>
                    </w:txbxContent>
                  </v:textbox>
                </v:rect>
                <v:rect id="Rectangle 3580" o:spid="_x0000_s1057" style="position:absolute;left:22245;top:22936;width:1029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z/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2B/ehCcg528AAAD//wMAUEsBAi0AFAAGAAgAAAAhANvh9svuAAAAhQEAABMAAAAAAAAAAAAA&#10;AAAAAAAAAFtDb250ZW50X1R5cGVzXS54bWxQSwECLQAUAAYACAAAACEAWvQsW78AAAAVAQAACwAA&#10;AAAAAAAAAAAAAAAfAQAAX3JlbHMvLnJlbHNQSwECLQAUAAYACAAAACEAOKeM/8MAAADdAAAADwAA&#10;AAAAAAAAAAAAAAAHAgAAZHJzL2Rvd25yZXYueG1sUEsFBgAAAAADAAMAtwAAAPc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Основная </w:t>
                        </w:r>
                      </w:p>
                    </w:txbxContent>
                  </v:textbox>
                </v:rect>
                <v:rect id="Rectangle 3579" o:spid="_x0000_s1058" style="position:absolute;left:12423;top:22936;width:11049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3581" o:spid="_x0000_s1059" style="position:absolute;left:31506;top:22936;width:962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lk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V+spZM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функцио</w:t>
                        </w:r>
                        <w:proofErr w:type="spellEnd"/>
                        <w:r>
                          <w:t>-</w:t>
                        </w:r>
                      </w:p>
                    </w:txbxContent>
                  </v:textbox>
                </v:rect>
                <v:rect id="Rectangle 2473" o:spid="_x0000_s1060" style="position:absolute;left:12423;top:24994;width:3393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нальность</w:t>
                        </w:r>
                        <w:proofErr w:type="spellEnd"/>
                        <w:r>
                          <w:t xml:space="preserve"> и навигация </w:t>
                        </w:r>
                        <w:proofErr w:type="spellStart"/>
                        <w:r>
                          <w:t>должн</w:t>
                        </w:r>
                        <w:proofErr w:type="spellEnd"/>
                      </w:p>
                    </w:txbxContent>
                  </v:textbox>
                </v:rect>
                <v:rect id="Rectangle 2474" o:spid="_x0000_s1061" style="position:absolute;left:37968;top:24994;width:162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а </w:t>
                        </w:r>
                      </w:p>
                    </w:txbxContent>
                  </v:textbox>
                </v:rect>
                <v:rect id="Rectangle 2475" o:spid="_x0000_s1062" style="position:absolute;left:12423;top:27036;width:349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работать. Подробное описание то-</w:t>
                        </w:r>
                      </w:p>
                    </w:txbxContent>
                  </v:textbox>
                </v:rect>
                <v:rect id="Rectangle 2476" o:spid="_x0000_s1063" style="position:absolute;left:12423;top:29082;width:3556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го</w:t>
                        </w:r>
                        <w:proofErr w:type="spellEnd"/>
                        <w:r>
                          <w:t xml:space="preserve">, как отключить 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 и на </w:t>
                        </w:r>
                      </w:p>
                    </w:txbxContent>
                  </v:textbox>
                </v:rect>
                <v:rect id="Rectangle 2477" o:spid="_x0000_s1064" style="position:absolute;left:12423;top:31124;width:3499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что обращать внимание, находит-</w:t>
                        </w:r>
                      </w:p>
                    </w:txbxContent>
                  </v:textbox>
                </v:rect>
                <v:rect id="Rectangle 2478" o:spid="_x0000_s1065" style="position:absolute;left:12423;top:33166;width:214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ся</w:t>
                        </w:r>
                        <w:proofErr w:type="spellEnd"/>
                      </w:p>
                    </w:txbxContent>
                  </v:textbox>
                </v:rect>
                <v:rect id="Rectangle 2479" o:spid="_x0000_s1066" style="position:absolute;left:14039;top:328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:rsidR="00441E2D" w:rsidRDefault="00617B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0">
                          <w:r w:rsidR="00EB7442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94" o:spid="_x0000_s1067" style="position:absolute;left:14481;top:33166;width:425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eY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Kp7nmMYAAADdAAAA&#10;DwAAAAAAAAAAAAAAAAAHAgAAZHJzL2Rvd25yZXYueG1sUEsFBgAAAAADAAMAtwAAAPoCAAAAAA==&#10;" filled="f" stroked="f">
                  <v:textbox inset="0,0,0,0">
                    <w:txbxContent>
                      <w:p w:rsidR="00441E2D" w:rsidRDefault="00617B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1">
                          <w:proofErr w:type="spellStart"/>
                          <w:r w:rsidR="00EB7442">
                            <w:t>здес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595" o:spid="_x0000_s1068" style="position:absolute;left:17676;top:33166;width:108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ID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F0kIDxQAAAN0AAAAP&#10;AAAAAAAAAAAAAAAAAAcCAABkcnMvZG93bnJldi54bWxQSwUGAAAAAAMAAwC3AAAA+QIAAAAA&#10;" filled="f" stroked="f">
                  <v:textbox inset="0,0,0,0">
                    <w:txbxContent>
                      <w:p w:rsidR="00441E2D" w:rsidRDefault="00617B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2">
                          <w:r w:rsidR="00EB7442">
                            <w:t>ь</w:t>
                          </w:r>
                        </w:hyperlink>
                      </w:p>
                    </w:txbxContent>
                  </v:textbox>
                </v:rect>
                <v:rect id="Rectangle 2481" o:spid="_x0000_s1069" style="position:absolute;left:18489;top:328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:rsidR="00441E2D" w:rsidRDefault="00617B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3">
                          <w:r w:rsidR="00EB7442">
                            <w:t>.</w:t>
                          </w:r>
                        </w:hyperlink>
                      </w:p>
                    </w:txbxContent>
                  </v:textbox>
                </v:rect>
                <v:rect id="Rectangle 2482" o:spid="_x0000_s1070" style="position:absolute;left:18916;top:328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3" o:spid="_x0000_s1071" style="position:absolute;left:12423;top:35070;width:1864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484" o:spid="_x0000_s1072" style="position:absolute;left:13825;top:3483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" o:spid="_x0000_s1073" style="position:absolute;left:14222;top:35208;width:3318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Тестирование ссылок и прав </w:t>
                        </w:r>
                      </w:p>
                    </w:txbxContent>
                  </v:textbox>
                </v:rect>
                <v:rect id="Rectangle 2486" o:spid="_x0000_s1074" style="position:absolute;left:12423;top:37251;width:855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доступа.</w:t>
                        </w:r>
                      </w:p>
                    </w:txbxContent>
                  </v:textbox>
                </v:rect>
                <v:rect id="Rectangle 2487" o:spid="_x0000_s1075" style="position:absolute;left:18855;top:368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:rsidR="00441E2D" w:rsidRDefault="00617B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4">
                          <w:r w:rsidR="00EB7442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96" o:spid="_x0000_s1076" style="position:absolute;left:19297;top:37251;width:529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  <v:textbox inset="0,0,0,0">
                    <w:txbxContent>
                      <w:p w:rsidR="00441E2D" w:rsidRDefault="00441E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598" o:spid="_x0000_s1077" style="position:absolute;left:24158;top:37251;width:939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  <v:textbox inset="0,0,0,0">
                    <w:txbxContent>
                      <w:p w:rsidR="00441E2D" w:rsidRDefault="00441E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90" o:spid="_x0000_s1078" style="position:absolute;left:32040;top:368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:rsidR="00441E2D" w:rsidRDefault="00441E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91" o:spid="_x0000_s1079" style="position:absolute;left:32482;top:368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2" o:spid="_x0000_s1080" style="position:absolute;left:12423;top:39170;width:1864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493" o:spid="_x0000_s1081" style="position:absolute;left:13825;top:3893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4" o:spid="_x0000_s1082" style="position:absolute;left:14222;top:39308;width:3318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Всегда проверять взаимосвязь </w:t>
                        </w:r>
                      </w:p>
                    </w:txbxContent>
                  </v:textbox>
                </v:rect>
                <v:rect id="Rectangle 2495" o:spid="_x0000_s1083" style="position:absolute;left:12423;top:41350;width:355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компонентов. Обращать внимание </w:t>
                        </w:r>
                      </w:p>
                    </w:txbxContent>
                  </v:textbox>
                </v:rect>
                <v:rect id="Rectangle 2496" o:spid="_x0000_s1084" style="position:absolute;left:12423;top:43392;width:3499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на то, как ведет себя один </w:t>
                        </w:r>
                        <w:proofErr w:type="spellStart"/>
                        <w:r>
                          <w:t>компо</w:t>
                        </w:r>
                        <w:proofErr w:type="spellEnd"/>
                        <w:r>
                          <w:t>-</w:t>
                        </w:r>
                      </w:p>
                    </w:txbxContent>
                  </v:textbox>
                </v:rect>
                <v:rect id="Rectangle 3582" o:spid="_x0000_s1085" style="position:absolute;left:12423;top:45434;width:5208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cT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pzm3E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нент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3" o:spid="_x0000_s1086" style="position:absolute;left:18040;top:45434;width:430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KI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yHUSiM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при </w:t>
                        </w:r>
                      </w:p>
                    </w:txbxContent>
                  </v:textbox>
                </v:rect>
                <v:rect id="Rectangle 3584" o:spid="_x0000_s1087" style="position:absolute;left:22974;top:45434;width:2153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r8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3+A2eb8ITkPMHAAAA//8DAFBLAQItABQABgAIAAAAIQDb4fbL7gAAAIUBAAATAAAAAAAA&#10;AAAAAAAAAAAAAABbQ29udGVudF9UeXBlc10ueG1sUEsBAi0AFAAGAAgAAAAhAFr0LFu/AAAAFQEA&#10;AAsAAAAAAAAAAAAAAAAAHwEAAF9yZWxzLy5yZWxzUEsBAi0AFAAGAAgAAAAhAEecivz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изменении/удалении </w:t>
                        </w:r>
                      </w:p>
                    </w:txbxContent>
                  </v:textbox>
                </v:rect>
                <v:rect id="Rectangle 2498" o:spid="_x0000_s1088" style="position:absolute;left:12423;top:47477;width:3555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другого. Например, при удалении </w:t>
                        </w:r>
                      </w:p>
                    </w:txbxContent>
                  </v:textbox>
                </v:rect>
                <v:rect id="Rectangle 2499" o:spid="_x0000_s1089" style="position:absolute;left:12423;top:49519;width:3498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категории товара не должны уда-</w:t>
                        </w:r>
                      </w:p>
                    </w:txbxContent>
                  </v:textbox>
                </v:rect>
                <v:rect id="Rectangle 2500" o:spid="_x0000_s1090" style="position:absolute;left:12423;top:51576;width:3502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ляться</w:t>
                        </w:r>
                        <w:proofErr w:type="spellEnd"/>
                        <w:r>
                          <w:t xml:space="preserve"> все товары в этой </w:t>
                        </w:r>
                        <w:proofErr w:type="spellStart"/>
                        <w:r>
                          <w:t>катего</w:t>
                        </w:r>
                        <w:proofErr w:type="spellEnd"/>
                        <w:r>
                          <w:t>-</w:t>
                        </w:r>
                      </w:p>
                    </w:txbxContent>
                  </v:textbox>
                </v:rect>
                <v:rect id="Rectangle 2501" o:spid="_x0000_s1091" style="position:absolute;left:12423;top:53621;width:431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рии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2502" o:spid="_x0000_s1092" style="position:absolute;left:15654;top:5326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351" o:spid="_x0000_s109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8ExgAAAN4AAAAPAAAAZHJzL2Rvd25yZXYueG1sRI9PawIx&#10;FMTvQr9DeAVvml3/VNkapQqCFApWPXh8bl53l25e1iTq9ts3guBxmJnfMLNFa2pxJecrywrSfgKC&#10;OLe64kLBYb/uTUH4gKyxtkwK/sjDYv7SmWGm7Y2/6boLhYgQ9hkqKENoMil9XpJB37cNcfR+rDMY&#10;onSF1A5vEW5qOUiSN2mw4rhQYkOrkvLf3cUoaM6FO569XvLpsv2ccLKh9mukVPe1/XgHEagNz/Cj&#10;vdEKBulwnML9TrwCcv4PAAD//wMAUEsBAi0AFAAGAAgAAAAhANvh9svuAAAAhQEAABMAAAAAAAAA&#10;AAAAAAAAAAAAAFtDb250ZW50X1R5cGVzXS54bWxQSwECLQAUAAYACAAAACEAWvQsW78AAAAVAQAA&#10;CwAAAAAAAAAAAAAAAAAfAQAAX3JlbHMvLnJlbHNQSwECLQAUAAYACAAAACEA/BY/B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52" o:spid="_x0000_s1094" style="position:absolute;left:60;width:11430;height:91;visibility:visible;mso-wrap-style:square;v-text-anchor:top" coordsize="1143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TKuyQAAAN4AAAAPAAAAZHJzL2Rvd25yZXYueG1sRI9Pa8JA&#10;FMTvhX6H5RV6KboxJf6JrqKFQi+CRsXrI/tMgtm3MbvVtJ++WxA8DjPzG2a26EwtrtS6yrKCQT8C&#10;QZxbXXGhYL/77I1BOI+ssbZMCn7IwWL+/DTDVNsbb+ma+UIECLsUFZTeN6mULi/JoOvbhjh4J9sa&#10;9EG2hdQt3gLc1DKOoqE0WHFYKLGhj5Lyc/ZtFERNsk7eJt3horP96LiKN7/b81Kp15duOQXhqfOP&#10;8L39pRXEg/ckhv874QrI+R8AAAD//wMAUEsBAi0AFAAGAAgAAAAhANvh9svuAAAAhQEAABMAAAAA&#10;AAAAAAAAAAAAAAAAAFtDb250ZW50X1R5cGVzXS54bWxQSwECLQAUAAYACAAAACEAWvQsW78AAAAV&#10;AQAACwAAAAAAAAAAAAAAAAAfAQAAX3JlbHMvLnJlbHNQSwECLQAUAAYACAAAACEAAh0yrskAAADe&#10;AAAADwAAAAAAAAAAAAAAAAAHAgAAZHJzL2Rvd25yZXYueG1sUEsFBgAAAAADAAMAtwAAAP0CAAAA&#10;AA==&#10;" path="m,l1143000,r,9144l,9144,,e" fillcolor="black" stroked="f" strokeweight="0">
                  <v:stroke miterlimit="83231f" joinstyle="miter"/>
                  <v:path arrowok="t" textboxrect="0,0,1143000,9144"/>
                </v:shape>
                <v:shape id="Shape 21353" o:spid="_x0000_s1095" style="position:absolute;left:114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ToxgAAAN4AAAAPAAAAZHJzL2Rvd25yZXYueG1sRI9bawIx&#10;FITfC/6HcATfNOultqxGUUGQguClD308bo67i5uTNYm6/femIPRxmJlvmOm8MZW4k/OlZQX9XgKC&#10;OLO65FzB93Hd/QThA7LGyjIp+CUP81nrbYqptg/e0/0QchEh7FNUUIRQp1L6rCCDvmdr4uidrTMY&#10;onS51A4fEW4qOUiSsTRYclwosKZVQdnlcDMK6mvufq5eL/l02319cLKhZjtSqtNuFhMQgZrwH361&#10;N1rBoD98H8LfnXgF5OwJAAD//wMAUEsBAi0AFAAGAAgAAAAhANvh9svuAAAAhQEAABMAAAAAAAAA&#10;AAAAAAAAAAAAAFtDb250ZW50X1R5cGVzXS54bWxQSwECLQAUAAYACAAAACEAWvQsW78AAAAVAQAA&#10;CwAAAAAAAAAAAAAAAAAfAQAAX3JlbHMvLnJlbHNQSwECLQAUAAYACAAAACEAY4gE6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54" o:spid="_x0000_s1096" style="position:absolute;left:11551;width:27850;height:91;visibility:visible;mso-wrap-style:square;v-text-anchor:top" coordsize="27849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KCeyQAAAN4AAAAPAAAAZHJzL2Rvd25yZXYueG1sRI9Ba8JA&#10;FITvhf6H5RW8FN1oW5HoKkEoihTbRhGPj+wzG5p9G7JrTP99t1DocZiZb5jFqre16Kj1lWMF41EC&#10;grhwuuJSwfHwOpyB8AFZY+2YFHyTh9Xy/m6BqXY3/qQuD6WIEPYpKjAhNKmUvjBk0Y9cQxy9i2st&#10;hijbUuoWbxFuazlJkqm0WHFcMNjQ2lDxlV+tgt3pfb3ZfbzNsv1Fmy57PNdNflZq8NBncxCB+vAf&#10;/mtvtYLJ+OnlGX7vxCsglz8AAAD//wMAUEsBAi0AFAAGAAgAAAAhANvh9svuAAAAhQEAABMAAAAA&#10;AAAAAAAAAAAAAAAAAFtDb250ZW50X1R5cGVzXS54bWxQSwECLQAUAAYACAAAACEAWvQsW78AAAAV&#10;AQAACwAAAAAAAAAAAAAAAAAfAQAAX3JlbHMvLnJlbHNQSwECLQAUAAYACAAAACEA1tCgnskAAADe&#10;AAAADwAAAAAAAAAAAAAAAAAHAgAAZHJzL2Rvd25yZXYueG1sUEsFBgAAAAADAAMAtwAAAP0CAAAA&#10;AA==&#10;" path="m,l2784983,r,9144l,9144,,e" fillcolor="black" stroked="f" strokeweight="0">
                  <v:stroke miterlimit="83231f" joinstyle="miter"/>
                  <v:path arrowok="t" textboxrect="0,0,2784983,9144"/>
                </v:shape>
                <v:shape id="Shape 21355" o:spid="_x0000_s1097" style="position:absolute;left:3940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kHxgAAAN4AAAAPAAAAZHJzL2Rvd25yZXYueG1sRI9PawIx&#10;FMTvgt8hPMFbzWrrH1ajaEEQodCqB4/PzXN3cfOyJlG3394UCh6HmfkNM1s0phJ3cr60rKDfS0AQ&#10;Z1aXnCs47NdvExA+IGusLJOCX/KwmLdbM0y1ffAP3XchFxHCPkUFRQh1KqXPCjLoe7Ymjt7ZOoMh&#10;SpdL7fAR4aaSgyQZSYMlx4UCa/osKLvsbkZBfc3d8er1ik+37+2Ykw01Xx9KdTvNcgoiUBNe4f/2&#10;RisY9N+HQ/i7E6+AnD8BAAD//wMAUEsBAi0AFAAGAAgAAAAhANvh9svuAAAAhQEAABMAAAAAAAAA&#10;AAAAAAAAAAAAAFtDb250ZW50X1R5cGVzXS54bWxQSwECLQAUAAYACAAAACEAWvQsW78AAAAVAQAA&#10;CwAAAAAAAAAAAAAAAAAfAQAAX3JlbHMvLnJlbHNQSwECLQAUAAYACAAAACEAgy05B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56" o:spid="_x0000_s1098" style="position:absolute;left:39462;width:21327;height:91;visibility:visible;mso-wrap-style:square;v-text-anchor:top" coordsize="21327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xVxQAAAN4AAAAPAAAAZHJzL2Rvd25yZXYueG1sRI9Pi8Iw&#10;FMTvgt8hPMGbpuoqUo3iCoKnlVUv3h7Ns39sXmqTtd399GZB8DjMzG+Y5bo1pXhQ7XLLCkbDCARx&#10;YnXOqYLzaTeYg3AeWWNpmRT8koP1qttZYqxtw9/0OPpUBAi7GBVk3lexlC7JyKAb2oo4eFdbG/RB&#10;1qnUNTYBbko5jqKZNJhzWMiwom1Gye34YxTgPNk1B/+xvX/x32Uf5UXxSYVS/V67WYDw1Pp3+NXe&#10;awXj0WQ6g/874QrI1RMAAP//AwBQSwECLQAUAAYACAAAACEA2+H2y+4AAACFAQAAEwAAAAAAAAAA&#10;AAAAAAAAAAAAW0NvbnRlbnRfVHlwZXNdLnhtbFBLAQItABQABgAIAAAAIQBa9CxbvwAAABUBAAAL&#10;AAAAAAAAAAAAAAAAAB8BAABfcmVscy8ucmVsc1BLAQItABQABgAIAAAAIQBTULxVxQAAAN4AAAAP&#10;AAAAAAAAAAAAAAAAAAcCAABkcnMvZG93bnJldi54bWxQSwUGAAAAAAMAAwC3AAAA+QIAAAAA&#10;" path="m,l2132711,r,9144l,9144,,e" fillcolor="black" stroked="f" strokeweight="0">
                  <v:stroke miterlimit="83231f" joinstyle="miter"/>
                  <v:path arrowok="t" textboxrect="0,0,2132711,9144"/>
                </v:shape>
                <v:shape id="Shape 21357" o:spid="_x0000_s1099" style="position:absolute;left:607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LrxgAAAN4AAAAPAAAAZHJzL2Rvd25yZXYueG1sRI9bawIx&#10;FITfC/6HcATfNOulWlaj2IIgguClD3083Rx3FzcnaxJ1/femIPRxmJlvmNmiMZW4kfOlZQX9XgKC&#10;OLO65FzB93HV/QDhA7LGyjIpeJCHxbz1NsNU2zvv6XYIuYgQ9ikqKEKoUyl9VpBB37M1cfRO1hkM&#10;Ubpcaof3CDeVHCTJWBosOS4UWNNXQdn5cDUK6kvufi5ef/LvdbeZcLKmZjtSqtNullMQgZrwH361&#10;11rBoD98n8DfnXgF5PwJAAD//wMAUEsBAi0AFAAGAAgAAAAhANvh9svuAAAAhQEAABMAAAAAAAAA&#10;AAAAAAAAAAAAAFtDb250ZW50X1R5cGVzXS54bWxQSwECLQAUAAYACAAAACEAWvQsW78AAAAVAQAA&#10;CwAAAAAAAAAAAAAAAAAfAQAAX3JlbHMvLnJlbHNQSwECLQAUAAYACAAAACEAHLMC6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58" o:spid="_x0000_s1100" style="position:absolute;top:60;width:91;height:55224;visibility:visible;mso-wrap-style:square;v-text-anchor:top" coordsize="9144,552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evzxAAAAN4AAAAPAAAAZHJzL2Rvd25yZXYueG1sRE9LS8NA&#10;EL4L/odlCl7EbhpR2thtaQs+TgVTex+yYzY0OxuzaxL/vXMQPH587/V28q0aqI9NYAOLeQaKuAq2&#10;4drAx+n5bgkqJmSLbWAy8EMRtpvrqzUWNoz8TkOZaiUhHAs04FLqCq1j5chjnIeOWLjP0HtMAvta&#10;2x5HCfetzrPsUXtsWBocdnRwVF3Kby8l59Xx/GpTuF29DOXXmO+Xu5Mz5mY27Z5AJZrSv/jP/WYN&#10;5Iv7B9krd+QK6M0vAAAA//8DAFBLAQItABQABgAIAAAAIQDb4fbL7gAAAIUBAAATAAAAAAAAAAAA&#10;AAAAAAAAAABbQ29udGVudF9UeXBlc10ueG1sUEsBAi0AFAAGAAgAAAAhAFr0LFu/AAAAFQEAAAsA&#10;AAAAAAAAAAAAAAAAHwEAAF9yZWxzLy5yZWxzUEsBAi0AFAAGAAgAAAAhAHrp6/PEAAAA3gAAAA8A&#10;AAAAAAAAAAAAAAAABwIAAGRycy9kb3ducmV2LnhtbFBLBQYAAAAAAwADALcAAAD4AgAAAAA=&#10;" path="m,l9144,r,5522341l,5522341,,e" fillcolor="black" stroked="f" strokeweight="0">
                  <v:stroke miterlimit="83231f" joinstyle="miter"/>
                  <v:path arrowok="t" textboxrect="0,0,9144,5522341"/>
                </v:shape>
                <v:shape id="Shape 21359" o:spid="_x0000_s1101" style="position:absolute;top:552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MCxwAAAN4AAAAPAAAAZHJzL2Rvd25yZXYueG1sRI9Ba8JA&#10;FITvBf/D8gq91Y2pVk3dSFsoiCBY9eDxNfuaBLNv4+6q8d+7QqHHYWa+YWbzzjTiTM7XlhUM+gkI&#10;4sLqmksFu+3X8wSED8gaG8uk4Eoe5nnvYYaZthf+pvMmlCJC2GeooAqhzaT0RUUGfd+2xNH7tc5g&#10;iNKVUju8RLhpZJokr9JgzXGhwpY+KyoOm5NR0B5Ltz96/cE/p/VyzMmCutVQqafH7v0NRKAu/If/&#10;2gutIB28jKZwvxOvgMxvAAAA//8DAFBLAQItABQABgAIAAAAIQDb4fbL7gAAAIUBAAATAAAAAAAA&#10;AAAAAAAAAAAAAABbQ29udGVudF9UeXBlc10ueG1sUEsBAi0AFAAGAAgAAAAhAFr0LFu/AAAAFQEA&#10;AAsAAAAAAAAAAAAAAAAAHwEAAF9yZWxzLy5yZWxzUEsBAi0AFAAGAAgAAAAhAAJgMwL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60" o:spid="_x0000_s1102" style="position:absolute;left:60;top:55284;width:11430;height:91;visibility:visible;mso-wrap-style:square;v-text-anchor:top" coordsize="1143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8P/xwAAAN4AAAAPAAAAZHJzL2Rvd25yZXYueG1sRI/NasJA&#10;FIX3Bd9huAU3RSemGGvqKFoouCloVLq9ZK5JMHMnZqYafXpnUXB5OH98s0VnanGh1lWWFYyGEQji&#10;3OqKCwX73ffgA4TzyBpry6TgRg4W897LDFNtr7ylS+YLEUbYpaig9L5JpXR5SQbd0DbEwTva1qAP&#10;si2kbvEaxk0t4yhKpMGKw0OJDX2VlJ+yP6MgasY/47dpdzjrbD/5XcWb+/a0VKr/2i0/QXjq/DP8&#10;315rBfHoPQkAASeggJw/AAAA//8DAFBLAQItABQABgAIAAAAIQDb4fbL7gAAAIUBAAATAAAAAAAA&#10;AAAAAAAAAAAAAABbQ29udGVudF9UeXBlc10ueG1sUEsBAi0AFAAGAAgAAAAhAFr0LFu/AAAAFQEA&#10;AAsAAAAAAAAAAAAAAAAAHwEAAF9yZWxzLy5yZWxzUEsBAi0AFAAGAAgAAAAhAFPvw//HAAAA3gAA&#10;AA8AAAAAAAAAAAAAAAAABwIAAGRycy9kb3ducmV2LnhtbFBLBQYAAAAAAwADALcAAAD7AgAAAAA=&#10;" path="m,l1143000,r,9144l,9144,,e" fillcolor="black" stroked="f" strokeweight="0">
                  <v:stroke miterlimit="83231f" joinstyle="miter"/>
                  <v:path arrowok="t" textboxrect="0,0,1143000,9144"/>
                </v:shape>
                <v:shape id="Shape 21361" o:spid="_x0000_s1103" style="position:absolute;left:11490;top:60;width:91;height:55224;visibility:visible;mso-wrap-style:square;v-text-anchor:top" coordsize="9144,552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jTxgAAAN4AAAAPAAAAZHJzL2Rvd25yZXYueG1sRI9fa8Iw&#10;FMXfhX2HcAd7kZm2gmg1ihts80lYne+X5tqUNTddk7XdtzeCsMfD+fPjbHajbURPna8dK0hnCQji&#10;0umaKwVfp7fnJQgfkDU2jknBH3nYbR8mG8y1G/iT+iJUIo6wz1GBCaHNpfSlIYt+5lri6F1cZzFE&#10;2VVSdzjEcdvILEkW0mLNkWCwpVdD5XfxayPkvDqeP3Rw09V7X/wM2ctyfzJKPT2O+zWIQGP4D9/b&#10;B60gS+eLFG534hWQ2ysAAAD//wMAUEsBAi0AFAAGAAgAAAAhANvh9svuAAAAhQEAABMAAAAAAAAA&#10;AAAAAAAAAAAAAFtDb250ZW50X1R5cGVzXS54bWxQSwECLQAUAAYACAAAACEAWvQsW78AAAAVAQAA&#10;CwAAAAAAAAAAAAAAAAAfAQAAX3JlbHMvLnJlbHNQSwECLQAUAAYACAAAACEAJb+I08YAAADeAAAA&#10;DwAAAAAAAAAAAAAAAAAHAgAAZHJzL2Rvd25yZXYueG1sUEsFBgAAAAADAAMAtwAAAPoCAAAAAA==&#10;" path="m,l9144,r,5522341l,5522341,,e" fillcolor="black" stroked="f" strokeweight="0">
                  <v:stroke miterlimit="83231f" joinstyle="miter"/>
                  <v:path arrowok="t" textboxrect="0,0,9144,5522341"/>
                </v:shape>
                <v:shape id="Shape 21362" o:spid="_x0000_s1104" style="position:absolute;left:11490;top:552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vOxQAAAN4AAAAPAAAAZHJzL2Rvd25yZXYueG1sRI9BawIx&#10;FITvgv8hPMFbzboVK1ujqFAQQajWg8fn5nV3cfOyJlHXf28KBY/DzHzDTOetqcWNnK8sKxgOEhDE&#10;udUVFwoOP19vExA+IGusLZOCB3mYz7qdKWba3nlHt30oRISwz1BBGUKTSenzkgz6gW2Io/drncEQ&#10;pSukdniPcFPLNEnG0mDFcaHEhlYl5ef91ShoLoU7Xrxe8un6vfngZE3tdqRUv9cuPkEEasMr/N9e&#10;awXp8H2cwt+deAXk7AkAAP//AwBQSwECLQAUAAYACAAAACEA2+H2y+4AAACFAQAAEwAAAAAAAAAA&#10;AAAAAAAAAAAAW0NvbnRlbnRfVHlwZXNdLnhtbFBLAQItABQABgAIAAAAIQBa9CxbvwAAABUBAAAL&#10;AAAAAAAAAAAAAAAAAB8BAABfcmVscy8ucmVsc1BLAQItABQABgAIAAAAIQDCqGvO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63" o:spid="_x0000_s1105" style="position:absolute;left:11551;top:55284;width:27850;height:91;visibility:visible;mso-wrap-style:square;v-text-anchor:top" coordsize="27849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JXyAAAAN4AAAAPAAAAZHJzL2Rvd25yZXYueG1sRI9Ba8JA&#10;FITvgv9heQUvpW5UEImuEgRRpLQ2LeLxkX1mQ7NvQ3aN6b/vFgoeh5n5hllteluLjlpfOVYwGScg&#10;iAunKy4VfH3uXhYgfEDWWDsmBT/kYbMeDlaYanfnD+ryUIoIYZ+iAhNCk0rpC0MW/dg1xNG7utZi&#10;iLItpW7xHuG2ltMkmUuLFccFgw1tDRXf+c0qOJ7ft/vj6XWRvV216bLnS93kF6VGT322BBGoD4/w&#10;f/ugFUwns/kM/u7EKyDXvwAAAP//AwBQSwECLQAUAAYACAAAACEA2+H2y+4AAACFAQAAEwAAAAAA&#10;AAAAAAAAAAAAAAAAW0NvbnRlbnRfVHlwZXNdLnhtbFBLAQItABQABgAIAAAAIQBa9CxbvwAAABUB&#10;AAALAAAAAAAAAAAAAAAAAB8BAABfcmVscy8ucmVsc1BLAQItABQABgAIAAAAIQCXVfJXyAAAAN4A&#10;AAAPAAAAAAAAAAAAAAAAAAcCAABkcnMvZG93bnJldi54bWxQSwUGAAAAAAMAAwC3AAAA/AIAAAAA&#10;" path="m,l2784983,r,9144l,9144,,e" fillcolor="black" stroked="f" strokeweight="0">
                  <v:stroke miterlimit="83231f" joinstyle="miter"/>
                  <v:path arrowok="t" textboxrect="0,0,2784983,9144"/>
                </v:shape>
                <v:shape id="Shape 21364" o:spid="_x0000_s1106" style="position:absolute;left:39401;top:60;width:91;height:55224;visibility:visible;mso-wrap-style:square;v-text-anchor:top" coordsize="9144,552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tLxgAAAN4AAAAPAAAAZHJzL2Rvd25yZXYueG1sRI9fa8Iw&#10;FMXfB/sO4Q72IjO1E9FqFDfY9ElY1fdLc22KzU3XZG337RdB2OPh/PlxVpvB1qKj1leOFUzGCQji&#10;wumKSwWn48fLHIQPyBprx6Tglzxs1o8PK8y06/mLujyUIo6wz1CBCaHJpPSFIYt+7Bri6F1cazFE&#10;2ZZSt9jHcVvLNElm0mLFkWCwoXdDxTX/sRFyXhzOOx3caPHZ5d99+jbfHo1Sz0/Ddgki0BD+w/f2&#10;XitIJ6+zKdzuxCsg138AAAD//wMAUEsBAi0AFAAGAAgAAAAhANvh9svuAAAAhQEAABMAAAAAAAAA&#10;AAAAAAAAAAAAAFtDb250ZW50X1R5cGVzXS54bWxQSwECLQAUAAYACAAAACEAWvQsW78AAAAVAQAA&#10;CwAAAAAAAAAAAAAAAAAfAQAAX3JlbHMvLnJlbHNQSwECLQAUAAYACAAAACEANcgrS8YAAADeAAAA&#10;DwAAAAAAAAAAAAAAAAAHAgAAZHJzL2Rvd25yZXYueG1sUEsFBgAAAAADAAMAtwAAAPoCAAAAAA==&#10;" path="m,l9144,r,5522341l,5522341,,e" fillcolor="black" stroked="f" strokeweight="0">
                  <v:stroke miterlimit="83231f" joinstyle="miter"/>
                  <v:path arrowok="t" textboxrect="0,0,9144,5522341"/>
                </v:shape>
                <v:shape id="Shape 21365" o:spid="_x0000_s1107" style="position:absolute;left:39401;top:552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O6xgAAAN4AAAAPAAAAZHJzL2Rvd25yZXYueG1sRI9PawIx&#10;FMTvgt8hPMGbZrWtymoULQgiFOqfg8fn5rm7uHlZk6jbb28KhR6HmfkNM1s0phIPcr60rGDQT0AQ&#10;Z1aXnCs4Hta9CQgfkDVWlknBD3lYzNutGabaPnlHj33IRYSwT1FBEUKdSumzggz6vq2Jo3exzmCI&#10;0uVSO3xGuKnkMElG0mDJcaHAmj4Lyq77u1FQ33J3unm94vP9ezvmZEPN17tS3U6znIII1IT/8F97&#10;oxUMB2+jD/i9E6+AnL8AAAD//wMAUEsBAi0AFAAGAAgAAAAhANvh9svuAAAAhQEAABMAAAAAAAAA&#10;AAAAAAAAAAAAAFtDb250ZW50X1R5cGVzXS54bWxQSwECLQAUAAYACAAAACEAWvQsW78AAAAVAQAA&#10;CwAAAAAAAAAAAAAAAAAfAQAAX3JlbHMvLnJlbHNQSwECLQAUAAYACAAAACEATUHzu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66" o:spid="_x0000_s1108" style="position:absolute;left:39462;top:55284;width:21327;height:91;visibility:visible;mso-wrap-style:square;v-text-anchor:top" coordsize="21327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boxwAAAN4AAAAPAAAAZHJzL2Rvd25yZXYueG1sRI9Pa8JA&#10;FMTvQr/D8gq96UZbgqSu0gqBnCyNXnp7ZJ/5Y/Ztmt0msZ++WxA8DjPzG2azm0wrBupdbVnBchGB&#10;IC6srrlUcDqm8zUI55E1tpZJwZUc7LYPsw0m2o78SUPuSxEg7BJUUHnfJVK6oiKDbmE74uCdbW/Q&#10;B9mXUvc4Brhp5SqKYmmw5rBQYUf7iopL/mMU4LpIxw//sv8+8O9XFtVN806NUk+P09srCE+Tv4dv&#10;7UwrWC2f4xj+74QrILd/AAAA//8DAFBLAQItABQABgAIAAAAIQDb4fbL7gAAAIUBAAATAAAAAAAA&#10;AAAAAAAAAAAAAABbQ29udGVudF9UeXBlc10ueG1sUEsBAi0AFAAGAAgAAAAhAFr0LFu/AAAAFQEA&#10;AAsAAAAAAAAAAAAAAAAAHwEAAF9yZWxzLy5yZWxzUEsBAi0AFAAGAAgAAAAhAJ08dujHAAAA3gAA&#10;AA8AAAAAAAAAAAAAAAAABwIAAGRycy9kb3ducmV2LnhtbFBLBQYAAAAAAwADALcAAAD7AgAAAAA=&#10;" path="m,l2132711,r,9144l,9144,,e" fillcolor="black" stroked="f" strokeweight="0">
                  <v:stroke miterlimit="83231f" joinstyle="miter"/>
                  <v:path arrowok="t" textboxrect="0,0,2132711,9144"/>
                </v:shape>
                <v:shape id="Shape 21367" o:spid="_x0000_s1109" style="position:absolute;left:60789;top:60;width:91;height:55224;visibility:visible;mso-wrap-style:square;v-text-anchor:top" coordsize="9144,552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U8xgAAAN4AAAAPAAAAZHJzL2Rvd25yZXYueG1sRI9fa8Iw&#10;FMXfB36HcAd7GZpawWk1ihts7klY1fdLc23KmpvaZG399mYw2OPh/Plx1tvB1qKj1leOFUwnCQji&#10;wumKSwWn4/t4AcIHZI21Y1JwIw/bzehhjZl2PX9Rl4dSxBH2GSowITSZlL4wZNFPXEMcvYtrLYYo&#10;21LqFvs4bmuZJslcWqw4Egw29Gao+M5/bIScl4fzXgf3vPzo8mufvi52R6PU0+OwW4EINIT/8F/7&#10;UytIp7P5C/zeiVdAbu4AAAD//wMAUEsBAi0AFAAGAAgAAAAhANvh9svuAAAAhQEAABMAAAAAAAAA&#10;AAAAAAAAAAAAAFtDb250ZW50X1R5cGVzXS54bWxQSwECLQAUAAYACAAAACEAWvQsW78AAAAVAQAA&#10;CwAAAAAAAAAAAAAAAAAfAQAAX3JlbHMvLnJlbHNQSwECLQAUAAYACAAAACEAxRq1PMYAAADeAAAA&#10;DwAAAAAAAAAAAAAAAAAHAgAAZHJzL2Rvd25yZXYueG1sUEsFBgAAAAADAAMAtwAAAPoCAAAAAA==&#10;" path="m,l9144,r,5522341l,5522341,,e" fillcolor="black" stroked="f" strokeweight="0">
                  <v:stroke miterlimit="83231f" joinstyle="miter"/>
                  <v:path arrowok="t" textboxrect="0,0,9144,5522341"/>
                </v:shape>
                <v:shape id="Shape 21368" o:spid="_x0000_s1110" style="position:absolute;left:60789;top:552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FwkwgAAAN4AAAAPAAAAZHJzL2Rvd25yZXYueG1sRE9Ni8Iw&#10;EL0L/ocwgjdN1UWlGmVXEGRhQasHj2Mz25ZtJjWJWv+9OSx4fLzv5bo1tbiT85VlBaNhAoI4t7ri&#10;QsHpuB3MQfiArLG2TAqe5GG96naWmGr74APds1CIGMI+RQVlCE0qpc9LMuiHtiGO3K91BkOErpDa&#10;4SOGm1qOk2QqDVYcG0psaFNS/pfdjILmWrjz1esvvtz23zNOdtT+fCjV77WfCxCB2vAW/7t3WsF4&#10;NJnGvfFOvAJy9QIAAP//AwBQSwECLQAUAAYACAAAACEA2+H2y+4AAACFAQAAEwAAAAAAAAAAAAAA&#10;AAAAAAAAW0NvbnRlbnRfVHlwZXNdLnhtbFBLAQItABQABgAIAAAAIQBa9CxbvwAAABUBAAALAAAA&#10;AAAAAAAAAAAAAB8BAABfcmVscy8ucmVsc1BLAQItABQABgAIAAAAIQCjQFwk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69" o:spid="_x0000_s1111" style="position:absolute;left:533;top:55345;width:59784;height:2042;visibility:visible;mso-wrap-style:square;v-text-anchor:top" coordsize="597839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jLxwAAAN4AAAAPAAAAZHJzL2Rvd25yZXYueG1sRI9Pa8JA&#10;FMTvhX6H5RW81Y1/kDa6igQEwZOxPXh7ZJ9JNPs2Zlfd+Om7hUKPw8z8hlmsgmnEnTpXW1YwGiYg&#10;iAuray4VfB027x8gnEfW2FgmBT05WC1fXxaYavvgPd1zX4oIYZeigsr7NpXSFRUZdEPbEkfvZDuD&#10;PsqulLrDR4SbRo6TZCYN1hwXKmwpq6i45DejIHyf9XGa4W5z7Z/P/HjIs13olRq8hfUchKfg/8N/&#10;7a1WMB5NZp/weydeAbn8AQAA//8DAFBLAQItABQABgAIAAAAIQDb4fbL7gAAAIUBAAATAAAAAAAA&#10;AAAAAAAAAAAAAABbQ29udGVudF9UeXBlc10ueG1sUEsBAi0AFAAGAAgAAAAhAFr0LFu/AAAAFQEA&#10;AAsAAAAAAAAAAAAAAAAAHwEAAF9yZWxzLy5yZWxzUEsBAi0AFAAGAAgAAAAhAIQaSMvHAAAA3gAA&#10;AA8AAAAAAAAAAAAAAAAABwIAAGRycy9kb3ducmV2LnhtbFBLBQYAAAAAAwADALcAAAD7AgAAAAA=&#10;" path="m,l5978398,r,204216l,204216,,e" stroked="f" strokeweight="0">
                  <v:stroke miterlimit="83231f" joinstyle="miter"/>
                  <v:path arrowok="t" textboxrect="0,0,5978398,204216"/>
                </v:shape>
                <v:rect id="Rectangle 2526" o:spid="_x0000_s1112" style="position:absolute;left:716;top:5537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WT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Ba/FZPHAAAA3QAA&#10;AA8AAAAAAAAAAAAAAAAABwIAAGRycy9kb3ducmV2LnhtbFBLBQYAAAAAAwADALcAAAD7AgAAAAA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7" o:spid="_x0000_s1113" style="position:absolute;left:19297;top:57764;width:29586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:rsidR="00441E2D" w:rsidRPr="00DD20CD" w:rsidRDefault="00DD20CD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i/>
                          </w:rPr>
                        </w:pPr>
                        <w:r w:rsidRPr="00DD20CD">
                          <w:rPr>
                            <w:b/>
                            <w:i/>
                          </w:rPr>
                          <w:t>Задание</w:t>
                        </w:r>
                      </w:p>
                    </w:txbxContent>
                  </v:textbox>
                </v:rect>
                <v:rect id="Rectangle 2528" o:spid="_x0000_s1114" style="position:absolute;left:41538;top:574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R6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CGwkesMAAADdAAAADwAA&#10;AAAAAAAAAAAAAAAHAgAAZHJzL2Rvd25yZXYueG1sUEsFBgAAAAADAAMAtwAAAPcCAAAAAA==&#10;" filled="f" stroked="f">
                  <v:textbox inset="0,0,0,0">
                    <w:txbxContent>
                      <w:p w:rsidR="00441E2D" w:rsidRDefault="00EB74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EB7442" w:rsidRDefault="00DD20CD" w:rsidP="00F501B8">
      <w:pPr>
        <w:pStyle w:val="Default"/>
        <w:numPr>
          <w:ilvl w:val="0"/>
          <w:numId w:val="46"/>
        </w:numPr>
        <w:jc w:val="both"/>
      </w:pPr>
      <w:r>
        <w:t>С</w:t>
      </w:r>
      <w:r w:rsidRPr="00DD20CD">
        <w:t>амостоятельно найти и установить свободное программное обеспечение организации работы интернет-магазина</w:t>
      </w:r>
      <w:r w:rsidR="003F257F" w:rsidRPr="003F257F">
        <w:t xml:space="preserve"> </w:t>
      </w:r>
      <w:r w:rsidR="003F257F">
        <w:t xml:space="preserve">или любое другое </w:t>
      </w:r>
      <w:r w:rsidR="003F257F">
        <w:rPr>
          <w:lang w:val="en-US"/>
        </w:rPr>
        <w:t>web</w:t>
      </w:r>
      <w:r w:rsidR="003F257F">
        <w:t>-приложение</w:t>
      </w:r>
      <w:r w:rsidRPr="00DD20CD">
        <w:t>, выделить наиболее простой для анализа модуль</w:t>
      </w:r>
      <w:r w:rsidR="003F257F">
        <w:t>.</w:t>
      </w:r>
    </w:p>
    <w:p w:rsidR="00825706" w:rsidRDefault="00825706" w:rsidP="00825706">
      <w:pPr>
        <w:pStyle w:val="Default"/>
        <w:numPr>
          <w:ilvl w:val="0"/>
          <w:numId w:val="46"/>
        </w:numPr>
      </w:pPr>
      <w:r w:rsidRPr="00EB7442">
        <w:t xml:space="preserve">Разработать рабочую тестовую документацию </w:t>
      </w:r>
      <w:r w:rsidR="00F7661D">
        <w:t xml:space="preserve">(тест-кейсы) </w:t>
      </w:r>
      <w:r w:rsidRPr="00EB7442">
        <w:t xml:space="preserve">для </w:t>
      </w:r>
      <w:proofErr w:type="spellStart"/>
      <w:r w:rsidRPr="00EB7442">
        <w:t>web</w:t>
      </w:r>
      <w:proofErr w:type="spellEnd"/>
      <w:r w:rsidRPr="00EB7442">
        <w:t>-приложения.</w:t>
      </w:r>
      <w:r w:rsidR="00F7661D">
        <w:t xml:space="preserve"> </w:t>
      </w:r>
    </w:p>
    <w:p w:rsidR="00825706" w:rsidRDefault="00F7661D" w:rsidP="006038AD">
      <w:pPr>
        <w:pStyle w:val="Default"/>
        <w:numPr>
          <w:ilvl w:val="0"/>
          <w:numId w:val="46"/>
        </w:numPr>
        <w:jc w:val="both"/>
      </w:pPr>
      <w:r>
        <w:t xml:space="preserve">Оформление тест-кейсов смотреть в файле </w:t>
      </w:r>
      <w:proofErr w:type="spellStart"/>
      <w:r w:rsidRPr="00617B47">
        <w:rPr>
          <w:lang w:val="en-US"/>
        </w:rPr>
        <w:t>WorkBook</w:t>
      </w:r>
      <w:proofErr w:type="spellEnd"/>
      <w:r w:rsidRPr="00F7661D">
        <w:t>.</w:t>
      </w:r>
      <w:r w:rsidRPr="00617B47">
        <w:rPr>
          <w:lang w:val="en-US"/>
        </w:rPr>
        <w:t>pdf</w:t>
      </w:r>
      <w:r w:rsidRPr="00F7661D">
        <w:t xml:space="preserve"> </w:t>
      </w:r>
      <w:r>
        <w:t>раздел 1.4.3 «Создание и оформление тест-кейсов»</w:t>
      </w:r>
      <w:r w:rsidR="000462D5">
        <w:t>.</w:t>
      </w:r>
    </w:p>
    <w:p w:rsidR="00441E2D" w:rsidRPr="00BD2195" w:rsidRDefault="00EB7442" w:rsidP="00C21496">
      <w:pPr>
        <w:pStyle w:val="1"/>
        <w:ind w:left="0" w:right="4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Содержание отчета </w:t>
      </w:r>
    </w:p>
    <w:p w:rsidR="00441E2D" w:rsidRPr="004D58B7" w:rsidRDefault="00EB7442" w:rsidP="004D58B7">
      <w:pPr>
        <w:spacing w:after="27" w:line="259" w:lineRule="auto"/>
        <w:ind w:left="0" w:firstLine="284"/>
        <w:jc w:val="left"/>
        <w:rPr>
          <w:sz w:val="24"/>
          <w:szCs w:val="24"/>
        </w:rPr>
      </w:pPr>
      <w:r w:rsidRPr="00BD2195">
        <w:rPr>
          <w:sz w:val="24"/>
          <w:szCs w:val="24"/>
        </w:rPr>
        <w:t xml:space="preserve"> </w:t>
      </w:r>
      <w:r w:rsidRPr="004D58B7">
        <w:rPr>
          <w:sz w:val="24"/>
          <w:szCs w:val="24"/>
        </w:rPr>
        <w:t xml:space="preserve">Рабочая тестовая документация. </w:t>
      </w:r>
    </w:p>
    <w:p w:rsidR="00441E2D" w:rsidRDefault="00EB7442" w:rsidP="00C21496">
      <w:pPr>
        <w:pStyle w:val="1"/>
        <w:ind w:left="0" w:right="7" w:firstLine="284"/>
        <w:rPr>
          <w:sz w:val="24"/>
          <w:szCs w:val="24"/>
        </w:rPr>
      </w:pPr>
      <w:r w:rsidRPr="00BD2195">
        <w:rPr>
          <w:sz w:val="24"/>
          <w:szCs w:val="24"/>
        </w:rPr>
        <w:t xml:space="preserve">Контрольные вопросы </w:t>
      </w:r>
    </w:p>
    <w:p w:rsidR="00441E2D" w:rsidRPr="00DD20CD" w:rsidRDefault="00EB7442" w:rsidP="00DD20CD">
      <w:pPr>
        <w:spacing w:after="27" w:line="259" w:lineRule="auto"/>
        <w:ind w:left="0" w:firstLine="284"/>
        <w:jc w:val="left"/>
        <w:rPr>
          <w:sz w:val="24"/>
          <w:szCs w:val="24"/>
        </w:rPr>
      </w:pPr>
      <w:r w:rsidRPr="00DD20CD">
        <w:rPr>
          <w:sz w:val="24"/>
          <w:szCs w:val="24"/>
        </w:rPr>
        <w:t xml:space="preserve"> Какие существуют разновидности рабочей тестовой документации?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proofErr w:type="spellStart"/>
      <w:r w:rsidRPr="00DD20CD">
        <w:rPr>
          <w:sz w:val="24"/>
          <w:szCs w:val="24"/>
        </w:rPr>
        <w:t>Check</w:t>
      </w:r>
      <w:proofErr w:type="spellEnd"/>
      <w:r w:rsidRPr="00DD20CD">
        <w:rPr>
          <w:sz w:val="24"/>
          <w:szCs w:val="24"/>
        </w:rPr>
        <w:t xml:space="preserve"> </w:t>
      </w:r>
      <w:proofErr w:type="spellStart"/>
      <w:r w:rsidRPr="00DD20CD">
        <w:rPr>
          <w:sz w:val="24"/>
          <w:szCs w:val="24"/>
        </w:rPr>
        <w:t>List</w:t>
      </w:r>
      <w:proofErr w:type="spellEnd"/>
      <w:r w:rsidRPr="00DD20CD">
        <w:rPr>
          <w:sz w:val="24"/>
          <w:szCs w:val="24"/>
        </w:rPr>
        <w:t xml:space="preserve">: что описывают и когда используют? 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proofErr w:type="spellStart"/>
      <w:r w:rsidRPr="00DD20CD">
        <w:rPr>
          <w:sz w:val="24"/>
          <w:szCs w:val="24"/>
        </w:rPr>
        <w:t>Acceptance</w:t>
      </w:r>
      <w:proofErr w:type="spellEnd"/>
      <w:r w:rsidRPr="00DD20CD">
        <w:rPr>
          <w:sz w:val="24"/>
          <w:szCs w:val="24"/>
        </w:rPr>
        <w:t xml:space="preserve"> </w:t>
      </w:r>
      <w:proofErr w:type="spellStart"/>
      <w:r w:rsidRPr="00DD20CD">
        <w:rPr>
          <w:sz w:val="24"/>
          <w:szCs w:val="24"/>
        </w:rPr>
        <w:t>Sheet</w:t>
      </w:r>
      <w:proofErr w:type="spellEnd"/>
      <w:r w:rsidRPr="00DD20CD">
        <w:rPr>
          <w:sz w:val="24"/>
          <w:szCs w:val="24"/>
        </w:rPr>
        <w:t xml:space="preserve">: что описывают и когда используют?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proofErr w:type="spellStart"/>
      <w:r w:rsidRPr="00DD20CD">
        <w:rPr>
          <w:sz w:val="24"/>
          <w:szCs w:val="24"/>
        </w:rPr>
        <w:t>Test</w:t>
      </w:r>
      <w:proofErr w:type="spellEnd"/>
      <w:r w:rsidRPr="00DD20CD">
        <w:rPr>
          <w:sz w:val="24"/>
          <w:szCs w:val="24"/>
        </w:rPr>
        <w:t xml:space="preserve"> </w:t>
      </w:r>
      <w:proofErr w:type="spellStart"/>
      <w:r w:rsidRPr="00DD20CD">
        <w:rPr>
          <w:sz w:val="24"/>
          <w:szCs w:val="24"/>
        </w:rPr>
        <w:t>Survey</w:t>
      </w:r>
      <w:proofErr w:type="spellEnd"/>
      <w:r w:rsidRPr="00DD20CD">
        <w:rPr>
          <w:sz w:val="24"/>
          <w:szCs w:val="24"/>
        </w:rPr>
        <w:t xml:space="preserve">: что описывают и когда используют?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proofErr w:type="spellStart"/>
      <w:r w:rsidRPr="00DD20CD">
        <w:rPr>
          <w:sz w:val="24"/>
          <w:szCs w:val="24"/>
        </w:rPr>
        <w:t>Test</w:t>
      </w:r>
      <w:proofErr w:type="spellEnd"/>
      <w:r w:rsidRPr="00DD20CD">
        <w:rPr>
          <w:sz w:val="24"/>
          <w:szCs w:val="24"/>
        </w:rPr>
        <w:t xml:space="preserve"> </w:t>
      </w:r>
      <w:proofErr w:type="spellStart"/>
      <w:r w:rsidRPr="00DD20CD">
        <w:rPr>
          <w:sz w:val="24"/>
          <w:szCs w:val="24"/>
        </w:rPr>
        <w:t>Cases</w:t>
      </w:r>
      <w:proofErr w:type="spellEnd"/>
      <w:r w:rsidRPr="00DD20CD">
        <w:rPr>
          <w:sz w:val="24"/>
          <w:szCs w:val="24"/>
        </w:rPr>
        <w:t xml:space="preserve">: что описывают и когда используют?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r w:rsidRPr="00DD20CD">
        <w:rPr>
          <w:sz w:val="24"/>
          <w:szCs w:val="24"/>
        </w:rPr>
        <w:t xml:space="preserve">Что такое </w:t>
      </w:r>
      <w:proofErr w:type="spellStart"/>
      <w:r w:rsidRPr="00DD20CD">
        <w:rPr>
          <w:sz w:val="24"/>
          <w:szCs w:val="24"/>
        </w:rPr>
        <w:t>web</w:t>
      </w:r>
      <w:proofErr w:type="spellEnd"/>
      <w:r w:rsidRPr="00DD20CD">
        <w:rPr>
          <w:sz w:val="24"/>
          <w:szCs w:val="24"/>
        </w:rPr>
        <w:t xml:space="preserve">-приложение?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r w:rsidRPr="00DD20CD">
        <w:rPr>
          <w:sz w:val="24"/>
          <w:szCs w:val="24"/>
        </w:rPr>
        <w:t xml:space="preserve">Какую архитектуру имеет </w:t>
      </w:r>
      <w:proofErr w:type="spellStart"/>
      <w:r w:rsidRPr="00DD20CD">
        <w:rPr>
          <w:sz w:val="24"/>
          <w:szCs w:val="24"/>
        </w:rPr>
        <w:t>web</w:t>
      </w:r>
      <w:proofErr w:type="spellEnd"/>
      <w:r w:rsidRPr="00DD20CD">
        <w:rPr>
          <w:sz w:val="24"/>
          <w:szCs w:val="24"/>
        </w:rPr>
        <w:t xml:space="preserve">-приложение? </w:t>
      </w:r>
    </w:p>
    <w:p w:rsidR="00441E2D" w:rsidRPr="00DD20CD" w:rsidRDefault="00EB7442" w:rsidP="00C21496">
      <w:pPr>
        <w:numPr>
          <w:ilvl w:val="0"/>
          <w:numId w:val="7"/>
        </w:numPr>
        <w:ind w:left="0" w:firstLine="284"/>
        <w:rPr>
          <w:sz w:val="24"/>
          <w:szCs w:val="24"/>
        </w:rPr>
      </w:pPr>
      <w:r w:rsidRPr="00DD20CD">
        <w:rPr>
          <w:sz w:val="24"/>
          <w:szCs w:val="24"/>
        </w:rPr>
        <w:t xml:space="preserve">На какие особенности необходимо обращать внимание при тестировании </w:t>
      </w:r>
      <w:proofErr w:type="spellStart"/>
      <w:r w:rsidRPr="00DD20CD">
        <w:rPr>
          <w:sz w:val="24"/>
          <w:szCs w:val="24"/>
        </w:rPr>
        <w:t>web</w:t>
      </w:r>
      <w:proofErr w:type="spellEnd"/>
      <w:r w:rsidRPr="00DD20CD">
        <w:rPr>
          <w:sz w:val="24"/>
          <w:szCs w:val="24"/>
        </w:rPr>
        <w:t xml:space="preserve">-приложения, охарактеризуйте эти особенности. </w:t>
      </w:r>
    </w:p>
    <w:p w:rsidR="00441E2D" w:rsidRPr="00732E20" w:rsidRDefault="00EB7442" w:rsidP="00151BCC">
      <w:pPr>
        <w:numPr>
          <w:ilvl w:val="0"/>
          <w:numId w:val="7"/>
        </w:numPr>
        <w:spacing w:after="0" w:line="259" w:lineRule="auto"/>
        <w:ind w:left="0" w:firstLine="284"/>
        <w:jc w:val="left"/>
        <w:rPr>
          <w:sz w:val="24"/>
          <w:szCs w:val="24"/>
        </w:rPr>
      </w:pPr>
      <w:r w:rsidRPr="00732E20">
        <w:rPr>
          <w:sz w:val="24"/>
          <w:szCs w:val="24"/>
        </w:rPr>
        <w:t xml:space="preserve">Какие основные проверки необходимо выполнять при тестировании </w:t>
      </w:r>
      <w:proofErr w:type="spellStart"/>
      <w:r w:rsidRPr="00732E20">
        <w:rPr>
          <w:sz w:val="24"/>
          <w:szCs w:val="24"/>
        </w:rPr>
        <w:t>web</w:t>
      </w:r>
      <w:proofErr w:type="spellEnd"/>
      <w:r w:rsidRPr="00732E20">
        <w:rPr>
          <w:sz w:val="24"/>
          <w:szCs w:val="24"/>
        </w:rPr>
        <w:t xml:space="preserve">-приложения?  </w:t>
      </w:r>
    </w:p>
    <w:sectPr w:rsidR="00441E2D" w:rsidRPr="00732E20" w:rsidSect="004D58B7">
      <w:pgSz w:w="11906" w:h="16838"/>
      <w:pgMar w:top="426" w:right="844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909"/>
    <w:multiLevelType w:val="hybridMultilevel"/>
    <w:tmpl w:val="436854E0"/>
    <w:lvl w:ilvl="0" w:tplc="717AE5AA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56821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80717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90693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1844E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56BB3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901A5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C8D8B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F0507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B104A"/>
    <w:multiLevelType w:val="hybridMultilevel"/>
    <w:tmpl w:val="3E84D652"/>
    <w:lvl w:ilvl="0" w:tplc="C17A121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681906">
      <w:start w:val="1"/>
      <w:numFmt w:val="lowerLetter"/>
      <w:lvlText w:val="%2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A729E">
      <w:start w:val="1"/>
      <w:numFmt w:val="lowerRoman"/>
      <w:lvlText w:val="%3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D44020">
      <w:start w:val="1"/>
      <w:numFmt w:val="decimal"/>
      <w:lvlText w:val="%4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FA0156">
      <w:start w:val="1"/>
      <w:numFmt w:val="lowerLetter"/>
      <w:lvlText w:val="%5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440556">
      <w:start w:val="1"/>
      <w:numFmt w:val="lowerRoman"/>
      <w:lvlText w:val="%6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8AE928">
      <w:start w:val="1"/>
      <w:numFmt w:val="decimal"/>
      <w:lvlText w:val="%7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282922">
      <w:start w:val="1"/>
      <w:numFmt w:val="lowerLetter"/>
      <w:lvlText w:val="%8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6024C2">
      <w:start w:val="1"/>
      <w:numFmt w:val="lowerRoman"/>
      <w:lvlText w:val="%9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2D453A"/>
    <w:multiLevelType w:val="hybridMultilevel"/>
    <w:tmpl w:val="F168CA02"/>
    <w:lvl w:ilvl="0" w:tplc="A2008B0E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2B5"/>
    <w:multiLevelType w:val="hybridMultilevel"/>
    <w:tmpl w:val="0F9E5D10"/>
    <w:lvl w:ilvl="0" w:tplc="AD1CB67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2C768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8A1B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CA5DC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4491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4444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CEC0E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16E6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1AC77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244E28"/>
    <w:multiLevelType w:val="hybridMultilevel"/>
    <w:tmpl w:val="3FB431D2"/>
    <w:lvl w:ilvl="0" w:tplc="9AC2A734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E69E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4A99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78A7B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DCAD6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6E3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00751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86C3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8E3F9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D6031"/>
    <w:multiLevelType w:val="hybridMultilevel"/>
    <w:tmpl w:val="02B41160"/>
    <w:lvl w:ilvl="0" w:tplc="E9D4FE1A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08BAEE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20A310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CD6C8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4C6666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E180A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B27E3E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788318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D2B070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8167E4"/>
    <w:multiLevelType w:val="hybridMultilevel"/>
    <w:tmpl w:val="BF688B5C"/>
    <w:lvl w:ilvl="0" w:tplc="CD48BB32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3C27BE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56169E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883024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9AB28E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E081D6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4445DC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D45178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5C9544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AC3DB5"/>
    <w:multiLevelType w:val="hybridMultilevel"/>
    <w:tmpl w:val="32BEF56A"/>
    <w:lvl w:ilvl="0" w:tplc="72082CBE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90F1D8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1EB75E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829262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90BC72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A2F8B0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2E4D8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D81206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CAD10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0536A0"/>
    <w:multiLevelType w:val="hybridMultilevel"/>
    <w:tmpl w:val="A26A65B8"/>
    <w:lvl w:ilvl="0" w:tplc="A2008B0E">
      <w:start w:val="1"/>
      <w:numFmt w:val="bullet"/>
      <w:lvlText w:val=""/>
      <w:lvlJc w:val="left"/>
      <w:pPr>
        <w:ind w:left="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9" w15:restartNumberingAfterBreak="0">
    <w:nsid w:val="196733DF"/>
    <w:multiLevelType w:val="hybridMultilevel"/>
    <w:tmpl w:val="58A4F7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BBE1013"/>
    <w:multiLevelType w:val="hybridMultilevel"/>
    <w:tmpl w:val="D10E9296"/>
    <w:lvl w:ilvl="0" w:tplc="01905624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1EF810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FCAF7A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629A6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38B87A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D8DBE6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4E4CEC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9EAB3E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020394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F2179D"/>
    <w:multiLevelType w:val="hybridMultilevel"/>
    <w:tmpl w:val="54E8CED8"/>
    <w:lvl w:ilvl="0" w:tplc="B4D83EDC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84E93E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10DDBC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FEABBA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9CA916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94C246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24651E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048064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E43454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BF359F"/>
    <w:multiLevelType w:val="hybridMultilevel"/>
    <w:tmpl w:val="A5AEAB9C"/>
    <w:lvl w:ilvl="0" w:tplc="F43AE722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BA38E0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B2EC0A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16182E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463232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F02CE4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F857B8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32C4DE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AAAF06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145FC7"/>
    <w:multiLevelType w:val="hybridMultilevel"/>
    <w:tmpl w:val="470279AE"/>
    <w:lvl w:ilvl="0" w:tplc="6F768456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70C958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4A2D40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D4F266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926804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EDD8A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8AFBD2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7E4E7A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605126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882152"/>
    <w:multiLevelType w:val="hybridMultilevel"/>
    <w:tmpl w:val="50B8FD4A"/>
    <w:lvl w:ilvl="0" w:tplc="5B38D1CE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" w15:restartNumberingAfterBreak="0">
    <w:nsid w:val="307C348A"/>
    <w:multiLevelType w:val="hybridMultilevel"/>
    <w:tmpl w:val="B9C2C71A"/>
    <w:lvl w:ilvl="0" w:tplc="CABC2F32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2E163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CE1E1A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30EAD2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3EC38E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C6CA42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0CB12C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6F52C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CA94D0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6A39ED"/>
    <w:multiLevelType w:val="hybridMultilevel"/>
    <w:tmpl w:val="14D238B4"/>
    <w:lvl w:ilvl="0" w:tplc="BF803C36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28B84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45734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9EB122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DA167A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D08DFC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2AD1F4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46F6E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BC13A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31F6950"/>
    <w:multiLevelType w:val="hybridMultilevel"/>
    <w:tmpl w:val="F8A8CE04"/>
    <w:lvl w:ilvl="0" w:tplc="16087082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CCEA64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D82250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D01980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2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FE61A6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C509E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DA6D0A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E8BF4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50835B6"/>
    <w:multiLevelType w:val="hybridMultilevel"/>
    <w:tmpl w:val="769A6BC0"/>
    <w:lvl w:ilvl="0" w:tplc="0D8E6FF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D46E6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907CA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866BD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C83B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2DF8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A29E8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F9F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63E8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A37967"/>
    <w:multiLevelType w:val="hybridMultilevel"/>
    <w:tmpl w:val="6F520454"/>
    <w:lvl w:ilvl="0" w:tplc="75105CF2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04C52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90D42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1E410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F0D59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24CAC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C2EC8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AC588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BAA6B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157167"/>
    <w:multiLevelType w:val="hybridMultilevel"/>
    <w:tmpl w:val="A9CC7284"/>
    <w:lvl w:ilvl="0" w:tplc="D57A46B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44D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5CAA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A0BA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4E7A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08A87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26C10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255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C21DB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7954D6"/>
    <w:multiLevelType w:val="hybridMultilevel"/>
    <w:tmpl w:val="A0C0798E"/>
    <w:lvl w:ilvl="0" w:tplc="B2921E30">
      <w:start w:val="1"/>
      <w:numFmt w:val="bullet"/>
      <w:lvlText w:val=""/>
      <w:lvlJc w:val="left"/>
      <w:pPr>
        <w:ind w:left="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5E176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47E70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8041FA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C2134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44D612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4C5D06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EAB646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EC1ACE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EB5CE0"/>
    <w:multiLevelType w:val="hybridMultilevel"/>
    <w:tmpl w:val="68EE0A0E"/>
    <w:lvl w:ilvl="0" w:tplc="027A4430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A29F6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0E19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891BC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4F2B2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231D0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6CCE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AAA5D6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0B75A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C10604E"/>
    <w:multiLevelType w:val="hybridMultilevel"/>
    <w:tmpl w:val="B798C76A"/>
    <w:lvl w:ilvl="0" w:tplc="DC52E278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9E01C6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12B322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B4E4D8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2EDD86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A6BF34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AA17FC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4536A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CC9262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2C3E05"/>
    <w:multiLevelType w:val="hybridMultilevel"/>
    <w:tmpl w:val="E9608566"/>
    <w:lvl w:ilvl="0" w:tplc="A2008B0E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E62BE"/>
    <w:multiLevelType w:val="hybridMultilevel"/>
    <w:tmpl w:val="C8DE89B0"/>
    <w:lvl w:ilvl="0" w:tplc="C25255F6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12A966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56245A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A9A5E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AE634C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F855CE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DA162C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6C1FC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837D6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5CD1D7C"/>
    <w:multiLevelType w:val="hybridMultilevel"/>
    <w:tmpl w:val="856CED4E"/>
    <w:lvl w:ilvl="0" w:tplc="653895DE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0AE2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B0C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AA5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3A05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444F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ACAF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1696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41A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79E40B0"/>
    <w:multiLevelType w:val="hybridMultilevel"/>
    <w:tmpl w:val="BA366236"/>
    <w:lvl w:ilvl="0" w:tplc="4E1295C2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8EAE00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4E542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A347E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B44BD0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A478DE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30C1F2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1C1970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0A600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21763D"/>
    <w:multiLevelType w:val="hybridMultilevel"/>
    <w:tmpl w:val="C702319C"/>
    <w:lvl w:ilvl="0" w:tplc="907A2A18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DE37B6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CA794C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AED94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CA96EA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69FA4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E498AC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4EBCA2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984B46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837929"/>
    <w:multiLevelType w:val="hybridMultilevel"/>
    <w:tmpl w:val="E9702F34"/>
    <w:lvl w:ilvl="0" w:tplc="60EA4D2E">
      <w:start w:val="1"/>
      <w:numFmt w:val="bullet"/>
      <w:lvlText w:val="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2FB8E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2C18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6CA74A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18806C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B82C84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8E57A4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4A7E08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EF5EC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431C6D"/>
    <w:multiLevelType w:val="hybridMultilevel"/>
    <w:tmpl w:val="873CA69C"/>
    <w:lvl w:ilvl="0" w:tplc="3B1E50B2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F249D6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2651C8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E45746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568E6A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24C988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D000FE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905A7A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A3EDC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930E3E"/>
    <w:multiLevelType w:val="hybridMultilevel"/>
    <w:tmpl w:val="42F29D7C"/>
    <w:lvl w:ilvl="0" w:tplc="4342C01C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47DAC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48921C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B88650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EC1268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AE0ABA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46CF7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3E1926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D2875C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6E005E8"/>
    <w:multiLevelType w:val="hybridMultilevel"/>
    <w:tmpl w:val="8E3ACDC4"/>
    <w:lvl w:ilvl="0" w:tplc="980442CC">
      <w:start w:val="1"/>
      <w:numFmt w:val="bullet"/>
      <w:lvlText w:val="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142C3A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B24354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F231AA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7C9BDC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789B54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34EA76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EA9724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E4BA64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551B22"/>
    <w:multiLevelType w:val="hybridMultilevel"/>
    <w:tmpl w:val="2FEE32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923748"/>
    <w:multiLevelType w:val="hybridMultilevel"/>
    <w:tmpl w:val="18E2F6C8"/>
    <w:lvl w:ilvl="0" w:tplc="D83E615C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A8A778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E0FE5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68156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F43DD0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B8988A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563E12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E3D70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81C3E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FB14B6F"/>
    <w:multiLevelType w:val="hybridMultilevel"/>
    <w:tmpl w:val="6EC28B4A"/>
    <w:lvl w:ilvl="0" w:tplc="3D5C6CC0">
      <w:start w:val="1"/>
      <w:numFmt w:val="bullet"/>
      <w:lvlText w:val=""/>
      <w:lvlJc w:val="left"/>
      <w:pPr>
        <w:ind w:left="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80D500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E14EC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8EE3BC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8842BA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CA8C7C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5C5A60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CAC126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E229F2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F71138"/>
    <w:multiLevelType w:val="hybridMultilevel"/>
    <w:tmpl w:val="8DA80974"/>
    <w:lvl w:ilvl="0" w:tplc="F7925BB2">
      <w:start w:val="1"/>
      <w:numFmt w:val="bullet"/>
      <w:lvlText w:val=""/>
      <w:lvlJc w:val="left"/>
      <w:pPr>
        <w:ind w:left="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BA3C3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085AA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10757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3667E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7E5EE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B86C6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D4AE9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D6C04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110F08"/>
    <w:multiLevelType w:val="hybridMultilevel"/>
    <w:tmpl w:val="A1EC5AC8"/>
    <w:lvl w:ilvl="0" w:tplc="1DDE2F48">
      <w:start w:val="1"/>
      <w:numFmt w:val="bullet"/>
      <w:lvlText w:val=""/>
      <w:lvlJc w:val="left"/>
      <w:pPr>
        <w:ind w:left="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A9B40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BEF2DC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C214DA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008570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042178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747982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9C8E30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2B2F0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7302BD"/>
    <w:multiLevelType w:val="hybridMultilevel"/>
    <w:tmpl w:val="924A83D4"/>
    <w:lvl w:ilvl="0" w:tplc="A2008B0E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4EC0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98490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D04440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84A06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9C3F1C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2882D0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2071C6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E2B83A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37114B0"/>
    <w:multiLevelType w:val="hybridMultilevel"/>
    <w:tmpl w:val="CE1A65B8"/>
    <w:lvl w:ilvl="0" w:tplc="D558443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008C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3CAF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BA09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BA7A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E74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FC6E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3259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4CB7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376436F"/>
    <w:multiLevelType w:val="hybridMultilevel"/>
    <w:tmpl w:val="83108A0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1" w15:restartNumberingAfterBreak="0">
    <w:nsid w:val="739A352C"/>
    <w:multiLevelType w:val="hybridMultilevel"/>
    <w:tmpl w:val="3822BCAE"/>
    <w:lvl w:ilvl="0" w:tplc="110A08E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744A0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6450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6161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54FFA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6AD3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CFD4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D02FF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F8556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A2061E"/>
    <w:multiLevelType w:val="hybridMultilevel"/>
    <w:tmpl w:val="D5B878B4"/>
    <w:lvl w:ilvl="0" w:tplc="0A50E67C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186586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BC11E2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B0EF10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7A0CD8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A7AE6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893C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DC4098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7C6A2C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71B1ED3"/>
    <w:multiLevelType w:val="hybridMultilevel"/>
    <w:tmpl w:val="7A082920"/>
    <w:lvl w:ilvl="0" w:tplc="0E60E40E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5474FC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1A1ECE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BE373C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9A92A0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EE1250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0692A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24954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48982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9477C2"/>
    <w:multiLevelType w:val="hybridMultilevel"/>
    <w:tmpl w:val="4FEC5EDA"/>
    <w:lvl w:ilvl="0" w:tplc="3802F268">
      <w:start w:val="1"/>
      <w:numFmt w:val="bullet"/>
      <w:lvlText w:val=""/>
      <w:lvlJc w:val="left"/>
      <w:pPr>
        <w:ind w:left="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AA26BA">
      <w:start w:val="1"/>
      <w:numFmt w:val="bullet"/>
      <w:lvlText w:val="o"/>
      <w:lvlJc w:val="left"/>
      <w:pPr>
        <w:ind w:left="1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0EE054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2E2C1E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5480A6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D8F31A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948C00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B6C0C0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72B79A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FF41AC9"/>
    <w:multiLevelType w:val="hybridMultilevel"/>
    <w:tmpl w:val="A99A19D2"/>
    <w:lvl w:ilvl="0" w:tplc="FD844720">
      <w:start w:val="1"/>
      <w:numFmt w:val="bullet"/>
      <w:lvlText w:val=""/>
      <w:lvlJc w:val="left"/>
      <w:pPr>
        <w:ind w:left="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81500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CADC74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1EF014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12BDBA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E2DA78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002DDC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96728A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EE070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41"/>
  </w:num>
  <w:num w:numId="5">
    <w:abstractNumId w:val="26"/>
  </w:num>
  <w:num w:numId="6">
    <w:abstractNumId w:val="39"/>
  </w:num>
  <w:num w:numId="7">
    <w:abstractNumId w:val="1"/>
  </w:num>
  <w:num w:numId="8">
    <w:abstractNumId w:val="31"/>
  </w:num>
  <w:num w:numId="9">
    <w:abstractNumId w:val="17"/>
  </w:num>
  <w:num w:numId="10">
    <w:abstractNumId w:val="27"/>
  </w:num>
  <w:num w:numId="11">
    <w:abstractNumId w:val="36"/>
  </w:num>
  <w:num w:numId="12">
    <w:abstractNumId w:val="15"/>
  </w:num>
  <w:num w:numId="13">
    <w:abstractNumId w:val="18"/>
  </w:num>
  <w:num w:numId="14">
    <w:abstractNumId w:val="30"/>
  </w:num>
  <w:num w:numId="15">
    <w:abstractNumId w:val="44"/>
  </w:num>
  <w:num w:numId="16">
    <w:abstractNumId w:val="11"/>
  </w:num>
  <w:num w:numId="17">
    <w:abstractNumId w:val="38"/>
  </w:num>
  <w:num w:numId="18">
    <w:abstractNumId w:val="5"/>
  </w:num>
  <w:num w:numId="19">
    <w:abstractNumId w:val="13"/>
  </w:num>
  <w:num w:numId="20">
    <w:abstractNumId w:val="21"/>
  </w:num>
  <w:num w:numId="21">
    <w:abstractNumId w:val="35"/>
  </w:num>
  <w:num w:numId="22">
    <w:abstractNumId w:val="25"/>
  </w:num>
  <w:num w:numId="23">
    <w:abstractNumId w:val="22"/>
  </w:num>
  <w:num w:numId="24">
    <w:abstractNumId w:val="19"/>
  </w:num>
  <w:num w:numId="25">
    <w:abstractNumId w:val="0"/>
  </w:num>
  <w:num w:numId="26">
    <w:abstractNumId w:val="42"/>
  </w:num>
  <w:num w:numId="27">
    <w:abstractNumId w:val="23"/>
  </w:num>
  <w:num w:numId="28">
    <w:abstractNumId w:val="16"/>
  </w:num>
  <w:num w:numId="29">
    <w:abstractNumId w:val="12"/>
  </w:num>
  <w:num w:numId="30">
    <w:abstractNumId w:val="6"/>
  </w:num>
  <w:num w:numId="31">
    <w:abstractNumId w:val="37"/>
  </w:num>
  <w:num w:numId="32">
    <w:abstractNumId w:val="7"/>
  </w:num>
  <w:num w:numId="33">
    <w:abstractNumId w:val="34"/>
  </w:num>
  <w:num w:numId="34">
    <w:abstractNumId w:val="43"/>
  </w:num>
  <w:num w:numId="35">
    <w:abstractNumId w:val="28"/>
  </w:num>
  <w:num w:numId="36">
    <w:abstractNumId w:val="10"/>
  </w:num>
  <w:num w:numId="37">
    <w:abstractNumId w:val="32"/>
  </w:num>
  <w:num w:numId="38">
    <w:abstractNumId w:val="45"/>
  </w:num>
  <w:num w:numId="39">
    <w:abstractNumId w:val="29"/>
  </w:num>
  <w:num w:numId="40">
    <w:abstractNumId w:val="9"/>
  </w:num>
  <w:num w:numId="41">
    <w:abstractNumId w:val="40"/>
  </w:num>
  <w:num w:numId="42">
    <w:abstractNumId w:val="33"/>
  </w:num>
  <w:num w:numId="43">
    <w:abstractNumId w:val="24"/>
  </w:num>
  <w:num w:numId="44">
    <w:abstractNumId w:val="2"/>
  </w:num>
  <w:num w:numId="45">
    <w:abstractNumId w:val="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2D"/>
    <w:rsid w:val="000462D5"/>
    <w:rsid w:val="00172A50"/>
    <w:rsid w:val="00376D4B"/>
    <w:rsid w:val="003F257F"/>
    <w:rsid w:val="00441E2D"/>
    <w:rsid w:val="004C10B1"/>
    <w:rsid w:val="004D58B7"/>
    <w:rsid w:val="00617B47"/>
    <w:rsid w:val="00627211"/>
    <w:rsid w:val="006C231E"/>
    <w:rsid w:val="00730BB2"/>
    <w:rsid w:val="00732E20"/>
    <w:rsid w:val="00825706"/>
    <w:rsid w:val="009068F0"/>
    <w:rsid w:val="00A212C2"/>
    <w:rsid w:val="00B365BF"/>
    <w:rsid w:val="00BD2195"/>
    <w:rsid w:val="00BF5753"/>
    <w:rsid w:val="00C21496"/>
    <w:rsid w:val="00DD20CD"/>
    <w:rsid w:val="00E751B2"/>
    <w:rsid w:val="00EB7442"/>
    <w:rsid w:val="00F501B8"/>
    <w:rsid w:val="00F62EDC"/>
    <w:rsid w:val="00F7241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91EF"/>
  <w15:docId w15:val="{8D400F8A-D77F-402E-8A99-DA54D92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9" w:lineRule="auto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F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C10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2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2E2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itransition.com/x/jojnAg" TargetMode="External"/><Relationship Id="rId13" Type="http://schemas.openxmlformats.org/officeDocument/2006/relationships/hyperlink" Target="https://wiki.itransition.com/x/jojn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itransition.com/x/jojnAg" TargetMode="External"/><Relationship Id="rId12" Type="http://schemas.openxmlformats.org/officeDocument/2006/relationships/hyperlink" Target="https://wiki.itransition.com/x/jojnA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itransition.com/x/jojnAg" TargetMode="External"/><Relationship Id="rId11" Type="http://schemas.openxmlformats.org/officeDocument/2006/relationships/hyperlink" Target="https://wiki.itransition.com/x/jojnAg" TargetMode="External"/><Relationship Id="rId5" Type="http://schemas.openxmlformats.org/officeDocument/2006/relationships/hyperlink" Target="https://wiki.itransition.com/x/jojnA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itransition.com/x/jojn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itransition.com/x/vAA_AQ" TargetMode="External"/><Relationship Id="rId14" Type="http://schemas.openxmlformats.org/officeDocument/2006/relationships/hyperlink" Target="https://wiki.itransition.com/x/vAA_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3557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606-10</dc:creator>
  <cp:keywords/>
  <cp:lastModifiedBy>Болтак С.В.</cp:lastModifiedBy>
  <cp:revision>26</cp:revision>
  <cp:lastPrinted>2017-01-30T13:27:00Z</cp:lastPrinted>
  <dcterms:created xsi:type="dcterms:W3CDTF">2017-01-28T18:17:00Z</dcterms:created>
  <dcterms:modified xsi:type="dcterms:W3CDTF">2018-02-28T13:06:00Z</dcterms:modified>
</cp:coreProperties>
</file>