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F7DA5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 w:rsidRPr="004722AD">
        <w:rPr>
          <w:color w:val="000000"/>
          <w:lang w:val="ru-RU"/>
        </w:rPr>
        <w:t>УО «Белорусский государственный университет информатики и</w:t>
      </w:r>
    </w:p>
    <w:p w14:paraId="6EE403E5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 w:rsidRPr="004722AD">
        <w:rPr>
          <w:color w:val="000000"/>
          <w:lang w:val="ru-RU"/>
        </w:rPr>
        <w:t>радиоэлектроники»</w:t>
      </w:r>
    </w:p>
    <w:p w14:paraId="3C766A0B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 w:rsidRPr="004722AD">
        <w:rPr>
          <w:color w:val="000000"/>
          <w:lang w:val="ru-RU"/>
        </w:rPr>
        <w:t>Кафедра ПОИТ</w:t>
      </w:r>
    </w:p>
    <w:p w14:paraId="25CEF998" w14:textId="77777777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104A0EA5" w14:textId="77777777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04207BEE" w14:textId="5D395A2E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7C458048" w14:textId="115747BD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5C67E19E" w14:textId="184760F0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055E984E" w14:textId="190595E5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06543674" w14:textId="77777777" w:rsidR="00CE5F3F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6D3EFE79" w14:textId="77777777" w:rsidR="00CE5F3F" w:rsidRPr="004722AD" w:rsidRDefault="00CE5F3F" w:rsidP="00CE5F3F">
      <w:pPr>
        <w:pStyle w:val="a8"/>
        <w:spacing w:before="120" w:after="120" w:line="240" w:lineRule="auto"/>
        <w:rPr>
          <w:color w:val="000000"/>
          <w:lang w:val="ru-RU"/>
        </w:rPr>
      </w:pPr>
    </w:p>
    <w:p w14:paraId="24B55DD2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5CDD107D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27CE6507" w14:textId="1EDF9F80" w:rsidR="00CE5F3F" w:rsidRPr="004722AD" w:rsidRDefault="00350576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Отчет по лабораторной работе № 3</w:t>
      </w:r>
    </w:p>
    <w:p w14:paraId="34067A50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 w:rsidRPr="004722AD">
        <w:rPr>
          <w:color w:val="000000"/>
          <w:lang w:val="ru-RU"/>
        </w:rPr>
        <w:t>по предмету</w:t>
      </w:r>
    </w:p>
    <w:p w14:paraId="462A453E" w14:textId="70A5B74D" w:rsidR="00CE5F3F" w:rsidRPr="004722AD" w:rsidRDefault="00CE5F3F" w:rsidP="00333EE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 w:rsidRPr="004722AD">
        <w:rPr>
          <w:color w:val="000000"/>
          <w:lang w:val="ru-RU"/>
        </w:rPr>
        <w:t>Тестирование веб-ориентированных приложений</w:t>
      </w:r>
    </w:p>
    <w:p w14:paraId="021AC869" w14:textId="1CD6385A" w:rsidR="00CE5F3F" w:rsidRPr="00CE5F3F" w:rsidRDefault="00350576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Доработка требований</w:t>
      </w:r>
    </w:p>
    <w:p w14:paraId="588714EC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</w:p>
    <w:p w14:paraId="513A8517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</w:p>
    <w:p w14:paraId="4D10AEA7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</w:p>
    <w:p w14:paraId="14091AB5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</w:p>
    <w:p w14:paraId="3C5243A8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  <w:r w:rsidRPr="004722AD">
        <w:rPr>
          <w:color w:val="000000"/>
          <w:lang w:val="ru-RU"/>
        </w:rPr>
        <w:t>Выполнил</w:t>
      </w:r>
    </w:p>
    <w:p w14:paraId="3AFA5CD2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  <w:proofErr w:type="spellStart"/>
      <w:r w:rsidRPr="004722AD">
        <w:rPr>
          <w:color w:val="000000"/>
          <w:lang w:val="ru-RU"/>
        </w:rPr>
        <w:t>Воривода</w:t>
      </w:r>
      <w:proofErr w:type="spellEnd"/>
      <w:r w:rsidRPr="004722AD">
        <w:rPr>
          <w:color w:val="000000"/>
          <w:lang w:val="ru-RU"/>
        </w:rPr>
        <w:t xml:space="preserve"> М.А.</w:t>
      </w:r>
    </w:p>
    <w:p w14:paraId="31C7C77F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</w:p>
    <w:p w14:paraId="583D197E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  <w:r w:rsidRPr="004722AD">
        <w:rPr>
          <w:color w:val="000000"/>
          <w:lang w:val="ru-RU"/>
        </w:rPr>
        <w:t>Пр</w:t>
      </w:r>
      <w:r>
        <w:rPr>
          <w:color w:val="000000"/>
          <w:lang w:val="ru-RU"/>
        </w:rPr>
        <w:t>оверил</w:t>
      </w:r>
    </w:p>
    <w:p w14:paraId="3B07E61E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  <w:proofErr w:type="spellStart"/>
      <w:r w:rsidRPr="004722AD">
        <w:rPr>
          <w:color w:val="000000"/>
          <w:lang w:val="ru-RU"/>
        </w:rPr>
        <w:t>Лабоха</w:t>
      </w:r>
      <w:proofErr w:type="spellEnd"/>
      <w:r w:rsidRPr="004722AD">
        <w:rPr>
          <w:color w:val="000000"/>
          <w:lang w:val="ru-RU"/>
        </w:rPr>
        <w:t xml:space="preserve"> А.К.</w:t>
      </w:r>
    </w:p>
    <w:p w14:paraId="3913E397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</w:p>
    <w:p w14:paraId="4B0EF7C3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  <w:r w:rsidRPr="004722AD">
        <w:rPr>
          <w:color w:val="000000"/>
          <w:lang w:val="ru-RU"/>
        </w:rPr>
        <w:t>Группа:</w:t>
      </w:r>
    </w:p>
    <w:p w14:paraId="1843E0DD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right"/>
        <w:rPr>
          <w:color w:val="000000"/>
          <w:lang w:val="ru-RU"/>
        </w:rPr>
      </w:pPr>
      <w:r w:rsidRPr="004722AD">
        <w:rPr>
          <w:color w:val="000000"/>
          <w:lang w:val="ru-RU"/>
        </w:rPr>
        <w:t>951007</w:t>
      </w:r>
    </w:p>
    <w:p w14:paraId="7F163CC6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13266481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42EA63FB" w14:textId="67B9C5D2" w:rsidR="00CE5F3F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05CB4EF6" w14:textId="207604E1" w:rsidR="00CE5F3F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6AA5E19C" w14:textId="77777777" w:rsidR="00333EEF" w:rsidRPr="004722AD" w:rsidRDefault="00333EE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350A7A16" w14:textId="77777777" w:rsidR="00CE5F3F" w:rsidRPr="004722AD" w:rsidRDefault="00CE5F3F" w:rsidP="00CE5F3F">
      <w:pPr>
        <w:pStyle w:val="a8"/>
        <w:spacing w:before="120" w:after="120" w:line="240" w:lineRule="auto"/>
        <w:ind w:firstLine="284"/>
        <w:jc w:val="center"/>
        <w:rPr>
          <w:color w:val="000000"/>
          <w:lang w:val="ru-RU"/>
        </w:rPr>
      </w:pPr>
    </w:p>
    <w:p w14:paraId="53026D51" w14:textId="77777777" w:rsidR="00577031" w:rsidRPr="00CE5F3F" w:rsidRDefault="00CE5F3F" w:rsidP="00CE5F3F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4"/>
        </w:rPr>
      </w:pPr>
      <w:r w:rsidRPr="00CE5F3F">
        <w:rPr>
          <w:rFonts w:ascii="Times New Roman" w:hAnsi="Times New Roman" w:cs="Times New Roman"/>
          <w:color w:val="000000"/>
          <w:sz w:val="24"/>
        </w:rPr>
        <w:t>Минск 2022</w:t>
      </w:r>
    </w:p>
    <w:p w14:paraId="1C239DB9" w14:textId="666C8F68" w:rsidR="00214A2E" w:rsidRDefault="00214A2E" w:rsidP="00CE5F3F">
      <w:pPr>
        <w:spacing w:after="0" w:line="240" w:lineRule="auto"/>
        <w:jc w:val="both"/>
        <w:rPr>
          <w:rFonts w:ascii="Arial" w:hAnsi="Arial" w:cs="Arial"/>
        </w:rPr>
      </w:pPr>
    </w:p>
    <w:p w14:paraId="3741315A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0" w:name="_Toc64739624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Суть проекта</w:t>
      </w:r>
      <w:bookmarkEnd w:id="0"/>
    </w:p>
    <w:p w14:paraId="5B0F1B11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Разработка инструмента для:</w:t>
      </w:r>
    </w:p>
    <w:p w14:paraId="6D8E3F0E" w14:textId="4935D111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="00306BA1">
        <w:rPr>
          <w:rFonts w:ascii="Times New Roman" w:eastAsia="Times New Roman" w:hAnsi="Times New Roman" w:cs="Times New Roman"/>
          <w:sz w:val="24"/>
          <w:szCs w:val="24"/>
        </w:rPr>
        <w:t>Составления каталога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аудиофайлов.</w:t>
      </w:r>
    </w:p>
    <w:p w14:paraId="0515DACD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• Поиска дубликатов аудиофайлов.</w:t>
      </w:r>
    </w:p>
    <w:p w14:paraId="32778E5D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• Поиска поврежденных аудиофайлов.</w:t>
      </w:r>
    </w:p>
    <w:p w14:paraId="2F9D5FDA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72EE69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1" w:name="_Toc64739625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цели</w:t>
      </w:r>
      <w:bookmarkEnd w:id="1"/>
    </w:p>
    <w:p w14:paraId="2B30FF2C" w14:textId="2B46F8C1" w:rsidR="00214A2E" w:rsidRPr="00214A2E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Предоставить заказчику инструмент </w:t>
      </w:r>
      <w:r w:rsidRPr="00350576">
        <w:rPr>
          <w:rStyle w:val="10"/>
        </w:rPr>
        <w:t xml:space="preserve">для </w:t>
      </w:r>
      <w:r w:rsidR="00126CC8" w:rsidRPr="00350576">
        <w:rPr>
          <w:rStyle w:val="10"/>
        </w:rPr>
        <w:t>глубокого поиска по файловой системе компьютера</w:t>
      </w:r>
      <w:r w:rsidR="00350576" w:rsidRPr="00350576">
        <w:rPr>
          <w:rStyle w:val="10"/>
        </w:rPr>
        <w:t xml:space="preserve"> аудиофайлов с целью</w:t>
      </w:r>
      <w:r w:rsidR="00126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создания списка всех аудиофайлов, находящихся в его распоряжении, а также перекрёстных ссылок на дубликаты.</w:t>
      </w:r>
    </w:p>
    <w:p w14:paraId="11BA0A56" w14:textId="77777777" w:rsidR="00214A2E" w:rsidRPr="00214A2E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292B466E" w14:textId="27EE81C6" w:rsidR="00214A2E" w:rsidRPr="00214A2E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Инструмент не должен выходить из строя (по какой-либо причине) во время своего рабочего процесса (в отличие от м</w:t>
      </w:r>
      <w:r w:rsidR="0018771F">
        <w:rPr>
          <w:rFonts w:ascii="Times New Roman" w:eastAsia="Times New Roman" w:hAnsi="Times New Roman" w:cs="Times New Roman"/>
          <w:sz w:val="24"/>
          <w:szCs w:val="24"/>
        </w:rPr>
        <w:t>ногих конкурирующих инструментов</w:t>
      </w:r>
      <w:r w:rsidR="0018771F" w:rsidRPr="0034581B">
        <w:rPr>
          <w:rStyle w:val="10"/>
        </w:rPr>
        <w:t xml:space="preserve"> таких как </w:t>
      </w:r>
      <w:proofErr w:type="spellStart"/>
      <w:r w:rsidR="0018771F" w:rsidRPr="0034581B">
        <w:rPr>
          <w:rStyle w:val="10"/>
        </w:rPr>
        <w:t>Audio</w:t>
      </w:r>
      <w:proofErr w:type="spellEnd"/>
      <w:r w:rsidR="0018771F" w:rsidRPr="0034581B">
        <w:rPr>
          <w:rStyle w:val="10"/>
        </w:rPr>
        <w:t xml:space="preserve"> </w:t>
      </w:r>
      <w:proofErr w:type="spellStart"/>
      <w:r w:rsidR="0018771F" w:rsidRPr="0034581B">
        <w:rPr>
          <w:rStyle w:val="10"/>
        </w:rPr>
        <w:t>Comparer</w:t>
      </w:r>
      <w:proofErr w:type="spellEnd"/>
      <w:r w:rsidRPr="00214A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39C4D8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19F55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2" w:name="_Toc64739626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Метрики достижения основных целей</w:t>
      </w:r>
      <w:bookmarkEnd w:id="2"/>
    </w:p>
    <w:p w14:paraId="5EEE4F3C" w14:textId="77777777" w:rsidR="00406680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581B">
        <w:rPr>
          <w:rStyle w:val="10"/>
        </w:rPr>
        <w:t>Инструмент должен</w:t>
      </w:r>
      <w:r w:rsidR="00406680" w:rsidRPr="0034581B">
        <w:rPr>
          <w:rStyle w:val="10"/>
        </w:rPr>
        <w:t xml:space="preserve"> быть консольным (для простоты)</w:t>
      </w:r>
      <w:r w:rsidR="004066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D43ABE" w14:textId="77777777" w:rsidR="00406680" w:rsidRPr="00F55539" w:rsidRDefault="00406680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539">
        <w:rPr>
          <w:rStyle w:val="10"/>
        </w:rPr>
        <w:t>П</w:t>
      </w:r>
      <w:r w:rsidR="00214A2E" w:rsidRPr="00F55539">
        <w:rPr>
          <w:rStyle w:val="10"/>
        </w:rPr>
        <w:t>оддерживать интеллектуальные алгоритмы сравнения</w:t>
      </w:r>
      <w:r w:rsidRPr="00F55539">
        <w:rPr>
          <w:rStyle w:val="10"/>
        </w:rPr>
        <w:t xml:space="preserve"> тегов</w:t>
      </w:r>
      <w:r w:rsidRPr="00F5553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699972" w14:textId="22275228" w:rsidR="00214A2E" w:rsidRPr="00F55539" w:rsidRDefault="00406680" w:rsidP="00ED5FE0">
      <w:pPr>
        <w:widowControl w:val="0"/>
        <w:numPr>
          <w:ilvl w:val="0"/>
          <w:numId w:val="5"/>
        </w:numPr>
        <w:spacing w:before="120" w:after="12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55539">
        <w:rPr>
          <w:rStyle w:val="10"/>
        </w:rPr>
        <w:t>Поддерживать с</w:t>
      </w:r>
      <w:r w:rsidR="00214A2E" w:rsidRPr="00F55539">
        <w:rPr>
          <w:rStyle w:val="10"/>
        </w:rPr>
        <w:t xml:space="preserve">ледующие форматы аудио: см. </w:t>
      </w:r>
      <w:hyperlink r:id="rId9" w:anchor="BR_1" w:history="1">
        <w:r w:rsidR="00214A2E" w:rsidRPr="00F55539">
          <w:rPr>
            <w:rStyle w:val="10"/>
          </w:rPr>
          <w:t>БТ-1</w:t>
        </w:r>
      </w:hyperlink>
      <w:r w:rsidR="00214A2E" w:rsidRPr="00F55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06B3A" w14:textId="77777777" w:rsidR="00214A2E" w:rsidRPr="00F55539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5539">
        <w:rPr>
          <w:rFonts w:ascii="Times New Roman" w:eastAsia="Times New Roman" w:hAnsi="Times New Roman" w:cs="Times New Roman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628E6E7A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31396E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3" w:name="_Toc64739627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Риски</w:t>
      </w:r>
      <w:bookmarkEnd w:id="3"/>
    </w:p>
    <w:p w14:paraId="3474F526" w14:textId="6D82F354" w:rsidR="00214A2E" w:rsidRPr="00214A2E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Сложность точного разбора</w:t>
      </w:r>
      <w:r w:rsidR="00F6755B">
        <w:rPr>
          <w:rFonts w:ascii="Times New Roman" w:eastAsia="Times New Roman" w:hAnsi="Times New Roman" w:cs="Times New Roman"/>
          <w:sz w:val="24"/>
          <w:szCs w:val="24"/>
        </w:rPr>
        <w:t xml:space="preserve"> тегов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некоторых </w:t>
      </w:r>
      <w:proofErr w:type="spellStart"/>
      <w:r w:rsidRPr="00214A2E">
        <w:rPr>
          <w:rFonts w:ascii="Times New Roman" w:eastAsia="Times New Roman" w:hAnsi="Times New Roman" w:cs="Times New Roman"/>
          <w:sz w:val="24"/>
          <w:szCs w:val="24"/>
        </w:rPr>
        <w:t>аудиоформатов</w:t>
      </w:r>
      <w:proofErr w:type="spellEnd"/>
      <w:r w:rsidRPr="0021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D7186" w14:textId="77777777" w:rsidR="00214A2E" w:rsidRPr="00214A2E" w:rsidRDefault="00214A2E" w:rsidP="00214A2E">
      <w:pPr>
        <w:widowControl w:val="0"/>
        <w:numPr>
          <w:ilvl w:val="0"/>
          <w:numId w:val="5"/>
        </w:num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0128D66F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B70F02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4" w:name="_Toc64739628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Системные характеристики</w:t>
      </w:r>
      <w:bookmarkEnd w:id="4"/>
    </w:p>
    <w:p w14:paraId="07C7796D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" w:name="SC_1"/>
      <w:bookmarkEnd w:id="5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СХ</w:t>
      </w:r>
      <w:r w:rsidRPr="00214A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-1: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Приложение является консольным.</w:t>
      </w:r>
    </w:p>
    <w:p w14:paraId="0A8A0455" w14:textId="34B8F3F0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SC_2"/>
      <w:bookmarkEnd w:id="6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СХ-2: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работы приложение использует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="009C6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8FC" w:rsidRPr="007B07EB">
        <w:rPr>
          <w:rStyle w:val="10"/>
        </w:rPr>
        <w:t>версии указанной в</w:t>
      </w:r>
      <w:r w:rsidR="009C6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DS_1_1" w:history="1">
        <w:r w:rsidR="009C68FC" w:rsidRPr="009C68FC">
          <w:rPr>
            <w:rStyle w:val="a3"/>
            <w:rFonts w:ascii="Times New Roman" w:eastAsia="Times New Roman" w:hAnsi="Times New Roman" w:cs="Times New Roman"/>
            <w:szCs w:val="24"/>
          </w:rPr>
          <w:t>ДС-1.1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распространяется в виде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JAR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-контейнера.</w:t>
      </w:r>
    </w:p>
    <w:p w14:paraId="6BD4F5C6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7" w:name="SC_3"/>
      <w:bookmarkEnd w:id="7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СХ-3: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Приложение является кроссплатформенным (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taking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into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account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anchor="L_4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О-4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3E59AA9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A6B3303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8" w:name="_Toc64739629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Пользовательские требования</w:t>
      </w:r>
      <w:bookmarkEnd w:id="8"/>
    </w:p>
    <w:p w14:paraId="7D90F053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UR_1"/>
      <w:bookmarkEnd w:id="9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ПТ-1: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Запуск и остановка приложения.</w:t>
      </w:r>
    </w:p>
    <w:p w14:paraId="3C609245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10" w:name="UR_1_1"/>
      <w:bookmarkEnd w:id="10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ПТ-1.1: Запуск приложения производится из консоли командой: “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jar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AudioCataloger</w:t>
      </w:r>
      <w:proofErr w:type="spellEnd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jar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DuplicatesOnly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HtmlOutputFileName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CsvOutputFileName</w:t>
      </w:r>
      <w:proofErr w:type="spellEnd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StartingDirectory</w:t>
      </w:r>
      <w:proofErr w:type="spellEnd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[...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StartingDirectoryN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]” (см. </w:t>
      </w:r>
      <w:hyperlink r:id="rId11" w:anchor="DS_2_1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ДС-2.1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описания параметров, см. </w:t>
      </w:r>
      <w:hyperlink r:id="rId12" w:anchor="DS_2_2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ДС-2.2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3" w:anchor="DS_2_3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ДС-2.3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 </w:t>
      </w:r>
      <w:hyperlink r:id="rId14" w:anchor="DS_2_4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ДС-2.4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5FD82D1E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UR_1_2"/>
      <w:bookmarkEnd w:id="11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ПТ-1.2: Остановка приложения производится выполнением команды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Ctrl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47BFC1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UR_2"/>
      <w:bookmarkEnd w:id="12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ПТ-2</w:t>
      </w:r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Конфигурирование приложения.</w:t>
      </w:r>
    </w:p>
    <w:p w14:paraId="7293F925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13" w:name="UR_2_1"/>
      <w:bookmarkEnd w:id="13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(см. </w:t>
      </w:r>
      <w:hyperlink r:id="rId15" w:anchor="DS_2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ДС-2</w:t>
        </w:r>
      </w:hyperlink>
      <w:r w:rsidRPr="00214A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C9FCD3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14" w:name="UR_2_2"/>
      <w:bookmarkEnd w:id="14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ПТ-2.2: Целевой кодировкой является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UTF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</w:p>
    <w:p w14:paraId="2CF5094A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UR_3"/>
      <w:bookmarkEnd w:id="15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ПТ-3: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Просмотр журнала работы приложения.</w:t>
      </w:r>
    </w:p>
    <w:p w14:paraId="4F721F2B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UR_3_1"/>
      <w:bookmarkEnd w:id="16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ПТ-3.1: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В процессе работы приложение должно выводить журнал своей работы в консоль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(см. </w:t>
      </w:r>
      <w:hyperlink r:id="rId16" w:anchor="DS_4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ДС-4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82292CE" w14:textId="59878632" w:rsid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UR_3_2"/>
      <w:bookmarkEnd w:id="17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ПТ-3.2: Содержание и формат журнала описаны в </w:t>
      </w:r>
      <w:hyperlink r:id="rId17" w:anchor="DS_4_2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ДС-4.2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hyperlink r:id="rId18" w:anchor="DS_4_3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ДС-4.3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3418CF" w14:textId="567CB028" w:rsidR="00ED5FE0" w:rsidRPr="00ED5FE0" w:rsidRDefault="00ED5FE0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F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ПТ-4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Поддержка вывода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ED5F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(для просмотра в браузере)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CSV</w:t>
      </w:r>
      <w:r w:rsidRPr="00ED5F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просмотра в виде электронной таблицы). </w:t>
      </w:r>
    </w:p>
    <w:p w14:paraId="1166CF0B" w14:textId="77777777" w:rsidR="00214A2E" w:rsidRPr="00214A2E" w:rsidRDefault="00214A2E" w:rsidP="00214A2E">
      <w:pPr>
        <w:widowControl w:val="0"/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21832F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18" w:name="_Toc64739630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Бизнес-требования</w:t>
      </w:r>
      <w:bookmarkEnd w:id="18"/>
    </w:p>
    <w:p w14:paraId="10B25FAB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9" w:name="BR_1"/>
      <w:bookmarkEnd w:id="19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БТ-1: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Поддерживаемые форматы: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flac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wav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ogg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wma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0CE270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БТ-2: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Форматы вывода: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CSV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57A8D2" w14:textId="447D6D89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БТ-3: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="000D26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режиме </w:t>
      </w:r>
      <w:r w:rsidR="000D26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DuplicatesOnly</w:t>
      </w:r>
      <w:r w:rsidR="00A3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A33171" w:rsidRPr="007B07EB">
        <w:rPr>
          <w:rStyle w:val="10"/>
        </w:rPr>
        <w:t>см.</w:t>
      </w:r>
      <w:r w:rsidR="00A3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DS_2_1" w:history="1">
        <w:r w:rsidR="00A33171" w:rsidRPr="00A33171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ДС-2</w:t>
        </w:r>
        <w:r w:rsidR="00A33171" w:rsidRPr="00A33171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.</w:t>
        </w:r>
        <w:r w:rsidR="00A33171" w:rsidRPr="00A33171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1</w:t>
        </w:r>
      </w:hyperlink>
      <w:r w:rsidR="00A3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цвет фона для дубликатов должен быть белым в выводе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 В обычном режиме фон для дубликатов должен быть красным.</w:t>
      </w:r>
    </w:p>
    <w:p w14:paraId="58F45ABA" w14:textId="24D2D85D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БТ-4: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1BA0">
        <w:rPr>
          <w:rFonts w:ascii="Times New Roman" w:eastAsia="Times New Roman" w:hAnsi="Times New Roman" w:cs="Times New Roman"/>
          <w:color w:val="000000"/>
          <w:sz w:val="24"/>
          <w:szCs w:val="24"/>
        </w:rPr>
        <w:t>Путь к каталогу или файлу при выводе в консоль должен быть абсолютным.</w:t>
      </w:r>
    </w:p>
    <w:p w14:paraId="314974A0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0" w:name="BR_1_1"/>
      <w:bookmarkEnd w:id="20"/>
    </w:p>
    <w:p w14:paraId="6A0BFCE8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21" w:name="_Toc64739631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Атрибуты качества</w:t>
      </w:r>
      <w:bookmarkEnd w:id="21"/>
    </w:p>
    <w:p w14:paraId="68F247DD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QA_2"/>
      <w:bookmarkEnd w:id="22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АК-1: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Устойчивость к входным данным</w:t>
      </w:r>
    </w:p>
    <w:p w14:paraId="31BBE598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3" w:name="QA_2_1"/>
      <w:bookmarkEnd w:id="23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АК-1.1: Требования к форматам входных файлов изложены в </w:t>
      </w:r>
      <w:hyperlink r:id="rId19" w:anchor="BR_1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БТ-1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63B8CF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QA_2_2"/>
      <w:bookmarkEnd w:id="24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АК-1.2: Требования к размерам входных файлов изложены в </w:t>
      </w:r>
      <w:hyperlink r:id="rId20" w:anchor="DS_5_2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ДС-5.2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B5A6B4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25" w:name="QA_2_3"/>
      <w:bookmarkEnd w:id="25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АК-1.3: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1" w:anchor="DS_5_3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ДС-5.3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C9287F" w14:textId="1C7E77C8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АК-2: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Обработка исключений: ни при каких обстоятельствах приложение не должно </w:t>
      </w:r>
      <w:proofErr w:type="spellStart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аварийно</w:t>
      </w:r>
      <w:proofErr w:type="spellEnd"/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завершать работу с необработанным исключением. Независимо от того, насколько сломан аудиофайл, приложение должно либо извлечь необходимые данные, либо заменить их предопределенными заглушками</w:t>
      </w:r>
      <w:r w:rsidR="00435F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выводе (см. </w:t>
      </w:r>
      <w:hyperlink w:anchor="DS_6" w:history="1">
        <w:r w:rsidR="00435FEE" w:rsidRPr="00435FEE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ДС-6</w:t>
        </w:r>
      </w:hyperlink>
      <w:r w:rsidR="00435FE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237990" w14:textId="609046E9" w:rsid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QA_3"/>
      <w:bookmarkEnd w:id="26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АК-3: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19FD3D0D" w14:textId="316D2A56" w:rsidR="00E727D8" w:rsidRPr="000D1C4A" w:rsidRDefault="00E727D8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27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АК-4:</w:t>
      </w:r>
      <w:r w:rsidRPr="007B07EB">
        <w:rPr>
          <w:rStyle w:val="10"/>
        </w:rPr>
        <w:t xml:space="preserve"> </w:t>
      </w:r>
      <w:r w:rsidR="000D1C4A" w:rsidRPr="007B07EB">
        <w:rPr>
          <w:rStyle w:val="10"/>
        </w:rPr>
        <w:t>Неанглоязычные теги следует заменить на заранее определённые в</w:t>
      </w:r>
      <w:r w:rsidR="000D1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w:anchor="DS_7" w:history="1">
        <w:r w:rsidR="00B17243" w:rsidRPr="00B1724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ДС-7</w:t>
        </w:r>
      </w:hyperlink>
      <w:r w:rsidR="008566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66D5" w:rsidRPr="007B07EB">
        <w:rPr>
          <w:rStyle w:val="10"/>
        </w:rPr>
        <w:t>замены</w:t>
      </w:r>
      <w:r w:rsidR="000D1C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FB5298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9C5D6C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27" w:name="_Toc64739632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Ограничения</w:t>
      </w:r>
      <w:bookmarkEnd w:id="27"/>
    </w:p>
    <w:p w14:paraId="6FB8C7A8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L_1"/>
      <w:bookmarkEnd w:id="28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О-1: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Приложение разрабатывается с использованием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как наиболее удобной кроссплатформенной среды.</w:t>
      </w:r>
    </w:p>
    <w:p w14:paraId="1ED0668E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L_2"/>
      <w:bookmarkEnd w:id="29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 xml:space="preserve">О-2: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См. </w:t>
      </w:r>
      <w:hyperlink r:id="rId22" w:anchor="DS_1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ДС-1</w:t>
        </w:r>
      </w:hyperlink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подробной информации о версии и конфигурации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B0611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L_3"/>
      <w:bookmarkEnd w:id="30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О-3: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Процесс установки и настройки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выходит за рамки данного проекта и поэтому не описан ни в одной </w:t>
      </w:r>
      <w:proofErr w:type="spellStart"/>
      <w:r w:rsidRPr="00214A2E">
        <w:rPr>
          <w:rFonts w:ascii="Times New Roman" w:eastAsia="Times New Roman" w:hAnsi="Times New Roman" w:cs="Times New Roman"/>
          <w:sz w:val="24"/>
          <w:szCs w:val="24"/>
        </w:rPr>
        <w:t>продуктной</w:t>
      </w:r>
      <w:proofErr w:type="spellEnd"/>
      <w:r w:rsidRPr="00214A2E">
        <w:rPr>
          <w:rFonts w:ascii="Times New Roman" w:eastAsia="Times New Roman" w:hAnsi="Times New Roman" w:cs="Times New Roman"/>
          <w:sz w:val="24"/>
          <w:szCs w:val="24"/>
        </w:rPr>
        <w:t>/проектной документации.</w:t>
      </w:r>
    </w:p>
    <w:p w14:paraId="282481A9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1" w:name="L_4"/>
      <w:bookmarkEnd w:id="31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О-4: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Кроссплатформенные возможности приложения следующие: оно должно работать с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при условии, что там работает правильная версия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(см. </w:t>
      </w:r>
      <w:hyperlink r:id="rId23" w:anchor="DS_1_1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ДС-1.1</w:t>
        </w:r>
      </w:hyperlink>
      <w:r w:rsidRPr="00214A2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8EEED0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" w:name="L_5"/>
      <w:bookmarkStart w:id="33" w:name="L_6"/>
      <w:bookmarkEnd w:id="32"/>
      <w:bookmarkEnd w:id="33"/>
    </w:p>
    <w:p w14:paraId="556C60CD" w14:textId="77777777" w:rsidR="00214A2E" w:rsidRPr="00214A2E" w:rsidRDefault="00214A2E" w:rsidP="00214A2E">
      <w:pPr>
        <w:keepNext/>
        <w:keepLines/>
        <w:widowControl w:val="0"/>
        <w:numPr>
          <w:ilvl w:val="0"/>
          <w:numId w:val="4"/>
        </w:numPr>
        <w:spacing w:before="120" w:after="120" w:line="240" w:lineRule="auto"/>
        <w:ind w:left="0" w:firstLine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34" w:name="_Toc64739633"/>
      <w:r w:rsidRPr="00214A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Детальные спецификации</w:t>
      </w:r>
      <w:bookmarkEnd w:id="34"/>
    </w:p>
    <w:p w14:paraId="39CA7E00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DS_1"/>
      <w:bookmarkEnd w:id="35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 xml:space="preserve">ДС-1: </w:t>
      </w:r>
      <w:r w:rsidRPr="00214A2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</w:p>
    <w:p w14:paraId="2850A490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DS_1_1"/>
      <w:bookmarkEnd w:id="36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ДС-1.1: Минимальная версия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– 8.0.60.</w:t>
      </w:r>
    </w:p>
    <w:p w14:paraId="38C5E4A1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DS_1_2"/>
      <w:bookmarkEnd w:id="37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ДС-1.2: Приложение должно работать только со стандартным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JRE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, т.е. без каких-либо дополнительных специальных библиотек и/или инструментов.</w:t>
      </w:r>
    </w:p>
    <w:p w14:paraId="1AE0D6CC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8" w:name="DS_2"/>
      <w:bookmarkEnd w:id="38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ДС-2: Параметры командной строки</w:t>
      </w:r>
    </w:p>
    <w:p w14:paraId="3E9D0F93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DS_2_1"/>
      <w:bookmarkEnd w:id="39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ДС-2.1: </w:t>
      </w:r>
      <w:proofErr w:type="gramStart"/>
      <w:r w:rsidRPr="00214A2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процессе запуска приложение получает следующие параметры командной строки:</w:t>
      </w:r>
    </w:p>
    <w:p w14:paraId="2A6B4E79" w14:textId="77777777" w:rsidR="00214A2E" w:rsidRPr="00214A2E" w:rsidRDefault="00214A2E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DuplicatesOnly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>] – необязательный параметр, указывающий, что в выводе должны отображаться только дубликаты аудиофайлов;</w:t>
      </w:r>
    </w:p>
    <w:p w14:paraId="71AE4A27" w14:textId="77777777" w:rsidR="00214A2E" w:rsidRPr="00214A2E" w:rsidRDefault="00214A2E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HtmlOutputFileName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обязательный параметр, указывающий на файл для вывода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65F9DF9" w14:textId="77777777" w:rsidR="00214A2E" w:rsidRPr="00214A2E" w:rsidRDefault="00214A2E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CsvOutputFileName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обязательный параметр, указывающий на файл для вывода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D3C3132" w14:textId="77777777" w:rsidR="00214A2E" w:rsidRPr="00214A2E" w:rsidRDefault="00214A2E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A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StartingDirectory</w:t>
      </w:r>
      <w:r w:rsidRPr="00214A2E"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обязательный параметр, указывающий на каталог для сканирования;</w:t>
      </w:r>
    </w:p>
    <w:p w14:paraId="69383FE6" w14:textId="77777777" w:rsidR="00214A2E" w:rsidRPr="00214A2E" w:rsidRDefault="00214A2E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[...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StartingDirectoryN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r:id="rId24" w:anchor="QA_3" w:history="1">
        <w:r w:rsidRPr="00214A2E">
          <w:rPr>
            <w:rFonts w:ascii="Times New Roman" w:eastAsia="Times New Roman" w:hAnsi="Times New Roman" w:cs="Arial"/>
            <w:color w:val="0000FF"/>
            <w:sz w:val="24"/>
            <w:szCs w:val="24"/>
            <w:u w:val="single"/>
            <w:lang w:eastAsia="ru-RU"/>
          </w:rPr>
          <w:t>АК-3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2DF85A9C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DS_2_2"/>
      <w:bookmarkEnd w:id="40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ДС-2.2: Если какой-либо обязательный параметр командной строки опущен, приложение должно закрыть отображение стандартного сообщения об использовании (см. </w:t>
      </w:r>
      <w:hyperlink r:id="rId25" w:anchor="DS_3_1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ДС-3.1</w:t>
        </w:r>
      </w:hyperlink>
      <w:r w:rsidRPr="00214A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B8D669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DS_2_3"/>
      <w:bookmarkEnd w:id="41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ДС-2.3: Любое количество параметров командной строки после </w:t>
      </w:r>
      <w:r w:rsidRPr="00214A2E">
        <w:rPr>
          <w:rFonts w:ascii="Times New Roman" w:eastAsia="Times New Roman" w:hAnsi="Times New Roman" w:cs="Times New Roman"/>
          <w:sz w:val="24"/>
          <w:szCs w:val="24"/>
          <w:lang w:val="en-US"/>
        </w:rPr>
        <w:t>StartingDirectory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1 должно интерпретироваться как набор каталогов для сканирования </w:t>
      </w:r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(см. также </w:t>
      </w:r>
      <w:hyperlink r:id="rId26" w:anchor="QA_3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АК-3</w:t>
        </w:r>
      </w:hyperlink>
      <w:r w:rsidRPr="00214A2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63569" w14:textId="5622306D" w:rsidR="00214A2E" w:rsidRPr="00A321C8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DS_2_4"/>
      <w:bookmarkEnd w:id="42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ДС-2.4: </w:t>
      </w:r>
      <w:r w:rsidR="00A321C8">
        <w:rPr>
          <w:rFonts w:ascii="Times New Roman" w:eastAsia="Times New Roman" w:hAnsi="Times New Roman" w:cs="Times New Roman"/>
          <w:sz w:val="24"/>
          <w:szCs w:val="24"/>
        </w:rPr>
        <w:t>Если любой</w:t>
      </w:r>
      <w:r w:rsidR="00E82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21C8">
        <w:rPr>
          <w:rFonts w:ascii="Times New Roman" w:eastAsia="Times New Roman" w:hAnsi="Times New Roman" w:cs="Times New Roman"/>
          <w:sz w:val="24"/>
          <w:szCs w:val="24"/>
        </w:rPr>
        <w:t xml:space="preserve">из каталогов </w:t>
      </w:r>
      <w:r w:rsidR="00A321C8" w:rsidRPr="00A321C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StartingDirectory</w:t>
      </w:r>
      <w:r w:rsidR="00A321C8" w:rsidRPr="00A321C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A51CC">
        <w:rPr>
          <w:rFonts w:ascii="Times New Roman" w:eastAsia="Times New Roman" w:hAnsi="Times New Roman" w:cs="Times New Roman"/>
          <w:sz w:val="24"/>
          <w:szCs w:val="24"/>
        </w:rPr>
        <w:t xml:space="preserve">не найден или недоступен, то следует вывести сообщение </w:t>
      </w:r>
      <w:hyperlink w:anchor="DS_3_2_1" w:history="1">
        <w:r w:rsidR="005A51CC" w:rsidRPr="005A51C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ДС-3.2.1</w:t>
        </w:r>
      </w:hyperlink>
      <w:r w:rsidR="005A51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E0D643" w14:textId="7D301132" w:rsidR="00317E61" w:rsidRDefault="00317E61" w:rsidP="00630932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ДС-2.5: Если значение </w:t>
      </w:r>
      <w:r w:rsidR="003326DC">
        <w:rPr>
          <w:rFonts w:ascii="Times New Roman" w:eastAsia="Times New Roman" w:hAnsi="Times New Roman" w:cs="Times New Roman"/>
          <w:sz w:val="24"/>
          <w:szCs w:val="24"/>
        </w:rPr>
        <w:t xml:space="preserve">параметров </w:t>
      </w:r>
      <w:r w:rsidR="003326DC" w:rsidRPr="00E82B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HtmlOutputFileName</w:t>
      </w:r>
      <w:r w:rsidR="003326DC" w:rsidRPr="0033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6DC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="003326DC" w:rsidRPr="00E82B9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CsvOutputFileName</w:t>
      </w:r>
      <w:r w:rsidR="003326DC" w:rsidRPr="003326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6DC">
        <w:rPr>
          <w:rFonts w:ascii="Times New Roman" w:eastAsia="Times New Roman" w:hAnsi="Times New Roman" w:cs="Times New Roman"/>
          <w:sz w:val="24"/>
          <w:szCs w:val="24"/>
        </w:rPr>
        <w:t>неверно</w:t>
      </w:r>
      <w:r w:rsidR="005A51CC">
        <w:rPr>
          <w:rFonts w:ascii="Times New Roman" w:eastAsia="Times New Roman" w:hAnsi="Times New Roman" w:cs="Times New Roman"/>
          <w:sz w:val="24"/>
          <w:szCs w:val="24"/>
        </w:rPr>
        <w:t>, то</w:t>
      </w:r>
      <w:r w:rsidR="003326DC">
        <w:rPr>
          <w:rFonts w:ascii="Times New Roman" w:eastAsia="Times New Roman" w:hAnsi="Times New Roman" w:cs="Times New Roman"/>
          <w:sz w:val="24"/>
          <w:szCs w:val="24"/>
        </w:rPr>
        <w:t xml:space="preserve"> следует вывести сообщение </w:t>
      </w:r>
      <w:hyperlink w:anchor="DS_3_2_2" w:history="1">
        <w:r w:rsidR="003326DC" w:rsidRPr="003326DC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ДС-3.2.2</w:t>
        </w:r>
      </w:hyperlink>
      <w:r w:rsidR="003326D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EE2CD" w14:textId="6822D635" w:rsidR="003F083E" w:rsidRDefault="00063D4B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630932">
        <w:rPr>
          <w:rFonts w:ascii="Times New Roman" w:eastAsia="Times New Roman" w:hAnsi="Times New Roman" w:cs="Times New Roman"/>
          <w:sz w:val="24"/>
          <w:szCs w:val="24"/>
        </w:rPr>
        <w:t>С-2.6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3F083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="003F083E">
        <w:rPr>
          <w:rFonts w:ascii="Times New Roman" w:eastAsia="Times New Roman" w:hAnsi="Times New Roman" w:cs="Times New Roman"/>
          <w:sz w:val="24"/>
          <w:szCs w:val="24"/>
        </w:rPr>
        <w:t xml:space="preserve"> случае если </w:t>
      </w:r>
      <w:r>
        <w:rPr>
          <w:rFonts w:ascii="Times New Roman" w:eastAsia="Times New Roman" w:hAnsi="Times New Roman" w:cs="Times New Roman"/>
          <w:sz w:val="24"/>
          <w:szCs w:val="24"/>
        </w:rPr>
        <w:t>файл для</w:t>
      </w:r>
      <w:r w:rsidR="003F083E">
        <w:rPr>
          <w:rFonts w:ascii="Times New Roman" w:eastAsia="Times New Roman" w:hAnsi="Times New Roman" w:cs="Times New Roman"/>
          <w:sz w:val="24"/>
          <w:szCs w:val="24"/>
        </w:rPr>
        <w:t xml:space="preserve"> вывода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063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CSV</w:t>
      </w:r>
      <w:r w:rsidRPr="00063D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AAC">
        <w:rPr>
          <w:rFonts w:ascii="Times New Roman" w:eastAsia="Times New Roman" w:hAnsi="Times New Roman" w:cs="Times New Roman"/>
          <w:sz w:val="24"/>
          <w:szCs w:val="24"/>
        </w:rPr>
        <w:t>уже существует,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его следует перезаписать.</w:t>
      </w:r>
    </w:p>
    <w:p w14:paraId="7A7E514F" w14:textId="61E45CFB" w:rsidR="00063D4B" w:rsidRPr="00063D4B" w:rsidRDefault="00630932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ДС-2.7</w:t>
      </w:r>
      <w:r w:rsidR="00063D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063D4B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="00063D4B">
        <w:rPr>
          <w:rFonts w:ascii="Times New Roman" w:eastAsia="Times New Roman" w:hAnsi="Times New Roman" w:cs="Times New Roman"/>
          <w:sz w:val="24"/>
          <w:szCs w:val="24"/>
        </w:rPr>
        <w:t xml:space="preserve"> случае если </w:t>
      </w:r>
      <w:r w:rsidR="008F0ACA">
        <w:rPr>
          <w:rFonts w:ascii="Times New Roman" w:eastAsia="Times New Roman" w:hAnsi="Times New Roman" w:cs="Times New Roman"/>
          <w:sz w:val="24"/>
          <w:szCs w:val="24"/>
        </w:rPr>
        <w:t>путь к файлу</w:t>
      </w:r>
      <w:r w:rsidR="00F04AAC">
        <w:rPr>
          <w:rFonts w:ascii="Times New Roman" w:eastAsia="Times New Roman" w:hAnsi="Times New Roman" w:cs="Times New Roman"/>
          <w:sz w:val="24"/>
          <w:szCs w:val="24"/>
        </w:rPr>
        <w:t xml:space="preserve"> вывода содержит несуществующие каталоги, то их следуют автоматически создать.</w:t>
      </w:r>
    </w:p>
    <w:p w14:paraId="223BF0FC" w14:textId="77777777" w:rsidR="00214A2E" w:rsidRPr="00CE5F3F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3" w:name="DS_3"/>
      <w:bookmarkEnd w:id="43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ДС</w:t>
      </w:r>
      <w:r w:rsidRPr="00CE5F3F">
        <w:rPr>
          <w:rFonts w:ascii="Times New Roman" w:eastAsia="Times New Roman" w:hAnsi="Times New Roman" w:cs="Times New Roman"/>
          <w:b/>
          <w:sz w:val="24"/>
          <w:szCs w:val="24"/>
        </w:rPr>
        <w:t xml:space="preserve">-3: </w:t>
      </w:r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Сообщения</w:t>
      </w:r>
    </w:p>
    <w:p w14:paraId="7098C67D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DS_3_1"/>
      <w:bookmarkEnd w:id="44"/>
      <w:r w:rsidRPr="00214A2E">
        <w:rPr>
          <w:rFonts w:ascii="Times New Roman" w:eastAsia="Times New Roman" w:hAnsi="Times New Roman" w:cs="Times New Roman"/>
          <w:sz w:val="24"/>
          <w:szCs w:val="24"/>
        </w:rPr>
        <w:t>ДС</w:t>
      </w:r>
      <w:r w:rsidRPr="00CE5F3F">
        <w:rPr>
          <w:rFonts w:ascii="Times New Roman" w:eastAsia="Times New Roman" w:hAnsi="Times New Roman" w:cs="Times New Roman"/>
          <w:sz w:val="24"/>
          <w:szCs w:val="24"/>
        </w:rPr>
        <w:t xml:space="preserve">-3.1: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Сообщение</w:t>
      </w:r>
      <w:r w:rsidRPr="00CE5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CE5F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использовании</w:t>
      </w:r>
      <w:r w:rsidRPr="00CE5F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Usage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java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 -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jar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AudioCataloger</w:t>
      </w:r>
      <w:proofErr w:type="spellEnd"/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jar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 [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DuplicatesOnly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] 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HtmlOutputFileName</w:t>
      </w:r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CsvOutputFileName</w:t>
      </w:r>
      <w:proofErr w:type="spellEnd"/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StartingDirectory</w:t>
      </w:r>
      <w:proofErr w:type="spellEnd"/>
      <w:r w:rsidRPr="00CE5F3F">
        <w:rPr>
          <w:rFonts w:ascii="Times New Roman" w:eastAsia="Times New Roman" w:hAnsi="Times New Roman" w:cs="Times New Roman"/>
          <w:i/>
          <w:sz w:val="24"/>
          <w:szCs w:val="24"/>
        </w:rPr>
        <w:t xml:space="preserve">1 [... 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StartingDirectoryN</w:t>
      </w:r>
      <w:r w:rsidRPr="00214A2E">
        <w:rPr>
          <w:rFonts w:ascii="Times New Roman" w:eastAsia="Times New Roman" w:hAnsi="Times New Roman" w:cs="Times New Roman"/>
          <w:i/>
          <w:sz w:val="24"/>
          <w:szCs w:val="24"/>
        </w:rPr>
        <w:t>]”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3AC89" w14:textId="626A8CD2" w:rsidR="00214A2E" w:rsidRPr="00214A2E" w:rsidRDefault="009D6435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5" w:name="DS_3_2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 xml:space="preserve">ДС-3.2: Сообщения об ошибке (связано с требованием </w:t>
      </w:r>
      <w:hyperlink w:anchor="DS_2_4" w:history="1">
        <w:r w:rsidRPr="009D643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</w:t>
        </w:r>
        <w:r w:rsidRPr="009D643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-</w:t>
        </w:r>
        <w:r w:rsidRPr="009D6435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2.4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214A2E" w:rsidRPr="00214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FED8D1" w14:textId="1ABF58C7" w:rsidR="00214A2E" w:rsidRPr="00630932" w:rsidRDefault="00317E61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DS_3_2_1"/>
      <w:bookmarkEnd w:id="46"/>
      <w:r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ДС-3.2.1: 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“Данный каталог не найден или недоступен: {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full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path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}”</w:t>
      </w:r>
      <w:r w:rsidR="00214A2E" w:rsidRPr="006309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D0839F" w14:textId="747E9756" w:rsidR="00214A2E" w:rsidRPr="00630932" w:rsidRDefault="00317E61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DS_3_2_2"/>
      <w:bookmarkEnd w:id="47"/>
      <w:r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ДС-3.2.2: 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“Данный файл не доступен для записи: {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full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path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}”</w:t>
      </w:r>
      <w:r w:rsidR="00214A2E" w:rsidRPr="006309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563F5C" w14:textId="22CF179D" w:rsidR="00214A2E" w:rsidRPr="00214A2E" w:rsidRDefault="00317E61" w:rsidP="00214A2E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8" w:name="DS_3_2_3"/>
      <w:bookmarkEnd w:id="48"/>
      <w:r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ДС-3.2.3: 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“Нет сведений аудио-заголовка или аудио-тега в: {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full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path</w:t>
      </w:r>
      <w:r w:rsidR="00214A2E" w:rsidRPr="0063093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}”</w:t>
      </w:r>
      <w:r w:rsidR="00214A2E" w:rsidRPr="006309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C962AC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9" w:name="DS_4"/>
      <w:bookmarkEnd w:id="49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ДС-4: Журнал работы</w:t>
      </w:r>
    </w:p>
    <w:p w14:paraId="3BDB2771" w14:textId="2DC27188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" w:name="DS_4_1"/>
      <w:bookmarkEnd w:id="50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ДС-4.1: Приложение должно отображать </w:t>
      </w:r>
      <w:r w:rsidRPr="00630932">
        <w:rPr>
          <w:rFonts w:ascii="Times New Roman" w:eastAsia="Times New Roman" w:hAnsi="Times New Roman" w:cs="Times New Roman"/>
          <w:sz w:val="24"/>
          <w:szCs w:val="24"/>
        </w:rPr>
        <w:t>свою текущую активность</w:t>
      </w:r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 в консоли. Лог-файлы не нужны.</w:t>
      </w:r>
      <w:r w:rsidR="00CF4852">
        <w:rPr>
          <w:rFonts w:ascii="Times New Roman" w:eastAsia="Times New Roman" w:hAnsi="Times New Roman" w:cs="Times New Roman"/>
          <w:sz w:val="24"/>
          <w:szCs w:val="24"/>
        </w:rPr>
        <w:t xml:space="preserve"> Формат журнала описан в </w:t>
      </w:r>
      <w:hyperlink w:anchor="DS_4_2" w:history="1">
        <w:r w:rsidR="00CF4852" w:rsidRPr="00CF485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ДС-4.2</w:t>
        </w:r>
      </w:hyperlink>
      <w:r w:rsidR="00CF48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16298" w14:textId="2E03C580" w:rsidR="00214A2E" w:rsidRPr="00214A2E" w:rsidRDefault="00214A2E" w:rsidP="00AD43CC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1" w:name="DS_4_2"/>
      <w:bookmarkEnd w:id="51"/>
      <w:r w:rsidRPr="00214A2E">
        <w:rPr>
          <w:rFonts w:ascii="Times New Roman" w:eastAsia="Times New Roman" w:hAnsi="Times New Roman" w:cs="Times New Roman"/>
          <w:sz w:val="24"/>
          <w:szCs w:val="24"/>
        </w:rPr>
        <w:lastRenderedPageBreak/>
        <w:t>ДС</w:t>
      </w:r>
      <w:r w:rsidRPr="00CF4852">
        <w:rPr>
          <w:rFonts w:ascii="Times New Roman" w:eastAsia="Times New Roman" w:hAnsi="Times New Roman" w:cs="Times New Roman"/>
          <w:sz w:val="24"/>
          <w:szCs w:val="24"/>
        </w:rPr>
        <w:t xml:space="preserve">-4.2: </w:t>
      </w:r>
      <w:r w:rsidR="00CF4852">
        <w:rPr>
          <w:rFonts w:ascii="Times New Roman" w:eastAsia="Times New Roman" w:hAnsi="Times New Roman" w:cs="Times New Roman"/>
          <w:sz w:val="24"/>
          <w:szCs w:val="24"/>
        </w:rPr>
        <w:t>После каждого разобранного файла необходимо вывести в одну строку: «</w:t>
      </w:r>
      <w:r w:rsidR="00AD43CC">
        <w:rPr>
          <w:rFonts w:ascii="Times New Roman" w:eastAsia="Times New Roman" w:hAnsi="Times New Roman" w:cs="Times New Roman"/>
          <w:sz w:val="24"/>
          <w:szCs w:val="24"/>
        </w:rPr>
        <w:t xml:space="preserve">Название – </w:t>
      </w:r>
      <w:r w:rsidR="00CF4852">
        <w:rPr>
          <w:rFonts w:ascii="Times New Roman" w:eastAsia="Times New Roman" w:hAnsi="Times New Roman" w:cs="Times New Roman"/>
          <w:sz w:val="24"/>
          <w:szCs w:val="24"/>
        </w:rPr>
        <w:t xml:space="preserve"> Исполнитель,</w:t>
      </w:r>
      <w:bookmarkStart w:id="52" w:name="_GoBack"/>
      <w:bookmarkEnd w:id="52"/>
      <w:r w:rsidR="00CF4852">
        <w:rPr>
          <w:rFonts w:ascii="Times New Roman" w:eastAsia="Times New Roman" w:hAnsi="Times New Roman" w:cs="Times New Roman"/>
          <w:sz w:val="24"/>
          <w:szCs w:val="24"/>
        </w:rPr>
        <w:t xml:space="preserve"> Альбом, Дата, Вес, Нормализованный путь»</w:t>
      </w:r>
      <w:r w:rsidR="00AD43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0441F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3" w:name="DS_5"/>
      <w:bookmarkEnd w:id="53"/>
      <w:r w:rsidRPr="00214A2E">
        <w:rPr>
          <w:rFonts w:ascii="Times New Roman" w:eastAsia="Times New Roman" w:hAnsi="Times New Roman" w:cs="Times New Roman"/>
          <w:b/>
          <w:sz w:val="24"/>
          <w:szCs w:val="24"/>
        </w:rPr>
        <w:t>ДС-5: Форматы и размеры файлов</w:t>
      </w:r>
    </w:p>
    <w:p w14:paraId="68525078" w14:textId="77777777" w:rsidR="00214A2E" w:rsidRP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4" w:name="DS_5_1"/>
      <w:bookmarkEnd w:id="54"/>
      <w:r w:rsidRPr="00214A2E">
        <w:rPr>
          <w:rFonts w:ascii="Times New Roman" w:eastAsia="Times New Roman" w:hAnsi="Times New Roman" w:cs="Times New Roman"/>
          <w:sz w:val="24"/>
          <w:szCs w:val="24"/>
        </w:rPr>
        <w:t xml:space="preserve">ДС-5.1: Приложение обрабатывает файлы в следующих форматах: см. </w:t>
      </w:r>
      <w:hyperlink r:id="rId27" w:anchor="BR_1" w:history="1">
        <w:r w:rsidRPr="00214A2E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БТ-1</w:t>
        </w:r>
      </w:hyperlink>
      <w:r w:rsidRPr="00214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60B7F" w14:textId="7511EF9B" w:rsidR="00214A2E" w:rsidRPr="00857884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5" w:name="DS_5_2"/>
      <w:bookmarkEnd w:id="55"/>
      <w:r w:rsidRPr="00214A2E">
        <w:rPr>
          <w:rFonts w:ascii="Times New Roman" w:eastAsia="Times New Roman" w:hAnsi="Times New Roman" w:cs="Times New Roman"/>
          <w:sz w:val="24"/>
          <w:szCs w:val="24"/>
        </w:rPr>
        <w:t>ДС-5.2: Приложение обрабатывает файлы размером до 2 Гб (включительно).</w:t>
      </w:r>
      <w:r w:rsidR="00857884" w:rsidRPr="00857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884">
        <w:rPr>
          <w:rFonts w:ascii="Times New Roman" w:eastAsia="Times New Roman" w:hAnsi="Times New Roman" w:cs="Times New Roman"/>
          <w:sz w:val="24"/>
          <w:szCs w:val="24"/>
        </w:rPr>
        <w:t>Файлы больше указанного значения игнорировать.</w:t>
      </w:r>
    </w:p>
    <w:p w14:paraId="6C53E34C" w14:textId="735044AF" w:rsidR="00214A2E" w:rsidRDefault="00214A2E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6" w:name="DS_5_3"/>
      <w:bookmarkEnd w:id="56"/>
      <w:r w:rsidRPr="00214A2E">
        <w:rPr>
          <w:rFonts w:ascii="Times New Roman" w:eastAsia="Times New Roman" w:hAnsi="Times New Roman" w:cs="Times New Roman"/>
          <w:sz w:val="24"/>
          <w:szCs w:val="24"/>
        </w:rPr>
        <w:t>ДС-5.3: Если обнаружен сломанный файл или файл с неподдерживаемой внутренней структурой, приложен</w:t>
      </w:r>
      <w:r w:rsidR="00630932">
        <w:rPr>
          <w:rFonts w:ascii="Times New Roman" w:eastAsia="Times New Roman" w:hAnsi="Times New Roman" w:cs="Times New Roman"/>
          <w:sz w:val="24"/>
          <w:szCs w:val="24"/>
        </w:rPr>
        <w:t xml:space="preserve">ие отображает сообщение журнала </w:t>
      </w:r>
      <w:hyperlink w:anchor="DS_3_2_3" w:history="1">
        <w:r w:rsidR="00630932" w:rsidRPr="00630932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ДС-3.2.3</w:t>
        </w:r>
      </w:hyperlink>
      <w:r w:rsidR="006309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B5A7F" w14:textId="2F976EE1" w:rsidR="006B6158" w:rsidRDefault="006D03A2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7" w:name="DS_6"/>
      <w:bookmarkEnd w:id="57"/>
      <w:r>
        <w:rPr>
          <w:rFonts w:ascii="Times New Roman" w:eastAsia="Times New Roman" w:hAnsi="Times New Roman" w:cs="Times New Roman"/>
          <w:b/>
          <w:sz w:val="24"/>
          <w:szCs w:val="24"/>
        </w:rPr>
        <w:t>ДС-6: Заглушка аудиофайла</w:t>
      </w:r>
      <w:r w:rsidR="00435FE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F8576DE" w14:textId="62D60FFE" w:rsidR="00435FEE" w:rsidRDefault="00352C48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Пустая аудиодорожка.</w:t>
      </w:r>
    </w:p>
    <w:p w14:paraId="069B50B5" w14:textId="77777777" w:rsidR="002F3D89" w:rsidRDefault="002F3D89" w:rsidP="002F3D89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Теги:</w:t>
      </w:r>
    </w:p>
    <w:p w14:paraId="0F73DAD7" w14:textId="77777777" w:rsidR="002F3D89" w:rsidRPr="00352C48" w:rsidRDefault="002F3D89" w:rsidP="002F3D89">
      <w:pPr>
        <w:pStyle w:val="a4"/>
        <w:widowControl w:val="0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Stub Title.</w:t>
      </w:r>
    </w:p>
    <w:p w14:paraId="6A9F2E96" w14:textId="77777777" w:rsidR="002F3D89" w:rsidRPr="00352C48" w:rsidRDefault="002F3D89" w:rsidP="002F3D89">
      <w:pPr>
        <w:pStyle w:val="a4"/>
        <w:widowControl w:val="0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Stub Artist.</w:t>
      </w:r>
    </w:p>
    <w:p w14:paraId="77CB3171" w14:textId="2C8B308E" w:rsidR="002F3D89" w:rsidRPr="00352C48" w:rsidRDefault="002F3D89" w:rsidP="002F3D89">
      <w:pPr>
        <w:pStyle w:val="a4"/>
        <w:widowControl w:val="0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Альбом –</w:t>
      </w:r>
      <w:r w:rsidR="008566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Stub Album.</w:t>
      </w:r>
    </w:p>
    <w:p w14:paraId="4934AD0B" w14:textId="77777777" w:rsidR="002F3D89" w:rsidRPr="000D1C4A" w:rsidRDefault="002F3D89" w:rsidP="002F3D89">
      <w:pPr>
        <w:pStyle w:val="a4"/>
        <w:widowControl w:val="0"/>
        <w:numPr>
          <w:ilvl w:val="0"/>
          <w:numId w:val="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– 1 января 1970.</w:t>
      </w:r>
    </w:p>
    <w:p w14:paraId="49307F34" w14:textId="30A7F4D9" w:rsidR="002F3D89" w:rsidRDefault="002F3D89" w:rsidP="00214A2E">
      <w:pPr>
        <w:widowControl w:val="0"/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ДС</w:t>
      </w:r>
      <w:bookmarkStart w:id="58" w:name="DS_7"/>
      <w:bookmarkEnd w:id="58"/>
      <w:r>
        <w:rPr>
          <w:rFonts w:ascii="Times New Roman" w:eastAsia="Times New Roman" w:hAnsi="Times New Roman" w:cs="Times New Roman"/>
          <w:b/>
          <w:sz w:val="24"/>
          <w:szCs w:val="24"/>
        </w:rPr>
        <w:t>-7: Замены тегов в случае наличия неанглоязычных значений.</w:t>
      </w:r>
    </w:p>
    <w:p w14:paraId="36690299" w14:textId="7FE254CF" w:rsidR="002F3D89" w:rsidRDefault="002F3D89" w:rsidP="002F3D89">
      <w:pPr>
        <w:pStyle w:val="a4"/>
        <w:widowControl w:val="0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Название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Unknown Artist</w:t>
      </w:r>
      <w:r w:rsidR="008566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B4D6F" w14:textId="5BA4F896" w:rsidR="008566D5" w:rsidRPr="00026E0B" w:rsidRDefault="008566D5" w:rsidP="008566D5">
      <w:pPr>
        <w:pStyle w:val="a4"/>
        <w:widowControl w:val="0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Unknown Artist.</w:t>
      </w:r>
    </w:p>
    <w:p w14:paraId="0845C745" w14:textId="4A2FEF20" w:rsidR="002F3D89" w:rsidRPr="00026E0B" w:rsidRDefault="00026E0B" w:rsidP="00026E0B">
      <w:pPr>
        <w:pStyle w:val="a4"/>
        <w:widowControl w:val="0"/>
        <w:numPr>
          <w:ilvl w:val="0"/>
          <w:numId w:val="8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Альбом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Unknown Album.</w:t>
      </w:r>
    </w:p>
    <w:p w14:paraId="7276D4C1" w14:textId="584DDA8A" w:rsidR="00CE5F3F" w:rsidRPr="00CE5F3F" w:rsidRDefault="00CE5F3F" w:rsidP="00231E2A">
      <w:pPr>
        <w:spacing w:after="0" w:line="240" w:lineRule="auto"/>
        <w:ind w:firstLine="708"/>
        <w:jc w:val="both"/>
        <w:rPr>
          <w:rFonts w:ascii="Arial" w:hAnsi="Arial" w:cs="Arial"/>
        </w:rPr>
      </w:pPr>
    </w:p>
    <w:sectPr w:rsidR="00CE5F3F" w:rsidRPr="00CE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39C6"/>
    <w:multiLevelType w:val="hybridMultilevel"/>
    <w:tmpl w:val="21CE29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A950ADE"/>
    <w:multiLevelType w:val="hybridMultilevel"/>
    <w:tmpl w:val="4B34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55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5C5E5BB3"/>
    <w:multiLevelType w:val="hybridMultilevel"/>
    <w:tmpl w:val="1D9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4014E"/>
    <w:multiLevelType w:val="hybridMultilevel"/>
    <w:tmpl w:val="618E22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4C"/>
    <w:rsid w:val="00026E0B"/>
    <w:rsid w:val="00063D4B"/>
    <w:rsid w:val="000A1E59"/>
    <w:rsid w:val="000C00FC"/>
    <w:rsid w:val="000D1C4A"/>
    <w:rsid w:val="000D26C9"/>
    <w:rsid w:val="00126CC8"/>
    <w:rsid w:val="00142FC9"/>
    <w:rsid w:val="0018771F"/>
    <w:rsid w:val="00214A2E"/>
    <w:rsid w:val="00231E2A"/>
    <w:rsid w:val="002F3D89"/>
    <w:rsid w:val="00306BA1"/>
    <w:rsid w:val="00317E61"/>
    <w:rsid w:val="003326DC"/>
    <w:rsid w:val="00333EEF"/>
    <w:rsid w:val="0034581B"/>
    <w:rsid w:val="00350576"/>
    <w:rsid w:val="00352C48"/>
    <w:rsid w:val="003B1BA0"/>
    <w:rsid w:val="003B6568"/>
    <w:rsid w:val="003F083E"/>
    <w:rsid w:val="003F6CB7"/>
    <w:rsid w:val="00406680"/>
    <w:rsid w:val="00435FEE"/>
    <w:rsid w:val="004D65D2"/>
    <w:rsid w:val="00504503"/>
    <w:rsid w:val="00544C5C"/>
    <w:rsid w:val="00577031"/>
    <w:rsid w:val="005770CA"/>
    <w:rsid w:val="005A51CC"/>
    <w:rsid w:val="00607256"/>
    <w:rsid w:val="00630932"/>
    <w:rsid w:val="006719A5"/>
    <w:rsid w:val="006B6158"/>
    <w:rsid w:val="006D03A2"/>
    <w:rsid w:val="007B07EB"/>
    <w:rsid w:val="007F5753"/>
    <w:rsid w:val="008566D5"/>
    <w:rsid w:val="00857884"/>
    <w:rsid w:val="008F0ACA"/>
    <w:rsid w:val="00921DEC"/>
    <w:rsid w:val="009C68FC"/>
    <w:rsid w:val="009D6435"/>
    <w:rsid w:val="00A321C8"/>
    <w:rsid w:val="00A33171"/>
    <w:rsid w:val="00AD43CC"/>
    <w:rsid w:val="00B17243"/>
    <w:rsid w:val="00B43F05"/>
    <w:rsid w:val="00C1174C"/>
    <w:rsid w:val="00C325CC"/>
    <w:rsid w:val="00C72666"/>
    <w:rsid w:val="00CE5F3F"/>
    <w:rsid w:val="00CF4852"/>
    <w:rsid w:val="00CF6E97"/>
    <w:rsid w:val="00D12BB0"/>
    <w:rsid w:val="00D12BC5"/>
    <w:rsid w:val="00D74A74"/>
    <w:rsid w:val="00E41B76"/>
    <w:rsid w:val="00E727D8"/>
    <w:rsid w:val="00E737BC"/>
    <w:rsid w:val="00E82B94"/>
    <w:rsid w:val="00EB08B2"/>
    <w:rsid w:val="00ED5FE0"/>
    <w:rsid w:val="00F04AAC"/>
    <w:rsid w:val="00F101A3"/>
    <w:rsid w:val="00F55539"/>
    <w:rsid w:val="00F629F2"/>
    <w:rsid w:val="00F6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806F"/>
  <w15:chartTrackingRefBased/>
  <w15:docId w15:val="{41BB038B-E7D3-48F0-B58F-530C1B5C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ДОБАВЛЕННОЕ"/>
    <w:basedOn w:val="a"/>
    <w:next w:val="a"/>
    <w:link w:val="10"/>
    <w:uiPriority w:val="9"/>
    <w:qFormat/>
    <w:rsid w:val="003505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i/>
      <w:color w:val="A8D08D" w:themeColor="accent6" w:themeTint="99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7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174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08B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77031"/>
    <w:rPr>
      <w:color w:val="954F72" w:themeColor="followedHyperlink"/>
      <w:u w:val="single"/>
    </w:rPr>
  </w:style>
  <w:style w:type="paragraph" w:styleId="a6">
    <w:name w:val="No Spacing"/>
    <w:aliases w:val="ПРЕТЕНЗИЯ"/>
    <w:link w:val="a7"/>
    <w:autoRedefine/>
    <w:uiPriority w:val="1"/>
    <w:qFormat/>
    <w:rsid w:val="00214A2E"/>
    <w:pPr>
      <w:spacing w:after="0" w:line="240" w:lineRule="auto"/>
    </w:pPr>
    <w:rPr>
      <w:rFonts w:ascii="Courier New" w:hAnsi="Courier New"/>
      <w:b/>
      <w:i/>
      <w:color w:val="2E74B5" w:themeColor="accent5" w:themeShade="BF"/>
    </w:rPr>
  </w:style>
  <w:style w:type="character" w:customStyle="1" w:styleId="a7">
    <w:name w:val="Без интервала Знак"/>
    <w:aliases w:val="ПРЕТЕНЗИЯ Знак"/>
    <w:basedOn w:val="a0"/>
    <w:link w:val="a6"/>
    <w:uiPriority w:val="1"/>
    <w:rsid w:val="00214A2E"/>
    <w:rPr>
      <w:rFonts w:ascii="Courier New" w:hAnsi="Courier New"/>
      <w:b/>
      <w:i/>
      <w:color w:val="2E74B5" w:themeColor="accent5" w:themeShade="BF"/>
    </w:rPr>
  </w:style>
  <w:style w:type="paragraph" w:styleId="a8">
    <w:name w:val="Normal (Web)"/>
    <w:basedOn w:val="a"/>
    <w:uiPriority w:val="99"/>
    <w:rsid w:val="00CE5F3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aliases w:val="ДОБАВЛЕННОЕ Знак"/>
    <w:basedOn w:val="a0"/>
    <w:link w:val="1"/>
    <w:uiPriority w:val="9"/>
    <w:rsid w:val="00350576"/>
    <w:rPr>
      <w:rFonts w:ascii="Times New Roman" w:eastAsiaTheme="majorEastAsia" w:hAnsi="Times New Roman" w:cstheme="majorBidi"/>
      <w:i/>
      <w:color w:val="A8D08D" w:themeColor="accent6" w:themeTint="99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5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vmega\Downloads\&#1058;&#1042;&#1054;&#1055;%201.docx" TargetMode="External"/><Relationship Id="rId18" Type="http://schemas.openxmlformats.org/officeDocument/2006/relationships/hyperlink" Target="file:///C:\Users\vmega\Downloads\&#1058;&#1042;&#1054;&#1055;%201.docx" TargetMode="External"/><Relationship Id="rId26" Type="http://schemas.openxmlformats.org/officeDocument/2006/relationships/hyperlink" Target="file:///C:\Users\vmega\Downloads\&#1058;&#1042;&#1054;&#1055;%201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vmega\Downloads\&#1058;&#1042;&#1054;&#1055;%20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vmega\Downloads\&#1058;&#1042;&#1054;&#1055;%201.docx" TargetMode="External"/><Relationship Id="rId17" Type="http://schemas.openxmlformats.org/officeDocument/2006/relationships/hyperlink" Target="file:///C:\Users\vmega\Downloads\&#1058;&#1042;&#1054;&#1055;%201.docx" TargetMode="External"/><Relationship Id="rId25" Type="http://schemas.openxmlformats.org/officeDocument/2006/relationships/hyperlink" Target="file:///C:\Users\vmega\Downloads\&#1058;&#1042;&#1054;&#1055;%201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vmega\Downloads\&#1058;&#1042;&#1054;&#1055;%201.docx" TargetMode="External"/><Relationship Id="rId20" Type="http://schemas.openxmlformats.org/officeDocument/2006/relationships/hyperlink" Target="file:///C:\Users\vmega\Downloads\&#1058;&#1042;&#1054;&#1055;%201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vmega\Downloads\&#1058;&#1042;&#1054;&#1055;%201.docx" TargetMode="External"/><Relationship Id="rId24" Type="http://schemas.openxmlformats.org/officeDocument/2006/relationships/hyperlink" Target="file:///C:\Users\vmega\Downloads\&#1058;&#1042;&#1054;&#1055;%201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vmega\Downloads\&#1058;&#1042;&#1054;&#1055;%201.docx" TargetMode="External"/><Relationship Id="rId23" Type="http://schemas.openxmlformats.org/officeDocument/2006/relationships/hyperlink" Target="file:///C:\Users\vmega\Downloads\&#1058;&#1042;&#1054;&#1055;%201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vmega\Downloads\&#1058;&#1042;&#1054;&#1055;%201.docx" TargetMode="External"/><Relationship Id="rId19" Type="http://schemas.openxmlformats.org/officeDocument/2006/relationships/hyperlink" Target="file:///C:\Users\vmega\Downloads\&#1058;&#1042;&#1054;&#1055;%201.doc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C:\Users\vmega\Downloads\&#1058;&#1042;&#1054;&#1055;%201.docx" TargetMode="External"/><Relationship Id="rId14" Type="http://schemas.openxmlformats.org/officeDocument/2006/relationships/hyperlink" Target="file:///C:\Users\vmega\Downloads\&#1058;&#1042;&#1054;&#1055;%201.docx" TargetMode="External"/><Relationship Id="rId22" Type="http://schemas.openxmlformats.org/officeDocument/2006/relationships/hyperlink" Target="file:///C:\Users\vmega\Downloads\&#1058;&#1042;&#1054;&#1055;%201.docx" TargetMode="External"/><Relationship Id="rId27" Type="http://schemas.openxmlformats.org/officeDocument/2006/relationships/hyperlink" Target="file:///C:\Users\vmega\Downloads\&#1058;&#1042;&#1054;&#1055;%2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E9107A1013642B31062CB8D51BB9C" ma:contentTypeVersion="13" ma:contentTypeDescription="Create a new document." ma:contentTypeScope="" ma:versionID="a3c0c9c6fe76089a1d2f1fa01f5334cb">
  <xsd:schema xmlns:xsd="http://www.w3.org/2001/XMLSchema" xmlns:xs="http://www.w3.org/2001/XMLSchema" xmlns:p="http://schemas.microsoft.com/office/2006/metadata/properties" xmlns:ns3="4435fced-2165-4b62-833d-4b957a1e43ea" xmlns:ns4="dbd42794-4ae2-4949-9533-4a5d18976e73" targetNamespace="http://schemas.microsoft.com/office/2006/metadata/properties" ma:root="true" ma:fieldsID="9e955575d330447d55c76aca12d285da" ns3:_="" ns4:_="">
    <xsd:import namespace="4435fced-2165-4b62-833d-4b957a1e43ea"/>
    <xsd:import namespace="dbd42794-4ae2-4949-9533-4a5d18976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5fced-2165-4b62-833d-4b957a1e43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2794-4ae2-4949-9533-4a5d1897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6BC64-CA57-43E6-A559-3ACB0C8D4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932715-5987-4D88-8C88-EA388B3B2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5fced-2165-4b62-833d-4b957a1e43ea"/>
    <ds:schemaRef ds:uri="dbd42794-4ae2-4949-9533-4a5d18976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5E43E-A5B3-4851-AF19-66CACFB7D3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F0FCB8-8535-4822-BCD8-CCCA2BD6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1351</Words>
  <Characters>7704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Kulikov</dc:creator>
  <cp:keywords/>
  <dc:description/>
  <cp:lastModifiedBy>Peter Est</cp:lastModifiedBy>
  <cp:revision>8</cp:revision>
  <dcterms:created xsi:type="dcterms:W3CDTF">2022-02-14T09:47:00Z</dcterms:created>
  <dcterms:modified xsi:type="dcterms:W3CDTF">2022-03-01T13:01:00Z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0x010100273E9107A1013642B31062CB8D51BB9C</vt:lpwstr>
  </property>
</Properties>
</file>