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8"/>
        <w:gridCol w:w="7188"/>
        <w:tblGridChange w:id="0">
          <w:tblGrid>
            <w:gridCol w:w="1828"/>
            <w:gridCol w:w="7188"/>
          </w:tblGrid>
        </w:tblGridChange>
      </w:tblGrid>
      <w:tr>
        <w:tc>
          <w:tcPr/>
          <w:p w:rsidR="00000000" w:rsidDel="00000000" w:rsidP="00000000" w:rsidRDefault="00000000" w:rsidRPr="00000000" w14:paraId="00000002">
            <w:pPr>
              <w:rPr/>
            </w:pPr>
            <w:r w:rsidDel="00000000" w:rsidR="00000000" w:rsidRPr="00000000">
              <w:rPr>
                <w:rtl w:val="0"/>
              </w:rPr>
              <w:t xml:space="preserve">Project Name:</w:t>
            </w:r>
          </w:p>
        </w:tc>
        <w:tc>
          <w:tcPr/>
          <w:p w:rsidR="00000000" w:rsidDel="00000000" w:rsidP="00000000" w:rsidRDefault="00000000" w:rsidRPr="00000000" w14:paraId="00000003">
            <w:pPr>
              <w:rPr/>
            </w:pPr>
            <w:r w:rsidDel="00000000" w:rsidR="00000000" w:rsidRPr="00000000">
              <w:rPr>
                <w:rtl w:val="0"/>
              </w:rPr>
              <w:t xml:space="preserve">Heirloom Storage System (placeholder)</w:t>
            </w:r>
          </w:p>
        </w:tc>
      </w:tr>
      <w:tr>
        <w:tc>
          <w:tcPr/>
          <w:p w:rsidR="00000000" w:rsidDel="00000000" w:rsidP="00000000" w:rsidRDefault="00000000" w:rsidRPr="00000000" w14:paraId="00000004">
            <w:pPr>
              <w:rPr/>
            </w:pPr>
            <w:r w:rsidDel="00000000" w:rsidR="00000000" w:rsidRPr="00000000">
              <w:rPr>
                <w:rtl w:val="0"/>
              </w:rPr>
              <w:t xml:space="preserve">Project Deliverables</w:t>
            </w:r>
          </w:p>
        </w:tc>
        <w:tc>
          <w:tcPr/>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system</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 end system</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system</w:t>
            </w:r>
          </w:p>
        </w:tc>
      </w:tr>
      <w:tr>
        <w:tc>
          <w:tcPr/>
          <w:p w:rsidR="00000000" w:rsidDel="00000000" w:rsidP="00000000" w:rsidRDefault="00000000" w:rsidRPr="00000000" w14:paraId="00000008">
            <w:pPr>
              <w:rPr/>
            </w:pPr>
            <w:r w:rsidDel="00000000" w:rsidR="00000000" w:rsidRPr="00000000">
              <w:rPr>
                <w:rtl w:val="0"/>
              </w:rPr>
              <w:t xml:space="preserve">Project Description</w:t>
            </w:r>
          </w:p>
        </w:tc>
        <w:tc>
          <w:tcPr/>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entails the development of a software intended to catalogue family heirlooms</w:t>
            </w:r>
          </w:p>
        </w:tc>
      </w:tr>
      <w:tr>
        <w:tc>
          <w:tcPr/>
          <w:p w:rsidR="00000000" w:rsidDel="00000000" w:rsidP="00000000" w:rsidRDefault="00000000" w:rsidRPr="00000000" w14:paraId="0000000A">
            <w:pPr>
              <w:rPr/>
            </w:pPr>
            <w:r w:rsidDel="00000000" w:rsidR="00000000" w:rsidRPr="00000000">
              <w:rPr>
                <w:rtl w:val="0"/>
              </w:rPr>
              <w:t xml:space="preserve">Constraints</w:t>
            </w:r>
          </w:p>
        </w:tc>
        <w:tc>
          <w:tcPr/>
          <w:p w:rsidR="00000000" w:rsidDel="00000000" w:rsidP="00000000" w:rsidRDefault="00000000" w:rsidRPr="00000000" w14:paraId="0000000B">
            <w:pPr>
              <w:rPr/>
            </w:pPr>
            <w:r w:rsidDel="00000000" w:rsidR="00000000" w:rsidRPr="00000000">
              <w:rPr>
                <w:rtl w:val="0"/>
              </w:rPr>
            </w:r>
          </w:p>
          <w:tbl>
            <w:tblPr>
              <w:tblStyle w:val="Table2"/>
              <w:tblW w:w="6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1"/>
              <w:gridCol w:w="3481"/>
              <w:tblGridChange w:id="0">
                <w:tblGrid>
                  <w:gridCol w:w="3481"/>
                  <w:gridCol w:w="3481"/>
                </w:tblGrid>
              </w:tblGridChange>
            </w:tblGrid>
            <w:tr>
              <w:trPr>
                <w:trHeight w:val="300" w:hRule="atLeast"/>
              </w:trPr>
              <w:tc>
                <w:tcPr/>
                <w:p w:rsidR="00000000" w:rsidDel="00000000" w:rsidP="00000000" w:rsidRDefault="00000000" w:rsidRPr="00000000" w14:paraId="0000000C">
                  <w:pPr>
                    <w:rPr/>
                  </w:pPr>
                  <w:r w:rsidDel="00000000" w:rsidR="00000000" w:rsidRPr="00000000">
                    <w:rPr>
                      <w:rtl w:val="0"/>
                    </w:rPr>
                    <w:t xml:space="preserve">Functional</w:t>
                  </w:r>
                </w:p>
              </w:tc>
              <w:tc>
                <w:tcPr/>
                <w:p w:rsidR="00000000" w:rsidDel="00000000" w:rsidP="00000000" w:rsidRDefault="00000000" w:rsidRPr="00000000" w14:paraId="0000000D">
                  <w:pPr>
                    <w:rPr/>
                  </w:pPr>
                  <w:r w:rsidDel="00000000" w:rsidR="00000000" w:rsidRPr="00000000">
                    <w:rPr>
                      <w:rtl w:val="0"/>
                    </w:rPr>
                    <w:t xml:space="preserve">Non-Functional</w:t>
                  </w:r>
                </w:p>
              </w:tc>
            </w:tr>
            <w:tr>
              <w:trPr>
                <w:trHeight w:val="3800" w:hRule="atLeast"/>
              </w:trPr>
              <w:tc>
                <w:tcPr/>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filter/sort heirlooms by (alphabetic order, category, carrier, tags)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create profiles to store user details (first name, last name, age, nationality, age, heirlooms in charge of)</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track the owner history of a heirloom</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Heirlooms should be tracked with tags (e.g. clothes, jewellery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heirloom metadata should be displayed on its profile (name, storage location, current owner, previous owner, year added, year heirloom was obtained)</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have the ability to add and change the image of a heirloom on its profile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heirloom should have an editable description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user should be able to leave comments under each heirloom</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Each heirloom should have an associated barcode which can be scanned to lead to its profile on the system.</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Users should be able to identify recent updates to the system (e.g. heirlooms added, family members added)</w:t>
                  </w:r>
                </w:p>
                <w:p w:rsidR="00000000" w:rsidDel="00000000" w:rsidP="00000000" w:rsidRDefault="00000000" w:rsidRPr="00000000" w14:paraId="00000018">
                  <w:pPr>
                    <w:rPr/>
                  </w:pPr>
                  <w:r w:rsidDel="00000000" w:rsidR="00000000" w:rsidRPr="00000000">
                    <w:rPr>
                      <w:rtl w:val="0"/>
                    </w:rPr>
                    <w:t xml:space="preserve"> </w:t>
                  </w:r>
                </w:p>
              </w:tc>
              <w:tc>
                <w:tcPr/>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Accuracy</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heirloom must have a unique ID (barcode ID)</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 </w:t>
                  </w:r>
                  <w:r w:rsidDel="00000000" w:rsidR="00000000" w:rsidRPr="00000000">
                    <w:rPr>
                      <w:b w:val="1"/>
                      <w:rtl w:val="0"/>
                    </w:rPr>
                    <w:t xml:space="preserve">Adaptability</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must be able to support new users without having to be restarted or recompiled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must be editable</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Tags must be editable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must be a web based application in order to support users from multiple platforms</w:t>
                  </w:r>
                </w:p>
                <w:p w:rsidR="00000000" w:rsidDel="00000000" w:rsidP="00000000" w:rsidRDefault="00000000" w:rsidRPr="00000000" w14:paraId="00000022">
                  <w:pPr>
                    <w:rPr>
                      <w:b w:val="1"/>
                    </w:rPr>
                  </w:pPr>
                  <w:r w:rsidDel="00000000" w:rsidR="00000000" w:rsidRPr="00000000">
                    <w:rPr>
                      <w:b w:val="1"/>
                      <w:rtl w:val="0"/>
                    </w:rPr>
                    <w:t xml:space="preserve">Aesthetics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 colour themes (i.e. lilac, light blue)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Sorted heirlooms should display a preview image, along with the name of the heirloom</w:t>
                  </w:r>
                </w:p>
                <w:p w:rsidR="00000000" w:rsidDel="00000000" w:rsidP="00000000" w:rsidRDefault="00000000" w:rsidRPr="00000000" w14:paraId="00000025">
                  <w:pPr>
                    <w:rPr>
                      <w:b w:val="1"/>
                    </w:rPr>
                  </w:pPr>
                  <w:r w:rsidDel="00000000" w:rsidR="00000000" w:rsidRPr="00000000">
                    <w:rPr>
                      <w:b w:val="1"/>
                      <w:rtl w:val="0"/>
                    </w:rPr>
                    <w:t xml:space="preserve">Consistency</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elements must remain consistently in the same location (top of application)</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Recoverability</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a system crash, user data will be retained in a database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backup database is available</w:t>
                  </w:r>
                </w:p>
                <w:p w:rsidR="00000000" w:rsidDel="00000000" w:rsidP="00000000" w:rsidRDefault="00000000" w:rsidRPr="00000000" w14:paraId="0000002A">
                  <w:pPr>
                    <w:rPr>
                      <w:b w:val="1"/>
                    </w:rPr>
                  </w:pPr>
                  <w:r w:rsidDel="00000000" w:rsidR="00000000" w:rsidRPr="00000000">
                    <w:rPr>
                      <w:b w:val="1"/>
                      <w:rtl w:val="0"/>
                    </w:rPr>
                    <w:t xml:space="preserve">Security</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password must be used to access user profiles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Permissions must be granted to edit certain heirlooms</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Speed</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Heirloom sorting algorithm should present results in less than 5 seconds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navigation response time should be below 100 ms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tc>
      </w:tr>
      <w:tr>
        <w:tc>
          <w:tcPr/>
          <w:p w:rsidR="00000000" w:rsidDel="00000000" w:rsidP="00000000" w:rsidRDefault="00000000" w:rsidRPr="00000000" w14:paraId="00000036">
            <w:pPr>
              <w:rPr/>
            </w:pPr>
            <w:r w:rsidDel="00000000" w:rsidR="00000000" w:rsidRPr="00000000">
              <w:rPr>
                <w:rtl w:val="0"/>
              </w:rPr>
              <w:t xml:space="preserve">Changes</w:t>
            </w:r>
          </w:p>
        </w:tc>
        <w:tc>
          <w:tcPr/>
          <w:p w:rsidR="00000000" w:rsidDel="00000000" w:rsidP="00000000" w:rsidRDefault="00000000" w:rsidRPr="00000000" w14:paraId="00000037">
            <w:pPr>
              <w:numPr>
                <w:ilvl w:val="0"/>
                <w:numId w:val="4"/>
              </w:numPr>
              <w:ind w:left="720" w:hanging="360"/>
              <w:rPr>
                <w:u w:val="none"/>
              </w:rPr>
            </w:pPr>
            <w:r w:rsidDel="00000000" w:rsidR="00000000" w:rsidRPr="00000000">
              <w:rPr>
                <w:color w:val="ff0000"/>
                <w:rtl w:val="0"/>
              </w:rPr>
              <w:t xml:space="preserve">RED = removed requirements</w:t>
            </w: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download Photo changed to a view in new tab due to difficulty with</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removed barcode feature, as it was not feasible to implement within the time frame, this was discussed with the client who thought it would also be inconvenient to use this feature as a barcode would need to be stored with each artifact</w:t>
            </w:r>
          </w:p>
          <w:p w:rsidR="00000000" w:rsidDel="00000000" w:rsidP="00000000" w:rsidRDefault="00000000" w:rsidRPr="00000000" w14:paraId="0000003A">
            <w:pPr>
              <w:ind w:left="720" w:firstLine="0"/>
              <w:rPr/>
            </w:pPr>
            <w:r w:rsidDel="00000000" w:rsidR="00000000" w:rsidRPr="00000000">
              <w:rPr>
                <w:rtl w:val="0"/>
              </w:rPr>
            </w:r>
          </w:p>
        </w:tc>
      </w:tr>
    </w:tbl>
    <w:p w:rsidR="00000000" w:rsidDel="00000000" w:rsidP="00000000" w:rsidRDefault="00000000" w:rsidRPr="00000000" w14:paraId="0000003B">
      <w:pPr>
        <w:rPr/>
      </w:pPr>
      <w:bookmarkStart w:colFirst="0" w:colLast="0" w:name="_heading=h.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C2F4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C2F4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4eV5G1tMWYMiVWwYGbSpkuTJAg==">AMUW2mXC1ut76WNCjeTeF06NIHeaFYJ1MknVZmkwDSUowPqIB/Pved113MwsxdGX1XNfoVrFGykWgrv+3e3r1WiXcUR5XFkMXb64IkWL9yKBAyCW89+FS22TXr5jryQGqjCRt4zIggAw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2019-08-19T00:00:00Z</dcterms:created>
  <dc:creator>Deevesh Shanmuganathan</dc:creator>
</cp:coreProperties>
</file>