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D276" w14:textId="39D09FB3" w:rsidR="00AC6322" w:rsidRPr="00961716" w:rsidRDefault="00FA7A68" w:rsidP="00535243">
      <w:pPr>
        <w:jc w:val="center"/>
        <w:rPr>
          <w:rFonts w:ascii="Arial" w:hAnsi="Arial" w:cs="Arial"/>
          <w:b/>
          <w:bCs/>
          <w:sz w:val="36"/>
          <w:szCs w:val="36"/>
        </w:rPr>
      </w:pPr>
      <w:r w:rsidRPr="00961716">
        <w:rPr>
          <w:rFonts w:ascii="Arial" w:hAnsi="Arial" w:cs="Arial"/>
          <w:b/>
          <w:bCs/>
          <w:sz w:val="36"/>
          <w:szCs w:val="36"/>
        </w:rPr>
        <w:t>Project Title</w:t>
      </w:r>
    </w:p>
    <w:p w14:paraId="5D9FBA79" w14:textId="1B390568" w:rsidR="00535243" w:rsidRDefault="00535243" w:rsidP="00535243">
      <w:pPr>
        <w:jc w:val="center"/>
        <w:rPr>
          <w:rFonts w:ascii="Arial" w:hAnsi="Arial" w:cs="Arial"/>
          <w:b/>
          <w:bCs/>
          <w:sz w:val="24"/>
          <w:szCs w:val="24"/>
        </w:rPr>
      </w:pPr>
    </w:p>
    <w:p w14:paraId="7591286A" w14:textId="6C5A5DA2" w:rsidR="00535243" w:rsidRDefault="00B6122B" w:rsidP="00535243">
      <w:pPr>
        <w:jc w:val="center"/>
        <w:rPr>
          <w:rFonts w:ascii="Arial" w:hAnsi="Arial" w:cs="Arial"/>
          <w:b/>
          <w:bCs/>
          <w:sz w:val="24"/>
          <w:szCs w:val="24"/>
        </w:rPr>
      </w:pPr>
      <w:r>
        <w:fldChar w:fldCharType="begin"/>
      </w:r>
      <w:r>
        <w:instrText xml:space="preserve"> INCLUDEPICTURE "https://play-lh.googleusercontent.com/90ynAb0iElTDZ5JgeumrRBKIUa3Ew-4G40w_0tZRXNYG3Yq6glnHgmQT8dUZr8CcStU=w240-h480-rw" \* MERGEFORMATINET </w:instrText>
      </w:r>
      <w:r>
        <w:fldChar w:fldCharType="separate"/>
      </w:r>
      <w:r>
        <w:rPr>
          <w:noProof/>
        </w:rPr>
        <w:drawing>
          <wp:inline distT="0" distB="0" distL="0" distR="0" wp14:anchorId="29129975" wp14:editId="6679E462">
            <wp:extent cx="2009614" cy="2009614"/>
            <wp:effectExtent l="0" t="0" r="0" b="0"/>
            <wp:docPr id="82919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412" cy="2038412"/>
                    </a:xfrm>
                    <a:prstGeom prst="rect">
                      <a:avLst/>
                    </a:prstGeom>
                    <a:noFill/>
                    <a:ln>
                      <a:noFill/>
                    </a:ln>
                  </pic:spPr>
                </pic:pic>
              </a:graphicData>
            </a:graphic>
          </wp:inline>
        </w:drawing>
      </w:r>
      <w:r>
        <w:fldChar w:fldCharType="end"/>
      </w:r>
    </w:p>
    <w:p w14:paraId="506199E7" w14:textId="6338B126" w:rsidR="00535243" w:rsidRDefault="00535243" w:rsidP="00535243">
      <w:pPr>
        <w:jc w:val="center"/>
        <w:rPr>
          <w:b/>
          <w:bCs/>
          <w:sz w:val="24"/>
          <w:szCs w:val="24"/>
        </w:rPr>
      </w:pPr>
    </w:p>
    <w:p w14:paraId="6B65A194" w14:textId="35D316CF" w:rsidR="00535243" w:rsidRDefault="00535243" w:rsidP="00535243">
      <w:pPr>
        <w:jc w:val="center"/>
        <w:rPr>
          <w:rFonts w:ascii="Arial" w:hAnsi="Arial" w:cs="Arial"/>
          <w:b/>
          <w:bCs/>
          <w:sz w:val="24"/>
          <w:szCs w:val="24"/>
        </w:rPr>
      </w:pPr>
    </w:p>
    <w:p w14:paraId="7B765D6F" w14:textId="30DE6EE8" w:rsidR="00FA7A68" w:rsidRDefault="000826EB" w:rsidP="00FA7A68">
      <w:pPr>
        <w:spacing w:after="0"/>
        <w:jc w:val="center"/>
        <w:rPr>
          <w:rFonts w:ascii="Arial" w:hAnsi="Arial" w:cs="Arial"/>
          <w:sz w:val="24"/>
          <w:szCs w:val="24"/>
        </w:rPr>
      </w:pPr>
      <w:r w:rsidRPr="000826EB">
        <w:rPr>
          <w:rFonts w:ascii="Arial" w:hAnsi="Arial" w:cs="Arial"/>
          <w:sz w:val="24"/>
          <w:szCs w:val="24"/>
        </w:rPr>
        <w:t xml:space="preserve">In Partial Fulfilment of the Requirements </w:t>
      </w:r>
      <w:r>
        <w:rPr>
          <w:rFonts w:ascii="Arial" w:hAnsi="Arial" w:cs="Arial"/>
          <w:sz w:val="24"/>
          <w:szCs w:val="24"/>
        </w:rPr>
        <w:t>of the Course</w:t>
      </w:r>
      <w:r w:rsidR="00B6122B">
        <w:rPr>
          <w:rFonts w:ascii="Arial" w:hAnsi="Arial" w:cs="Arial"/>
          <w:sz w:val="24"/>
          <w:szCs w:val="24"/>
        </w:rPr>
        <w:t>s</w:t>
      </w:r>
      <w:r>
        <w:rPr>
          <w:rFonts w:ascii="Arial" w:hAnsi="Arial" w:cs="Arial"/>
          <w:sz w:val="24"/>
          <w:szCs w:val="24"/>
        </w:rPr>
        <w:t>:</w:t>
      </w:r>
    </w:p>
    <w:p w14:paraId="0CE710DF" w14:textId="4BDE5BBE" w:rsidR="00535243" w:rsidRDefault="00B6122B" w:rsidP="00535243">
      <w:pPr>
        <w:jc w:val="center"/>
        <w:rPr>
          <w:rFonts w:ascii="Arial" w:hAnsi="Arial" w:cs="Arial"/>
          <w:sz w:val="24"/>
          <w:szCs w:val="24"/>
        </w:rPr>
      </w:pPr>
      <w:r>
        <w:rPr>
          <w:rFonts w:ascii="Arial" w:hAnsi="Arial" w:cs="Arial"/>
          <w:sz w:val="24"/>
          <w:szCs w:val="24"/>
        </w:rPr>
        <w:t>IT112</w:t>
      </w:r>
      <w:r w:rsidR="00961716">
        <w:rPr>
          <w:rFonts w:ascii="Arial" w:hAnsi="Arial" w:cs="Arial"/>
          <w:sz w:val="24"/>
          <w:szCs w:val="24"/>
        </w:rPr>
        <w:t xml:space="preserve"> – </w:t>
      </w:r>
      <w:r>
        <w:rPr>
          <w:rFonts w:ascii="Arial" w:hAnsi="Arial" w:cs="Arial"/>
          <w:sz w:val="24"/>
          <w:szCs w:val="24"/>
        </w:rPr>
        <w:t xml:space="preserve">Advanced Database System </w:t>
      </w:r>
      <w:r w:rsidRPr="00B6122B">
        <w:rPr>
          <w:rFonts w:ascii="Arial" w:hAnsi="Arial" w:cs="Arial"/>
          <w:i/>
          <w:iCs/>
          <w:sz w:val="24"/>
          <w:szCs w:val="24"/>
        </w:rPr>
        <w:t>&amp;</w:t>
      </w:r>
      <w:r>
        <w:rPr>
          <w:rFonts w:ascii="Arial" w:hAnsi="Arial" w:cs="Arial"/>
          <w:sz w:val="24"/>
          <w:szCs w:val="24"/>
        </w:rPr>
        <w:t xml:space="preserve"> </w:t>
      </w:r>
      <w:r>
        <w:rPr>
          <w:rFonts w:ascii="Arial" w:hAnsi="Arial" w:cs="Arial"/>
          <w:sz w:val="24"/>
          <w:szCs w:val="24"/>
        </w:rPr>
        <w:t>IT11</w:t>
      </w:r>
      <w:r>
        <w:rPr>
          <w:rFonts w:ascii="Arial" w:hAnsi="Arial" w:cs="Arial"/>
          <w:sz w:val="24"/>
          <w:szCs w:val="24"/>
        </w:rPr>
        <w:t>3</w:t>
      </w:r>
      <w:r>
        <w:rPr>
          <w:rFonts w:ascii="Arial" w:hAnsi="Arial" w:cs="Arial"/>
          <w:sz w:val="24"/>
          <w:szCs w:val="24"/>
        </w:rPr>
        <w:t xml:space="preserve"> –</w:t>
      </w:r>
      <w:r>
        <w:rPr>
          <w:rFonts w:ascii="Arial" w:hAnsi="Arial" w:cs="Arial"/>
          <w:sz w:val="24"/>
          <w:szCs w:val="24"/>
        </w:rPr>
        <w:t xml:space="preserve"> Event Driven Programming</w:t>
      </w:r>
    </w:p>
    <w:p w14:paraId="4809E780" w14:textId="5E7F37F7" w:rsidR="00535243" w:rsidRDefault="00535243" w:rsidP="00535243">
      <w:pPr>
        <w:jc w:val="center"/>
        <w:rPr>
          <w:rFonts w:ascii="Arial" w:hAnsi="Arial" w:cs="Arial"/>
          <w:sz w:val="24"/>
          <w:szCs w:val="24"/>
        </w:rPr>
      </w:pPr>
    </w:p>
    <w:p w14:paraId="5192D6D8" w14:textId="09490DB0" w:rsidR="00535243" w:rsidRDefault="00535243" w:rsidP="00535243">
      <w:pPr>
        <w:jc w:val="center"/>
        <w:rPr>
          <w:rFonts w:ascii="Arial" w:hAnsi="Arial" w:cs="Arial"/>
          <w:sz w:val="24"/>
          <w:szCs w:val="24"/>
        </w:rPr>
      </w:pPr>
    </w:p>
    <w:p w14:paraId="34437700" w14:textId="77777777" w:rsidR="00535243" w:rsidRDefault="00535243" w:rsidP="00535243">
      <w:pPr>
        <w:jc w:val="center"/>
        <w:rPr>
          <w:rFonts w:ascii="Arial" w:hAnsi="Arial" w:cs="Arial"/>
          <w:sz w:val="24"/>
          <w:szCs w:val="24"/>
        </w:rPr>
      </w:pPr>
    </w:p>
    <w:p w14:paraId="33B851CA" w14:textId="4B8341FE" w:rsidR="00535243" w:rsidRPr="00893988" w:rsidRDefault="00CA6928" w:rsidP="00FA7A68">
      <w:pPr>
        <w:spacing w:after="0"/>
        <w:jc w:val="center"/>
        <w:rPr>
          <w:rFonts w:ascii="Arial" w:hAnsi="Arial" w:cs="Arial"/>
          <w:sz w:val="24"/>
          <w:szCs w:val="24"/>
        </w:rPr>
      </w:pPr>
      <w:r>
        <w:rPr>
          <w:rFonts w:ascii="Arial" w:hAnsi="Arial" w:cs="Arial"/>
          <w:sz w:val="24"/>
          <w:szCs w:val="24"/>
        </w:rPr>
        <w:t>Last Name1, First Name 1</w:t>
      </w:r>
    </w:p>
    <w:p w14:paraId="6183A98D" w14:textId="3FAAEA88" w:rsidR="00961716" w:rsidRPr="00893988" w:rsidRDefault="00961716" w:rsidP="00961716">
      <w:pPr>
        <w:spacing w:after="0"/>
        <w:jc w:val="center"/>
        <w:rPr>
          <w:rFonts w:ascii="Arial" w:hAnsi="Arial" w:cs="Arial"/>
          <w:sz w:val="24"/>
          <w:szCs w:val="24"/>
        </w:rPr>
      </w:pPr>
      <w:r>
        <w:rPr>
          <w:rFonts w:ascii="Arial" w:hAnsi="Arial" w:cs="Arial"/>
          <w:sz w:val="24"/>
          <w:szCs w:val="24"/>
        </w:rPr>
        <w:t>Last Name2, First Name 2</w:t>
      </w:r>
    </w:p>
    <w:p w14:paraId="68825A57" w14:textId="531699D8" w:rsidR="00B6122B" w:rsidRPr="00893988" w:rsidRDefault="00B6122B" w:rsidP="00B6122B">
      <w:pPr>
        <w:spacing w:after="0"/>
        <w:jc w:val="center"/>
        <w:rPr>
          <w:rFonts w:ascii="Arial" w:hAnsi="Arial" w:cs="Arial"/>
          <w:sz w:val="24"/>
          <w:szCs w:val="24"/>
        </w:rPr>
      </w:pPr>
      <w:r>
        <w:rPr>
          <w:rFonts w:ascii="Arial" w:hAnsi="Arial" w:cs="Arial"/>
          <w:sz w:val="24"/>
          <w:szCs w:val="24"/>
        </w:rPr>
        <w:t>Last Name</w:t>
      </w:r>
      <w:r>
        <w:rPr>
          <w:rFonts w:ascii="Arial" w:hAnsi="Arial" w:cs="Arial"/>
          <w:sz w:val="24"/>
          <w:szCs w:val="24"/>
        </w:rPr>
        <w:t>3</w:t>
      </w:r>
      <w:r>
        <w:rPr>
          <w:rFonts w:ascii="Arial" w:hAnsi="Arial" w:cs="Arial"/>
          <w:sz w:val="24"/>
          <w:szCs w:val="24"/>
        </w:rPr>
        <w:t xml:space="preserve">, First Name </w:t>
      </w:r>
      <w:r>
        <w:rPr>
          <w:rFonts w:ascii="Arial" w:hAnsi="Arial" w:cs="Arial"/>
          <w:sz w:val="24"/>
          <w:szCs w:val="24"/>
        </w:rPr>
        <w:t>3</w:t>
      </w:r>
    </w:p>
    <w:p w14:paraId="6BD0AA59" w14:textId="43B71F4D" w:rsidR="00B6122B" w:rsidRPr="00893988" w:rsidRDefault="00B6122B" w:rsidP="00B6122B">
      <w:pPr>
        <w:spacing w:after="0"/>
        <w:jc w:val="center"/>
        <w:rPr>
          <w:rFonts w:ascii="Arial" w:hAnsi="Arial" w:cs="Arial"/>
          <w:sz w:val="24"/>
          <w:szCs w:val="24"/>
        </w:rPr>
      </w:pPr>
      <w:r>
        <w:rPr>
          <w:rFonts w:ascii="Arial" w:hAnsi="Arial" w:cs="Arial"/>
          <w:sz w:val="24"/>
          <w:szCs w:val="24"/>
        </w:rPr>
        <w:t>Last Name</w:t>
      </w:r>
      <w:r>
        <w:rPr>
          <w:rFonts w:ascii="Arial" w:hAnsi="Arial" w:cs="Arial"/>
          <w:sz w:val="24"/>
          <w:szCs w:val="24"/>
        </w:rPr>
        <w:t>4</w:t>
      </w:r>
      <w:r>
        <w:rPr>
          <w:rFonts w:ascii="Arial" w:hAnsi="Arial" w:cs="Arial"/>
          <w:sz w:val="24"/>
          <w:szCs w:val="24"/>
        </w:rPr>
        <w:t xml:space="preserve">, First Name </w:t>
      </w:r>
      <w:r>
        <w:rPr>
          <w:rFonts w:ascii="Arial" w:hAnsi="Arial" w:cs="Arial"/>
          <w:sz w:val="24"/>
          <w:szCs w:val="24"/>
        </w:rPr>
        <w:t>4</w:t>
      </w:r>
    </w:p>
    <w:p w14:paraId="14FC38D1" w14:textId="77777777" w:rsidR="00535243" w:rsidRDefault="00535243" w:rsidP="00535243">
      <w:pPr>
        <w:jc w:val="center"/>
        <w:rPr>
          <w:rFonts w:ascii="Arial" w:hAnsi="Arial" w:cs="Arial"/>
          <w:sz w:val="24"/>
          <w:szCs w:val="24"/>
        </w:rPr>
      </w:pPr>
    </w:p>
    <w:p w14:paraId="33ED9C82" w14:textId="77777777" w:rsidR="005A7E14" w:rsidRDefault="005A7E14" w:rsidP="00535243">
      <w:pPr>
        <w:jc w:val="center"/>
        <w:rPr>
          <w:rFonts w:ascii="Arial" w:hAnsi="Arial" w:cs="Arial"/>
          <w:sz w:val="24"/>
          <w:szCs w:val="24"/>
        </w:rPr>
      </w:pPr>
    </w:p>
    <w:p w14:paraId="034C59AF" w14:textId="77777777" w:rsidR="00961716" w:rsidRDefault="00961716" w:rsidP="00535243">
      <w:pPr>
        <w:jc w:val="center"/>
        <w:rPr>
          <w:rFonts w:ascii="Arial" w:hAnsi="Arial" w:cs="Arial"/>
          <w:sz w:val="24"/>
          <w:szCs w:val="24"/>
        </w:rPr>
      </w:pPr>
    </w:p>
    <w:p w14:paraId="191674C6" w14:textId="77777777" w:rsidR="00961716" w:rsidRDefault="00961716" w:rsidP="00535243">
      <w:pPr>
        <w:jc w:val="center"/>
        <w:rPr>
          <w:rFonts w:ascii="Arial" w:hAnsi="Arial" w:cs="Arial"/>
          <w:sz w:val="24"/>
          <w:szCs w:val="24"/>
        </w:rPr>
      </w:pPr>
    </w:p>
    <w:p w14:paraId="6945D9B7" w14:textId="77777777" w:rsidR="005A7E14" w:rsidRDefault="005A7E14" w:rsidP="00535243">
      <w:pPr>
        <w:jc w:val="center"/>
        <w:rPr>
          <w:rFonts w:ascii="Arial" w:hAnsi="Arial" w:cs="Arial"/>
          <w:sz w:val="24"/>
          <w:szCs w:val="24"/>
        </w:rPr>
      </w:pPr>
    </w:p>
    <w:p w14:paraId="2B1C55FC" w14:textId="021FC5B8" w:rsidR="00535243" w:rsidRPr="00893988" w:rsidRDefault="00535243" w:rsidP="00FA7A68">
      <w:pPr>
        <w:spacing w:after="0"/>
        <w:jc w:val="center"/>
        <w:rPr>
          <w:rFonts w:ascii="Arial" w:hAnsi="Arial" w:cs="Arial"/>
          <w:sz w:val="24"/>
          <w:szCs w:val="24"/>
        </w:rPr>
      </w:pPr>
      <w:r w:rsidRPr="00893988">
        <w:rPr>
          <w:rFonts w:ascii="Arial" w:hAnsi="Arial" w:cs="Arial"/>
          <w:sz w:val="24"/>
          <w:szCs w:val="24"/>
        </w:rPr>
        <w:t>John Louis Mercaral</w:t>
      </w:r>
      <w:r w:rsidR="00FA7A68">
        <w:rPr>
          <w:rFonts w:ascii="Arial" w:hAnsi="Arial" w:cs="Arial"/>
          <w:sz w:val="24"/>
          <w:szCs w:val="24"/>
        </w:rPr>
        <w:t>, MIS</w:t>
      </w:r>
    </w:p>
    <w:p w14:paraId="791B76E4" w14:textId="0CF83C67" w:rsidR="00535243" w:rsidRPr="00893988" w:rsidRDefault="00FA7A68" w:rsidP="00535243">
      <w:pPr>
        <w:jc w:val="center"/>
        <w:rPr>
          <w:rFonts w:ascii="Arial" w:hAnsi="Arial" w:cs="Arial"/>
          <w:sz w:val="24"/>
          <w:szCs w:val="24"/>
        </w:rPr>
      </w:pPr>
      <w:r>
        <w:rPr>
          <w:rFonts w:ascii="Arial" w:hAnsi="Arial" w:cs="Arial"/>
          <w:sz w:val="24"/>
          <w:szCs w:val="24"/>
        </w:rPr>
        <w:t>Course</w:t>
      </w:r>
      <w:r w:rsidR="00566F2B">
        <w:rPr>
          <w:rFonts w:ascii="Arial" w:hAnsi="Arial" w:cs="Arial"/>
          <w:sz w:val="24"/>
          <w:szCs w:val="24"/>
        </w:rPr>
        <w:t>s</w:t>
      </w:r>
      <w:r>
        <w:rPr>
          <w:rFonts w:ascii="Arial" w:hAnsi="Arial" w:cs="Arial"/>
          <w:sz w:val="24"/>
          <w:szCs w:val="24"/>
        </w:rPr>
        <w:t xml:space="preserve"> Instructor</w:t>
      </w:r>
    </w:p>
    <w:p w14:paraId="2DACFA92" w14:textId="77777777" w:rsidR="00535243" w:rsidRDefault="00535243" w:rsidP="00535243">
      <w:pPr>
        <w:jc w:val="center"/>
        <w:rPr>
          <w:b/>
          <w:bCs/>
          <w:sz w:val="24"/>
          <w:szCs w:val="24"/>
        </w:rPr>
      </w:pPr>
    </w:p>
    <w:p w14:paraId="2BEAA032" w14:textId="63105FE0" w:rsidR="00535243" w:rsidRDefault="00535243" w:rsidP="00B6122B">
      <w:pPr>
        <w:rPr>
          <w:rFonts w:ascii="Arial" w:hAnsi="Arial" w:cs="Arial"/>
          <w:b/>
          <w:bCs/>
          <w:sz w:val="24"/>
          <w:szCs w:val="24"/>
        </w:rPr>
      </w:pPr>
    </w:p>
    <w:p w14:paraId="2659C30E" w14:textId="77777777" w:rsidR="00961716" w:rsidRDefault="00961716" w:rsidP="00535243">
      <w:pPr>
        <w:jc w:val="center"/>
        <w:rPr>
          <w:rFonts w:ascii="Arial" w:hAnsi="Arial" w:cs="Arial"/>
          <w:b/>
          <w:bCs/>
          <w:sz w:val="24"/>
          <w:szCs w:val="24"/>
        </w:rPr>
      </w:pPr>
    </w:p>
    <w:p w14:paraId="01BD5BDF" w14:textId="77777777" w:rsidR="00FA7A68" w:rsidRPr="000826EB" w:rsidRDefault="00FA7A68" w:rsidP="00535243">
      <w:pPr>
        <w:jc w:val="center"/>
        <w:rPr>
          <w:rFonts w:ascii="Arial" w:hAnsi="Arial" w:cs="Arial"/>
          <w:b/>
          <w:bCs/>
          <w:sz w:val="28"/>
        </w:rPr>
      </w:pPr>
    </w:p>
    <w:p w14:paraId="7B362A1F" w14:textId="54298CA7" w:rsidR="00961716" w:rsidRDefault="00B6122B" w:rsidP="00535243">
      <w:pPr>
        <w:jc w:val="center"/>
        <w:rPr>
          <w:rFonts w:ascii="Arial" w:hAnsi="Arial" w:cs="Arial"/>
          <w:b/>
          <w:bCs/>
          <w:sz w:val="28"/>
        </w:rPr>
        <w:sectPr w:rsidR="00961716" w:rsidSect="00487ADD">
          <w:footerReference w:type="default" r:id="rId9"/>
          <w:footerReference w:type="first" r:id="rId10"/>
          <w:pgSz w:w="11906" w:h="16838" w:code="9"/>
          <w:pgMar w:top="1440" w:right="1440" w:bottom="1440" w:left="1440" w:header="720" w:footer="720" w:gutter="0"/>
          <w:pgNumType w:start="1"/>
          <w:cols w:space="720"/>
          <w:titlePg/>
          <w:docGrid w:linePitch="360"/>
        </w:sectPr>
      </w:pPr>
      <w:r>
        <w:rPr>
          <w:rFonts w:ascii="Arial" w:hAnsi="Arial" w:cs="Arial"/>
          <w:b/>
          <w:bCs/>
          <w:sz w:val="28"/>
        </w:rPr>
        <w:t>December</w:t>
      </w:r>
      <w:r w:rsidR="005A7E14" w:rsidRPr="000826EB">
        <w:rPr>
          <w:rFonts w:ascii="Arial" w:hAnsi="Arial" w:cs="Arial"/>
          <w:b/>
          <w:bCs/>
          <w:sz w:val="28"/>
        </w:rPr>
        <w:t xml:space="preserve"> 202</w:t>
      </w:r>
      <w:r w:rsidR="00F5790C">
        <w:rPr>
          <w:rFonts w:ascii="Arial" w:hAnsi="Arial" w:cs="Arial"/>
          <w:b/>
          <w:bCs/>
          <w:sz w:val="28"/>
        </w:rPr>
        <w:t>5</w:t>
      </w:r>
    </w:p>
    <w:sdt>
      <w:sdtPr>
        <w:rPr>
          <w:rFonts w:ascii="Arial" w:eastAsiaTheme="minorHAnsi" w:hAnsi="Arial" w:cs="Arial"/>
          <w:b w:val="0"/>
          <w:bCs w:val="0"/>
          <w:color w:val="auto"/>
          <w:sz w:val="32"/>
          <w:szCs w:val="32"/>
          <w:lang w:bidi="th-TH"/>
        </w:rPr>
        <w:id w:val="-364215205"/>
        <w:docPartObj>
          <w:docPartGallery w:val="Table of Contents"/>
          <w:docPartUnique/>
        </w:docPartObj>
      </w:sdtPr>
      <w:sdtEndPr>
        <w:rPr>
          <w:noProof/>
          <w:sz w:val="24"/>
        </w:rPr>
      </w:sdtEndPr>
      <w:sdtContent>
        <w:p w14:paraId="1F7E19EE" w14:textId="760BD762" w:rsidR="00961716" w:rsidRPr="004178D0" w:rsidRDefault="00961716">
          <w:pPr>
            <w:pStyle w:val="TOCHeading"/>
            <w:rPr>
              <w:rFonts w:ascii="Arial" w:hAnsi="Arial" w:cs="Arial"/>
              <w:color w:val="FF0000"/>
              <w:sz w:val="24"/>
              <w:szCs w:val="24"/>
            </w:rPr>
          </w:pPr>
          <w:r w:rsidRPr="004178D0">
            <w:rPr>
              <w:rFonts w:ascii="Arial" w:hAnsi="Arial" w:cs="Arial"/>
              <w:color w:val="000000" w:themeColor="text1"/>
              <w:sz w:val="24"/>
              <w:szCs w:val="24"/>
            </w:rPr>
            <w:t>Table of Contents</w:t>
          </w:r>
          <w:r w:rsidR="0067384C" w:rsidRPr="004178D0">
            <w:rPr>
              <w:rFonts w:ascii="Arial" w:hAnsi="Arial" w:cs="Arial"/>
              <w:color w:val="000000" w:themeColor="text1"/>
              <w:sz w:val="24"/>
              <w:szCs w:val="24"/>
            </w:rPr>
            <w:t xml:space="preserve"> </w:t>
          </w:r>
          <w:r w:rsidR="0067384C" w:rsidRPr="004178D0">
            <w:rPr>
              <w:rFonts w:ascii="Arial" w:hAnsi="Arial" w:cs="Arial"/>
              <w:color w:val="FF0000"/>
              <w:sz w:val="24"/>
              <w:szCs w:val="24"/>
            </w:rPr>
            <w:t>(UPDATE THE PAGES NUMBERS ONLY)</w:t>
          </w:r>
        </w:p>
        <w:p w14:paraId="50F6D858" w14:textId="1A14FD2E" w:rsidR="00B6122B" w:rsidRPr="004178D0" w:rsidRDefault="00961716">
          <w:pPr>
            <w:pStyle w:val="TOC1"/>
            <w:tabs>
              <w:tab w:val="left" w:pos="440"/>
              <w:tab w:val="right" w:leader="dot" w:pos="9016"/>
            </w:tabs>
            <w:rPr>
              <w:rFonts w:ascii="Arial" w:eastAsiaTheme="minorEastAsia" w:hAnsi="Arial" w:cs="Arial"/>
              <w:b w:val="0"/>
              <w:bCs w:val="0"/>
              <w:i w:val="0"/>
              <w:iCs w:val="0"/>
              <w:noProof/>
              <w:kern w:val="2"/>
              <w:lang w:val="en-PH" w:bidi="ar-SA"/>
              <w14:ligatures w14:val="standardContextual"/>
            </w:rPr>
          </w:pPr>
          <w:r w:rsidRPr="004178D0">
            <w:rPr>
              <w:rFonts w:ascii="Arial" w:hAnsi="Arial" w:cs="Arial"/>
              <w:b w:val="0"/>
              <w:bCs w:val="0"/>
              <w:i w:val="0"/>
              <w:iCs w:val="0"/>
            </w:rPr>
            <w:fldChar w:fldCharType="begin"/>
          </w:r>
          <w:r w:rsidRPr="004178D0">
            <w:rPr>
              <w:rFonts w:ascii="Arial" w:hAnsi="Arial" w:cs="Arial"/>
              <w:i w:val="0"/>
              <w:iCs w:val="0"/>
            </w:rPr>
            <w:instrText xml:space="preserve"> TOC \o "1-3" \h \z \u </w:instrText>
          </w:r>
          <w:r w:rsidRPr="004178D0">
            <w:rPr>
              <w:rFonts w:ascii="Arial" w:hAnsi="Arial" w:cs="Arial"/>
              <w:b w:val="0"/>
              <w:bCs w:val="0"/>
              <w:i w:val="0"/>
              <w:iCs w:val="0"/>
            </w:rPr>
            <w:fldChar w:fldCharType="separate"/>
          </w:r>
          <w:hyperlink w:anchor="_Toc210272469" w:history="1">
            <w:r w:rsidR="00B6122B" w:rsidRPr="004178D0">
              <w:rPr>
                <w:rStyle w:val="Hyperlink"/>
                <w:rFonts w:ascii="Arial" w:hAnsi="Arial" w:cs="Arial"/>
                <w:i w:val="0"/>
                <w:iCs w:val="0"/>
                <w:noProof/>
              </w:rPr>
              <w:t>I.</w:t>
            </w:r>
            <w:r w:rsidR="00B6122B" w:rsidRPr="004178D0">
              <w:rPr>
                <w:rFonts w:ascii="Arial" w:eastAsiaTheme="minorEastAsia" w:hAnsi="Arial" w:cs="Arial"/>
                <w:b w:val="0"/>
                <w:bCs w:val="0"/>
                <w:i w:val="0"/>
                <w:iCs w:val="0"/>
                <w:noProof/>
                <w:kern w:val="2"/>
                <w:lang w:val="en-PH" w:bidi="ar-SA"/>
                <w14:ligatures w14:val="standardContextual"/>
              </w:rPr>
              <w:tab/>
            </w:r>
            <w:r w:rsidR="00B6122B" w:rsidRPr="004178D0">
              <w:rPr>
                <w:rStyle w:val="Hyperlink"/>
                <w:rFonts w:ascii="Arial" w:hAnsi="Arial" w:cs="Arial"/>
                <w:i w:val="0"/>
                <w:iCs w:val="0"/>
                <w:noProof/>
              </w:rPr>
              <w:t>PROBLEM STATEMENT</w:t>
            </w:r>
            <w:r w:rsidR="00B6122B" w:rsidRPr="004178D0">
              <w:rPr>
                <w:rFonts w:ascii="Arial" w:hAnsi="Arial" w:cs="Arial"/>
                <w:i w:val="0"/>
                <w:iCs w:val="0"/>
                <w:noProof/>
                <w:webHidden/>
              </w:rPr>
              <w:tab/>
            </w:r>
            <w:r w:rsidR="00B6122B" w:rsidRPr="004178D0">
              <w:rPr>
                <w:rFonts w:ascii="Arial" w:hAnsi="Arial" w:cs="Arial"/>
                <w:i w:val="0"/>
                <w:iCs w:val="0"/>
                <w:noProof/>
                <w:webHidden/>
              </w:rPr>
              <w:fldChar w:fldCharType="begin"/>
            </w:r>
            <w:r w:rsidR="00B6122B" w:rsidRPr="004178D0">
              <w:rPr>
                <w:rFonts w:ascii="Arial" w:hAnsi="Arial" w:cs="Arial"/>
                <w:i w:val="0"/>
                <w:iCs w:val="0"/>
                <w:noProof/>
                <w:webHidden/>
              </w:rPr>
              <w:instrText xml:space="preserve"> PAGEREF _Toc210272469 \h </w:instrText>
            </w:r>
            <w:r w:rsidR="00B6122B" w:rsidRPr="004178D0">
              <w:rPr>
                <w:rFonts w:ascii="Arial" w:hAnsi="Arial" w:cs="Arial"/>
                <w:i w:val="0"/>
                <w:iCs w:val="0"/>
                <w:noProof/>
                <w:webHidden/>
              </w:rPr>
            </w:r>
            <w:r w:rsidR="00B6122B" w:rsidRPr="004178D0">
              <w:rPr>
                <w:rFonts w:ascii="Arial" w:hAnsi="Arial" w:cs="Arial"/>
                <w:i w:val="0"/>
                <w:iCs w:val="0"/>
                <w:noProof/>
                <w:webHidden/>
              </w:rPr>
              <w:fldChar w:fldCharType="separate"/>
            </w:r>
            <w:r w:rsidR="00B6122B" w:rsidRPr="004178D0">
              <w:rPr>
                <w:rFonts w:ascii="Arial" w:hAnsi="Arial" w:cs="Arial"/>
                <w:i w:val="0"/>
                <w:iCs w:val="0"/>
                <w:noProof/>
                <w:webHidden/>
              </w:rPr>
              <w:t>1</w:t>
            </w:r>
            <w:r w:rsidR="00B6122B" w:rsidRPr="004178D0">
              <w:rPr>
                <w:rFonts w:ascii="Arial" w:hAnsi="Arial" w:cs="Arial"/>
                <w:i w:val="0"/>
                <w:iCs w:val="0"/>
                <w:noProof/>
                <w:webHidden/>
              </w:rPr>
              <w:fldChar w:fldCharType="end"/>
            </w:r>
          </w:hyperlink>
        </w:p>
        <w:p w14:paraId="28D67A2B" w14:textId="1A21F0C7" w:rsidR="00B6122B" w:rsidRPr="004178D0" w:rsidRDefault="00B6122B">
          <w:pPr>
            <w:pStyle w:val="TOC1"/>
            <w:tabs>
              <w:tab w:val="left" w:pos="44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0" w:history="1">
            <w:r w:rsidRPr="004178D0">
              <w:rPr>
                <w:rStyle w:val="Hyperlink"/>
                <w:rFonts w:ascii="Arial" w:hAnsi="Arial" w:cs="Arial"/>
                <w:i w:val="0"/>
                <w:iCs w:val="0"/>
                <w:noProof/>
              </w:rPr>
              <w:t>II.</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rPr>
              <w:t>LOGICAL DESIGN</w:t>
            </w:r>
            <w:r w:rsidRPr="004178D0">
              <w:rPr>
                <w:rFonts w:ascii="Arial" w:hAnsi="Arial" w:cs="Arial"/>
                <w:i w:val="0"/>
                <w:iCs w:val="0"/>
                <w:noProof/>
                <w:webHidden/>
              </w:rPr>
              <w:tab/>
            </w:r>
            <w:r w:rsidRPr="004178D0">
              <w:rPr>
                <w:rFonts w:ascii="Arial" w:hAnsi="Arial" w:cs="Arial"/>
                <w:i w:val="0"/>
                <w:iCs w:val="0"/>
                <w:noProof/>
                <w:webHidden/>
              </w:rPr>
              <w:fldChar w:fldCharType="begin"/>
            </w:r>
            <w:r w:rsidRPr="004178D0">
              <w:rPr>
                <w:rFonts w:ascii="Arial" w:hAnsi="Arial" w:cs="Arial"/>
                <w:i w:val="0"/>
                <w:iCs w:val="0"/>
                <w:noProof/>
                <w:webHidden/>
              </w:rPr>
              <w:instrText xml:space="preserve"> PAGEREF _Toc210272470 \h </w:instrText>
            </w:r>
            <w:r w:rsidRPr="004178D0">
              <w:rPr>
                <w:rFonts w:ascii="Arial" w:hAnsi="Arial" w:cs="Arial"/>
                <w:i w:val="0"/>
                <w:iCs w:val="0"/>
                <w:noProof/>
                <w:webHidden/>
              </w:rPr>
            </w:r>
            <w:r w:rsidRPr="004178D0">
              <w:rPr>
                <w:rFonts w:ascii="Arial" w:hAnsi="Arial" w:cs="Arial"/>
                <w:i w:val="0"/>
                <w:iCs w:val="0"/>
                <w:noProof/>
                <w:webHidden/>
              </w:rPr>
              <w:fldChar w:fldCharType="separate"/>
            </w:r>
            <w:r w:rsidRPr="004178D0">
              <w:rPr>
                <w:rFonts w:ascii="Arial" w:hAnsi="Arial" w:cs="Arial"/>
                <w:i w:val="0"/>
                <w:iCs w:val="0"/>
                <w:noProof/>
                <w:webHidden/>
              </w:rPr>
              <w:t>2</w:t>
            </w:r>
            <w:r w:rsidRPr="004178D0">
              <w:rPr>
                <w:rFonts w:ascii="Arial" w:hAnsi="Arial" w:cs="Arial"/>
                <w:i w:val="0"/>
                <w:iCs w:val="0"/>
                <w:noProof/>
                <w:webHidden/>
              </w:rPr>
              <w:fldChar w:fldCharType="end"/>
            </w:r>
          </w:hyperlink>
        </w:p>
        <w:p w14:paraId="47198110" w14:textId="700CEBBF"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1" w:history="1">
            <w:r w:rsidRPr="004178D0">
              <w:rPr>
                <w:rStyle w:val="Hyperlink"/>
                <w:rFonts w:ascii="Arial" w:hAnsi="Arial" w:cs="Arial"/>
                <w:noProof/>
                <w:sz w:val="24"/>
                <w:szCs w:val="24"/>
              </w:rPr>
              <w:t>Requirements Analysis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_Toc210272471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38791A8E" w14:textId="7FB37645"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2" w:history="1">
            <w:r w:rsidRPr="004178D0">
              <w:rPr>
                <w:rStyle w:val="Hyperlink"/>
                <w:rFonts w:ascii="Arial" w:hAnsi="Arial" w:cs="Arial"/>
                <w:noProof/>
                <w:sz w:val="24"/>
                <w:szCs w:val="24"/>
              </w:rPr>
              <w:t>Entities: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_Toc210272472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18FC87F7" w14:textId="36DD3A17"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3" w:history="1">
            <w:r w:rsidRPr="004178D0">
              <w:rPr>
                <w:rStyle w:val="Hyperlink"/>
                <w:rFonts w:ascii="Arial" w:hAnsi="Arial" w:cs="Arial"/>
                <w:noProof/>
                <w:sz w:val="24"/>
                <w:szCs w:val="24"/>
              </w:rPr>
              <w:t>Attributes: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_Toc210272473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2</w:t>
            </w:r>
            <w:r w:rsidRPr="004178D0">
              <w:rPr>
                <w:rFonts w:ascii="Arial" w:hAnsi="Arial" w:cs="Arial"/>
                <w:noProof/>
                <w:webHidden/>
                <w:sz w:val="24"/>
                <w:szCs w:val="24"/>
              </w:rPr>
              <w:fldChar w:fldCharType="end"/>
            </w:r>
          </w:hyperlink>
        </w:p>
        <w:p w14:paraId="2AF8C20F" w14:textId="08BE167C" w:rsidR="00B6122B" w:rsidRPr="004178D0" w:rsidRDefault="00B6122B">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4" w:history="1">
            <w:r w:rsidRPr="004178D0">
              <w:rPr>
                <w:rStyle w:val="Hyperlink"/>
                <w:rFonts w:ascii="Arial" w:hAnsi="Arial" w:cs="Arial"/>
                <w:noProof/>
                <w:sz w:val="24"/>
                <w:szCs w:val="24"/>
              </w:rPr>
              <w:t>Relationship &amp; Cardinality:</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_Toc210272474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3</w:t>
            </w:r>
            <w:r w:rsidRPr="004178D0">
              <w:rPr>
                <w:rFonts w:ascii="Arial" w:hAnsi="Arial" w:cs="Arial"/>
                <w:noProof/>
                <w:webHidden/>
                <w:sz w:val="24"/>
                <w:szCs w:val="24"/>
              </w:rPr>
              <w:fldChar w:fldCharType="end"/>
            </w:r>
          </w:hyperlink>
        </w:p>
        <w:p w14:paraId="24397D30" w14:textId="3AB09190"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5" w:history="1">
            <w:r w:rsidRPr="004178D0">
              <w:rPr>
                <w:rStyle w:val="Hyperlink"/>
                <w:rFonts w:ascii="Arial" w:hAnsi="Arial" w:cs="Arial"/>
                <w:noProof/>
                <w:sz w:val="24"/>
                <w:szCs w:val="24"/>
              </w:rPr>
              <w:t>Data Model (ER Diagram):</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_Toc210272475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3</w:t>
            </w:r>
            <w:r w:rsidRPr="004178D0">
              <w:rPr>
                <w:rFonts w:ascii="Arial" w:hAnsi="Arial" w:cs="Arial"/>
                <w:noProof/>
                <w:webHidden/>
                <w:sz w:val="24"/>
                <w:szCs w:val="24"/>
              </w:rPr>
              <w:fldChar w:fldCharType="end"/>
            </w:r>
          </w:hyperlink>
        </w:p>
        <w:p w14:paraId="4C8455B5" w14:textId="322172A2" w:rsidR="00B6122B" w:rsidRPr="004178D0" w:rsidRDefault="00B6122B">
          <w:pPr>
            <w:pStyle w:val="TOC1"/>
            <w:tabs>
              <w:tab w:val="left" w:pos="66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6" w:history="1">
            <w:r w:rsidRPr="004178D0">
              <w:rPr>
                <w:rStyle w:val="Hyperlink"/>
                <w:rFonts w:ascii="Arial" w:hAnsi="Arial" w:cs="Arial"/>
                <w:i w:val="0"/>
                <w:iCs w:val="0"/>
                <w:noProof/>
              </w:rPr>
              <w:t>III.</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rPr>
              <w:t>PHYSICAL DESIGN</w:t>
            </w:r>
            <w:r w:rsidRPr="004178D0">
              <w:rPr>
                <w:rFonts w:ascii="Arial" w:hAnsi="Arial" w:cs="Arial"/>
                <w:i w:val="0"/>
                <w:iCs w:val="0"/>
                <w:noProof/>
                <w:webHidden/>
              </w:rPr>
              <w:tab/>
            </w:r>
            <w:r w:rsidRPr="004178D0">
              <w:rPr>
                <w:rFonts w:ascii="Arial" w:hAnsi="Arial" w:cs="Arial"/>
                <w:i w:val="0"/>
                <w:iCs w:val="0"/>
                <w:noProof/>
                <w:webHidden/>
              </w:rPr>
              <w:fldChar w:fldCharType="begin"/>
            </w:r>
            <w:r w:rsidRPr="004178D0">
              <w:rPr>
                <w:rFonts w:ascii="Arial" w:hAnsi="Arial" w:cs="Arial"/>
                <w:i w:val="0"/>
                <w:iCs w:val="0"/>
                <w:noProof/>
                <w:webHidden/>
              </w:rPr>
              <w:instrText xml:space="preserve"> PAGEREF _Toc210272476 \h </w:instrText>
            </w:r>
            <w:r w:rsidRPr="004178D0">
              <w:rPr>
                <w:rFonts w:ascii="Arial" w:hAnsi="Arial" w:cs="Arial"/>
                <w:i w:val="0"/>
                <w:iCs w:val="0"/>
                <w:noProof/>
                <w:webHidden/>
              </w:rPr>
            </w:r>
            <w:r w:rsidRPr="004178D0">
              <w:rPr>
                <w:rFonts w:ascii="Arial" w:hAnsi="Arial" w:cs="Arial"/>
                <w:i w:val="0"/>
                <w:iCs w:val="0"/>
                <w:noProof/>
                <w:webHidden/>
              </w:rPr>
              <w:fldChar w:fldCharType="separate"/>
            </w:r>
            <w:r w:rsidRPr="004178D0">
              <w:rPr>
                <w:rFonts w:ascii="Arial" w:hAnsi="Arial" w:cs="Arial"/>
                <w:i w:val="0"/>
                <w:iCs w:val="0"/>
                <w:noProof/>
                <w:webHidden/>
              </w:rPr>
              <w:t>1</w:t>
            </w:r>
            <w:r w:rsidRPr="004178D0">
              <w:rPr>
                <w:rFonts w:ascii="Arial" w:hAnsi="Arial" w:cs="Arial"/>
                <w:i w:val="0"/>
                <w:iCs w:val="0"/>
                <w:noProof/>
                <w:webHidden/>
              </w:rPr>
              <w:fldChar w:fldCharType="end"/>
            </w:r>
          </w:hyperlink>
        </w:p>
        <w:p w14:paraId="0BD8CE3C" w14:textId="14D94519"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7" w:history="1">
            <w:r w:rsidRPr="004178D0">
              <w:rPr>
                <w:rStyle w:val="Hyperlink"/>
                <w:rFonts w:ascii="Arial" w:hAnsi="Arial" w:cs="Arial"/>
                <w:noProof/>
                <w:sz w:val="24"/>
                <w:szCs w:val="24"/>
              </w:rPr>
              <w:t>SQL Queries: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_Toc210272477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1</w:t>
            </w:r>
            <w:r w:rsidRPr="004178D0">
              <w:rPr>
                <w:rFonts w:ascii="Arial" w:hAnsi="Arial" w:cs="Arial"/>
                <w:noProof/>
                <w:webHidden/>
                <w:sz w:val="24"/>
                <w:szCs w:val="24"/>
              </w:rPr>
              <w:fldChar w:fldCharType="end"/>
            </w:r>
          </w:hyperlink>
        </w:p>
        <w:p w14:paraId="176C803B" w14:textId="23DD479F"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8" w:history="1">
            <w:r w:rsidRPr="004178D0">
              <w:rPr>
                <w:rStyle w:val="Hyperlink"/>
                <w:rFonts w:ascii="Arial" w:hAnsi="Arial" w:cs="Arial"/>
                <w:noProof/>
                <w:sz w:val="24"/>
                <w:szCs w:val="24"/>
              </w:rPr>
              <w:t>API:</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_Toc210272478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3</w:t>
            </w:r>
            <w:r w:rsidRPr="004178D0">
              <w:rPr>
                <w:rFonts w:ascii="Arial" w:hAnsi="Arial" w:cs="Arial"/>
                <w:noProof/>
                <w:webHidden/>
                <w:sz w:val="24"/>
                <w:szCs w:val="24"/>
              </w:rPr>
              <w:fldChar w:fldCharType="end"/>
            </w:r>
          </w:hyperlink>
        </w:p>
        <w:p w14:paraId="38802642" w14:textId="6594DCE9" w:rsidR="00B6122B" w:rsidRPr="004178D0" w:rsidRDefault="00B6122B">
          <w:pPr>
            <w:pStyle w:val="TOC1"/>
            <w:tabs>
              <w:tab w:val="left" w:pos="66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9" w:history="1">
            <w:r w:rsidRPr="004178D0">
              <w:rPr>
                <w:rStyle w:val="Hyperlink"/>
                <w:rFonts w:ascii="Arial" w:hAnsi="Arial" w:cs="Arial"/>
                <w:i w:val="0"/>
                <w:iCs w:val="0"/>
                <w:noProof/>
              </w:rPr>
              <w:t>IV.</w:t>
            </w:r>
            <w:r w:rsidRPr="004178D0">
              <w:rPr>
                <w:rFonts w:ascii="Arial" w:eastAsiaTheme="minorEastAsia" w:hAnsi="Arial" w:cs="Arial"/>
                <w:b w:val="0"/>
                <w:bCs w:val="0"/>
                <w:i w:val="0"/>
                <w:iCs w:val="0"/>
                <w:noProof/>
                <w:kern w:val="2"/>
                <w:lang w:val="en-PH" w:bidi="ar-SA"/>
                <w14:ligatures w14:val="standardContextual"/>
              </w:rPr>
              <w:tab/>
            </w:r>
            <w:r w:rsidRPr="004178D0">
              <w:rPr>
                <w:rStyle w:val="Hyperlink"/>
                <w:rFonts w:ascii="Arial" w:hAnsi="Arial" w:cs="Arial"/>
                <w:i w:val="0"/>
                <w:iCs w:val="0"/>
                <w:noProof/>
                <w:shd w:val="clear" w:color="auto" w:fill="FFFFFF"/>
              </w:rPr>
              <w:t>Ecommerce:</w:t>
            </w:r>
            <w:r w:rsidRPr="004178D0">
              <w:rPr>
                <w:rFonts w:ascii="Arial" w:hAnsi="Arial" w:cs="Arial"/>
                <w:i w:val="0"/>
                <w:iCs w:val="0"/>
                <w:noProof/>
                <w:webHidden/>
              </w:rPr>
              <w:tab/>
            </w:r>
            <w:r w:rsidRPr="004178D0">
              <w:rPr>
                <w:rFonts w:ascii="Arial" w:hAnsi="Arial" w:cs="Arial"/>
                <w:i w:val="0"/>
                <w:iCs w:val="0"/>
                <w:noProof/>
                <w:webHidden/>
              </w:rPr>
              <w:fldChar w:fldCharType="begin"/>
            </w:r>
            <w:r w:rsidRPr="004178D0">
              <w:rPr>
                <w:rFonts w:ascii="Arial" w:hAnsi="Arial" w:cs="Arial"/>
                <w:i w:val="0"/>
                <w:iCs w:val="0"/>
                <w:noProof/>
                <w:webHidden/>
              </w:rPr>
              <w:instrText xml:space="preserve"> PAGEREF _Toc210272479 \h </w:instrText>
            </w:r>
            <w:r w:rsidRPr="004178D0">
              <w:rPr>
                <w:rFonts w:ascii="Arial" w:hAnsi="Arial" w:cs="Arial"/>
                <w:i w:val="0"/>
                <w:iCs w:val="0"/>
                <w:noProof/>
                <w:webHidden/>
              </w:rPr>
            </w:r>
            <w:r w:rsidRPr="004178D0">
              <w:rPr>
                <w:rFonts w:ascii="Arial" w:hAnsi="Arial" w:cs="Arial"/>
                <w:i w:val="0"/>
                <w:iCs w:val="0"/>
                <w:noProof/>
                <w:webHidden/>
              </w:rPr>
              <w:fldChar w:fldCharType="separate"/>
            </w:r>
            <w:r w:rsidRPr="004178D0">
              <w:rPr>
                <w:rFonts w:ascii="Arial" w:hAnsi="Arial" w:cs="Arial"/>
                <w:i w:val="0"/>
                <w:iCs w:val="0"/>
                <w:noProof/>
                <w:webHidden/>
              </w:rPr>
              <w:t>3</w:t>
            </w:r>
            <w:r w:rsidRPr="004178D0">
              <w:rPr>
                <w:rFonts w:ascii="Arial" w:hAnsi="Arial" w:cs="Arial"/>
                <w:i w:val="0"/>
                <w:iCs w:val="0"/>
                <w:noProof/>
                <w:webHidden/>
              </w:rPr>
              <w:fldChar w:fldCharType="end"/>
            </w:r>
          </w:hyperlink>
        </w:p>
        <w:p w14:paraId="27488F1D" w14:textId="64871589"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0" w:history="1">
            <w:r w:rsidRPr="004178D0">
              <w:rPr>
                <w:rStyle w:val="Hyperlink"/>
                <w:rFonts w:ascii="Arial" w:hAnsi="Arial" w:cs="Arial"/>
                <w:noProof/>
                <w:sz w:val="24"/>
                <w:szCs w:val="24"/>
              </w:rPr>
              <w:t>Features: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_Toc210272480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3</w:t>
            </w:r>
            <w:r w:rsidRPr="004178D0">
              <w:rPr>
                <w:rFonts w:ascii="Arial" w:hAnsi="Arial" w:cs="Arial"/>
                <w:noProof/>
                <w:webHidden/>
                <w:sz w:val="24"/>
                <w:szCs w:val="24"/>
              </w:rPr>
              <w:fldChar w:fldCharType="end"/>
            </w:r>
          </w:hyperlink>
        </w:p>
        <w:p w14:paraId="25A71CE9" w14:textId="431A7437"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1" w:history="1">
            <w:r w:rsidRPr="004178D0">
              <w:rPr>
                <w:rStyle w:val="Hyperlink"/>
                <w:rFonts w:ascii="Arial" w:hAnsi="Arial" w:cs="Arial"/>
                <w:noProof/>
                <w:sz w:val="24"/>
                <w:szCs w:val="24"/>
              </w:rPr>
              <w:t>Objectives:</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_Toc210272481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3</w:t>
            </w:r>
            <w:r w:rsidRPr="004178D0">
              <w:rPr>
                <w:rFonts w:ascii="Arial" w:hAnsi="Arial" w:cs="Arial"/>
                <w:noProof/>
                <w:webHidden/>
                <w:sz w:val="24"/>
                <w:szCs w:val="24"/>
              </w:rPr>
              <w:fldChar w:fldCharType="end"/>
            </w:r>
          </w:hyperlink>
        </w:p>
        <w:p w14:paraId="170CD42A" w14:textId="58C520A5" w:rsidR="00B6122B" w:rsidRPr="004178D0" w:rsidRDefault="00B6122B">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2" w:history="1">
            <w:r w:rsidRPr="004178D0">
              <w:rPr>
                <w:rStyle w:val="Hyperlink"/>
                <w:rFonts w:ascii="Arial" w:hAnsi="Arial" w:cs="Arial"/>
                <w:noProof/>
                <w:sz w:val="24"/>
                <w:szCs w:val="24"/>
              </w:rPr>
              <w:t>Scope and Limitation:</w:t>
            </w:r>
            <w:r w:rsidRPr="004178D0">
              <w:rPr>
                <w:rFonts w:ascii="Arial" w:hAnsi="Arial" w:cs="Arial"/>
                <w:noProof/>
                <w:webHidden/>
                <w:sz w:val="24"/>
                <w:szCs w:val="24"/>
              </w:rPr>
              <w:tab/>
            </w:r>
            <w:r w:rsidRPr="004178D0">
              <w:rPr>
                <w:rFonts w:ascii="Arial" w:hAnsi="Arial" w:cs="Arial"/>
                <w:noProof/>
                <w:webHidden/>
                <w:sz w:val="24"/>
                <w:szCs w:val="24"/>
              </w:rPr>
              <w:fldChar w:fldCharType="begin"/>
            </w:r>
            <w:r w:rsidRPr="004178D0">
              <w:rPr>
                <w:rFonts w:ascii="Arial" w:hAnsi="Arial" w:cs="Arial"/>
                <w:noProof/>
                <w:webHidden/>
                <w:sz w:val="24"/>
                <w:szCs w:val="24"/>
              </w:rPr>
              <w:instrText xml:space="preserve"> PAGEREF _Toc210272482 \h </w:instrText>
            </w:r>
            <w:r w:rsidRPr="004178D0">
              <w:rPr>
                <w:rFonts w:ascii="Arial" w:hAnsi="Arial" w:cs="Arial"/>
                <w:noProof/>
                <w:webHidden/>
                <w:sz w:val="24"/>
                <w:szCs w:val="24"/>
              </w:rPr>
            </w:r>
            <w:r w:rsidRPr="004178D0">
              <w:rPr>
                <w:rFonts w:ascii="Arial" w:hAnsi="Arial" w:cs="Arial"/>
                <w:noProof/>
                <w:webHidden/>
                <w:sz w:val="24"/>
                <w:szCs w:val="24"/>
              </w:rPr>
              <w:fldChar w:fldCharType="separate"/>
            </w:r>
            <w:r w:rsidRPr="004178D0">
              <w:rPr>
                <w:rFonts w:ascii="Arial" w:hAnsi="Arial" w:cs="Arial"/>
                <w:noProof/>
                <w:webHidden/>
                <w:sz w:val="24"/>
                <w:szCs w:val="24"/>
              </w:rPr>
              <w:t>3</w:t>
            </w:r>
            <w:r w:rsidRPr="004178D0">
              <w:rPr>
                <w:rFonts w:ascii="Arial" w:hAnsi="Arial" w:cs="Arial"/>
                <w:noProof/>
                <w:webHidden/>
                <w:sz w:val="24"/>
                <w:szCs w:val="24"/>
              </w:rPr>
              <w:fldChar w:fldCharType="end"/>
            </w:r>
          </w:hyperlink>
        </w:p>
        <w:p w14:paraId="6234079A" w14:textId="2B985CD3" w:rsidR="00B6122B" w:rsidRPr="004178D0" w:rsidRDefault="00B6122B">
          <w:pPr>
            <w:pStyle w:val="TOC1"/>
            <w:tabs>
              <w:tab w:val="right" w:leader="dot" w:pos="9016"/>
            </w:tabs>
            <w:rPr>
              <w:rFonts w:ascii="Arial" w:eastAsiaTheme="minorEastAsia" w:hAnsi="Arial" w:cs="Arial"/>
              <w:b w:val="0"/>
              <w:bCs w:val="0"/>
              <w:i w:val="0"/>
              <w:iCs w:val="0"/>
              <w:noProof/>
              <w:kern w:val="2"/>
              <w:lang w:val="en-PH" w:bidi="ar-SA"/>
              <w14:ligatures w14:val="standardContextual"/>
            </w:rPr>
          </w:pPr>
          <w:hyperlink w:anchor="_Toc210272483" w:history="1">
            <w:r w:rsidRPr="004178D0">
              <w:rPr>
                <w:rStyle w:val="Hyperlink"/>
                <w:rFonts w:ascii="Arial" w:hAnsi="Arial" w:cs="Arial"/>
                <w:i w:val="0"/>
                <w:iCs w:val="0"/>
                <w:noProof/>
              </w:rPr>
              <w:t>Reference</w:t>
            </w:r>
            <w:r w:rsidRPr="004178D0">
              <w:rPr>
                <w:rFonts w:ascii="Arial" w:hAnsi="Arial" w:cs="Arial"/>
                <w:i w:val="0"/>
                <w:iCs w:val="0"/>
                <w:noProof/>
                <w:webHidden/>
              </w:rPr>
              <w:tab/>
            </w:r>
            <w:r w:rsidRPr="004178D0">
              <w:rPr>
                <w:rFonts w:ascii="Arial" w:hAnsi="Arial" w:cs="Arial"/>
                <w:i w:val="0"/>
                <w:iCs w:val="0"/>
                <w:noProof/>
                <w:webHidden/>
              </w:rPr>
              <w:fldChar w:fldCharType="begin"/>
            </w:r>
            <w:r w:rsidRPr="004178D0">
              <w:rPr>
                <w:rFonts w:ascii="Arial" w:hAnsi="Arial" w:cs="Arial"/>
                <w:i w:val="0"/>
                <w:iCs w:val="0"/>
                <w:noProof/>
                <w:webHidden/>
              </w:rPr>
              <w:instrText xml:space="preserve"> PAGEREF _Toc210272483 \h </w:instrText>
            </w:r>
            <w:r w:rsidRPr="004178D0">
              <w:rPr>
                <w:rFonts w:ascii="Arial" w:hAnsi="Arial" w:cs="Arial"/>
                <w:i w:val="0"/>
                <w:iCs w:val="0"/>
                <w:noProof/>
                <w:webHidden/>
              </w:rPr>
            </w:r>
            <w:r w:rsidRPr="004178D0">
              <w:rPr>
                <w:rFonts w:ascii="Arial" w:hAnsi="Arial" w:cs="Arial"/>
                <w:i w:val="0"/>
                <w:iCs w:val="0"/>
                <w:noProof/>
                <w:webHidden/>
              </w:rPr>
              <w:fldChar w:fldCharType="separate"/>
            </w:r>
            <w:r w:rsidRPr="004178D0">
              <w:rPr>
                <w:rFonts w:ascii="Arial" w:hAnsi="Arial" w:cs="Arial"/>
                <w:i w:val="0"/>
                <w:iCs w:val="0"/>
                <w:noProof/>
                <w:webHidden/>
              </w:rPr>
              <w:t>4</w:t>
            </w:r>
            <w:r w:rsidRPr="004178D0">
              <w:rPr>
                <w:rFonts w:ascii="Arial" w:hAnsi="Arial" w:cs="Arial"/>
                <w:i w:val="0"/>
                <w:iCs w:val="0"/>
                <w:noProof/>
                <w:webHidden/>
              </w:rPr>
              <w:fldChar w:fldCharType="end"/>
            </w:r>
          </w:hyperlink>
        </w:p>
        <w:p w14:paraId="43B57A94" w14:textId="01148F91" w:rsidR="00961716" w:rsidRPr="00961716" w:rsidRDefault="00961716">
          <w:pPr>
            <w:rPr>
              <w:rFonts w:ascii="Arial" w:hAnsi="Arial" w:cs="Arial"/>
              <w:sz w:val="24"/>
              <w:szCs w:val="32"/>
            </w:rPr>
          </w:pPr>
          <w:r w:rsidRPr="004178D0">
            <w:rPr>
              <w:rFonts w:ascii="Arial" w:hAnsi="Arial" w:cs="Arial"/>
              <w:b/>
              <w:bCs/>
              <w:noProof/>
              <w:sz w:val="24"/>
              <w:szCs w:val="24"/>
            </w:rPr>
            <w:fldChar w:fldCharType="end"/>
          </w:r>
        </w:p>
      </w:sdtContent>
    </w:sdt>
    <w:p w14:paraId="2D4A91A9" w14:textId="77777777" w:rsidR="00961716" w:rsidRDefault="00961716" w:rsidP="00535243">
      <w:pPr>
        <w:jc w:val="center"/>
        <w:rPr>
          <w:rFonts w:ascii="Arial" w:hAnsi="Arial" w:cs="Arial"/>
          <w:b/>
          <w:bCs/>
          <w:sz w:val="28"/>
        </w:rPr>
        <w:sectPr w:rsidR="00961716" w:rsidSect="00487ADD">
          <w:pgSz w:w="11906" w:h="16838" w:code="9"/>
          <w:pgMar w:top="1440" w:right="1440" w:bottom="1440" w:left="1440" w:header="720" w:footer="720" w:gutter="0"/>
          <w:pgNumType w:start="1"/>
          <w:cols w:space="720"/>
          <w:titlePg/>
          <w:docGrid w:linePitch="360"/>
        </w:sectPr>
      </w:pPr>
    </w:p>
    <w:p w14:paraId="5EA621C4" w14:textId="570B5A10" w:rsidR="00535243" w:rsidRPr="00961716" w:rsidRDefault="00961716" w:rsidP="00961716">
      <w:pPr>
        <w:pStyle w:val="ListParagraph"/>
        <w:numPr>
          <w:ilvl w:val="0"/>
          <w:numId w:val="8"/>
        </w:numPr>
        <w:ind w:left="426" w:hanging="426"/>
        <w:jc w:val="both"/>
        <w:rPr>
          <w:rFonts w:ascii="Arial" w:hAnsi="Arial" w:cs="Arial"/>
          <w:color w:val="FF0000"/>
          <w:sz w:val="21"/>
          <w:szCs w:val="21"/>
        </w:rPr>
      </w:pPr>
      <w:bookmarkStart w:id="0" w:name="_Toc210272469"/>
      <w:r w:rsidRPr="00961716">
        <w:rPr>
          <w:rStyle w:val="Heading1Char"/>
        </w:rPr>
        <w:lastRenderedPageBreak/>
        <w:t>PROBLEM STATEMENT</w:t>
      </w:r>
      <w:bookmarkEnd w:id="0"/>
      <w:r w:rsidRPr="00961716">
        <w:rPr>
          <w:rFonts w:ascii="Arial" w:hAnsi="Arial" w:cs="Arial"/>
          <w:b/>
          <w:bCs/>
          <w:color w:val="000000" w:themeColor="text1"/>
          <w:sz w:val="32"/>
          <w:szCs w:val="32"/>
        </w:rPr>
        <w:t xml:space="preserve"> </w:t>
      </w:r>
      <w:r w:rsidRPr="00961716">
        <w:rPr>
          <w:rFonts w:ascii="Arial" w:hAnsi="Arial" w:cs="Arial"/>
          <w:color w:val="FF0000"/>
          <w:sz w:val="21"/>
          <w:szCs w:val="21"/>
        </w:rPr>
        <w:t xml:space="preserve">(minimum of 3 paragraphs. 5 sentences = 1 </w:t>
      </w:r>
      <w:r w:rsidR="00DB4E0D" w:rsidRPr="00961716">
        <w:rPr>
          <w:rFonts w:ascii="Arial" w:hAnsi="Arial" w:cs="Arial"/>
          <w:color w:val="FF0000"/>
          <w:sz w:val="21"/>
          <w:szCs w:val="21"/>
        </w:rPr>
        <w:t>paragraphs</w:t>
      </w:r>
      <w:r w:rsidR="00B6122B">
        <w:rPr>
          <w:rFonts w:ascii="Arial" w:hAnsi="Arial" w:cs="Arial"/>
          <w:color w:val="FF0000"/>
          <w:sz w:val="21"/>
          <w:szCs w:val="21"/>
        </w:rPr>
        <w:t>, use IEEE for citation</w:t>
      </w:r>
      <w:r w:rsidRPr="00961716">
        <w:rPr>
          <w:rFonts w:ascii="Arial" w:hAnsi="Arial" w:cs="Arial"/>
          <w:color w:val="FF0000"/>
          <w:sz w:val="21"/>
          <w:szCs w:val="21"/>
        </w:rPr>
        <w:t>)</w:t>
      </w:r>
    </w:p>
    <w:p w14:paraId="2D7B9FC6" w14:textId="2CCA8F3E" w:rsidR="00961716" w:rsidRPr="00961716" w:rsidRDefault="00961716" w:rsidP="00CA6928">
      <w:pPr>
        <w:jc w:val="both"/>
        <w:rPr>
          <w:rFonts w:ascii="Arial" w:hAnsi="Arial" w:cs="Arial"/>
          <w:color w:val="FF0000"/>
          <w:sz w:val="24"/>
          <w:szCs w:val="32"/>
        </w:rPr>
      </w:pPr>
      <w:r w:rsidRPr="00961716">
        <w:rPr>
          <w:rFonts w:ascii="Arial" w:hAnsi="Arial" w:cs="Arial"/>
          <w:color w:val="FF0000"/>
          <w:sz w:val="24"/>
          <w:szCs w:val="32"/>
        </w:rPr>
        <w:t>The library of a university is struggling to efficiently manage its resources, including books, journals, and other materials. There is a lack of a centralized system for cataloging, tracking borrowing records, and managing inventory. This leads to inefficiencies in locating resources, difficulty in tracking overdue items, and challenges in analyzing usage patterns for collection development</w:t>
      </w:r>
      <w:r w:rsidR="00882899">
        <w:rPr>
          <w:rFonts w:ascii="Arial" w:hAnsi="Arial" w:cs="Arial"/>
          <w:color w:val="FF0000"/>
          <w:sz w:val="24"/>
          <w:szCs w:val="32"/>
        </w:rPr>
        <w:t xml:space="preserve"> [1-3][5]</w:t>
      </w:r>
      <w:r w:rsidRPr="00961716">
        <w:rPr>
          <w:rFonts w:ascii="Arial" w:hAnsi="Arial" w:cs="Arial"/>
          <w:color w:val="FF0000"/>
          <w:sz w:val="24"/>
          <w:szCs w:val="32"/>
        </w:rPr>
        <w:t>.</w:t>
      </w:r>
    </w:p>
    <w:p w14:paraId="4549110F" w14:textId="4427A5F1" w:rsidR="00CA6928" w:rsidRPr="00961716" w:rsidRDefault="00CA6928" w:rsidP="00CA6928">
      <w:pPr>
        <w:jc w:val="both"/>
        <w:rPr>
          <w:rFonts w:ascii="Arial" w:hAnsi="Arial" w:cs="Arial"/>
          <w:color w:val="FF0000"/>
          <w:sz w:val="24"/>
          <w:szCs w:val="32"/>
        </w:rPr>
      </w:pPr>
      <w:r w:rsidRPr="00961716">
        <w:rPr>
          <w:rFonts w:ascii="Arial" w:hAnsi="Arial" w:cs="Arial"/>
          <w:color w:val="FF0000"/>
          <w:sz w:val="24"/>
          <w:szCs w:val="32"/>
        </w:rPr>
        <w:t xml:space="preserve">Lorem ipsum dolor sit </w:t>
      </w:r>
      <w:proofErr w:type="spellStart"/>
      <w:r w:rsidRPr="00961716">
        <w:rPr>
          <w:rFonts w:ascii="Arial" w:hAnsi="Arial" w:cs="Arial"/>
          <w:color w:val="FF0000"/>
          <w:sz w:val="24"/>
          <w:szCs w:val="32"/>
        </w:rPr>
        <w:t>amet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consectetur</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adipiscing</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elit</w:t>
      </w:r>
      <w:proofErr w:type="spellEnd"/>
      <w:r w:rsidRPr="00961716">
        <w:rPr>
          <w:rFonts w:ascii="Arial" w:hAnsi="Arial" w:cs="Arial"/>
          <w:color w:val="FF0000"/>
          <w:sz w:val="24"/>
          <w:szCs w:val="32"/>
        </w:rPr>
        <w:t xml:space="preserve">. Nam a lorem </w:t>
      </w:r>
      <w:proofErr w:type="spellStart"/>
      <w:r w:rsidRPr="00961716">
        <w:rPr>
          <w:rFonts w:ascii="Arial" w:hAnsi="Arial" w:cs="Arial"/>
          <w:color w:val="FF0000"/>
          <w:sz w:val="24"/>
          <w:szCs w:val="32"/>
        </w:rPr>
        <w:t>tellus</w:t>
      </w:r>
      <w:proofErr w:type="spellEnd"/>
      <w:r w:rsidRPr="00961716">
        <w:rPr>
          <w:rFonts w:ascii="Arial" w:hAnsi="Arial" w:cs="Arial"/>
          <w:color w:val="FF0000"/>
          <w:sz w:val="24"/>
          <w:szCs w:val="32"/>
        </w:rPr>
        <w:t xml:space="preserve">. Nam </w:t>
      </w:r>
      <w:proofErr w:type="spellStart"/>
      <w:r w:rsidRPr="00961716">
        <w:rPr>
          <w:rFonts w:ascii="Arial" w:hAnsi="Arial" w:cs="Arial"/>
          <w:color w:val="FF0000"/>
          <w:sz w:val="24"/>
          <w:szCs w:val="32"/>
        </w:rPr>
        <w:t>vehicula</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leo</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varius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justo</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pretium</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ultrices</w:t>
      </w:r>
      <w:proofErr w:type="spellEnd"/>
      <w:r w:rsidR="00882899">
        <w:rPr>
          <w:rFonts w:ascii="Arial" w:hAnsi="Arial" w:cs="Arial"/>
          <w:color w:val="FF0000"/>
          <w:sz w:val="24"/>
          <w:szCs w:val="32"/>
        </w:rPr>
        <w:t xml:space="preserve"> [4]</w:t>
      </w:r>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Nullam</w:t>
      </w:r>
      <w:proofErr w:type="spellEnd"/>
      <w:r w:rsidRPr="00961716">
        <w:rPr>
          <w:rFonts w:ascii="Arial" w:hAnsi="Arial" w:cs="Arial"/>
          <w:color w:val="FF0000"/>
          <w:sz w:val="24"/>
          <w:szCs w:val="32"/>
        </w:rPr>
        <w:t xml:space="preserve"> vitae ante </w:t>
      </w:r>
      <w:proofErr w:type="spellStart"/>
      <w:r w:rsidRPr="00961716">
        <w:rPr>
          <w:rFonts w:ascii="Arial" w:hAnsi="Arial" w:cs="Arial"/>
          <w:color w:val="FF0000"/>
          <w:sz w:val="24"/>
          <w:szCs w:val="32"/>
        </w:rPr>
        <w:t>lacus</w:t>
      </w:r>
      <w:proofErr w:type="spellEnd"/>
      <w:r w:rsidRPr="00961716">
        <w:rPr>
          <w:rFonts w:ascii="Arial" w:hAnsi="Arial" w:cs="Arial"/>
          <w:color w:val="FF0000"/>
          <w:sz w:val="24"/>
          <w:szCs w:val="32"/>
        </w:rPr>
        <w:t xml:space="preserve">. Sed in </w:t>
      </w:r>
      <w:proofErr w:type="spellStart"/>
      <w:r w:rsidRPr="00961716">
        <w:rPr>
          <w:rFonts w:ascii="Arial" w:hAnsi="Arial" w:cs="Arial"/>
          <w:color w:val="FF0000"/>
          <w:sz w:val="24"/>
          <w:szCs w:val="32"/>
        </w:rPr>
        <w:t>scelerisque</w:t>
      </w:r>
      <w:proofErr w:type="spellEnd"/>
      <w:r w:rsidRPr="00961716">
        <w:rPr>
          <w:rFonts w:ascii="Arial" w:hAnsi="Arial" w:cs="Arial"/>
          <w:color w:val="FF0000"/>
          <w:sz w:val="24"/>
          <w:szCs w:val="32"/>
        </w:rPr>
        <w:t xml:space="preserve"> diam. Maecenas </w:t>
      </w:r>
      <w:proofErr w:type="spellStart"/>
      <w:r w:rsidRPr="00961716">
        <w:rPr>
          <w:rFonts w:ascii="Arial" w:hAnsi="Arial" w:cs="Arial"/>
          <w:color w:val="FF0000"/>
          <w:sz w:val="24"/>
          <w:szCs w:val="32"/>
        </w:rPr>
        <w:t>felis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felis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scelerisque</w:t>
      </w:r>
      <w:proofErr w:type="spellEnd"/>
      <w:r w:rsidRPr="00961716">
        <w:rPr>
          <w:rFonts w:ascii="Arial" w:hAnsi="Arial" w:cs="Arial"/>
          <w:color w:val="FF0000"/>
          <w:sz w:val="24"/>
          <w:szCs w:val="32"/>
        </w:rPr>
        <w:t xml:space="preserve"> vestibulum lorem </w:t>
      </w:r>
      <w:proofErr w:type="spellStart"/>
      <w:r w:rsidRPr="00961716">
        <w:rPr>
          <w:rFonts w:ascii="Arial" w:hAnsi="Arial" w:cs="Arial"/>
          <w:color w:val="FF0000"/>
          <w:sz w:val="24"/>
          <w:szCs w:val="32"/>
        </w:rPr>
        <w:t>suscipit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sodales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laoreet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nibh</w:t>
      </w:r>
      <w:proofErr w:type="spellEnd"/>
      <w:r w:rsidRPr="00961716">
        <w:rPr>
          <w:rFonts w:ascii="Arial" w:hAnsi="Arial" w:cs="Arial"/>
          <w:color w:val="FF0000"/>
          <w:sz w:val="24"/>
          <w:szCs w:val="32"/>
        </w:rPr>
        <w:t xml:space="preserve">. Integer </w:t>
      </w:r>
      <w:proofErr w:type="spellStart"/>
      <w:r w:rsidRPr="00961716">
        <w:rPr>
          <w:rFonts w:ascii="Arial" w:hAnsi="Arial" w:cs="Arial"/>
          <w:color w:val="FF0000"/>
          <w:sz w:val="24"/>
          <w:szCs w:val="32"/>
        </w:rPr>
        <w:t>viverra</w:t>
      </w:r>
      <w:proofErr w:type="spellEnd"/>
      <w:r w:rsidRPr="00961716">
        <w:rPr>
          <w:rFonts w:ascii="Arial" w:hAnsi="Arial" w:cs="Arial"/>
          <w:color w:val="FF0000"/>
          <w:sz w:val="24"/>
          <w:szCs w:val="32"/>
        </w:rPr>
        <w:t xml:space="preserve"> magna </w:t>
      </w:r>
      <w:proofErr w:type="spellStart"/>
      <w:r w:rsidRPr="00961716">
        <w:rPr>
          <w:rFonts w:ascii="Arial" w:hAnsi="Arial" w:cs="Arial"/>
          <w:color w:val="FF0000"/>
          <w:sz w:val="24"/>
          <w:szCs w:val="32"/>
        </w:rPr>
        <w:t>eu</w:t>
      </w:r>
      <w:proofErr w:type="spellEnd"/>
      <w:r w:rsidRPr="00961716">
        <w:rPr>
          <w:rFonts w:ascii="Arial" w:hAnsi="Arial" w:cs="Arial"/>
          <w:color w:val="FF0000"/>
          <w:sz w:val="24"/>
          <w:szCs w:val="32"/>
        </w:rPr>
        <w:t xml:space="preserve"> magna </w:t>
      </w:r>
      <w:proofErr w:type="spellStart"/>
      <w:r w:rsidRPr="00961716">
        <w:rPr>
          <w:rFonts w:ascii="Arial" w:hAnsi="Arial" w:cs="Arial"/>
          <w:color w:val="FF0000"/>
          <w:sz w:val="24"/>
          <w:szCs w:val="32"/>
        </w:rPr>
        <w:t>rutrum</w:t>
      </w:r>
      <w:proofErr w:type="spellEnd"/>
      <w:r w:rsidRPr="00961716">
        <w:rPr>
          <w:rFonts w:ascii="Arial" w:hAnsi="Arial" w:cs="Arial"/>
          <w:color w:val="FF0000"/>
          <w:sz w:val="24"/>
          <w:szCs w:val="32"/>
        </w:rPr>
        <w:t xml:space="preserve"> convallis. Maecenas </w:t>
      </w:r>
      <w:proofErr w:type="spellStart"/>
      <w:r w:rsidRPr="00961716">
        <w:rPr>
          <w:rFonts w:ascii="Arial" w:hAnsi="Arial" w:cs="Arial"/>
          <w:color w:val="FF0000"/>
          <w:sz w:val="24"/>
          <w:szCs w:val="32"/>
        </w:rPr>
        <w:t>varius</w:t>
      </w:r>
      <w:proofErr w:type="spellEnd"/>
      <w:r w:rsidRPr="00961716">
        <w:rPr>
          <w:rFonts w:ascii="Arial" w:hAnsi="Arial" w:cs="Arial"/>
          <w:color w:val="FF0000"/>
          <w:sz w:val="24"/>
          <w:szCs w:val="32"/>
        </w:rPr>
        <w:t xml:space="preserve"> ex non </w:t>
      </w:r>
      <w:proofErr w:type="spellStart"/>
      <w:r w:rsidRPr="00961716">
        <w:rPr>
          <w:rFonts w:ascii="Arial" w:hAnsi="Arial" w:cs="Arial"/>
          <w:color w:val="FF0000"/>
          <w:sz w:val="24"/>
          <w:szCs w:val="32"/>
        </w:rPr>
        <w:t>vehicula</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molestie</w:t>
      </w:r>
      <w:proofErr w:type="spellEnd"/>
      <w:r w:rsidRPr="00961716">
        <w:rPr>
          <w:rFonts w:ascii="Arial" w:hAnsi="Arial" w:cs="Arial"/>
          <w:color w:val="FF0000"/>
          <w:sz w:val="24"/>
          <w:szCs w:val="32"/>
        </w:rPr>
        <w:t xml:space="preserve">. Ut sit </w:t>
      </w:r>
      <w:proofErr w:type="spellStart"/>
      <w:r w:rsidRPr="00961716">
        <w:rPr>
          <w:rFonts w:ascii="Arial" w:hAnsi="Arial" w:cs="Arial"/>
          <w:color w:val="FF0000"/>
          <w:sz w:val="24"/>
          <w:szCs w:val="32"/>
        </w:rPr>
        <w:t>amet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leo</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eget</w:t>
      </w:r>
      <w:proofErr w:type="spellEnd"/>
      <w:r w:rsidRPr="00961716">
        <w:rPr>
          <w:rFonts w:ascii="Arial" w:hAnsi="Arial" w:cs="Arial"/>
          <w:color w:val="FF0000"/>
          <w:sz w:val="24"/>
          <w:szCs w:val="32"/>
        </w:rPr>
        <w:t xml:space="preserve"> eros lacinia </w:t>
      </w:r>
      <w:proofErr w:type="spellStart"/>
      <w:r w:rsidRPr="00961716">
        <w:rPr>
          <w:rFonts w:ascii="Arial" w:hAnsi="Arial" w:cs="Arial"/>
          <w:color w:val="FF0000"/>
          <w:sz w:val="24"/>
          <w:szCs w:val="32"/>
        </w:rPr>
        <w:t>ornare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Phasellus</w:t>
      </w:r>
      <w:proofErr w:type="spellEnd"/>
      <w:r w:rsidRPr="00961716">
        <w:rPr>
          <w:rFonts w:ascii="Arial" w:hAnsi="Arial" w:cs="Arial"/>
          <w:color w:val="FF0000"/>
          <w:sz w:val="24"/>
          <w:szCs w:val="32"/>
        </w:rPr>
        <w:t xml:space="preserve"> magna nisi, </w:t>
      </w:r>
      <w:proofErr w:type="spellStart"/>
      <w:r w:rsidRPr="00961716">
        <w:rPr>
          <w:rFonts w:ascii="Arial" w:hAnsi="Arial" w:cs="Arial"/>
          <w:color w:val="FF0000"/>
          <w:sz w:val="24"/>
          <w:szCs w:val="32"/>
        </w:rPr>
        <w:t>molestie</w:t>
      </w:r>
      <w:proofErr w:type="spellEnd"/>
      <w:r w:rsidRPr="00961716">
        <w:rPr>
          <w:rFonts w:ascii="Arial" w:hAnsi="Arial" w:cs="Arial"/>
          <w:color w:val="FF0000"/>
          <w:sz w:val="24"/>
          <w:szCs w:val="32"/>
        </w:rPr>
        <w:t xml:space="preserve"> sit </w:t>
      </w:r>
      <w:proofErr w:type="spellStart"/>
      <w:r w:rsidRPr="00961716">
        <w:rPr>
          <w:rFonts w:ascii="Arial" w:hAnsi="Arial" w:cs="Arial"/>
          <w:color w:val="FF0000"/>
          <w:sz w:val="24"/>
          <w:szCs w:val="32"/>
        </w:rPr>
        <w:t>amet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odio</w:t>
      </w:r>
      <w:proofErr w:type="spellEnd"/>
      <w:r w:rsidRPr="00961716">
        <w:rPr>
          <w:rFonts w:ascii="Arial" w:hAnsi="Arial" w:cs="Arial"/>
          <w:color w:val="FF0000"/>
          <w:sz w:val="24"/>
          <w:szCs w:val="32"/>
        </w:rPr>
        <w:t xml:space="preserve"> nec, </w:t>
      </w:r>
      <w:proofErr w:type="spellStart"/>
      <w:r w:rsidRPr="00961716">
        <w:rPr>
          <w:rFonts w:ascii="Arial" w:hAnsi="Arial" w:cs="Arial"/>
          <w:color w:val="FF0000"/>
          <w:sz w:val="24"/>
          <w:szCs w:val="32"/>
        </w:rPr>
        <w:t>euismod</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faucibus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odio</w:t>
      </w:r>
      <w:proofErr w:type="spellEnd"/>
      <w:r w:rsidRPr="00961716">
        <w:rPr>
          <w:rFonts w:ascii="Arial" w:hAnsi="Arial" w:cs="Arial"/>
          <w:color w:val="FF0000"/>
          <w:sz w:val="24"/>
          <w:szCs w:val="32"/>
        </w:rPr>
        <w:t xml:space="preserve">. Donec </w:t>
      </w:r>
      <w:proofErr w:type="spellStart"/>
      <w:r w:rsidRPr="00961716">
        <w:rPr>
          <w:rFonts w:ascii="Arial" w:hAnsi="Arial" w:cs="Arial"/>
          <w:color w:val="FF0000"/>
          <w:sz w:val="24"/>
          <w:szCs w:val="32"/>
        </w:rPr>
        <w:t>venenatis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mauris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quam</w:t>
      </w:r>
      <w:proofErr w:type="spellEnd"/>
      <w:r w:rsidRPr="00961716">
        <w:rPr>
          <w:rFonts w:ascii="Arial" w:hAnsi="Arial" w:cs="Arial"/>
          <w:color w:val="FF0000"/>
          <w:sz w:val="24"/>
          <w:szCs w:val="32"/>
        </w:rPr>
        <w:t xml:space="preserve">, at </w:t>
      </w:r>
      <w:proofErr w:type="spellStart"/>
      <w:r w:rsidRPr="00961716">
        <w:rPr>
          <w:rFonts w:ascii="Arial" w:hAnsi="Arial" w:cs="Arial"/>
          <w:color w:val="FF0000"/>
          <w:sz w:val="24"/>
          <w:szCs w:val="32"/>
        </w:rPr>
        <w:t>congue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urna</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rhoncus</w:t>
      </w:r>
      <w:proofErr w:type="spellEnd"/>
      <w:r w:rsidRPr="00961716">
        <w:rPr>
          <w:rFonts w:ascii="Arial" w:hAnsi="Arial" w:cs="Arial"/>
          <w:color w:val="FF0000"/>
          <w:sz w:val="24"/>
          <w:szCs w:val="32"/>
        </w:rPr>
        <w:t xml:space="preserve"> et. Aenean </w:t>
      </w:r>
      <w:proofErr w:type="spellStart"/>
      <w:r w:rsidRPr="00961716">
        <w:rPr>
          <w:rFonts w:ascii="Arial" w:hAnsi="Arial" w:cs="Arial"/>
          <w:color w:val="FF0000"/>
          <w:sz w:val="24"/>
          <w:szCs w:val="32"/>
        </w:rPr>
        <w:t>dignissim</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mollis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lectus</w:t>
      </w:r>
      <w:proofErr w:type="spellEnd"/>
      <w:r w:rsidRPr="00961716">
        <w:rPr>
          <w:rFonts w:ascii="Arial" w:hAnsi="Arial" w:cs="Arial"/>
          <w:color w:val="FF0000"/>
          <w:sz w:val="24"/>
          <w:szCs w:val="32"/>
        </w:rPr>
        <w:t xml:space="preserve"> vitae </w:t>
      </w:r>
      <w:proofErr w:type="spellStart"/>
      <w:r w:rsidRPr="00961716">
        <w:rPr>
          <w:rFonts w:ascii="Arial" w:hAnsi="Arial" w:cs="Arial"/>
          <w:color w:val="FF0000"/>
          <w:sz w:val="24"/>
          <w:szCs w:val="32"/>
        </w:rPr>
        <w:t>volutpat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Suspendisse</w:t>
      </w:r>
      <w:proofErr w:type="spellEnd"/>
      <w:r w:rsidRPr="00961716">
        <w:rPr>
          <w:rFonts w:ascii="Arial" w:hAnsi="Arial" w:cs="Arial"/>
          <w:color w:val="FF0000"/>
          <w:sz w:val="24"/>
          <w:szCs w:val="32"/>
        </w:rPr>
        <w:t xml:space="preserve"> non </w:t>
      </w:r>
      <w:proofErr w:type="spellStart"/>
      <w:r w:rsidRPr="00961716">
        <w:rPr>
          <w:rFonts w:ascii="Arial" w:hAnsi="Arial" w:cs="Arial"/>
          <w:color w:val="FF0000"/>
          <w:sz w:val="24"/>
          <w:szCs w:val="32"/>
        </w:rPr>
        <w:t>tincidunt</w:t>
      </w:r>
      <w:proofErr w:type="spellEnd"/>
      <w:r w:rsidRPr="00961716">
        <w:rPr>
          <w:rFonts w:ascii="Arial" w:hAnsi="Arial" w:cs="Arial"/>
          <w:color w:val="FF0000"/>
          <w:sz w:val="24"/>
          <w:szCs w:val="32"/>
        </w:rPr>
        <w:t xml:space="preserve"> dolor. Donec et </w:t>
      </w:r>
      <w:proofErr w:type="spellStart"/>
      <w:r w:rsidRPr="00961716">
        <w:rPr>
          <w:rFonts w:ascii="Arial" w:hAnsi="Arial" w:cs="Arial"/>
          <w:color w:val="FF0000"/>
          <w:sz w:val="24"/>
          <w:szCs w:val="32"/>
        </w:rPr>
        <w:t>elementum</w:t>
      </w:r>
      <w:proofErr w:type="spellEnd"/>
      <w:r w:rsidRPr="00961716">
        <w:rPr>
          <w:rFonts w:ascii="Arial" w:hAnsi="Arial" w:cs="Arial"/>
          <w:color w:val="FF0000"/>
          <w:sz w:val="24"/>
          <w:szCs w:val="32"/>
        </w:rPr>
        <w:t xml:space="preserve"> ipsum</w:t>
      </w:r>
      <w:r w:rsidR="00882899">
        <w:rPr>
          <w:rFonts w:ascii="Arial" w:hAnsi="Arial" w:cs="Arial"/>
          <w:color w:val="FF0000"/>
          <w:sz w:val="24"/>
          <w:szCs w:val="32"/>
        </w:rPr>
        <w:t xml:space="preserve"> [</w:t>
      </w:r>
      <w:proofErr w:type="gramStart"/>
      <w:r w:rsidR="00882899">
        <w:rPr>
          <w:rFonts w:ascii="Arial" w:hAnsi="Arial" w:cs="Arial"/>
          <w:color w:val="FF0000"/>
          <w:sz w:val="24"/>
          <w:szCs w:val="32"/>
        </w:rPr>
        <w:t>5][</w:t>
      </w:r>
      <w:proofErr w:type="gramEnd"/>
      <w:r w:rsidR="00882899">
        <w:rPr>
          <w:rFonts w:ascii="Arial" w:hAnsi="Arial" w:cs="Arial"/>
          <w:color w:val="FF0000"/>
          <w:sz w:val="24"/>
          <w:szCs w:val="32"/>
        </w:rPr>
        <w:t>6-7][11]</w:t>
      </w:r>
      <w:r w:rsidRPr="00961716">
        <w:rPr>
          <w:rFonts w:ascii="Arial" w:hAnsi="Arial" w:cs="Arial"/>
          <w:color w:val="FF0000"/>
          <w:sz w:val="24"/>
          <w:szCs w:val="32"/>
        </w:rPr>
        <w:t>.</w:t>
      </w:r>
    </w:p>
    <w:p w14:paraId="3B39FF6F" w14:textId="2A2A832A" w:rsidR="006152ED" w:rsidRPr="00961716" w:rsidRDefault="00CA6928" w:rsidP="006728A5">
      <w:pPr>
        <w:jc w:val="both"/>
        <w:rPr>
          <w:rFonts w:ascii="Arial" w:hAnsi="Arial" w:cs="Arial"/>
          <w:color w:val="FF0000"/>
          <w:sz w:val="24"/>
          <w:szCs w:val="32"/>
        </w:rPr>
      </w:pPr>
      <w:proofErr w:type="spellStart"/>
      <w:r w:rsidRPr="00961716">
        <w:rPr>
          <w:rFonts w:ascii="Arial" w:hAnsi="Arial" w:cs="Arial"/>
          <w:color w:val="FF0000"/>
          <w:sz w:val="24"/>
          <w:szCs w:val="32"/>
        </w:rPr>
        <w:t>Suspendisse</w:t>
      </w:r>
      <w:proofErr w:type="spellEnd"/>
      <w:r w:rsidRPr="00961716">
        <w:rPr>
          <w:rFonts w:ascii="Arial" w:hAnsi="Arial" w:cs="Arial"/>
          <w:color w:val="FF0000"/>
          <w:sz w:val="24"/>
          <w:szCs w:val="32"/>
        </w:rPr>
        <w:t xml:space="preserve"> pulvinar id </w:t>
      </w:r>
      <w:proofErr w:type="spellStart"/>
      <w:r w:rsidRPr="00961716">
        <w:rPr>
          <w:rFonts w:ascii="Arial" w:hAnsi="Arial" w:cs="Arial"/>
          <w:color w:val="FF0000"/>
          <w:sz w:val="24"/>
          <w:szCs w:val="32"/>
        </w:rPr>
        <w:t>tortor</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ullamcorper</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consectetur</w:t>
      </w:r>
      <w:proofErr w:type="spellEnd"/>
      <w:r w:rsidRPr="00961716">
        <w:rPr>
          <w:rFonts w:ascii="Arial" w:hAnsi="Arial" w:cs="Arial"/>
          <w:color w:val="FF0000"/>
          <w:sz w:val="24"/>
          <w:szCs w:val="32"/>
        </w:rPr>
        <w:t xml:space="preserve">. Nam </w:t>
      </w:r>
      <w:proofErr w:type="spellStart"/>
      <w:r w:rsidRPr="00961716">
        <w:rPr>
          <w:rFonts w:ascii="Arial" w:hAnsi="Arial" w:cs="Arial"/>
          <w:color w:val="FF0000"/>
          <w:sz w:val="24"/>
          <w:szCs w:val="32"/>
        </w:rPr>
        <w:t>quis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faucibus</w:t>
      </w:r>
      <w:proofErr w:type="spellEnd"/>
      <w:r w:rsidRPr="00961716">
        <w:rPr>
          <w:rFonts w:ascii="Arial" w:hAnsi="Arial" w:cs="Arial"/>
          <w:color w:val="FF0000"/>
          <w:sz w:val="24"/>
          <w:szCs w:val="32"/>
        </w:rPr>
        <w:t xml:space="preserve"> magna. Maecenas </w:t>
      </w:r>
      <w:proofErr w:type="spellStart"/>
      <w:r w:rsidRPr="00961716">
        <w:rPr>
          <w:rFonts w:ascii="Arial" w:hAnsi="Arial" w:cs="Arial"/>
          <w:color w:val="FF0000"/>
          <w:sz w:val="24"/>
          <w:szCs w:val="32"/>
        </w:rPr>
        <w:t>ultricies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tellus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nisl</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quis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feugiat</w:t>
      </w:r>
      <w:proofErr w:type="spellEnd"/>
      <w:r w:rsidRPr="00961716">
        <w:rPr>
          <w:rFonts w:ascii="Arial" w:hAnsi="Arial" w:cs="Arial"/>
          <w:color w:val="FF0000"/>
          <w:sz w:val="24"/>
          <w:szCs w:val="32"/>
        </w:rPr>
        <w:t xml:space="preserve"> libero </w:t>
      </w:r>
      <w:proofErr w:type="spellStart"/>
      <w:r w:rsidRPr="00961716">
        <w:rPr>
          <w:rFonts w:ascii="Arial" w:hAnsi="Arial" w:cs="Arial"/>
          <w:color w:val="FF0000"/>
          <w:sz w:val="24"/>
          <w:szCs w:val="32"/>
        </w:rPr>
        <w:t>mollis</w:t>
      </w:r>
      <w:proofErr w:type="spellEnd"/>
      <w:r w:rsidRPr="00961716">
        <w:rPr>
          <w:rFonts w:ascii="Arial" w:hAnsi="Arial" w:cs="Arial"/>
          <w:color w:val="FF0000"/>
          <w:sz w:val="24"/>
          <w:szCs w:val="32"/>
        </w:rPr>
        <w:t xml:space="preserve"> id. </w:t>
      </w:r>
      <w:proofErr w:type="spellStart"/>
      <w:r w:rsidRPr="00961716">
        <w:rPr>
          <w:rFonts w:ascii="Arial" w:hAnsi="Arial" w:cs="Arial"/>
          <w:color w:val="FF0000"/>
          <w:sz w:val="24"/>
          <w:szCs w:val="32"/>
        </w:rPr>
        <w:t>Quisque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elit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felis</w:t>
      </w:r>
      <w:proofErr w:type="spellEnd"/>
      <w:r w:rsidRPr="00961716">
        <w:rPr>
          <w:rFonts w:ascii="Arial" w:hAnsi="Arial" w:cs="Arial"/>
          <w:color w:val="FF0000"/>
          <w:sz w:val="24"/>
          <w:szCs w:val="32"/>
        </w:rPr>
        <w:t xml:space="preserve">, dictum </w:t>
      </w:r>
      <w:proofErr w:type="spellStart"/>
      <w:r w:rsidRPr="00961716">
        <w:rPr>
          <w:rFonts w:ascii="Arial" w:hAnsi="Arial" w:cs="Arial"/>
          <w:color w:val="FF0000"/>
          <w:sz w:val="24"/>
          <w:szCs w:val="32"/>
        </w:rPr>
        <w:t>sodales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felis</w:t>
      </w:r>
      <w:proofErr w:type="spellEnd"/>
      <w:r w:rsidRPr="00961716">
        <w:rPr>
          <w:rFonts w:ascii="Arial" w:hAnsi="Arial" w:cs="Arial"/>
          <w:color w:val="FF0000"/>
          <w:sz w:val="24"/>
          <w:szCs w:val="32"/>
        </w:rPr>
        <w:t xml:space="preserve"> id, </w:t>
      </w:r>
      <w:proofErr w:type="spellStart"/>
      <w:r w:rsidRPr="00961716">
        <w:rPr>
          <w:rFonts w:ascii="Arial" w:hAnsi="Arial" w:cs="Arial"/>
          <w:color w:val="FF0000"/>
          <w:sz w:val="24"/>
          <w:szCs w:val="32"/>
        </w:rPr>
        <w:t>congue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viverra</w:t>
      </w:r>
      <w:proofErr w:type="spellEnd"/>
      <w:r w:rsidRPr="00961716">
        <w:rPr>
          <w:rFonts w:ascii="Arial" w:hAnsi="Arial" w:cs="Arial"/>
          <w:color w:val="FF0000"/>
          <w:sz w:val="24"/>
          <w:szCs w:val="32"/>
        </w:rPr>
        <w:t xml:space="preserve"> mi. Proin </w:t>
      </w:r>
      <w:proofErr w:type="spellStart"/>
      <w:r w:rsidRPr="00961716">
        <w:rPr>
          <w:rFonts w:ascii="Arial" w:hAnsi="Arial" w:cs="Arial"/>
          <w:color w:val="FF0000"/>
          <w:sz w:val="24"/>
          <w:szCs w:val="32"/>
        </w:rPr>
        <w:t>quis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varius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erat</w:t>
      </w:r>
      <w:proofErr w:type="spellEnd"/>
      <w:r w:rsidRPr="00961716">
        <w:rPr>
          <w:rFonts w:ascii="Arial" w:hAnsi="Arial" w:cs="Arial"/>
          <w:color w:val="FF0000"/>
          <w:sz w:val="24"/>
          <w:szCs w:val="32"/>
        </w:rPr>
        <w:t xml:space="preserve">, sit </w:t>
      </w:r>
      <w:proofErr w:type="spellStart"/>
      <w:r w:rsidRPr="00961716">
        <w:rPr>
          <w:rFonts w:ascii="Arial" w:hAnsi="Arial" w:cs="Arial"/>
          <w:color w:val="FF0000"/>
          <w:sz w:val="24"/>
          <w:szCs w:val="32"/>
        </w:rPr>
        <w:t>amet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elementum</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purus</w:t>
      </w:r>
      <w:proofErr w:type="spellEnd"/>
      <w:r w:rsidRPr="00961716">
        <w:rPr>
          <w:rFonts w:ascii="Arial" w:hAnsi="Arial" w:cs="Arial"/>
          <w:color w:val="FF0000"/>
          <w:sz w:val="24"/>
          <w:szCs w:val="32"/>
        </w:rPr>
        <w:t xml:space="preserve">. Integer </w:t>
      </w:r>
      <w:proofErr w:type="spellStart"/>
      <w:r w:rsidRPr="00961716">
        <w:rPr>
          <w:rFonts w:ascii="Arial" w:hAnsi="Arial" w:cs="Arial"/>
          <w:color w:val="FF0000"/>
          <w:sz w:val="24"/>
          <w:szCs w:val="32"/>
        </w:rPr>
        <w:t>metus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erat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consectetur</w:t>
      </w:r>
      <w:proofErr w:type="spellEnd"/>
      <w:r w:rsidRPr="00961716">
        <w:rPr>
          <w:rFonts w:ascii="Arial" w:hAnsi="Arial" w:cs="Arial"/>
          <w:color w:val="FF0000"/>
          <w:sz w:val="24"/>
          <w:szCs w:val="32"/>
        </w:rPr>
        <w:t xml:space="preserve"> nec </w:t>
      </w:r>
      <w:proofErr w:type="spellStart"/>
      <w:r w:rsidRPr="00961716">
        <w:rPr>
          <w:rFonts w:ascii="Arial" w:hAnsi="Arial" w:cs="Arial"/>
          <w:color w:val="FF0000"/>
          <w:sz w:val="24"/>
          <w:szCs w:val="32"/>
        </w:rPr>
        <w:t>purus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quis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sagittis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euismod</w:t>
      </w:r>
      <w:proofErr w:type="spellEnd"/>
      <w:r w:rsidRPr="00961716">
        <w:rPr>
          <w:rFonts w:ascii="Arial" w:hAnsi="Arial" w:cs="Arial"/>
          <w:color w:val="FF0000"/>
          <w:sz w:val="24"/>
          <w:szCs w:val="32"/>
        </w:rPr>
        <w:t xml:space="preserve"> ipsum. In </w:t>
      </w:r>
      <w:proofErr w:type="spellStart"/>
      <w:r w:rsidRPr="00961716">
        <w:rPr>
          <w:rFonts w:ascii="Arial" w:hAnsi="Arial" w:cs="Arial"/>
          <w:color w:val="FF0000"/>
          <w:sz w:val="24"/>
          <w:szCs w:val="32"/>
        </w:rPr>
        <w:t>tempor</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purus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eget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sem</w:t>
      </w:r>
      <w:proofErr w:type="spellEnd"/>
      <w:r w:rsidRPr="00961716">
        <w:rPr>
          <w:rFonts w:ascii="Arial" w:hAnsi="Arial" w:cs="Arial"/>
          <w:color w:val="FF0000"/>
          <w:sz w:val="24"/>
          <w:szCs w:val="32"/>
        </w:rPr>
        <w:t xml:space="preserve"> porta </w:t>
      </w:r>
      <w:proofErr w:type="spellStart"/>
      <w:r w:rsidRPr="00961716">
        <w:rPr>
          <w:rFonts w:ascii="Arial" w:hAnsi="Arial" w:cs="Arial"/>
          <w:color w:val="FF0000"/>
          <w:sz w:val="24"/>
          <w:szCs w:val="32"/>
        </w:rPr>
        <w:t>ultricies</w:t>
      </w:r>
      <w:proofErr w:type="spellEnd"/>
      <w:r w:rsidR="00882899">
        <w:rPr>
          <w:rFonts w:ascii="Arial" w:hAnsi="Arial" w:cs="Arial"/>
          <w:color w:val="FF0000"/>
          <w:sz w:val="24"/>
          <w:szCs w:val="32"/>
        </w:rPr>
        <w:t xml:space="preserve"> [8]</w:t>
      </w:r>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Aliquam</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congue</w:t>
      </w:r>
      <w:proofErr w:type="spellEnd"/>
      <w:r w:rsidRPr="00961716">
        <w:rPr>
          <w:rFonts w:ascii="Arial" w:hAnsi="Arial" w:cs="Arial"/>
          <w:color w:val="FF0000"/>
          <w:sz w:val="24"/>
          <w:szCs w:val="32"/>
        </w:rPr>
        <w:t xml:space="preserve"> magna sed </w:t>
      </w:r>
      <w:proofErr w:type="spellStart"/>
      <w:r w:rsidRPr="00961716">
        <w:rPr>
          <w:rFonts w:ascii="Arial" w:hAnsi="Arial" w:cs="Arial"/>
          <w:color w:val="FF0000"/>
          <w:sz w:val="24"/>
          <w:szCs w:val="32"/>
        </w:rPr>
        <w:t>commodo</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faucibus</w:t>
      </w:r>
      <w:proofErr w:type="spellEnd"/>
      <w:r w:rsidRPr="00961716">
        <w:rPr>
          <w:rFonts w:ascii="Arial" w:hAnsi="Arial" w:cs="Arial"/>
          <w:color w:val="FF0000"/>
          <w:sz w:val="24"/>
          <w:szCs w:val="32"/>
        </w:rPr>
        <w:t xml:space="preserve">. Duis </w:t>
      </w:r>
      <w:proofErr w:type="spellStart"/>
      <w:r w:rsidRPr="00961716">
        <w:rPr>
          <w:rFonts w:ascii="Arial" w:hAnsi="Arial" w:cs="Arial"/>
          <w:color w:val="FF0000"/>
          <w:sz w:val="24"/>
          <w:szCs w:val="32"/>
        </w:rPr>
        <w:t>interdum</w:t>
      </w:r>
      <w:proofErr w:type="spellEnd"/>
      <w:r w:rsidRPr="00961716">
        <w:rPr>
          <w:rFonts w:ascii="Arial" w:hAnsi="Arial" w:cs="Arial"/>
          <w:color w:val="FF0000"/>
          <w:sz w:val="24"/>
          <w:szCs w:val="32"/>
        </w:rPr>
        <w:t xml:space="preserve"> porta dui vitae </w:t>
      </w:r>
      <w:proofErr w:type="spellStart"/>
      <w:r w:rsidRPr="00961716">
        <w:rPr>
          <w:rFonts w:ascii="Arial" w:hAnsi="Arial" w:cs="Arial"/>
          <w:color w:val="FF0000"/>
          <w:sz w:val="24"/>
          <w:szCs w:val="32"/>
        </w:rPr>
        <w:t>pellentesque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Orci</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varius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natoque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penatibus</w:t>
      </w:r>
      <w:proofErr w:type="spellEnd"/>
      <w:r w:rsidRPr="00961716">
        <w:rPr>
          <w:rFonts w:ascii="Arial" w:hAnsi="Arial" w:cs="Arial"/>
          <w:color w:val="FF0000"/>
          <w:sz w:val="24"/>
          <w:szCs w:val="32"/>
        </w:rPr>
        <w:t xml:space="preserve"> et </w:t>
      </w:r>
      <w:proofErr w:type="spellStart"/>
      <w:r w:rsidRPr="00961716">
        <w:rPr>
          <w:rFonts w:ascii="Arial" w:hAnsi="Arial" w:cs="Arial"/>
          <w:color w:val="FF0000"/>
          <w:sz w:val="24"/>
          <w:szCs w:val="32"/>
        </w:rPr>
        <w:t>magnis</w:t>
      </w:r>
      <w:proofErr w:type="spellEnd"/>
      <w:r w:rsidRPr="00961716">
        <w:rPr>
          <w:rFonts w:ascii="Arial" w:hAnsi="Arial" w:cs="Arial"/>
          <w:color w:val="FF0000"/>
          <w:sz w:val="24"/>
          <w:szCs w:val="32"/>
        </w:rPr>
        <w:t xml:space="preserve"> dis parturient </w:t>
      </w:r>
      <w:proofErr w:type="spellStart"/>
      <w:r w:rsidRPr="00961716">
        <w:rPr>
          <w:rFonts w:ascii="Arial" w:hAnsi="Arial" w:cs="Arial"/>
          <w:color w:val="FF0000"/>
          <w:sz w:val="24"/>
          <w:szCs w:val="32"/>
        </w:rPr>
        <w:t>montes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nascetur</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ridiculus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mus</w:t>
      </w:r>
      <w:proofErr w:type="spellEnd"/>
      <w:r w:rsidR="00882899">
        <w:rPr>
          <w:rFonts w:ascii="Arial" w:hAnsi="Arial" w:cs="Arial"/>
          <w:color w:val="FF0000"/>
          <w:sz w:val="24"/>
          <w:szCs w:val="32"/>
        </w:rPr>
        <w:t xml:space="preserve"> [9]</w:t>
      </w:r>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Quisque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tristique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lacus</w:t>
      </w:r>
      <w:proofErr w:type="spellEnd"/>
      <w:r w:rsidRPr="00961716">
        <w:rPr>
          <w:rFonts w:ascii="Arial" w:hAnsi="Arial" w:cs="Arial"/>
          <w:color w:val="FF0000"/>
          <w:sz w:val="24"/>
          <w:szCs w:val="32"/>
        </w:rPr>
        <w:t xml:space="preserve"> id mi dictum </w:t>
      </w:r>
      <w:proofErr w:type="spellStart"/>
      <w:r w:rsidRPr="00961716">
        <w:rPr>
          <w:rFonts w:ascii="Arial" w:hAnsi="Arial" w:cs="Arial"/>
          <w:color w:val="FF0000"/>
          <w:sz w:val="24"/>
          <w:szCs w:val="32"/>
        </w:rPr>
        <w:t>vulputate</w:t>
      </w:r>
      <w:proofErr w:type="spellEnd"/>
      <w:r w:rsidRPr="00961716">
        <w:rPr>
          <w:rFonts w:ascii="Arial" w:hAnsi="Arial" w:cs="Arial"/>
          <w:color w:val="FF0000"/>
          <w:sz w:val="24"/>
          <w:szCs w:val="32"/>
        </w:rPr>
        <w:t xml:space="preserve">. Maecenas </w:t>
      </w:r>
      <w:proofErr w:type="spellStart"/>
      <w:r w:rsidRPr="00961716">
        <w:rPr>
          <w:rFonts w:ascii="Arial" w:hAnsi="Arial" w:cs="Arial"/>
          <w:color w:val="FF0000"/>
          <w:sz w:val="24"/>
          <w:szCs w:val="32"/>
        </w:rPr>
        <w:t>metus</w:t>
      </w:r>
      <w:proofErr w:type="spellEnd"/>
      <w:r w:rsidRPr="00961716">
        <w:rPr>
          <w:rFonts w:ascii="Arial" w:hAnsi="Arial" w:cs="Arial"/>
          <w:color w:val="FF0000"/>
          <w:sz w:val="24"/>
          <w:szCs w:val="32"/>
        </w:rPr>
        <w:t xml:space="preserve"> magna, </w:t>
      </w:r>
      <w:proofErr w:type="spellStart"/>
      <w:r w:rsidRPr="00961716">
        <w:rPr>
          <w:rFonts w:ascii="Arial" w:hAnsi="Arial" w:cs="Arial"/>
          <w:color w:val="FF0000"/>
          <w:sz w:val="24"/>
          <w:szCs w:val="32"/>
        </w:rPr>
        <w:t>scelerisque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ut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egestas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eu</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posuere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ut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tortor</w:t>
      </w:r>
      <w:proofErr w:type="spellEnd"/>
      <w:r w:rsidRPr="00961716">
        <w:rPr>
          <w:rFonts w:ascii="Arial" w:hAnsi="Arial" w:cs="Arial"/>
          <w:color w:val="FF0000"/>
          <w:sz w:val="24"/>
          <w:szCs w:val="32"/>
        </w:rPr>
        <w:t xml:space="preserve">. Nam </w:t>
      </w:r>
      <w:proofErr w:type="spellStart"/>
      <w:r w:rsidRPr="00961716">
        <w:rPr>
          <w:rFonts w:ascii="Arial" w:hAnsi="Arial" w:cs="Arial"/>
          <w:color w:val="FF0000"/>
          <w:sz w:val="24"/>
          <w:szCs w:val="32"/>
        </w:rPr>
        <w:t>enim</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mauris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iaculis</w:t>
      </w:r>
      <w:proofErr w:type="spellEnd"/>
      <w:r w:rsidRPr="00961716">
        <w:rPr>
          <w:rFonts w:ascii="Arial" w:hAnsi="Arial" w:cs="Arial"/>
          <w:color w:val="FF0000"/>
          <w:sz w:val="24"/>
          <w:szCs w:val="32"/>
        </w:rPr>
        <w:t xml:space="preserve"> a </w:t>
      </w:r>
      <w:proofErr w:type="spellStart"/>
      <w:r w:rsidRPr="00961716">
        <w:rPr>
          <w:rFonts w:ascii="Arial" w:hAnsi="Arial" w:cs="Arial"/>
          <w:color w:val="FF0000"/>
          <w:sz w:val="24"/>
          <w:szCs w:val="32"/>
        </w:rPr>
        <w:t>placerat</w:t>
      </w:r>
      <w:proofErr w:type="spellEnd"/>
      <w:r w:rsidRPr="00961716">
        <w:rPr>
          <w:rFonts w:ascii="Arial" w:hAnsi="Arial" w:cs="Arial"/>
          <w:color w:val="FF0000"/>
          <w:sz w:val="24"/>
          <w:szCs w:val="32"/>
        </w:rPr>
        <w:t xml:space="preserve"> a, </w:t>
      </w:r>
      <w:proofErr w:type="spellStart"/>
      <w:r w:rsidRPr="00961716">
        <w:rPr>
          <w:rFonts w:ascii="Arial" w:hAnsi="Arial" w:cs="Arial"/>
          <w:color w:val="FF0000"/>
          <w:sz w:val="24"/>
          <w:szCs w:val="32"/>
        </w:rPr>
        <w:t>facilisis</w:t>
      </w:r>
      <w:proofErr w:type="spellEnd"/>
      <w:r w:rsidRPr="00961716">
        <w:rPr>
          <w:rFonts w:ascii="Arial" w:hAnsi="Arial" w:cs="Arial"/>
          <w:color w:val="FF0000"/>
          <w:sz w:val="24"/>
          <w:szCs w:val="32"/>
        </w:rPr>
        <w:t xml:space="preserve"> et </w:t>
      </w:r>
      <w:proofErr w:type="spellStart"/>
      <w:r w:rsidRPr="00961716">
        <w:rPr>
          <w:rFonts w:ascii="Arial" w:hAnsi="Arial" w:cs="Arial"/>
          <w:color w:val="FF0000"/>
          <w:sz w:val="24"/>
          <w:szCs w:val="32"/>
        </w:rPr>
        <w:t>velit</w:t>
      </w:r>
      <w:proofErr w:type="spellEnd"/>
      <w:r w:rsidRPr="00961716">
        <w:rPr>
          <w:rFonts w:ascii="Arial" w:hAnsi="Arial" w:cs="Arial"/>
          <w:color w:val="FF0000"/>
          <w:sz w:val="24"/>
          <w:szCs w:val="32"/>
        </w:rPr>
        <w:t xml:space="preserve">. Morbi </w:t>
      </w:r>
      <w:proofErr w:type="spellStart"/>
      <w:r w:rsidRPr="00961716">
        <w:rPr>
          <w:rFonts w:ascii="Arial" w:hAnsi="Arial" w:cs="Arial"/>
          <w:color w:val="FF0000"/>
          <w:sz w:val="24"/>
          <w:szCs w:val="32"/>
        </w:rPr>
        <w:t>lobortis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augue</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eget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vehicula</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consectetur</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sem</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quam</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ullamcorper</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metus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ut</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dignissim</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sem</w:t>
      </w:r>
      <w:proofErr w:type="spellEnd"/>
      <w:r w:rsidRPr="00961716">
        <w:rPr>
          <w:rFonts w:ascii="Arial" w:hAnsi="Arial" w:cs="Arial"/>
          <w:color w:val="FF0000"/>
          <w:sz w:val="24"/>
          <w:szCs w:val="32"/>
        </w:rPr>
        <w:t xml:space="preserve"> eros ac </w:t>
      </w:r>
      <w:proofErr w:type="spellStart"/>
      <w:r w:rsidRPr="00961716">
        <w:rPr>
          <w:rFonts w:ascii="Arial" w:hAnsi="Arial" w:cs="Arial"/>
          <w:color w:val="FF0000"/>
          <w:sz w:val="24"/>
          <w:szCs w:val="32"/>
        </w:rPr>
        <w:t>felis</w:t>
      </w:r>
      <w:proofErr w:type="spellEnd"/>
      <w:r w:rsidRPr="00961716">
        <w:rPr>
          <w:rFonts w:ascii="Arial" w:hAnsi="Arial" w:cs="Arial"/>
          <w:color w:val="FF0000"/>
          <w:sz w:val="24"/>
          <w:szCs w:val="32"/>
        </w:rPr>
        <w:t xml:space="preserve">. Nam </w:t>
      </w:r>
      <w:proofErr w:type="spellStart"/>
      <w:r w:rsidRPr="00961716">
        <w:rPr>
          <w:rFonts w:ascii="Arial" w:hAnsi="Arial" w:cs="Arial"/>
          <w:color w:val="FF0000"/>
          <w:sz w:val="24"/>
          <w:szCs w:val="32"/>
        </w:rPr>
        <w:t>finibus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eleifend</w:t>
      </w:r>
      <w:proofErr w:type="spellEnd"/>
      <w:r w:rsidRPr="00961716">
        <w:rPr>
          <w:rFonts w:ascii="Arial" w:hAnsi="Arial" w:cs="Arial"/>
          <w:color w:val="FF0000"/>
          <w:sz w:val="24"/>
          <w:szCs w:val="32"/>
        </w:rPr>
        <w:t xml:space="preserve"> nisi </w:t>
      </w:r>
      <w:proofErr w:type="spellStart"/>
      <w:r w:rsidRPr="00961716">
        <w:rPr>
          <w:rFonts w:ascii="Arial" w:hAnsi="Arial" w:cs="Arial"/>
          <w:color w:val="FF0000"/>
          <w:sz w:val="24"/>
          <w:szCs w:val="32"/>
        </w:rPr>
        <w:t>eu</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dignissim</w:t>
      </w:r>
      <w:proofErr w:type="spellEnd"/>
      <w:r w:rsidRPr="00961716">
        <w:rPr>
          <w:rFonts w:ascii="Arial" w:hAnsi="Arial" w:cs="Arial"/>
          <w:color w:val="FF0000"/>
          <w:sz w:val="24"/>
          <w:szCs w:val="32"/>
        </w:rPr>
        <w:t xml:space="preserve">. Sed </w:t>
      </w:r>
      <w:proofErr w:type="spellStart"/>
      <w:r w:rsidRPr="00961716">
        <w:rPr>
          <w:rFonts w:ascii="Arial" w:hAnsi="Arial" w:cs="Arial"/>
          <w:color w:val="FF0000"/>
          <w:sz w:val="24"/>
          <w:szCs w:val="32"/>
        </w:rPr>
        <w:t>ultrices</w:t>
      </w:r>
      <w:proofErr w:type="spellEnd"/>
      <w:r w:rsidRPr="00961716">
        <w:rPr>
          <w:rFonts w:ascii="Arial" w:hAnsi="Arial" w:cs="Arial"/>
          <w:color w:val="FF0000"/>
          <w:sz w:val="24"/>
          <w:szCs w:val="32"/>
        </w:rPr>
        <w:t xml:space="preserve"> </w:t>
      </w:r>
      <w:proofErr w:type="spellStart"/>
      <w:r w:rsidRPr="00961716">
        <w:rPr>
          <w:rFonts w:ascii="Arial" w:hAnsi="Arial" w:cs="Arial"/>
          <w:color w:val="FF0000"/>
          <w:sz w:val="24"/>
          <w:szCs w:val="32"/>
        </w:rPr>
        <w:t>vehicula</w:t>
      </w:r>
      <w:proofErr w:type="spellEnd"/>
      <w:r w:rsidRPr="00961716">
        <w:rPr>
          <w:rFonts w:ascii="Arial" w:hAnsi="Arial" w:cs="Arial"/>
          <w:color w:val="FF0000"/>
          <w:sz w:val="24"/>
          <w:szCs w:val="32"/>
        </w:rPr>
        <w:t xml:space="preserve"> mi, a vestibulum </w:t>
      </w:r>
      <w:proofErr w:type="spellStart"/>
      <w:r w:rsidRPr="00961716">
        <w:rPr>
          <w:rFonts w:ascii="Arial" w:hAnsi="Arial" w:cs="Arial"/>
          <w:color w:val="FF0000"/>
          <w:sz w:val="24"/>
          <w:szCs w:val="32"/>
        </w:rPr>
        <w:t>sapien</w:t>
      </w:r>
      <w:proofErr w:type="spellEnd"/>
      <w:r w:rsidRPr="00961716">
        <w:rPr>
          <w:rFonts w:ascii="Arial" w:hAnsi="Arial" w:cs="Arial"/>
          <w:color w:val="FF0000"/>
          <w:sz w:val="24"/>
          <w:szCs w:val="32"/>
        </w:rPr>
        <w:t xml:space="preserve"> pharetra et</w:t>
      </w:r>
      <w:r w:rsidR="00882899">
        <w:rPr>
          <w:rFonts w:ascii="Arial" w:hAnsi="Arial" w:cs="Arial"/>
          <w:color w:val="FF0000"/>
          <w:sz w:val="24"/>
          <w:szCs w:val="32"/>
        </w:rPr>
        <w:t xml:space="preserve"> [10]</w:t>
      </w:r>
      <w:r w:rsidRPr="00961716">
        <w:rPr>
          <w:rFonts w:ascii="Arial" w:hAnsi="Arial" w:cs="Arial"/>
          <w:color w:val="FF0000"/>
          <w:sz w:val="24"/>
          <w:szCs w:val="32"/>
        </w:rPr>
        <w:t>.</w:t>
      </w:r>
    </w:p>
    <w:p w14:paraId="58B8B89B" w14:textId="2599A080" w:rsidR="00FA3213" w:rsidRDefault="00FA3213" w:rsidP="00961716">
      <w:pPr>
        <w:jc w:val="both"/>
        <w:rPr>
          <w:rFonts w:ascii="Arial" w:hAnsi="Arial" w:cs="Arial"/>
          <w:color w:val="000000" w:themeColor="text1"/>
          <w:sz w:val="24"/>
          <w:szCs w:val="24"/>
          <w:shd w:val="clear" w:color="auto" w:fill="FFFFFF"/>
        </w:rPr>
      </w:pPr>
    </w:p>
    <w:p w14:paraId="00E9FED4" w14:textId="77777777" w:rsidR="00961716" w:rsidRDefault="00961716" w:rsidP="00961716">
      <w:pPr>
        <w:jc w:val="both"/>
        <w:rPr>
          <w:rFonts w:ascii="Arial" w:hAnsi="Arial" w:cs="Arial"/>
          <w:color w:val="000000" w:themeColor="text1"/>
          <w:sz w:val="24"/>
          <w:szCs w:val="24"/>
          <w:shd w:val="clear" w:color="auto" w:fill="FFFFFF"/>
        </w:rPr>
      </w:pPr>
    </w:p>
    <w:p w14:paraId="0C7E4EA9" w14:textId="77777777" w:rsidR="00961716" w:rsidRDefault="00961716" w:rsidP="00961716">
      <w:pPr>
        <w:jc w:val="both"/>
        <w:rPr>
          <w:rFonts w:ascii="Arial" w:hAnsi="Arial" w:cs="Arial"/>
          <w:color w:val="000000" w:themeColor="text1"/>
          <w:sz w:val="24"/>
          <w:szCs w:val="24"/>
          <w:shd w:val="clear" w:color="auto" w:fill="FFFFFF"/>
        </w:rPr>
      </w:pPr>
    </w:p>
    <w:p w14:paraId="5D183EF4" w14:textId="77777777" w:rsidR="00961716" w:rsidRDefault="00961716" w:rsidP="00961716">
      <w:pPr>
        <w:jc w:val="both"/>
        <w:rPr>
          <w:rFonts w:ascii="Arial" w:hAnsi="Arial" w:cs="Arial"/>
          <w:color w:val="000000" w:themeColor="text1"/>
          <w:sz w:val="24"/>
          <w:szCs w:val="24"/>
          <w:shd w:val="clear" w:color="auto" w:fill="FFFFFF"/>
        </w:rPr>
      </w:pPr>
    </w:p>
    <w:p w14:paraId="15A2820F" w14:textId="77777777" w:rsidR="00961716" w:rsidRDefault="00961716" w:rsidP="00961716">
      <w:pPr>
        <w:jc w:val="both"/>
        <w:rPr>
          <w:rFonts w:ascii="Arial" w:hAnsi="Arial" w:cs="Arial"/>
          <w:color w:val="000000" w:themeColor="text1"/>
          <w:sz w:val="24"/>
          <w:szCs w:val="24"/>
          <w:shd w:val="clear" w:color="auto" w:fill="FFFFFF"/>
        </w:rPr>
      </w:pPr>
    </w:p>
    <w:p w14:paraId="1F2A2E98" w14:textId="77777777" w:rsidR="00961716" w:rsidRDefault="00961716" w:rsidP="00961716">
      <w:pPr>
        <w:jc w:val="both"/>
        <w:rPr>
          <w:rFonts w:ascii="Arial" w:hAnsi="Arial" w:cs="Arial"/>
          <w:color w:val="000000" w:themeColor="text1"/>
          <w:sz w:val="24"/>
          <w:szCs w:val="24"/>
          <w:shd w:val="clear" w:color="auto" w:fill="FFFFFF"/>
        </w:rPr>
      </w:pPr>
    </w:p>
    <w:p w14:paraId="2DA77B62" w14:textId="77777777" w:rsidR="00961716" w:rsidRDefault="00961716" w:rsidP="00961716">
      <w:pPr>
        <w:jc w:val="both"/>
        <w:rPr>
          <w:rFonts w:ascii="Arial" w:hAnsi="Arial" w:cs="Arial"/>
          <w:color w:val="000000" w:themeColor="text1"/>
          <w:sz w:val="24"/>
          <w:szCs w:val="24"/>
          <w:shd w:val="clear" w:color="auto" w:fill="FFFFFF"/>
        </w:rPr>
      </w:pPr>
    </w:p>
    <w:p w14:paraId="4BD4AEF7" w14:textId="77777777" w:rsidR="00961716" w:rsidRDefault="00961716" w:rsidP="00961716">
      <w:pPr>
        <w:jc w:val="both"/>
        <w:rPr>
          <w:rFonts w:ascii="Arial" w:hAnsi="Arial" w:cs="Arial"/>
          <w:color w:val="000000" w:themeColor="text1"/>
          <w:sz w:val="24"/>
          <w:szCs w:val="24"/>
          <w:shd w:val="clear" w:color="auto" w:fill="FFFFFF"/>
        </w:rPr>
      </w:pPr>
    </w:p>
    <w:p w14:paraId="462CBAEE" w14:textId="77777777" w:rsidR="00961716" w:rsidRDefault="00961716" w:rsidP="00961716">
      <w:pPr>
        <w:jc w:val="both"/>
        <w:rPr>
          <w:rFonts w:ascii="Arial" w:hAnsi="Arial" w:cs="Arial"/>
          <w:color w:val="000000" w:themeColor="text1"/>
          <w:sz w:val="24"/>
          <w:szCs w:val="24"/>
          <w:shd w:val="clear" w:color="auto" w:fill="FFFFFF"/>
        </w:rPr>
      </w:pPr>
    </w:p>
    <w:p w14:paraId="162D3DB7" w14:textId="77777777" w:rsidR="00961716" w:rsidRDefault="00961716" w:rsidP="00961716">
      <w:pPr>
        <w:jc w:val="both"/>
        <w:rPr>
          <w:rFonts w:ascii="Arial" w:hAnsi="Arial" w:cs="Arial"/>
          <w:color w:val="000000" w:themeColor="text1"/>
          <w:sz w:val="24"/>
          <w:szCs w:val="24"/>
          <w:shd w:val="clear" w:color="auto" w:fill="FFFFFF"/>
        </w:rPr>
      </w:pPr>
    </w:p>
    <w:p w14:paraId="3EB07EE7" w14:textId="77777777" w:rsidR="00961716" w:rsidRDefault="00961716" w:rsidP="00961716">
      <w:pPr>
        <w:jc w:val="both"/>
        <w:rPr>
          <w:rFonts w:ascii="Arial" w:hAnsi="Arial" w:cs="Arial"/>
          <w:color w:val="000000" w:themeColor="text1"/>
          <w:sz w:val="24"/>
          <w:szCs w:val="24"/>
          <w:shd w:val="clear" w:color="auto" w:fill="FFFFFF"/>
        </w:rPr>
      </w:pPr>
    </w:p>
    <w:p w14:paraId="6789AC1C" w14:textId="77777777" w:rsidR="00961716" w:rsidRDefault="00961716" w:rsidP="00961716">
      <w:pPr>
        <w:jc w:val="both"/>
        <w:rPr>
          <w:rFonts w:ascii="Arial" w:hAnsi="Arial" w:cs="Arial"/>
          <w:color w:val="000000" w:themeColor="text1"/>
          <w:sz w:val="24"/>
          <w:szCs w:val="24"/>
          <w:shd w:val="clear" w:color="auto" w:fill="FFFFFF"/>
        </w:rPr>
      </w:pPr>
    </w:p>
    <w:p w14:paraId="170D87C2" w14:textId="7994715B" w:rsidR="00F91C12" w:rsidRPr="00B6122B" w:rsidRDefault="00961716" w:rsidP="00B6122B">
      <w:pPr>
        <w:pStyle w:val="Heading1"/>
      </w:pPr>
      <w:bookmarkStart w:id="1" w:name="_Toc210272470"/>
      <w:r>
        <w:t>LOGICAL DESIGN</w:t>
      </w:r>
      <w:bookmarkEnd w:id="1"/>
    </w:p>
    <w:p w14:paraId="1F2D3D49" w14:textId="4163B686" w:rsidR="00F91C12" w:rsidRPr="00961716" w:rsidRDefault="00F91C12" w:rsidP="00F91C12">
      <w:pPr>
        <w:pStyle w:val="Heading2"/>
        <w:spacing w:after="0"/>
      </w:pPr>
      <w:bookmarkStart w:id="2" w:name="_Toc210272471"/>
      <w:r w:rsidRPr="00961716">
        <w:t>Requirements Analysis</w:t>
      </w:r>
      <w:bookmarkEnd w:id="2"/>
      <w:r w:rsidRPr="00961716">
        <w:t xml:space="preserve"> </w:t>
      </w:r>
    </w:p>
    <w:p w14:paraId="2594D89C" w14:textId="1DDE176D" w:rsidR="00F91C12" w:rsidRPr="00961716" w:rsidRDefault="00F91C12" w:rsidP="00F91C12">
      <w:pPr>
        <w:jc w:val="both"/>
        <w:rPr>
          <w:rFonts w:ascii="Arial" w:hAnsi="Arial" w:cs="Arial"/>
          <w:color w:val="FF0000"/>
          <w:sz w:val="24"/>
          <w:szCs w:val="32"/>
        </w:rPr>
      </w:pPr>
      <w:r w:rsidRPr="00961716">
        <w:rPr>
          <w:rFonts w:ascii="Arial" w:hAnsi="Arial" w:cs="Arial"/>
          <w:color w:val="FF0000"/>
          <w:sz w:val="24"/>
          <w:szCs w:val="32"/>
        </w:rPr>
        <w:t>The library of a university is struggling to efficiently manage its resources, including books, journals, and other materials. There is a lack of a centralized system for cataloging, tracking borrowing records, and managing inventory. This leads to inefficiencies in locating resources, difficulty in tracking overdue items, and challenges in analyzing usage patterns for collection development</w:t>
      </w:r>
      <w:r>
        <w:rPr>
          <w:rFonts w:ascii="Arial" w:hAnsi="Arial" w:cs="Arial"/>
          <w:color w:val="FF0000"/>
          <w:sz w:val="24"/>
          <w:szCs w:val="32"/>
        </w:rPr>
        <w:t xml:space="preserve">. </w:t>
      </w:r>
      <w:r w:rsidR="004C1D3E">
        <w:rPr>
          <w:rFonts w:ascii="Arial" w:hAnsi="Arial" w:cs="Arial"/>
          <w:color w:val="000000" w:themeColor="text1"/>
          <w:sz w:val="24"/>
          <w:szCs w:val="24"/>
          <w:shd w:val="clear" w:color="auto" w:fill="FFFFFF"/>
        </w:rPr>
        <w:t>Based on the normalization</w:t>
      </w:r>
      <w:r w:rsidRPr="00961716">
        <w:rPr>
          <w:rFonts w:ascii="Arial" w:hAnsi="Arial" w:cs="Arial"/>
          <w:color w:val="000000" w:themeColor="text1"/>
          <w:sz w:val="24"/>
          <w:szCs w:val="24"/>
          <w:shd w:val="clear" w:color="auto" w:fill="FFFFFF"/>
        </w:rPr>
        <w:t>, we will delve deeper into the requirements analysis for the library information management system, identifying entities, attributes, and cardinality.</w:t>
      </w:r>
    </w:p>
    <w:p w14:paraId="5A46B043" w14:textId="77777777" w:rsidR="00F91C12" w:rsidRPr="00961716" w:rsidRDefault="00F91C12" w:rsidP="00F91C12">
      <w:pPr>
        <w:pStyle w:val="Heading3"/>
      </w:pPr>
      <w:bookmarkStart w:id="3" w:name="_Toc210272472"/>
      <w:r w:rsidRPr="00F91C12">
        <w:t>Entities</w:t>
      </w:r>
      <w:r w:rsidRPr="00961716">
        <w:t>:</w:t>
      </w:r>
      <w:bookmarkEnd w:id="3"/>
    </w:p>
    <w:p w14:paraId="64E4E124" w14:textId="77777777" w:rsidR="00F91C12" w:rsidRPr="00961716" w:rsidRDefault="00F91C12" w:rsidP="00F91C12">
      <w:pPr>
        <w:pStyle w:val="ListParagraph"/>
        <w:numPr>
          <w:ilvl w:val="0"/>
          <w:numId w:val="10"/>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Books: Represents the collection of books available in the library.</w:t>
      </w:r>
    </w:p>
    <w:p w14:paraId="3B9E0403" w14:textId="77777777" w:rsidR="00F91C12" w:rsidRPr="00961716" w:rsidRDefault="00F91C12" w:rsidP="00F91C12">
      <w:pPr>
        <w:pStyle w:val="ListParagraph"/>
        <w:numPr>
          <w:ilvl w:val="0"/>
          <w:numId w:val="10"/>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Journals: Represents the collection of journals available in the library.</w:t>
      </w:r>
    </w:p>
    <w:p w14:paraId="380CAA14" w14:textId="77777777" w:rsidR="00F91C12" w:rsidRPr="00961716" w:rsidRDefault="00F91C12" w:rsidP="00F91C12">
      <w:pPr>
        <w:pStyle w:val="ListParagraph"/>
        <w:numPr>
          <w:ilvl w:val="0"/>
          <w:numId w:val="10"/>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Members: Represents the individuals who are registered users of the library.</w:t>
      </w:r>
    </w:p>
    <w:p w14:paraId="58E58393" w14:textId="77777777" w:rsidR="00F91C12" w:rsidRPr="00961716" w:rsidRDefault="00F91C12" w:rsidP="00F91C12">
      <w:pPr>
        <w:pStyle w:val="ListParagraph"/>
        <w:numPr>
          <w:ilvl w:val="0"/>
          <w:numId w:val="10"/>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Borrowing Records: Represents the records of books and journals borrowed by library members.</w:t>
      </w:r>
    </w:p>
    <w:p w14:paraId="77F59516" w14:textId="77777777" w:rsidR="00F91C12" w:rsidRPr="00961716" w:rsidRDefault="00F91C12" w:rsidP="00F91C12">
      <w:pPr>
        <w:pStyle w:val="Heading3"/>
      </w:pPr>
      <w:bookmarkStart w:id="4" w:name="_Toc210272473"/>
      <w:r w:rsidRPr="00961716">
        <w:t>Attributes:</w:t>
      </w:r>
      <w:bookmarkEnd w:id="4"/>
    </w:p>
    <w:p w14:paraId="23656268" w14:textId="77777777" w:rsidR="00F91C12" w:rsidRPr="00961716" w:rsidRDefault="00F91C12" w:rsidP="00F91C12">
      <w:pPr>
        <w:pStyle w:val="ListParagraph"/>
        <w:numPr>
          <w:ilvl w:val="0"/>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Books:</w:t>
      </w:r>
    </w:p>
    <w:p w14:paraId="037CFB8A" w14:textId="77777777" w:rsidR="00F91C12" w:rsidRPr="00961716" w:rsidRDefault="00F91C12" w:rsidP="00F91C12">
      <w:pPr>
        <w:pStyle w:val="ListParagraph"/>
        <w:numPr>
          <w:ilvl w:val="0"/>
          <w:numId w:val="13"/>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Title: The title of the book.</w:t>
      </w:r>
    </w:p>
    <w:p w14:paraId="6CCA82BF" w14:textId="77777777" w:rsidR="00F91C12" w:rsidRPr="00961716" w:rsidRDefault="00F91C12" w:rsidP="00F91C12">
      <w:pPr>
        <w:pStyle w:val="ListParagraph"/>
        <w:numPr>
          <w:ilvl w:val="0"/>
          <w:numId w:val="13"/>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Author: The author(s) of the book.</w:t>
      </w:r>
    </w:p>
    <w:p w14:paraId="3006BA45" w14:textId="77777777" w:rsidR="00F91C12" w:rsidRPr="00961716" w:rsidRDefault="00F91C12" w:rsidP="00F91C12">
      <w:pPr>
        <w:pStyle w:val="ListParagraph"/>
        <w:numPr>
          <w:ilvl w:val="0"/>
          <w:numId w:val="13"/>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ISBN: The International Standard Book Number of the book.</w:t>
      </w:r>
    </w:p>
    <w:p w14:paraId="0D24BDAA" w14:textId="77777777" w:rsidR="00F91C12" w:rsidRPr="00961716" w:rsidRDefault="00F91C12" w:rsidP="00F91C12">
      <w:pPr>
        <w:pStyle w:val="ListParagraph"/>
        <w:numPr>
          <w:ilvl w:val="0"/>
          <w:numId w:val="13"/>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Publisher: The publisher of the book.</w:t>
      </w:r>
    </w:p>
    <w:p w14:paraId="558CD901" w14:textId="77777777" w:rsidR="00F91C12" w:rsidRPr="00961716" w:rsidRDefault="00F91C12" w:rsidP="00F91C12">
      <w:pPr>
        <w:pStyle w:val="ListParagraph"/>
        <w:numPr>
          <w:ilvl w:val="0"/>
          <w:numId w:val="13"/>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Genre: The genre or category of the book.</w:t>
      </w:r>
    </w:p>
    <w:p w14:paraId="176DE8B0" w14:textId="77777777" w:rsidR="00F91C12" w:rsidRPr="00961716" w:rsidRDefault="00F91C12" w:rsidP="00F91C12">
      <w:pPr>
        <w:pStyle w:val="ListParagraph"/>
        <w:numPr>
          <w:ilvl w:val="0"/>
          <w:numId w:val="13"/>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Publication Year: The year in which the book was published.</w:t>
      </w:r>
    </w:p>
    <w:p w14:paraId="6E845BEF" w14:textId="77777777" w:rsidR="00F91C12" w:rsidRDefault="00F91C12" w:rsidP="00F91C12">
      <w:pPr>
        <w:pStyle w:val="ListParagraph"/>
        <w:numPr>
          <w:ilvl w:val="0"/>
          <w:numId w:val="13"/>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Quantity Available: The number of copies of the book available in the library.</w:t>
      </w:r>
    </w:p>
    <w:p w14:paraId="66C7E246" w14:textId="77777777" w:rsidR="00F91C12" w:rsidRPr="00961716" w:rsidRDefault="00F91C12" w:rsidP="00F91C12">
      <w:pPr>
        <w:pStyle w:val="ListParagraph"/>
        <w:ind w:left="1080"/>
        <w:jc w:val="both"/>
        <w:rPr>
          <w:rFonts w:ascii="Arial" w:hAnsi="Arial" w:cs="Arial"/>
          <w:color w:val="000000" w:themeColor="text1"/>
          <w:sz w:val="24"/>
          <w:szCs w:val="24"/>
          <w:shd w:val="clear" w:color="auto" w:fill="FFFFFF"/>
        </w:rPr>
      </w:pPr>
    </w:p>
    <w:p w14:paraId="1D407A6A" w14:textId="77777777" w:rsidR="00F91C12" w:rsidRPr="00961716" w:rsidRDefault="00F91C12" w:rsidP="00F91C12">
      <w:pPr>
        <w:pStyle w:val="ListParagraph"/>
        <w:numPr>
          <w:ilvl w:val="0"/>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Journals:</w:t>
      </w:r>
    </w:p>
    <w:p w14:paraId="4DA4E5F6" w14:textId="77777777" w:rsidR="00F91C12" w:rsidRPr="00961716"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Title: The title of the journal.</w:t>
      </w:r>
    </w:p>
    <w:p w14:paraId="4A16E3B6" w14:textId="77777777" w:rsidR="00F91C12" w:rsidRPr="00961716"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Publisher: The publisher of the journal.</w:t>
      </w:r>
    </w:p>
    <w:p w14:paraId="6B2A92AF" w14:textId="77777777" w:rsidR="00F91C12" w:rsidRPr="00961716"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ISSN: The International Standard Serial Number of the journal.</w:t>
      </w:r>
    </w:p>
    <w:p w14:paraId="5B4A2E0C" w14:textId="77777777" w:rsidR="00F91C12" w:rsidRPr="00961716"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Frequency: The frequency of publication of the journal (e.g., monthly, quarterly).</w:t>
      </w:r>
    </w:p>
    <w:p w14:paraId="47D5608B" w14:textId="77777777" w:rsidR="00F91C12"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Subscription Status: Indicates whether the library has a subscription to the journal.</w:t>
      </w:r>
    </w:p>
    <w:p w14:paraId="5FE59AB2" w14:textId="77777777" w:rsidR="00F91C12" w:rsidRPr="00961716" w:rsidRDefault="00F91C12" w:rsidP="00F91C12">
      <w:pPr>
        <w:pStyle w:val="ListParagraph"/>
        <w:ind w:left="1440"/>
        <w:jc w:val="both"/>
        <w:rPr>
          <w:rFonts w:ascii="Arial" w:hAnsi="Arial" w:cs="Arial"/>
          <w:color w:val="000000" w:themeColor="text1"/>
          <w:sz w:val="24"/>
          <w:szCs w:val="24"/>
          <w:shd w:val="clear" w:color="auto" w:fill="FFFFFF"/>
        </w:rPr>
      </w:pPr>
    </w:p>
    <w:p w14:paraId="066C9594" w14:textId="77777777" w:rsidR="00F91C12" w:rsidRPr="00961716" w:rsidRDefault="00F91C12" w:rsidP="00F91C12">
      <w:pPr>
        <w:pStyle w:val="ListParagraph"/>
        <w:numPr>
          <w:ilvl w:val="0"/>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Members:</w:t>
      </w:r>
    </w:p>
    <w:p w14:paraId="0EB30C5C" w14:textId="77777777" w:rsidR="00F91C12" w:rsidRPr="00961716"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Student ID: The unique identifier for each library member.</w:t>
      </w:r>
    </w:p>
    <w:p w14:paraId="05EDE4BD" w14:textId="77777777" w:rsidR="00F91C12" w:rsidRPr="00961716"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Name: The name of the library member.</w:t>
      </w:r>
    </w:p>
    <w:p w14:paraId="126CECCC" w14:textId="77777777" w:rsidR="00F91C12" w:rsidRPr="00961716"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Department: The department to which the member belongs.</w:t>
      </w:r>
    </w:p>
    <w:p w14:paraId="77C5022E" w14:textId="77777777" w:rsidR="00F91C12" w:rsidRDefault="00F91C12" w:rsidP="00F91C12">
      <w:pPr>
        <w:pStyle w:val="ListParagraph"/>
        <w:numPr>
          <w:ilvl w:val="1"/>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Contact Information: Contact details of the member (e.g., email, phone number).</w:t>
      </w:r>
    </w:p>
    <w:p w14:paraId="5BF1A821" w14:textId="77777777" w:rsidR="00F91C12" w:rsidRPr="00961716" w:rsidRDefault="00F91C12" w:rsidP="00F91C12">
      <w:pPr>
        <w:pStyle w:val="ListParagraph"/>
        <w:ind w:left="1440"/>
        <w:jc w:val="both"/>
        <w:rPr>
          <w:rFonts w:ascii="Arial" w:hAnsi="Arial" w:cs="Arial"/>
          <w:color w:val="000000" w:themeColor="text1"/>
          <w:sz w:val="24"/>
          <w:szCs w:val="24"/>
          <w:shd w:val="clear" w:color="auto" w:fill="FFFFFF"/>
        </w:rPr>
      </w:pPr>
    </w:p>
    <w:p w14:paraId="60CBD8C5" w14:textId="77777777" w:rsidR="00F91C12" w:rsidRPr="00961716" w:rsidRDefault="00F91C12" w:rsidP="00F91C12">
      <w:pPr>
        <w:pStyle w:val="ListParagraph"/>
        <w:numPr>
          <w:ilvl w:val="0"/>
          <w:numId w:val="11"/>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Borrowing Records:</w:t>
      </w:r>
    </w:p>
    <w:p w14:paraId="0747F528" w14:textId="77777777" w:rsidR="00F91C12" w:rsidRPr="00961716" w:rsidRDefault="00F91C12" w:rsidP="00F91C12">
      <w:pPr>
        <w:pStyle w:val="ListParagraph"/>
        <w:numPr>
          <w:ilvl w:val="0"/>
          <w:numId w:val="14"/>
        </w:numPr>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 xml:space="preserve">Borrowed ID: </w:t>
      </w:r>
      <w:r w:rsidRPr="00961716">
        <w:rPr>
          <w:rFonts w:ascii="Arial" w:hAnsi="Arial" w:cs="Arial"/>
          <w:color w:val="000000" w:themeColor="text1"/>
          <w:sz w:val="24"/>
          <w:szCs w:val="24"/>
          <w:shd w:val="clear" w:color="auto" w:fill="FFFFFF"/>
        </w:rPr>
        <w:t xml:space="preserve">The unique identifier for each </w:t>
      </w:r>
      <w:r>
        <w:rPr>
          <w:rFonts w:ascii="Arial" w:hAnsi="Arial" w:cs="Arial"/>
          <w:color w:val="000000" w:themeColor="text1"/>
          <w:sz w:val="24"/>
          <w:szCs w:val="24"/>
          <w:shd w:val="clear" w:color="auto" w:fill="FFFFFF"/>
        </w:rPr>
        <w:t xml:space="preserve">borrowed </w:t>
      </w:r>
      <w:proofErr w:type="gramStart"/>
      <w:r>
        <w:rPr>
          <w:rFonts w:ascii="Arial" w:hAnsi="Arial" w:cs="Arial"/>
          <w:color w:val="000000" w:themeColor="text1"/>
          <w:sz w:val="24"/>
          <w:szCs w:val="24"/>
          <w:shd w:val="clear" w:color="auto" w:fill="FFFFFF"/>
        </w:rPr>
        <w:t>records</w:t>
      </w:r>
      <w:proofErr w:type="gramEnd"/>
      <w:r w:rsidRPr="00961716">
        <w:rPr>
          <w:rFonts w:ascii="Arial" w:hAnsi="Arial" w:cs="Arial"/>
          <w:color w:val="000000" w:themeColor="text1"/>
          <w:sz w:val="24"/>
          <w:szCs w:val="24"/>
          <w:shd w:val="clear" w:color="auto" w:fill="FFFFFF"/>
        </w:rPr>
        <w:t>.</w:t>
      </w:r>
    </w:p>
    <w:p w14:paraId="6E94AF1C" w14:textId="77777777" w:rsidR="00F91C12" w:rsidRPr="00961716" w:rsidRDefault="00F91C12" w:rsidP="00F91C12">
      <w:pPr>
        <w:pStyle w:val="ListParagraph"/>
        <w:numPr>
          <w:ilvl w:val="0"/>
          <w:numId w:val="14"/>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Member ID: The ID of the library member borrowing the item.</w:t>
      </w:r>
    </w:p>
    <w:p w14:paraId="590EAC1F" w14:textId="77777777" w:rsidR="00F91C12" w:rsidRPr="00961716" w:rsidRDefault="00F91C12" w:rsidP="00F91C12">
      <w:pPr>
        <w:pStyle w:val="ListParagraph"/>
        <w:numPr>
          <w:ilvl w:val="0"/>
          <w:numId w:val="14"/>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Book/Journal ID: The ID of the borrowed book or journal.</w:t>
      </w:r>
    </w:p>
    <w:p w14:paraId="22EE1122" w14:textId="77777777" w:rsidR="00F91C12" w:rsidRPr="00961716" w:rsidRDefault="00F91C12" w:rsidP="00F91C12">
      <w:pPr>
        <w:pStyle w:val="ListParagraph"/>
        <w:numPr>
          <w:ilvl w:val="0"/>
          <w:numId w:val="14"/>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Date Borrowed: The date on which the item was borrowed.</w:t>
      </w:r>
    </w:p>
    <w:p w14:paraId="22140019" w14:textId="77777777" w:rsidR="00F91C12" w:rsidRPr="00961716" w:rsidRDefault="00F91C12" w:rsidP="00F91C12">
      <w:pPr>
        <w:pStyle w:val="ListParagraph"/>
        <w:numPr>
          <w:ilvl w:val="0"/>
          <w:numId w:val="14"/>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Due Date: The date by which the item is expected to be returned.</w:t>
      </w:r>
    </w:p>
    <w:p w14:paraId="74548224" w14:textId="77777777" w:rsidR="00F91C12" w:rsidRPr="00961716" w:rsidRDefault="00F91C12" w:rsidP="00F91C12">
      <w:pPr>
        <w:pStyle w:val="ListParagraph"/>
        <w:numPr>
          <w:ilvl w:val="0"/>
          <w:numId w:val="14"/>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Return Status: Indicates whether the item has been returned or is still on loan.</w:t>
      </w:r>
    </w:p>
    <w:p w14:paraId="69118EB8" w14:textId="77777777" w:rsidR="00F91C12" w:rsidRPr="00961716" w:rsidRDefault="00F91C12" w:rsidP="00F91C12">
      <w:pPr>
        <w:pStyle w:val="Heading3"/>
      </w:pPr>
      <w:bookmarkStart w:id="5" w:name="_Toc210272474"/>
      <w:r>
        <w:t xml:space="preserve">Relationship &amp; </w:t>
      </w:r>
      <w:r w:rsidRPr="00961716">
        <w:t>Cardinality:</w:t>
      </w:r>
      <w:bookmarkEnd w:id="5"/>
    </w:p>
    <w:p w14:paraId="619D1B68" w14:textId="77777777" w:rsidR="00F91C12" w:rsidRPr="00961716" w:rsidRDefault="00F91C12" w:rsidP="00F91C12">
      <w:pPr>
        <w:pStyle w:val="ListParagraph"/>
        <w:numPr>
          <w:ilvl w:val="0"/>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Books - Members:</w:t>
      </w:r>
    </w:p>
    <w:p w14:paraId="63315A91" w14:textId="77777777" w:rsidR="00F91C12" w:rsidRPr="00961716" w:rsidRDefault="00F91C12" w:rsidP="00F91C12">
      <w:pPr>
        <w:pStyle w:val="ListParagraph"/>
        <w:numPr>
          <w:ilvl w:val="1"/>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Many-to-Many: A member can borrow multiple books, and a book can be borrowed by multiple members.</w:t>
      </w:r>
    </w:p>
    <w:p w14:paraId="776C5B31" w14:textId="77777777" w:rsidR="00F91C12" w:rsidRPr="00961716" w:rsidRDefault="00F91C12" w:rsidP="00F91C12">
      <w:pPr>
        <w:pStyle w:val="ListParagraph"/>
        <w:numPr>
          <w:ilvl w:val="0"/>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Journals - Members:</w:t>
      </w:r>
    </w:p>
    <w:p w14:paraId="12F363EF" w14:textId="77777777" w:rsidR="00F91C12" w:rsidRPr="00961716" w:rsidRDefault="00F91C12" w:rsidP="00F91C12">
      <w:pPr>
        <w:pStyle w:val="ListParagraph"/>
        <w:numPr>
          <w:ilvl w:val="1"/>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Many-to-Many: Similar to books, a member can access multiple journals, and a journal can be accessed by multiple members.</w:t>
      </w:r>
    </w:p>
    <w:p w14:paraId="1E4D8857" w14:textId="77777777" w:rsidR="00F91C12" w:rsidRPr="00961716" w:rsidRDefault="00F91C12" w:rsidP="00F91C12">
      <w:pPr>
        <w:pStyle w:val="ListParagraph"/>
        <w:numPr>
          <w:ilvl w:val="0"/>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Books - Borrowing Records:</w:t>
      </w:r>
    </w:p>
    <w:p w14:paraId="1F743425" w14:textId="77777777" w:rsidR="00F91C12" w:rsidRPr="00961716" w:rsidRDefault="00F91C12" w:rsidP="00F91C12">
      <w:pPr>
        <w:pStyle w:val="ListParagraph"/>
        <w:numPr>
          <w:ilvl w:val="1"/>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One-to-Many: A book can have multiple borrowing records associated with it, indicating multiple instances of it being borrowed.</w:t>
      </w:r>
    </w:p>
    <w:p w14:paraId="48012E4E" w14:textId="77777777" w:rsidR="00F91C12" w:rsidRPr="00961716" w:rsidRDefault="00F91C12" w:rsidP="00F91C12">
      <w:pPr>
        <w:pStyle w:val="ListParagraph"/>
        <w:numPr>
          <w:ilvl w:val="0"/>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Journals - Borrowing Records:</w:t>
      </w:r>
    </w:p>
    <w:p w14:paraId="705A4F62" w14:textId="77777777" w:rsidR="00F91C12" w:rsidRPr="00961716" w:rsidRDefault="00F91C12" w:rsidP="00F91C12">
      <w:pPr>
        <w:pStyle w:val="ListParagraph"/>
        <w:numPr>
          <w:ilvl w:val="1"/>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One-to-Many: Similar to books, a journal can have multiple borrowing records associated with it.</w:t>
      </w:r>
    </w:p>
    <w:p w14:paraId="53A455C4" w14:textId="77777777" w:rsidR="00F91C12" w:rsidRPr="00961716" w:rsidRDefault="00F91C12" w:rsidP="00F91C12">
      <w:pPr>
        <w:pStyle w:val="ListParagraph"/>
        <w:numPr>
          <w:ilvl w:val="0"/>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Members - Borrowing Records:</w:t>
      </w:r>
    </w:p>
    <w:p w14:paraId="627B2115" w14:textId="77777777" w:rsidR="00F91C12" w:rsidRDefault="00F91C12" w:rsidP="00F91C12">
      <w:pPr>
        <w:pStyle w:val="ListParagraph"/>
        <w:numPr>
          <w:ilvl w:val="1"/>
          <w:numId w:val="15"/>
        </w:numPr>
        <w:jc w:val="both"/>
        <w:rPr>
          <w:rFonts w:ascii="Arial" w:hAnsi="Arial" w:cs="Arial"/>
          <w:color w:val="000000" w:themeColor="text1"/>
          <w:sz w:val="24"/>
          <w:szCs w:val="24"/>
          <w:shd w:val="clear" w:color="auto" w:fill="FFFFFF"/>
        </w:rPr>
      </w:pPr>
      <w:r w:rsidRPr="00961716">
        <w:rPr>
          <w:rFonts w:ascii="Arial" w:hAnsi="Arial" w:cs="Arial"/>
          <w:color w:val="000000" w:themeColor="text1"/>
          <w:sz w:val="24"/>
          <w:szCs w:val="24"/>
          <w:shd w:val="clear" w:color="auto" w:fill="FFFFFF"/>
        </w:rPr>
        <w:t>One-to-Many: A member can have multiple borrowing records associated with them, indicating multiple items borrowed over time.</w:t>
      </w:r>
    </w:p>
    <w:p w14:paraId="4DDD62EF" w14:textId="605EDE74" w:rsidR="00961716" w:rsidRPr="00961716" w:rsidRDefault="00E611C6" w:rsidP="00961716">
      <w:pPr>
        <w:pStyle w:val="Heading2"/>
      </w:pPr>
      <w:bookmarkStart w:id="6" w:name="_Toc210272475"/>
      <w:r>
        <w:t>Data</w:t>
      </w:r>
      <w:r w:rsidR="00961716" w:rsidRPr="00961716">
        <w:t xml:space="preserve"> Model (ER Diagram):</w:t>
      </w:r>
      <w:bookmarkEnd w:id="6"/>
    </w:p>
    <w:p w14:paraId="676FBD1A" w14:textId="5280A7C8" w:rsidR="00961716" w:rsidRPr="0061013D" w:rsidRDefault="00961716" w:rsidP="0061013D">
      <w:pPr>
        <w:pStyle w:val="ListParagraph"/>
        <w:numPr>
          <w:ilvl w:val="0"/>
          <w:numId w:val="17"/>
        </w:num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w:t>
      </w:r>
      <w:r w:rsidR="00784FD3" w:rsidRPr="00784FD3">
        <w:rPr>
          <w:rFonts w:ascii="Arial" w:hAnsi="Arial" w:cs="Arial"/>
          <w:color w:val="FF0000"/>
          <w:sz w:val="24"/>
          <w:szCs w:val="24"/>
          <w:shd w:val="clear" w:color="auto" w:fill="FFFFFF"/>
        </w:rPr>
        <w:t xml:space="preserve">PROVIDE CHEN AND CROW FOOT’S </w:t>
      </w:r>
      <w:r w:rsidRPr="00784FD3">
        <w:rPr>
          <w:rFonts w:ascii="Arial" w:hAnsi="Arial" w:cs="Arial"/>
          <w:color w:val="FF0000"/>
          <w:sz w:val="24"/>
          <w:szCs w:val="24"/>
          <w:shd w:val="clear" w:color="auto" w:fill="FFFFFF"/>
        </w:rPr>
        <w:t xml:space="preserve">ER diagram </w:t>
      </w:r>
      <w:r w:rsidRPr="0061013D">
        <w:rPr>
          <w:rFonts w:ascii="Arial" w:hAnsi="Arial" w:cs="Arial"/>
          <w:color w:val="000000" w:themeColor="text1"/>
          <w:sz w:val="24"/>
          <w:szCs w:val="24"/>
          <w:shd w:val="clear" w:color="auto" w:fill="FFFFFF"/>
        </w:rPr>
        <w:t>depicting relationships between Books, Journals, Members, and Borrowing Records)</w:t>
      </w:r>
    </w:p>
    <w:p w14:paraId="21FF17CC" w14:textId="4ECD967C" w:rsidR="00E15DB3" w:rsidRDefault="00E15DB3" w:rsidP="0061013D">
      <w:pPr>
        <w:pStyle w:val="ListParagraph"/>
        <w:numPr>
          <w:ilvl w:val="0"/>
          <w:numId w:val="18"/>
        </w:numPr>
        <w:jc w:val="both"/>
        <w:rPr>
          <w:rFonts w:ascii="Arial" w:hAnsi="Arial" w:cs="Arial"/>
          <w:color w:val="000000" w:themeColor="text1"/>
          <w:sz w:val="24"/>
          <w:szCs w:val="24"/>
          <w:shd w:val="clear" w:color="auto" w:fill="FFFFFF"/>
        </w:rPr>
        <w:sectPr w:rsidR="00E15DB3" w:rsidSect="00487ADD">
          <w:headerReference w:type="first" r:id="rId11"/>
          <w:footerReference w:type="first" r:id="rId12"/>
          <w:pgSz w:w="11906" w:h="16838" w:code="9"/>
          <w:pgMar w:top="1440" w:right="1440" w:bottom="1440" w:left="1440" w:header="720" w:footer="720" w:gutter="0"/>
          <w:pgNumType w:start="1"/>
          <w:cols w:space="720"/>
          <w:titlePg/>
          <w:docGrid w:linePitch="360"/>
        </w:sectPr>
      </w:pPr>
    </w:p>
    <w:p w14:paraId="073A453E" w14:textId="4456F5EC" w:rsidR="00556631" w:rsidRPr="00E15DB3" w:rsidRDefault="00556631" w:rsidP="00E15DB3">
      <w:pPr>
        <w:jc w:val="both"/>
        <w:rPr>
          <w:rFonts w:ascii="Arial" w:hAnsi="Arial" w:cs="Arial"/>
          <w:color w:val="000000" w:themeColor="text1"/>
          <w:sz w:val="24"/>
          <w:szCs w:val="24"/>
          <w:shd w:val="clear" w:color="auto" w:fill="FFFFFF"/>
        </w:rPr>
      </w:pPr>
    </w:p>
    <w:p w14:paraId="1A1629CC" w14:textId="7A253E54" w:rsidR="00556631" w:rsidRPr="00132AF6" w:rsidRDefault="0061013D" w:rsidP="00132AF6">
      <w:pPr>
        <w:pStyle w:val="Heading1"/>
      </w:pPr>
      <w:bookmarkStart w:id="7" w:name="_Toc210272476"/>
      <w:r>
        <w:t>PHYSICAL DESIGN</w:t>
      </w:r>
      <w:bookmarkEnd w:id="7"/>
    </w:p>
    <w:p w14:paraId="1FF259AB" w14:textId="5B84F4FF" w:rsidR="0061013D" w:rsidRPr="0061013D" w:rsidRDefault="0061013D" w:rsidP="0061013D">
      <w:pPr>
        <w:pStyle w:val="Heading2"/>
      </w:pPr>
      <w:bookmarkStart w:id="8" w:name="_Toc210272477"/>
      <w:r w:rsidRPr="0061013D">
        <w:t>SQL Queries:</w:t>
      </w:r>
      <w:bookmarkEnd w:id="8"/>
    </w:p>
    <w:p w14:paraId="2F66A680" w14:textId="662375D5" w:rsidR="0061013D" w:rsidRDefault="0061013D" w:rsidP="0061013D">
      <w:pPr>
        <w:pStyle w:val="ListParagraph"/>
        <w:numPr>
          <w:ilvl w:val="0"/>
          <w:numId w:val="20"/>
        </w:numPr>
        <w:spacing w:after="0"/>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Create tables (DDL)</w:t>
      </w:r>
      <w:r w:rsidR="00FB1294">
        <w:rPr>
          <w:rFonts w:ascii="Arial" w:hAnsi="Arial" w:cs="Arial"/>
          <w:color w:val="000000" w:themeColor="text1"/>
          <w:sz w:val="24"/>
          <w:szCs w:val="24"/>
          <w:shd w:val="clear" w:color="auto" w:fill="FFFFFF"/>
        </w:rPr>
        <w:t xml:space="preserve"> </w:t>
      </w:r>
      <w:r w:rsidR="00FB1294">
        <w:rPr>
          <w:rFonts w:ascii="Arial" w:hAnsi="Arial" w:cs="Arial"/>
          <w:color w:val="000000" w:themeColor="text1"/>
          <w:sz w:val="24"/>
          <w:szCs w:val="24"/>
          <w:shd w:val="clear" w:color="auto" w:fill="FFFFFF"/>
        </w:rPr>
        <w:t>[minimum of 5</w:t>
      </w:r>
      <w:r w:rsidR="00FB1294">
        <w:rPr>
          <w:rFonts w:ascii="Arial" w:hAnsi="Arial" w:cs="Arial"/>
          <w:color w:val="000000" w:themeColor="text1"/>
          <w:sz w:val="24"/>
          <w:szCs w:val="24"/>
          <w:shd w:val="clear" w:color="auto" w:fill="FFFFFF"/>
        </w:rPr>
        <w:t xml:space="preserve"> tables applying constraints</w:t>
      </w:r>
      <w:r w:rsidR="00FB1294">
        <w:rPr>
          <w:rFonts w:ascii="Arial" w:hAnsi="Arial" w:cs="Arial"/>
          <w:color w:val="000000" w:themeColor="text1"/>
          <w:sz w:val="24"/>
          <w:szCs w:val="24"/>
          <w:shd w:val="clear" w:color="auto" w:fill="FFFFFF"/>
        </w:rPr>
        <w:t>]</w:t>
      </w:r>
    </w:p>
    <w:tbl>
      <w:tblPr>
        <w:tblStyle w:val="TableGrid"/>
        <w:tblW w:w="0" w:type="auto"/>
        <w:tblInd w:w="720" w:type="dxa"/>
        <w:tblLook w:val="04A0" w:firstRow="1" w:lastRow="0" w:firstColumn="1" w:lastColumn="0" w:noHBand="0" w:noVBand="1"/>
      </w:tblPr>
      <w:tblGrid>
        <w:gridCol w:w="8296"/>
      </w:tblGrid>
      <w:tr w:rsidR="0061013D" w14:paraId="557E1D35" w14:textId="77777777" w:rsidTr="0061013D">
        <w:tc>
          <w:tcPr>
            <w:tcW w:w="9016" w:type="dxa"/>
          </w:tcPr>
          <w:p w14:paraId="21AFF45B"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CREATE TABLE Books (</w:t>
            </w:r>
          </w:p>
          <w:p w14:paraId="763E0146"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BookID</w:t>
            </w:r>
            <w:proofErr w:type="spellEnd"/>
            <w:r w:rsidRPr="0061013D">
              <w:rPr>
                <w:rFonts w:ascii="Arial" w:hAnsi="Arial" w:cs="Arial"/>
                <w:color w:val="000000" w:themeColor="text1"/>
                <w:sz w:val="24"/>
                <w:szCs w:val="24"/>
                <w:shd w:val="clear" w:color="auto" w:fill="FFFFFF"/>
              </w:rPr>
              <w:t xml:space="preserve"> INT PRIMARY KEY,</w:t>
            </w:r>
          </w:p>
          <w:p w14:paraId="43C3DFCD"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Title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255),</w:t>
            </w:r>
          </w:p>
          <w:p w14:paraId="4C6DA19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Author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255),</w:t>
            </w:r>
          </w:p>
          <w:p w14:paraId="24DD5A87"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ISBN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20),</w:t>
            </w:r>
          </w:p>
          <w:p w14:paraId="5AE6AEC1"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Publisher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100),</w:t>
            </w:r>
          </w:p>
          <w:p w14:paraId="5ECB076A"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Genre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50),</w:t>
            </w:r>
          </w:p>
          <w:p w14:paraId="2DE85D87"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PublicationYear</w:t>
            </w:r>
            <w:proofErr w:type="spellEnd"/>
            <w:r w:rsidRPr="0061013D">
              <w:rPr>
                <w:rFonts w:ascii="Arial" w:hAnsi="Arial" w:cs="Arial"/>
                <w:color w:val="000000" w:themeColor="text1"/>
                <w:sz w:val="24"/>
                <w:szCs w:val="24"/>
                <w:shd w:val="clear" w:color="auto" w:fill="FFFFFF"/>
              </w:rPr>
              <w:t xml:space="preserve"> INT,</w:t>
            </w:r>
          </w:p>
          <w:p w14:paraId="4658CCB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QuantityAvailable</w:t>
            </w:r>
            <w:proofErr w:type="spellEnd"/>
            <w:r w:rsidRPr="0061013D">
              <w:rPr>
                <w:rFonts w:ascii="Arial" w:hAnsi="Arial" w:cs="Arial"/>
                <w:color w:val="000000" w:themeColor="text1"/>
                <w:sz w:val="24"/>
                <w:szCs w:val="24"/>
                <w:shd w:val="clear" w:color="auto" w:fill="FFFFFF"/>
              </w:rPr>
              <w:t xml:space="preserve"> INT</w:t>
            </w:r>
          </w:p>
          <w:p w14:paraId="57B2B663"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w:t>
            </w:r>
          </w:p>
          <w:p w14:paraId="7E0BE45B" w14:textId="77777777" w:rsidR="0061013D" w:rsidRPr="0061013D" w:rsidRDefault="0061013D" w:rsidP="0061013D">
            <w:pPr>
              <w:jc w:val="both"/>
              <w:rPr>
                <w:rFonts w:ascii="Arial" w:hAnsi="Arial" w:cs="Arial"/>
                <w:color w:val="000000" w:themeColor="text1"/>
                <w:sz w:val="24"/>
                <w:szCs w:val="24"/>
                <w:shd w:val="clear" w:color="auto" w:fill="FFFFFF"/>
              </w:rPr>
            </w:pPr>
          </w:p>
          <w:p w14:paraId="29446295"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CREATE TABLE Journals (</w:t>
            </w:r>
          </w:p>
          <w:p w14:paraId="3F86BAC8"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JournalID</w:t>
            </w:r>
            <w:proofErr w:type="spellEnd"/>
            <w:r w:rsidRPr="0061013D">
              <w:rPr>
                <w:rFonts w:ascii="Arial" w:hAnsi="Arial" w:cs="Arial"/>
                <w:color w:val="000000" w:themeColor="text1"/>
                <w:sz w:val="24"/>
                <w:szCs w:val="24"/>
                <w:shd w:val="clear" w:color="auto" w:fill="FFFFFF"/>
              </w:rPr>
              <w:t xml:space="preserve"> INT PRIMARY KEY,</w:t>
            </w:r>
          </w:p>
          <w:p w14:paraId="2EB85D87"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Title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255),</w:t>
            </w:r>
          </w:p>
          <w:p w14:paraId="71E8D9D5"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Publisher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100),</w:t>
            </w:r>
          </w:p>
          <w:p w14:paraId="0CF9BFC3"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ISSN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20),</w:t>
            </w:r>
          </w:p>
          <w:p w14:paraId="643E473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Frequency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50),</w:t>
            </w:r>
          </w:p>
          <w:p w14:paraId="443F3611"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SubscriptionStatus</w:t>
            </w:r>
            <w:proofErr w:type="spellEnd"/>
            <w:r w:rsidRPr="0061013D">
              <w:rPr>
                <w:rFonts w:ascii="Arial" w:hAnsi="Arial" w:cs="Arial"/>
                <w:color w:val="000000" w:themeColor="text1"/>
                <w:sz w:val="24"/>
                <w:szCs w:val="24"/>
                <w:shd w:val="clear" w:color="auto" w:fill="FFFFFF"/>
              </w:rPr>
              <w:t xml:space="preserve">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20)</w:t>
            </w:r>
          </w:p>
          <w:p w14:paraId="4809F448"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w:t>
            </w:r>
          </w:p>
          <w:p w14:paraId="40ED3A49" w14:textId="77777777" w:rsidR="0061013D" w:rsidRPr="0061013D" w:rsidRDefault="0061013D" w:rsidP="0061013D">
            <w:pPr>
              <w:jc w:val="both"/>
              <w:rPr>
                <w:rFonts w:ascii="Arial" w:hAnsi="Arial" w:cs="Arial"/>
                <w:color w:val="000000" w:themeColor="text1"/>
                <w:sz w:val="24"/>
                <w:szCs w:val="24"/>
                <w:shd w:val="clear" w:color="auto" w:fill="FFFFFF"/>
              </w:rPr>
            </w:pPr>
          </w:p>
          <w:p w14:paraId="67E1CAF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CREATE TABLE Members (</w:t>
            </w:r>
          </w:p>
          <w:p w14:paraId="5C34A51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MemberID</w:t>
            </w:r>
            <w:proofErr w:type="spellEnd"/>
            <w:r w:rsidRPr="0061013D">
              <w:rPr>
                <w:rFonts w:ascii="Arial" w:hAnsi="Arial" w:cs="Arial"/>
                <w:color w:val="000000" w:themeColor="text1"/>
                <w:sz w:val="24"/>
                <w:szCs w:val="24"/>
                <w:shd w:val="clear" w:color="auto" w:fill="FFFFFF"/>
              </w:rPr>
              <w:t xml:space="preserve"> INT PRIMARY KEY,</w:t>
            </w:r>
          </w:p>
          <w:p w14:paraId="6AAE867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StudentID</w:t>
            </w:r>
            <w:proofErr w:type="spellEnd"/>
            <w:r w:rsidRPr="0061013D">
              <w:rPr>
                <w:rFonts w:ascii="Arial" w:hAnsi="Arial" w:cs="Arial"/>
                <w:color w:val="000000" w:themeColor="text1"/>
                <w:sz w:val="24"/>
                <w:szCs w:val="24"/>
                <w:shd w:val="clear" w:color="auto" w:fill="FFFFFF"/>
              </w:rPr>
              <w:t xml:space="preserve"> INT,</w:t>
            </w:r>
          </w:p>
          <w:p w14:paraId="4469BA5B"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Name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100),</w:t>
            </w:r>
          </w:p>
          <w:p w14:paraId="271F0C34"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Department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100),</w:t>
            </w:r>
          </w:p>
          <w:p w14:paraId="6D23E3E1"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ContactInformation</w:t>
            </w:r>
            <w:proofErr w:type="spellEnd"/>
            <w:r w:rsidRPr="0061013D">
              <w:rPr>
                <w:rFonts w:ascii="Arial" w:hAnsi="Arial" w:cs="Arial"/>
                <w:color w:val="000000" w:themeColor="text1"/>
                <w:sz w:val="24"/>
                <w:szCs w:val="24"/>
                <w:shd w:val="clear" w:color="auto" w:fill="FFFFFF"/>
              </w:rPr>
              <w:t xml:space="preserve">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255)</w:t>
            </w:r>
          </w:p>
          <w:p w14:paraId="14EA2966"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w:t>
            </w:r>
          </w:p>
          <w:p w14:paraId="7642EEDD" w14:textId="77777777" w:rsidR="0061013D" w:rsidRPr="0061013D" w:rsidRDefault="0061013D" w:rsidP="0061013D">
            <w:pPr>
              <w:jc w:val="both"/>
              <w:rPr>
                <w:rFonts w:ascii="Arial" w:hAnsi="Arial" w:cs="Arial"/>
                <w:color w:val="000000" w:themeColor="text1"/>
                <w:sz w:val="24"/>
                <w:szCs w:val="24"/>
                <w:shd w:val="clear" w:color="auto" w:fill="FFFFFF"/>
              </w:rPr>
            </w:pPr>
          </w:p>
          <w:p w14:paraId="00D29910"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CREATE TABLE </w:t>
            </w:r>
            <w:proofErr w:type="spellStart"/>
            <w:r w:rsidRPr="0061013D">
              <w:rPr>
                <w:rFonts w:ascii="Arial" w:hAnsi="Arial" w:cs="Arial"/>
                <w:color w:val="000000" w:themeColor="text1"/>
                <w:sz w:val="24"/>
                <w:szCs w:val="24"/>
                <w:shd w:val="clear" w:color="auto" w:fill="FFFFFF"/>
              </w:rPr>
              <w:t>BorrowingRecords</w:t>
            </w:r>
            <w:proofErr w:type="spellEnd"/>
            <w:r w:rsidRPr="0061013D">
              <w:rPr>
                <w:rFonts w:ascii="Arial" w:hAnsi="Arial" w:cs="Arial"/>
                <w:color w:val="000000" w:themeColor="text1"/>
                <w:sz w:val="24"/>
                <w:szCs w:val="24"/>
                <w:shd w:val="clear" w:color="auto" w:fill="FFFFFF"/>
              </w:rPr>
              <w:t xml:space="preserve"> (</w:t>
            </w:r>
          </w:p>
          <w:p w14:paraId="2A46A932"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RecordID</w:t>
            </w:r>
            <w:proofErr w:type="spellEnd"/>
            <w:r w:rsidRPr="0061013D">
              <w:rPr>
                <w:rFonts w:ascii="Arial" w:hAnsi="Arial" w:cs="Arial"/>
                <w:color w:val="000000" w:themeColor="text1"/>
                <w:sz w:val="24"/>
                <w:szCs w:val="24"/>
                <w:shd w:val="clear" w:color="auto" w:fill="FFFFFF"/>
              </w:rPr>
              <w:t xml:space="preserve"> INT PRIMARY KEY,</w:t>
            </w:r>
          </w:p>
          <w:p w14:paraId="73D5A75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MemberID</w:t>
            </w:r>
            <w:proofErr w:type="spellEnd"/>
            <w:r w:rsidRPr="0061013D">
              <w:rPr>
                <w:rFonts w:ascii="Arial" w:hAnsi="Arial" w:cs="Arial"/>
                <w:color w:val="000000" w:themeColor="text1"/>
                <w:sz w:val="24"/>
                <w:szCs w:val="24"/>
                <w:shd w:val="clear" w:color="auto" w:fill="FFFFFF"/>
              </w:rPr>
              <w:t xml:space="preserve"> INT,</w:t>
            </w:r>
          </w:p>
          <w:p w14:paraId="6681F1E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BookID</w:t>
            </w:r>
            <w:proofErr w:type="spellEnd"/>
            <w:r w:rsidRPr="0061013D">
              <w:rPr>
                <w:rFonts w:ascii="Arial" w:hAnsi="Arial" w:cs="Arial"/>
                <w:color w:val="000000" w:themeColor="text1"/>
                <w:sz w:val="24"/>
                <w:szCs w:val="24"/>
                <w:shd w:val="clear" w:color="auto" w:fill="FFFFFF"/>
              </w:rPr>
              <w:t xml:space="preserve"> INT,</w:t>
            </w:r>
          </w:p>
          <w:p w14:paraId="222A615F"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JournalID</w:t>
            </w:r>
            <w:proofErr w:type="spellEnd"/>
            <w:r w:rsidRPr="0061013D">
              <w:rPr>
                <w:rFonts w:ascii="Arial" w:hAnsi="Arial" w:cs="Arial"/>
                <w:color w:val="000000" w:themeColor="text1"/>
                <w:sz w:val="24"/>
                <w:szCs w:val="24"/>
                <w:shd w:val="clear" w:color="auto" w:fill="FFFFFF"/>
              </w:rPr>
              <w:t xml:space="preserve"> INT,</w:t>
            </w:r>
          </w:p>
          <w:p w14:paraId="4EE6384D"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DateBorrowed</w:t>
            </w:r>
            <w:proofErr w:type="spellEnd"/>
            <w:r w:rsidRPr="0061013D">
              <w:rPr>
                <w:rFonts w:ascii="Arial" w:hAnsi="Arial" w:cs="Arial"/>
                <w:color w:val="000000" w:themeColor="text1"/>
                <w:sz w:val="24"/>
                <w:szCs w:val="24"/>
                <w:shd w:val="clear" w:color="auto" w:fill="FFFFFF"/>
              </w:rPr>
              <w:t xml:space="preserve"> DATE,</w:t>
            </w:r>
          </w:p>
          <w:p w14:paraId="710AC40D"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DueDate</w:t>
            </w:r>
            <w:proofErr w:type="spellEnd"/>
            <w:r w:rsidRPr="0061013D">
              <w:rPr>
                <w:rFonts w:ascii="Arial" w:hAnsi="Arial" w:cs="Arial"/>
                <w:color w:val="000000" w:themeColor="text1"/>
                <w:sz w:val="24"/>
                <w:szCs w:val="24"/>
                <w:shd w:val="clear" w:color="auto" w:fill="FFFFFF"/>
              </w:rPr>
              <w:t xml:space="preserve"> DATE,</w:t>
            </w:r>
          </w:p>
          <w:p w14:paraId="45101E02"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ReturnStatus</w:t>
            </w:r>
            <w:proofErr w:type="spellEnd"/>
            <w:r w:rsidRPr="0061013D">
              <w:rPr>
                <w:rFonts w:ascii="Arial" w:hAnsi="Arial" w:cs="Arial"/>
                <w:color w:val="000000" w:themeColor="text1"/>
                <w:sz w:val="24"/>
                <w:szCs w:val="24"/>
                <w:shd w:val="clear" w:color="auto" w:fill="FFFFFF"/>
              </w:rPr>
              <w:t xml:space="preserve"> </w:t>
            </w:r>
            <w:proofErr w:type="gramStart"/>
            <w:r w:rsidRPr="0061013D">
              <w:rPr>
                <w:rFonts w:ascii="Arial" w:hAnsi="Arial" w:cs="Arial"/>
                <w:color w:val="000000" w:themeColor="text1"/>
                <w:sz w:val="24"/>
                <w:szCs w:val="24"/>
                <w:shd w:val="clear" w:color="auto" w:fill="FFFFFF"/>
              </w:rPr>
              <w:t>VARCHAR(</w:t>
            </w:r>
            <w:proofErr w:type="gramEnd"/>
            <w:r w:rsidRPr="0061013D">
              <w:rPr>
                <w:rFonts w:ascii="Arial" w:hAnsi="Arial" w:cs="Arial"/>
                <w:color w:val="000000" w:themeColor="text1"/>
                <w:sz w:val="24"/>
                <w:szCs w:val="24"/>
                <w:shd w:val="clear" w:color="auto" w:fill="FFFFFF"/>
              </w:rPr>
              <w:t>20),</w:t>
            </w:r>
          </w:p>
          <w:p w14:paraId="165C132A"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FOREIGN KEY (</w:t>
            </w:r>
            <w:proofErr w:type="spellStart"/>
            <w:r w:rsidRPr="0061013D">
              <w:rPr>
                <w:rFonts w:ascii="Arial" w:hAnsi="Arial" w:cs="Arial"/>
                <w:color w:val="000000" w:themeColor="text1"/>
                <w:sz w:val="24"/>
                <w:szCs w:val="24"/>
                <w:shd w:val="clear" w:color="auto" w:fill="FFFFFF"/>
              </w:rPr>
              <w:t>MemberID</w:t>
            </w:r>
            <w:proofErr w:type="spellEnd"/>
            <w:r w:rsidRPr="0061013D">
              <w:rPr>
                <w:rFonts w:ascii="Arial" w:hAnsi="Arial" w:cs="Arial"/>
                <w:color w:val="000000" w:themeColor="text1"/>
                <w:sz w:val="24"/>
                <w:szCs w:val="24"/>
                <w:shd w:val="clear" w:color="auto" w:fill="FFFFFF"/>
              </w:rPr>
              <w:t xml:space="preserve">) REFERENCES </w:t>
            </w:r>
            <w:proofErr w:type="gramStart"/>
            <w:r w:rsidRPr="0061013D">
              <w:rPr>
                <w:rFonts w:ascii="Arial" w:hAnsi="Arial" w:cs="Arial"/>
                <w:color w:val="000000" w:themeColor="text1"/>
                <w:sz w:val="24"/>
                <w:szCs w:val="24"/>
                <w:shd w:val="clear" w:color="auto" w:fill="FFFFFF"/>
              </w:rPr>
              <w:t>Members(</w:t>
            </w:r>
            <w:proofErr w:type="spellStart"/>
            <w:proofErr w:type="gramEnd"/>
            <w:r w:rsidRPr="0061013D">
              <w:rPr>
                <w:rFonts w:ascii="Arial" w:hAnsi="Arial" w:cs="Arial"/>
                <w:color w:val="000000" w:themeColor="text1"/>
                <w:sz w:val="24"/>
                <w:szCs w:val="24"/>
                <w:shd w:val="clear" w:color="auto" w:fill="FFFFFF"/>
              </w:rPr>
              <w:t>MemberID</w:t>
            </w:r>
            <w:proofErr w:type="spellEnd"/>
            <w:r w:rsidRPr="0061013D">
              <w:rPr>
                <w:rFonts w:ascii="Arial" w:hAnsi="Arial" w:cs="Arial"/>
                <w:color w:val="000000" w:themeColor="text1"/>
                <w:sz w:val="24"/>
                <w:szCs w:val="24"/>
                <w:shd w:val="clear" w:color="auto" w:fill="FFFFFF"/>
              </w:rPr>
              <w:t>),</w:t>
            </w:r>
          </w:p>
          <w:p w14:paraId="6557DCF7"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FOREIGN KEY (</w:t>
            </w:r>
            <w:proofErr w:type="spellStart"/>
            <w:r w:rsidRPr="0061013D">
              <w:rPr>
                <w:rFonts w:ascii="Arial" w:hAnsi="Arial" w:cs="Arial"/>
                <w:color w:val="000000" w:themeColor="text1"/>
                <w:sz w:val="24"/>
                <w:szCs w:val="24"/>
                <w:shd w:val="clear" w:color="auto" w:fill="FFFFFF"/>
              </w:rPr>
              <w:t>BookID</w:t>
            </w:r>
            <w:proofErr w:type="spellEnd"/>
            <w:r w:rsidRPr="0061013D">
              <w:rPr>
                <w:rFonts w:ascii="Arial" w:hAnsi="Arial" w:cs="Arial"/>
                <w:color w:val="000000" w:themeColor="text1"/>
                <w:sz w:val="24"/>
                <w:szCs w:val="24"/>
                <w:shd w:val="clear" w:color="auto" w:fill="FFFFFF"/>
              </w:rPr>
              <w:t xml:space="preserve">) REFERENCES </w:t>
            </w:r>
            <w:proofErr w:type="gramStart"/>
            <w:r w:rsidRPr="0061013D">
              <w:rPr>
                <w:rFonts w:ascii="Arial" w:hAnsi="Arial" w:cs="Arial"/>
                <w:color w:val="000000" w:themeColor="text1"/>
                <w:sz w:val="24"/>
                <w:szCs w:val="24"/>
                <w:shd w:val="clear" w:color="auto" w:fill="FFFFFF"/>
              </w:rPr>
              <w:t>Books(</w:t>
            </w:r>
            <w:proofErr w:type="spellStart"/>
            <w:proofErr w:type="gramEnd"/>
            <w:r w:rsidRPr="0061013D">
              <w:rPr>
                <w:rFonts w:ascii="Arial" w:hAnsi="Arial" w:cs="Arial"/>
                <w:color w:val="000000" w:themeColor="text1"/>
                <w:sz w:val="24"/>
                <w:szCs w:val="24"/>
                <w:shd w:val="clear" w:color="auto" w:fill="FFFFFF"/>
              </w:rPr>
              <w:t>BookID</w:t>
            </w:r>
            <w:proofErr w:type="spellEnd"/>
            <w:r w:rsidRPr="0061013D">
              <w:rPr>
                <w:rFonts w:ascii="Arial" w:hAnsi="Arial" w:cs="Arial"/>
                <w:color w:val="000000" w:themeColor="text1"/>
                <w:sz w:val="24"/>
                <w:szCs w:val="24"/>
                <w:shd w:val="clear" w:color="auto" w:fill="FFFFFF"/>
              </w:rPr>
              <w:t>),</w:t>
            </w:r>
          </w:p>
          <w:p w14:paraId="76C4DE1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    FOREIGN KEY (</w:t>
            </w:r>
            <w:proofErr w:type="spellStart"/>
            <w:r w:rsidRPr="0061013D">
              <w:rPr>
                <w:rFonts w:ascii="Arial" w:hAnsi="Arial" w:cs="Arial"/>
                <w:color w:val="000000" w:themeColor="text1"/>
                <w:sz w:val="24"/>
                <w:szCs w:val="24"/>
                <w:shd w:val="clear" w:color="auto" w:fill="FFFFFF"/>
              </w:rPr>
              <w:t>JournalID</w:t>
            </w:r>
            <w:proofErr w:type="spellEnd"/>
            <w:r w:rsidRPr="0061013D">
              <w:rPr>
                <w:rFonts w:ascii="Arial" w:hAnsi="Arial" w:cs="Arial"/>
                <w:color w:val="000000" w:themeColor="text1"/>
                <w:sz w:val="24"/>
                <w:szCs w:val="24"/>
                <w:shd w:val="clear" w:color="auto" w:fill="FFFFFF"/>
              </w:rPr>
              <w:t xml:space="preserve">) REFERENCES </w:t>
            </w:r>
            <w:proofErr w:type="gramStart"/>
            <w:r w:rsidRPr="0061013D">
              <w:rPr>
                <w:rFonts w:ascii="Arial" w:hAnsi="Arial" w:cs="Arial"/>
                <w:color w:val="000000" w:themeColor="text1"/>
                <w:sz w:val="24"/>
                <w:szCs w:val="24"/>
                <w:shd w:val="clear" w:color="auto" w:fill="FFFFFF"/>
              </w:rPr>
              <w:t>Journals(</w:t>
            </w:r>
            <w:proofErr w:type="spellStart"/>
            <w:proofErr w:type="gramEnd"/>
            <w:r w:rsidRPr="0061013D">
              <w:rPr>
                <w:rFonts w:ascii="Arial" w:hAnsi="Arial" w:cs="Arial"/>
                <w:color w:val="000000" w:themeColor="text1"/>
                <w:sz w:val="24"/>
                <w:szCs w:val="24"/>
                <w:shd w:val="clear" w:color="auto" w:fill="FFFFFF"/>
              </w:rPr>
              <w:t>JournalID</w:t>
            </w:r>
            <w:proofErr w:type="spellEnd"/>
            <w:r w:rsidRPr="0061013D">
              <w:rPr>
                <w:rFonts w:ascii="Arial" w:hAnsi="Arial" w:cs="Arial"/>
                <w:color w:val="000000" w:themeColor="text1"/>
                <w:sz w:val="24"/>
                <w:szCs w:val="24"/>
                <w:shd w:val="clear" w:color="auto" w:fill="FFFFFF"/>
              </w:rPr>
              <w:t>)</w:t>
            </w:r>
          </w:p>
          <w:p w14:paraId="0246141C" w14:textId="79895446"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w:t>
            </w:r>
          </w:p>
        </w:tc>
      </w:tr>
    </w:tbl>
    <w:p w14:paraId="68CEFE1A" w14:textId="77777777" w:rsidR="00FB1294" w:rsidRDefault="00FB1294" w:rsidP="00FB1294">
      <w:pPr>
        <w:pStyle w:val="ListParagraph"/>
        <w:spacing w:before="240" w:after="0"/>
        <w:jc w:val="both"/>
        <w:rPr>
          <w:rFonts w:ascii="Arial" w:hAnsi="Arial" w:cs="Arial"/>
          <w:color w:val="000000" w:themeColor="text1"/>
          <w:sz w:val="24"/>
          <w:szCs w:val="24"/>
          <w:shd w:val="clear" w:color="auto" w:fill="FFFFFF"/>
        </w:rPr>
      </w:pPr>
    </w:p>
    <w:p w14:paraId="1032B267" w14:textId="77777777" w:rsidR="00FB1294" w:rsidRDefault="00FB1294">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br w:type="page"/>
      </w:r>
    </w:p>
    <w:p w14:paraId="100E4AE1" w14:textId="55AC65B6" w:rsidR="0061013D" w:rsidRDefault="0061013D" w:rsidP="0061013D">
      <w:pPr>
        <w:pStyle w:val="ListParagraph"/>
        <w:numPr>
          <w:ilvl w:val="0"/>
          <w:numId w:val="20"/>
        </w:numPr>
        <w:spacing w:before="240" w:after="0"/>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lastRenderedPageBreak/>
        <w:t xml:space="preserve">Insert sample data into </w:t>
      </w:r>
      <w:r w:rsidR="00FB1294" w:rsidRPr="0061013D">
        <w:rPr>
          <w:rFonts w:ascii="Arial" w:hAnsi="Arial" w:cs="Arial"/>
          <w:color w:val="000000" w:themeColor="text1"/>
          <w:sz w:val="24"/>
          <w:szCs w:val="24"/>
          <w:shd w:val="clear" w:color="auto" w:fill="FFFFFF"/>
        </w:rPr>
        <w:t>tables</w:t>
      </w:r>
      <w:r w:rsidR="00FB1294">
        <w:rPr>
          <w:rFonts w:ascii="Arial" w:hAnsi="Arial" w:cs="Arial"/>
          <w:color w:val="000000" w:themeColor="text1"/>
          <w:sz w:val="24"/>
          <w:szCs w:val="24"/>
          <w:shd w:val="clear" w:color="auto" w:fill="FFFFFF"/>
        </w:rPr>
        <w:t xml:space="preserve"> [</w:t>
      </w:r>
      <w:r w:rsidR="00FB1294">
        <w:rPr>
          <w:rFonts w:ascii="Arial" w:hAnsi="Arial" w:cs="Arial"/>
          <w:color w:val="000000" w:themeColor="text1"/>
          <w:sz w:val="24"/>
          <w:szCs w:val="24"/>
          <w:shd w:val="clear" w:color="auto" w:fill="FFFFFF"/>
        </w:rPr>
        <w:t xml:space="preserve">minimum of </w:t>
      </w:r>
      <w:r w:rsidR="00FB1294">
        <w:rPr>
          <w:rFonts w:ascii="Arial" w:hAnsi="Arial" w:cs="Arial"/>
          <w:color w:val="000000" w:themeColor="text1"/>
          <w:sz w:val="24"/>
          <w:szCs w:val="24"/>
          <w:shd w:val="clear" w:color="auto" w:fill="FFFFFF"/>
        </w:rPr>
        <w:t>3</w:t>
      </w:r>
      <w:r w:rsidR="00FB1294">
        <w:rPr>
          <w:rFonts w:ascii="Arial" w:hAnsi="Arial" w:cs="Arial"/>
          <w:color w:val="000000" w:themeColor="text1"/>
          <w:sz w:val="24"/>
          <w:szCs w:val="24"/>
          <w:shd w:val="clear" w:color="auto" w:fill="FFFFFF"/>
        </w:rPr>
        <w:t xml:space="preserve">, with </w:t>
      </w:r>
      <w:r w:rsidR="00FB1294">
        <w:rPr>
          <w:rFonts w:ascii="Arial" w:hAnsi="Arial" w:cs="Arial"/>
          <w:color w:val="000000" w:themeColor="text1"/>
          <w:sz w:val="24"/>
          <w:szCs w:val="24"/>
          <w:shd w:val="clear" w:color="auto" w:fill="FFFFFF"/>
        </w:rPr>
        <w:t>3 ways of insertion</w:t>
      </w:r>
      <w:r w:rsidR="00FB1294">
        <w:rPr>
          <w:rFonts w:ascii="Arial" w:hAnsi="Arial" w:cs="Arial"/>
          <w:color w:val="000000" w:themeColor="text1"/>
          <w:sz w:val="24"/>
          <w:szCs w:val="24"/>
          <w:shd w:val="clear" w:color="auto" w:fill="FFFFFF"/>
        </w:rPr>
        <w:t>]</w:t>
      </w:r>
    </w:p>
    <w:tbl>
      <w:tblPr>
        <w:tblStyle w:val="TableGrid"/>
        <w:tblW w:w="0" w:type="auto"/>
        <w:tblInd w:w="720" w:type="dxa"/>
        <w:tblLook w:val="04A0" w:firstRow="1" w:lastRow="0" w:firstColumn="1" w:lastColumn="0" w:noHBand="0" w:noVBand="1"/>
      </w:tblPr>
      <w:tblGrid>
        <w:gridCol w:w="8296"/>
      </w:tblGrid>
      <w:tr w:rsidR="0061013D" w14:paraId="64157963" w14:textId="77777777" w:rsidTr="0061013D">
        <w:tc>
          <w:tcPr>
            <w:tcW w:w="9016" w:type="dxa"/>
          </w:tcPr>
          <w:p w14:paraId="42A5B363"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INSERT INTO Books (</w:t>
            </w:r>
            <w:proofErr w:type="spellStart"/>
            <w:r w:rsidRPr="0061013D">
              <w:rPr>
                <w:rFonts w:ascii="Arial" w:hAnsi="Arial" w:cs="Arial"/>
                <w:color w:val="000000" w:themeColor="text1"/>
                <w:sz w:val="24"/>
                <w:szCs w:val="24"/>
                <w:shd w:val="clear" w:color="auto" w:fill="FFFFFF"/>
              </w:rPr>
              <w:t>BookID</w:t>
            </w:r>
            <w:proofErr w:type="spellEnd"/>
            <w:r w:rsidRPr="0061013D">
              <w:rPr>
                <w:rFonts w:ascii="Arial" w:hAnsi="Arial" w:cs="Arial"/>
                <w:color w:val="000000" w:themeColor="text1"/>
                <w:sz w:val="24"/>
                <w:szCs w:val="24"/>
                <w:shd w:val="clear" w:color="auto" w:fill="FFFFFF"/>
              </w:rPr>
              <w:t xml:space="preserve">, Title, Author, ISBN, Publisher, Genre, </w:t>
            </w:r>
            <w:proofErr w:type="spellStart"/>
            <w:r w:rsidRPr="0061013D">
              <w:rPr>
                <w:rFonts w:ascii="Arial" w:hAnsi="Arial" w:cs="Arial"/>
                <w:color w:val="000000" w:themeColor="text1"/>
                <w:sz w:val="24"/>
                <w:szCs w:val="24"/>
                <w:shd w:val="clear" w:color="auto" w:fill="FFFFFF"/>
              </w:rPr>
              <w:t>PublicationYear</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QuantityAvailable</w:t>
            </w:r>
            <w:proofErr w:type="spellEnd"/>
            <w:r w:rsidRPr="0061013D">
              <w:rPr>
                <w:rFonts w:ascii="Arial" w:hAnsi="Arial" w:cs="Arial"/>
                <w:color w:val="000000" w:themeColor="text1"/>
                <w:sz w:val="24"/>
                <w:szCs w:val="24"/>
                <w:shd w:val="clear" w:color="auto" w:fill="FFFFFF"/>
              </w:rPr>
              <w:t>)</w:t>
            </w:r>
          </w:p>
          <w:p w14:paraId="69DFB168"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VALUES (1, 'To Kill a Mockingbird', 'Harper Lee', '9780061120084', 'Harper Perennial', 'Fiction', 1960, 5);</w:t>
            </w:r>
          </w:p>
          <w:p w14:paraId="45A5D7D2" w14:textId="77777777" w:rsidR="0061013D" w:rsidRPr="0061013D" w:rsidRDefault="0061013D" w:rsidP="0061013D">
            <w:pPr>
              <w:jc w:val="both"/>
              <w:rPr>
                <w:rFonts w:ascii="Arial" w:hAnsi="Arial" w:cs="Arial"/>
                <w:color w:val="000000" w:themeColor="text1"/>
                <w:sz w:val="24"/>
                <w:szCs w:val="24"/>
                <w:shd w:val="clear" w:color="auto" w:fill="FFFFFF"/>
              </w:rPr>
            </w:pPr>
          </w:p>
          <w:p w14:paraId="0655627E"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INSERT INTO Journals (</w:t>
            </w:r>
            <w:proofErr w:type="spellStart"/>
            <w:r w:rsidRPr="0061013D">
              <w:rPr>
                <w:rFonts w:ascii="Arial" w:hAnsi="Arial" w:cs="Arial"/>
                <w:color w:val="000000" w:themeColor="text1"/>
                <w:sz w:val="24"/>
                <w:szCs w:val="24"/>
                <w:shd w:val="clear" w:color="auto" w:fill="FFFFFF"/>
              </w:rPr>
              <w:t>JournalID</w:t>
            </w:r>
            <w:proofErr w:type="spellEnd"/>
            <w:r w:rsidRPr="0061013D">
              <w:rPr>
                <w:rFonts w:ascii="Arial" w:hAnsi="Arial" w:cs="Arial"/>
                <w:color w:val="000000" w:themeColor="text1"/>
                <w:sz w:val="24"/>
                <w:szCs w:val="24"/>
                <w:shd w:val="clear" w:color="auto" w:fill="FFFFFF"/>
              </w:rPr>
              <w:t xml:space="preserve">, Title, Publisher, ISSN, Frequency, </w:t>
            </w:r>
            <w:proofErr w:type="spellStart"/>
            <w:r w:rsidRPr="0061013D">
              <w:rPr>
                <w:rFonts w:ascii="Arial" w:hAnsi="Arial" w:cs="Arial"/>
                <w:color w:val="000000" w:themeColor="text1"/>
                <w:sz w:val="24"/>
                <w:szCs w:val="24"/>
                <w:shd w:val="clear" w:color="auto" w:fill="FFFFFF"/>
              </w:rPr>
              <w:t>SubscriptionStatus</w:t>
            </w:r>
            <w:proofErr w:type="spellEnd"/>
            <w:r w:rsidRPr="0061013D">
              <w:rPr>
                <w:rFonts w:ascii="Arial" w:hAnsi="Arial" w:cs="Arial"/>
                <w:color w:val="000000" w:themeColor="text1"/>
                <w:sz w:val="24"/>
                <w:szCs w:val="24"/>
                <w:shd w:val="clear" w:color="auto" w:fill="FFFFFF"/>
              </w:rPr>
              <w:t>)</w:t>
            </w:r>
          </w:p>
          <w:p w14:paraId="14B02F07"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VALUES (1, 'Nature', 'Springer Nature', '0028-0836', 'Weekly', 'Subscribed');</w:t>
            </w:r>
          </w:p>
          <w:p w14:paraId="4608DC4F" w14:textId="77777777" w:rsidR="0061013D" w:rsidRPr="0061013D" w:rsidRDefault="0061013D" w:rsidP="0061013D">
            <w:pPr>
              <w:jc w:val="both"/>
              <w:rPr>
                <w:rFonts w:ascii="Arial" w:hAnsi="Arial" w:cs="Arial"/>
                <w:color w:val="000000" w:themeColor="text1"/>
                <w:sz w:val="24"/>
                <w:szCs w:val="24"/>
                <w:shd w:val="clear" w:color="auto" w:fill="FFFFFF"/>
              </w:rPr>
            </w:pPr>
          </w:p>
          <w:p w14:paraId="5CF8A873"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INSERT INTO Members (</w:t>
            </w:r>
            <w:proofErr w:type="spellStart"/>
            <w:r w:rsidRPr="0061013D">
              <w:rPr>
                <w:rFonts w:ascii="Arial" w:hAnsi="Arial" w:cs="Arial"/>
                <w:color w:val="000000" w:themeColor="text1"/>
                <w:sz w:val="24"/>
                <w:szCs w:val="24"/>
                <w:shd w:val="clear" w:color="auto" w:fill="FFFFFF"/>
              </w:rPr>
              <w:t>MemberID</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StudentID</w:t>
            </w:r>
            <w:proofErr w:type="spellEnd"/>
            <w:r w:rsidRPr="0061013D">
              <w:rPr>
                <w:rFonts w:ascii="Arial" w:hAnsi="Arial" w:cs="Arial"/>
                <w:color w:val="000000" w:themeColor="text1"/>
                <w:sz w:val="24"/>
                <w:szCs w:val="24"/>
                <w:shd w:val="clear" w:color="auto" w:fill="FFFFFF"/>
              </w:rPr>
              <w:t xml:space="preserve">, Name, Department, </w:t>
            </w:r>
            <w:proofErr w:type="spellStart"/>
            <w:r w:rsidRPr="0061013D">
              <w:rPr>
                <w:rFonts w:ascii="Arial" w:hAnsi="Arial" w:cs="Arial"/>
                <w:color w:val="000000" w:themeColor="text1"/>
                <w:sz w:val="24"/>
                <w:szCs w:val="24"/>
                <w:shd w:val="clear" w:color="auto" w:fill="FFFFFF"/>
              </w:rPr>
              <w:t>ContactInformation</w:t>
            </w:r>
            <w:proofErr w:type="spellEnd"/>
            <w:r w:rsidRPr="0061013D">
              <w:rPr>
                <w:rFonts w:ascii="Arial" w:hAnsi="Arial" w:cs="Arial"/>
                <w:color w:val="000000" w:themeColor="text1"/>
                <w:sz w:val="24"/>
                <w:szCs w:val="24"/>
                <w:shd w:val="clear" w:color="auto" w:fill="FFFFFF"/>
              </w:rPr>
              <w:t>)</w:t>
            </w:r>
          </w:p>
          <w:p w14:paraId="4A63373E"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VALUES (1, 123456, 'John Doe', 'Computer Science', 'john.doe@example.com');</w:t>
            </w:r>
          </w:p>
          <w:p w14:paraId="5B4B1BD7" w14:textId="77777777" w:rsidR="0061013D" w:rsidRPr="0061013D" w:rsidRDefault="0061013D" w:rsidP="0061013D">
            <w:pPr>
              <w:jc w:val="both"/>
              <w:rPr>
                <w:rFonts w:ascii="Arial" w:hAnsi="Arial" w:cs="Arial"/>
                <w:color w:val="000000" w:themeColor="text1"/>
                <w:sz w:val="24"/>
                <w:szCs w:val="24"/>
                <w:shd w:val="clear" w:color="auto" w:fill="FFFFFF"/>
              </w:rPr>
            </w:pPr>
          </w:p>
          <w:p w14:paraId="6B77EA88"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INSERT INTO </w:t>
            </w:r>
            <w:proofErr w:type="spellStart"/>
            <w:r w:rsidRPr="0061013D">
              <w:rPr>
                <w:rFonts w:ascii="Arial" w:hAnsi="Arial" w:cs="Arial"/>
                <w:color w:val="000000" w:themeColor="text1"/>
                <w:sz w:val="24"/>
                <w:szCs w:val="24"/>
                <w:shd w:val="clear" w:color="auto" w:fill="FFFFFF"/>
              </w:rPr>
              <w:t>BorrowingRecords</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RecordID</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MemberID</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BookID</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DateBorrowed</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DueDate</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ReturnStatus</w:t>
            </w:r>
            <w:proofErr w:type="spellEnd"/>
            <w:r w:rsidRPr="0061013D">
              <w:rPr>
                <w:rFonts w:ascii="Arial" w:hAnsi="Arial" w:cs="Arial"/>
                <w:color w:val="000000" w:themeColor="text1"/>
                <w:sz w:val="24"/>
                <w:szCs w:val="24"/>
                <w:shd w:val="clear" w:color="auto" w:fill="FFFFFF"/>
              </w:rPr>
              <w:t>)</w:t>
            </w:r>
          </w:p>
          <w:p w14:paraId="466321D3" w14:textId="726D6508"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VALUES (1, 1, 1, '2024-04-01', '2024-04-15', 'Not Returned');</w:t>
            </w:r>
          </w:p>
        </w:tc>
      </w:tr>
    </w:tbl>
    <w:p w14:paraId="0F5B4D11" w14:textId="77777777" w:rsidR="0061013D" w:rsidRDefault="0061013D" w:rsidP="0061013D">
      <w:pPr>
        <w:pStyle w:val="ListParagraph"/>
        <w:numPr>
          <w:ilvl w:val="0"/>
          <w:numId w:val="20"/>
        </w:numPr>
        <w:spacing w:before="240" w:after="0"/>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Update existing data (e.g., change borrowing status)</w:t>
      </w:r>
    </w:p>
    <w:tbl>
      <w:tblPr>
        <w:tblStyle w:val="TableGrid"/>
        <w:tblW w:w="0" w:type="auto"/>
        <w:tblInd w:w="720" w:type="dxa"/>
        <w:tblLook w:val="04A0" w:firstRow="1" w:lastRow="0" w:firstColumn="1" w:lastColumn="0" w:noHBand="0" w:noVBand="1"/>
      </w:tblPr>
      <w:tblGrid>
        <w:gridCol w:w="8296"/>
      </w:tblGrid>
      <w:tr w:rsidR="0061013D" w14:paraId="44436101" w14:textId="77777777" w:rsidTr="0061013D">
        <w:tc>
          <w:tcPr>
            <w:tcW w:w="9016" w:type="dxa"/>
          </w:tcPr>
          <w:p w14:paraId="0976EFAD"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UPDATE Books</w:t>
            </w:r>
          </w:p>
          <w:p w14:paraId="32D56FA7"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SET </w:t>
            </w:r>
            <w:proofErr w:type="spellStart"/>
            <w:r w:rsidRPr="0061013D">
              <w:rPr>
                <w:rFonts w:ascii="Arial" w:hAnsi="Arial" w:cs="Arial"/>
                <w:color w:val="000000" w:themeColor="text1"/>
                <w:sz w:val="24"/>
                <w:szCs w:val="24"/>
                <w:shd w:val="clear" w:color="auto" w:fill="FFFFFF"/>
              </w:rPr>
              <w:t>QuantityAvailable</w:t>
            </w:r>
            <w:proofErr w:type="spellEnd"/>
            <w:r w:rsidRPr="0061013D">
              <w:rPr>
                <w:rFonts w:ascii="Arial" w:hAnsi="Arial" w:cs="Arial"/>
                <w:color w:val="000000" w:themeColor="text1"/>
                <w:sz w:val="24"/>
                <w:szCs w:val="24"/>
                <w:shd w:val="clear" w:color="auto" w:fill="FFFFFF"/>
              </w:rPr>
              <w:t xml:space="preserve"> = 4</w:t>
            </w:r>
          </w:p>
          <w:p w14:paraId="41292F2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WHERE </w:t>
            </w:r>
            <w:proofErr w:type="spellStart"/>
            <w:r w:rsidRPr="0061013D">
              <w:rPr>
                <w:rFonts w:ascii="Arial" w:hAnsi="Arial" w:cs="Arial"/>
                <w:color w:val="000000" w:themeColor="text1"/>
                <w:sz w:val="24"/>
                <w:szCs w:val="24"/>
                <w:shd w:val="clear" w:color="auto" w:fill="FFFFFF"/>
              </w:rPr>
              <w:t>BookID</w:t>
            </w:r>
            <w:proofErr w:type="spellEnd"/>
            <w:r w:rsidRPr="0061013D">
              <w:rPr>
                <w:rFonts w:ascii="Arial" w:hAnsi="Arial" w:cs="Arial"/>
                <w:color w:val="000000" w:themeColor="text1"/>
                <w:sz w:val="24"/>
                <w:szCs w:val="24"/>
                <w:shd w:val="clear" w:color="auto" w:fill="FFFFFF"/>
              </w:rPr>
              <w:t xml:space="preserve"> = 1;</w:t>
            </w:r>
          </w:p>
          <w:p w14:paraId="64031B66" w14:textId="77777777" w:rsidR="0061013D" w:rsidRPr="0061013D" w:rsidRDefault="0061013D" w:rsidP="0061013D">
            <w:pPr>
              <w:jc w:val="both"/>
              <w:rPr>
                <w:rFonts w:ascii="Arial" w:hAnsi="Arial" w:cs="Arial"/>
                <w:color w:val="000000" w:themeColor="text1"/>
                <w:sz w:val="24"/>
                <w:szCs w:val="24"/>
                <w:shd w:val="clear" w:color="auto" w:fill="FFFFFF"/>
              </w:rPr>
            </w:pPr>
          </w:p>
          <w:p w14:paraId="663EFA4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UPDATE </w:t>
            </w:r>
            <w:proofErr w:type="spellStart"/>
            <w:r w:rsidRPr="0061013D">
              <w:rPr>
                <w:rFonts w:ascii="Arial" w:hAnsi="Arial" w:cs="Arial"/>
                <w:color w:val="000000" w:themeColor="text1"/>
                <w:sz w:val="24"/>
                <w:szCs w:val="24"/>
                <w:shd w:val="clear" w:color="auto" w:fill="FFFFFF"/>
              </w:rPr>
              <w:t>BorrowingRecords</w:t>
            </w:r>
            <w:proofErr w:type="spellEnd"/>
          </w:p>
          <w:p w14:paraId="1914A162"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SET </w:t>
            </w:r>
            <w:proofErr w:type="spellStart"/>
            <w:r w:rsidRPr="0061013D">
              <w:rPr>
                <w:rFonts w:ascii="Arial" w:hAnsi="Arial" w:cs="Arial"/>
                <w:color w:val="000000" w:themeColor="text1"/>
                <w:sz w:val="24"/>
                <w:szCs w:val="24"/>
                <w:shd w:val="clear" w:color="auto" w:fill="FFFFFF"/>
              </w:rPr>
              <w:t>ReturnStatus</w:t>
            </w:r>
            <w:proofErr w:type="spellEnd"/>
            <w:r w:rsidRPr="0061013D">
              <w:rPr>
                <w:rFonts w:ascii="Arial" w:hAnsi="Arial" w:cs="Arial"/>
                <w:color w:val="000000" w:themeColor="text1"/>
                <w:sz w:val="24"/>
                <w:szCs w:val="24"/>
                <w:shd w:val="clear" w:color="auto" w:fill="FFFFFF"/>
              </w:rPr>
              <w:t xml:space="preserve"> = 'Returned'</w:t>
            </w:r>
          </w:p>
          <w:p w14:paraId="5CC9C97B" w14:textId="477FDE6E"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WHERE </w:t>
            </w:r>
            <w:proofErr w:type="spellStart"/>
            <w:r w:rsidRPr="0061013D">
              <w:rPr>
                <w:rFonts w:ascii="Arial" w:hAnsi="Arial" w:cs="Arial"/>
                <w:color w:val="000000" w:themeColor="text1"/>
                <w:sz w:val="24"/>
                <w:szCs w:val="24"/>
                <w:shd w:val="clear" w:color="auto" w:fill="FFFFFF"/>
              </w:rPr>
              <w:t>RecordID</w:t>
            </w:r>
            <w:proofErr w:type="spellEnd"/>
            <w:r w:rsidRPr="0061013D">
              <w:rPr>
                <w:rFonts w:ascii="Arial" w:hAnsi="Arial" w:cs="Arial"/>
                <w:color w:val="000000" w:themeColor="text1"/>
                <w:sz w:val="24"/>
                <w:szCs w:val="24"/>
                <w:shd w:val="clear" w:color="auto" w:fill="FFFFFF"/>
              </w:rPr>
              <w:t xml:space="preserve"> = 1;</w:t>
            </w:r>
          </w:p>
        </w:tc>
      </w:tr>
    </w:tbl>
    <w:p w14:paraId="3CA848E9" w14:textId="77777777" w:rsidR="0061013D" w:rsidRDefault="0061013D" w:rsidP="0061013D">
      <w:pPr>
        <w:pStyle w:val="ListParagraph"/>
        <w:numPr>
          <w:ilvl w:val="0"/>
          <w:numId w:val="20"/>
        </w:numPr>
        <w:spacing w:before="240" w:after="0"/>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Delete data (e.g., remove outdated records)</w:t>
      </w:r>
    </w:p>
    <w:tbl>
      <w:tblPr>
        <w:tblStyle w:val="TableGrid"/>
        <w:tblW w:w="0" w:type="auto"/>
        <w:tblInd w:w="720" w:type="dxa"/>
        <w:tblLook w:val="04A0" w:firstRow="1" w:lastRow="0" w:firstColumn="1" w:lastColumn="0" w:noHBand="0" w:noVBand="1"/>
      </w:tblPr>
      <w:tblGrid>
        <w:gridCol w:w="8296"/>
      </w:tblGrid>
      <w:tr w:rsidR="0061013D" w14:paraId="172A7CF3" w14:textId="77777777" w:rsidTr="0061013D">
        <w:tc>
          <w:tcPr>
            <w:tcW w:w="9016" w:type="dxa"/>
          </w:tcPr>
          <w:p w14:paraId="740BF4A0"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DELETE FROM Books</w:t>
            </w:r>
          </w:p>
          <w:p w14:paraId="09B49C88"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WHERE </w:t>
            </w:r>
            <w:proofErr w:type="spellStart"/>
            <w:r w:rsidRPr="0061013D">
              <w:rPr>
                <w:rFonts w:ascii="Arial" w:hAnsi="Arial" w:cs="Arial"/>
                <w:color w:val="000000" w:themeColor="text1"/>
                <w:sz w:val="24"/>
                <w:szCs w:val="24"/>
                <w:shd w:val="clear" w:color="auto" w:fill="FFFFFF"/>
              </w:rPr>
              <w:t>BookID</w:t>
            </w:r>
            <w:proofErr w:type="spellEnd"/>
            <w:r w:rsidRPr="0061013D">
              <w:rPr>
                <w:rFonts w:ascii="Arial" w:hAnsi="Arial" w:cs="Arial"/>
                <w:color w:val="000000" w:themeColor="text1"/>
                <w:sz w:val="24"/>
                <w:szCs w:val="24"/>
                <w:shd w:val="clear" w:color="auto" w:fill="FFFFFF"/>
              </w:rPr>
              <w:t xml:space="preserve"> = 1;</w:t>
            </w:r>
          </w:p>
          <w:p w14:paraId="70E5D15D" w14:textId="77777777" w:rsidR="0061013D" w:rsidRPr="0061013D" w:rsidRDefault="0061013D" w:rsidP="0061013D">
            <w:pPr>
              <w:jc w:val="both"/>
              <w:rPr>
                <w:rFonts w:ascii="Arial" w:hAnsi="Arial" w:cs="Arial"/>
                <w:color w:val="000000" w:themeColor="text1"/>
                <w:sz w:val="24"/>
                <w:szCs w:val="24"/>
                <w:shd w:val="clear" w:color="auto" w:fill="FFFFFF"/>
              </w:rPr>
            </w:pPr>
          </w:p>
          <w:p w14:paraId="3B9DD353"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DELETE FROM </w:t>
            </w:r>
            <w:proofErr w:type="spellStart"/>
            <w:r w:rsidRPr="0061013D">
              <w:rPr>
                <w:rFonts w:ascii="Arial" w:hAnsi="Arial" w:cs="Arial"/>
                <w:color w:val="000000" w:themeColor="text1"/>
                <w:sz w:val="24"/>
                <w:szCs w:val="24"/>
                <w:shd w:val="clear" w:color="auto" w:fill="FFFFFF"/>
              </w:rPr>
              <w:t>BorrowingRecords</w:t>
            </w:r>
            <w:proofErr w:type="spellEnd"/>
          </w:p>
          <w:p w14:paraId="19E5924E" w14:textId="30C0D844"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WHERE </w:t>
            </w:r>
            <w:proofErr w:type="spellStart"/>
            <w:r w:rsidRPr="0061013D">
              <w:rPr>
                <w:rFonts w:ascii="Arial" w:hAnsi="Arial" w:cs="Arial"/>
                <w:color w:val="000000" w:themeColor="text1"/>
                <w:sz w:val="24"/>
                <w:szCs w:val="24"/>
                <w:shd w:val="clear" w:color="auto" w:fill="FFFFFF"/>
              </w:rPr>
              <w:t>RecordID</w:t>
            </w:r>
            <w:proofErr w:type="spellEnd"/>
            <w:r w:rsidRPr="0061013D">
              <w:rPr>
                <w:rFonts w:ascii="Arial" w:hAnsi="Arial" w:cs="Arial"/>
                <w:color w:val="000000" w:themeColor="text1"/>
                <w:sz w:val="24"/>
                <w:szCs w:val="24"/>
                <w:shd w:val="clear" w:color="auto" w:fill="FFFFFF"/>
              </w:rPr>
              <w:t xml:space="preserve"> = 1;</w:t>
            </w:r>
          </w:p>
        </w:tc>
      </w:tr>
    </w:tbl>
    <w:p w14:paraId="1F01F447" w14:textId="298D6B84" w:rsidR="0061013D" w:rsidRDefault="0061013D" w:rsidP="00FB1294">
      <w:pPr>
        <w:pStyle w:val="ListParagraph"/>
        <w:numPr>
          <w:ilvl w:val="0"/>
          <w:numId w:val="20"/>
        </w:numPr>
        <w:spacing w:before="240" w:after="0"/>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Select data using various criteria (e.g., retrieve overdue books)</w:t>
      </w:r>
      <w:r w:rsidR="00FB1294">
        <w:rPr>
          <w:rFonts w:ascii="Arial" w:hAnsi="Arial" w:cs="Arial"/>
          <w:color w:val="000000" w:themeColor="text1"/>
          <w:sz w:val="24"/>
          <w:szCs w:val="24"/>
          <w:shd w:val="clear" w:color="auto" w:fill="FFFFFF"/>
        </w:rPr>
        <w:t xml:space="preserve"> [minimum of 5, with GROUP BY, AGGREGATORs]</w:t>
      </w:r>
    </w:p>
    <w:tbl>
      <w:tblPr>
        <w:tblStyle w:val="TableGrid"/>
        <w:tblW w:w="0" w:type="auto"/>
        <w:tblInd w:w="720" w:type="dxa"/>
        <w:tblLook w:val="04A0" w:firstRow="1" w:lastRow="0" w:firstColumn="1" w:lastColumn="0" w:noHBand="0" w:noVBand="1"/>
      </w:tblPr>
      <w:tblGrid>
        <w:gridCol w:w="8296"/>
      </w:tblGrid>
      <w:tr w:rsidR="0061013D" w14:paraId="7AC78545" w14:textId="77777777" w:rsidTr="0061013D">
        <w:tc>
          <w:tcPr>
            <w:tcW w:w="9016" w:type="dxa"/>
          </w:tcPr>
          <w:p w14:paraId="3BBB27CC"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Retrieve all books</w:t>
            </w:r>
          </w:p>
          <w:p w14:paraId="15F299A6"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SELECT * FROM Books;</w:t>
            </w:r>
          </w:p>
          <w:p w14:paraId="16FD354C" w14:textId="77777777" w:rsidR="0061013D" w:rsidRPr="0061013D" w:rsidRDefault="0061013D" w:rsidP="0061013D">
            <w:pPr>
              <w:jc w:val="both"/>
              <w:rPr>
                <w:rFonts w:ascii="Arial" w:hAnsi="Arial" w:cs="Arial"/>
                <w:color w:val="000000" w:themeColor="text1"/>
                <w:sz w:val="24"/>
                <w:szCs w:val="24"/>
                <w:shd w:val="clear" w:color="auto" w:fill="FFFFFF"/>
              </w:rPr>
            </w:pPr>
          </w:p>
          <w:p w14:paraId="0AF25CBC"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Retrieve books published after 2010</w:t>
            </w:r>
          </w:p>
          <w:p w14:paraId="0EDC4DA6"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SELECT * FROM Books WHERE </w:t>
            </w:r>
            <w:proofErr w:type="spellStart"/>
            <w:r w:rsidRPr="0061013D">
              <w:rPr>
                <w:rFonts w:ascii="Arial" w:hAnsi="Arial" w:cs="Arial"/>
                <w:color w:val="000000" w:themeColor="text1"/>
                <w:sz w:val="24"/>
                <w:szCs w:val="24"/>
                <w:shd w:val="clear" w:color="auto" w:fill="FFFFFF"/>
              </w:rPr>
              <w:t>PublicationYear</w:t>
            </w:r>
            <w:proofErr w:type="spellEnd"/>
            <w:r w:rsidRPr="0061013D">
              <w:rPr>
                <w:rFonts w:ascii="Arial" w:hAnsi="Arial" w:cs="Arial"/>
                <w:color w:val="000000" w:themeColor="text1"/>
                <w:sz w:val="24"/>
                <w:szCs w:val="24"/>
                <w:shd w:val="clear" w:color="auto" w:fill="FFFFFF"/>
              </w:rPr>
              <w:t xml:space="preserve"> &gt; 2010;</w:t>
            </w:r>
          </w:p>
          <w:p w14:paraId="349B995F" w14:textId="77777777" w:rsidR="0061013D" w:rsidRPr="0061013D" w:rsidRDefault="0061013D" w:rsidP="0061013D">
            <w:pPr>
              <w:jc w:val="both"/>
              <w:rPr>
                <w:rFonts w:ascii="Arial" w:hAnsi="Arial" w:cs="Arial"/>
                <w:color w:val="000000" w:themeColor="text1"/>
                <w:sz w:val="24"/>
                <w:szCs w:val="24"/>
                <w:shd w:val="clear" w:color="auto" w:fill="FFFFFF"/>
              </w:rPr>
            </w:pPr>
          </w:p>
          <w:p w14:paraId="5057909A"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Retrieve overdue books</w:t>
            </w:r>
          </w:p>
          <w:p w14:paraId="4A533B89"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SELECT * FROM Books</w:t>
            </w:r>
          </w:p>
          <w:p w14:paraId="761FDD91"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INNER JOIN </w:t>
            </w:r>
            <w:proofErr w:type="spellStart"/>
            <w:r w:rsidRPr="0061013D">
              <w:rPr>
                <w:rFonts w:ascii="Arial" w:hAnsi="Arial" w:cs="Arial"/>
                <w:color w:val="000000" w:themeColor="text1"/>
                <w:sz w:val="24"/>
                <w:szCs w:val="24"/>
                <w:shd w:val="clear" w:color="auto" w:fill="FFFFFF"/>
              </w:rPr>
              <w:t>BorrowingRecords</w:t>
            </w:r>
            <w:proofErr w:type="spellEnd"/>
            <w:r w:rsidRPr="0061013D">
              <w:rPr>
                <w:rFonts w:ascii="Arial" w:hAnsi="Arial" w:cs="Arial"/>
                <w:color w:val="000000" w:themeColor="text1"/>
                <w:sz w:val="24"/>
                <w:szCs w:val="24"/>
                <w:shd w:val="clear" w:color="auto" w:fill="FFFFFF"/>
              </w:rPr>
              <w:t xml:space="preserve"> ON </w:t>
            </w:r>
            <w:proofErr w:type="spellStart"/>
            <w:r w:rsidRPr="0061013D">
              <w:rPr>
                <w:rFonts w:ascii="Arial" w:hAnsi="Arial" w:cs="Arial"/>
                <w:color w:val="000000" w:themeColor="text1"/>
                <w:sz w:val="24"/>
                <w:szCs w:val="24"/>
                <w:shd w:val="clear" w:color="auto" w:fill="FFFFFF"/>
              </w:rPr>
              <w:t>Books.BookID</w:t>
            </w:r>
            <w:proofErr w:type="spellEnd"/>
            <w:r w:rsidRPr="0061013D">
              <w:rPr>
                <w:rFonts w:ascii="Arial" w:hAnsi="Arial" w:cs="Arial"/>
                <w:color w:val="000000" w:themeColor="text1"/>
                <w:sz w:val="24"/>
                <w:szCs w:val="24"/>
                <w:shd w:val="clear" w:color="auto" w:fill="FFFFFF"/>
              </w:rPr>
              <w:t xml:space="preserve"> = </w:t>
            </w:r>
            <w:proofErr w:type="spellStart"/>
            <w:r w:rsidRPr="0061013D">
              <w:rPr>
                <w:rFonts w:ascii="Arial" w:hAnsi="Arial" w:cs="Arial"/>
                <w:color w:val="000000" w:themeColor="text1"/>
                <w:sz w:val="24"/>
                <w:szCs w:val="24"/>
                <w:shd w:val="clear" w:color="auto" w:fill="FFFFFF"/>
              </w:rPr>
              <w:t>BorrowingRecords.BookID</w:t>
            </w:r>
            <w:proofErr w:type="spellEnd"/>
          </w:p>
          <w:p w14:paraId="17999A77" w14:textId="3F840BF8"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WHERE </w:t>
            </w:r>
            <w:proofErr w:type="spellStart"/>
            <w:r w:rsidRPr="0061013D">
              <w:rPr>
                <w:rFonts w:ascii="Arial" w:hAnsi="Arial" w:cs="Arial"/>
                <w:color w:val="000000" w:themeColor="text1"/>
                <w:sz w:val="24"/>
                <w:szCs w:val="24"/>
                <w:shd w:val="clear" w:color="auto" w:fill="FFFFFF"/>
              </w:rPr>
              <w:t>DueDate</w:t>
            </w:r>
            <w:proofErr w:type="spellEnd"/>
            <w:r w:rsidRPr="0061013D">
              <w:rPr>
                <w:rFonts w:ascii="Arial" w:hAnsi="Arial" w:cs="Arial"/>
                <w:color w:val="000000" w:themeColor="text1"/>
                <w:sz w:val="24"/>
                <w:szCs w:val="24"/>
                <w:shd w:val="clear" w:color="auto" w:fill="FFFFFF"/>
              </w:rPr>
              <w:t xml:space="preserve"> &lt; </w:t>
            </w:r>
            <w:proofErr w:type="gramStart"/>
            <w:r w:rsidRPr="0061013D">
              <w:rPr>
                <w:rFonts w:ascii="Arial" w:hAnsi="Arial" w:cs="Arial"/>
                <w:color w:val="000000" w:themeColor="text1"/>
                <w:sz w:val="24"/>
                <w:szCs w:val="24"/>
                <w:shd w:val="clear" w:color="auto" w:fill="FFFFFF"/>
              </w:rPr>
              <w:t>CURDATE(</w:t>
            </w:r>
            <w:proofErr w:type="gramEnd"/>
            <w:r w:rsidRPr="0061013D">
              <w:rPr>
                <w:rFonts w:ascii="Arial" w:hAnsi="Arial" w:cs="Arial"/>
                <w:color w:val="000000" w:themeColor="text1"/>
                <w:sz w:val="24"/>
                <w:szCs w:val="24"/>
                <w:shd w:val="clear" w:color="auto" w:fill="FFFFFF"/>
              </w:rPr>
              <w:t xml:space="preserve">) AND </w:t>
            </w:r>
            <w:proofErr w:type="spellStart"/>
            <w:r w:rsidRPr="0061013D">
              <w:rPr>
                <w:rFonts w:ascii="Arial" w:hAnsi="Arial" w:cs="Arial"/>
                <w:color w:val="000000" w:themeColor="text1"/>
                <w:sz w:val="24"/>
                <w:szCs w:val="24"/>
                <w:shd w:val="clear" w:color="auto" w:fill="FFFFFF"/>
              </w:rPr>
              <w:t>ReturnStatus</w:t>
            </w:r>
            <w:proofErr w:type="spellEnd"/>
            <w:r w:rsidRPr="0061013D">
              <w:rPr>
                <w:rFonts w:ascii="Arial" w:hAnsi="Arial" w:cs="Arial"/>
                <w:color w:val="000000" w:themeColor="text1"/>
                <w:sz w:val="24"/>
                <w:szCs w:val="24"/>
                <w:shd w:val="clear" w:color="auto" w:fill="FFFFFF"/>
              </w:rPr>
              <w:t xml:space="preserve"> = 'Not Returned';</w:t>
            </w:r>
          </w:p>
        </w:tc>
      </w:tr>
    </w:tbl>
    <w:p w14:paraId="6D01449B" w14:textId="77777777" w:rsidR="0061013D" w:rsidRPr="0061013D" w:rsidRDefault="0061013D" w:rsidP="0061013D">
      <w:pPr>
        <w:pStyle w:val="ListParagraph"/>
        <w:jc w:val="both"/>
        <w:rPr>
          <w:rFonts w:ascii="Arial" w:hAnsi="Arial" w:cs="Arial"/>
          <w:color w:val="000000" w:themeColor="text1"/>
          <w:sz w:val="24"/>
          <w:szCs w:val="24"/>
          <w:shd w:val="clear" w:color="auto" w:fill="FFFFFF"/>
        </w:rPr>
      </w:pPr>
    </w:p>
    <w:p w14:paraId="29051545" w14:textId="460092F5" w:rsidR="0061013D" w:rsidRDefault="0061013D" w:rsidP="00556631">
      <w:pPr>
        <w:pStyle w:val="ListParagraph"/>
        <w:numPr>
          <w:ilvl w:val="0"/>
          <w:numId w:val="20"/>
        </w:numPr>
        <w:spacing w:after="0"/>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lastRenderedPageBreak/>
        <w:t>Join tables to retrieve related information (e.g., member information along with borrowing records)</w:t>
      </w:r>
      <w:r w:rsidR="00FB1294">
        <w:rPr>
          <w:rFonts w:ascii="Arial" w:hAnsi="Arial" w:cs="Arial"/>
          <w:color w:val="000000" w:themeColor="text1"/>
          <w:sz w:val="24"/>
          <w:szCs w:val="24"/>
          <w:shd w:val="clear" w:color="auto" w:fill="FFFFFF"/>
        </w:rPr>
        <w:t xml:space="preserve"> </w:t>
      </w:r>
      <w:r w:rsidR="00FB1294">
        <w:rPr>
          <w:rFonts w:ascii="Arial" w:hAnsi="Arial" w:cs="Arial"/>
          <w:color w:val="000000" w:themeColor="text1"/>
          <w:sz w:val="24"/>
          <w:szCs w:val="24"/>
          <w:shd w:val="clear" w:color="auto" w:fill="FFFFFF"/>
        </w:rPr>
        <w:t xml:space="preserve">[minimum of </w:t>
      </w:r>
      <w:r w:rsidR="00FB1294">
        <w:rPr>
          <w:rFonts w:ascii="Arial" w:hAnsi="Arial" w:cs="Arial"/>
          <w:color w:val="000000" w:themeColor="text1"/>
          <w:sz w:val="24"/>
          <w:szCs w:val="24"/>
          <w:shd w:val="clear" w:color="auto" w:fill="FFFFFF"/>
        </w:rPr>
        <w:t>3</w:t>
      </w:r>
      <w:r w:rsidR="0092679B">
        <w:rPr>
          <w:rFonts w:ascii="Arial" w:hAnsi="Arial" w:cs="Arial"/>
          <w:color w:val="000000" w:themeColor="text1"/>
          <w:sz w:val="24"/>
          <w:szCs w:val="24"/>
          <w:shd w:val="clear" w:color="auto" w:fill="FFFFFF"/>
        </w:rPr>
        <w:t xml:space="preserve"> types of JOINS</w:t>
      </w:r>
      <w:r w:rsidR="00FB1294">
        <w:rPr>
          <w:rFonts w:ascii="Arial" w:hAnsi="Arial" w:cs="Arial"/>
          <w:color w:val="000000" w:themeColor="text1"/>
          <w:sz w:val="24"/>
          <w:szCs w:val="24"/>
          <w:shd w:val="clear" w:color="auto" w:fill="FFFFFF"/>
        </w:rPr>
        <w:t>]</w:t>
      </w:r>
    </w:p>
    <w:tbl>
      <w:tblPr>
        <w:tblStyle w:val="TableGrid"/>
        <w:tblW w:w="0" w:type="auto"/>
        <w:tblInd w:w="720" w:type="dxa"/>
        <w:tblLook w:val="04A0" w:firstRow="1" w:lastRow="0" w:firstColumn="1" w:lastColumn="0" w:noHBand="0" w:noVBand="1"/>
      </w:tblPr>
      <w:tblGrid>
        <w:gridCol w:w="8296"/>
      </w:tblGrid>
      <w:tr w:rsidR="0061013D" w14:paraId="37F66F71" w14:textId="77777777" w:rsidTr="00B6122B">
        <w:tc>
          <w:tcPr>
            <w:tcW w:w="8296" w:type="dxa"/>
          </w:tcPr>
          <w:p w14:paraId="5EE9BE2A"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Retrieve borrowing records along with member information</w:t>
            </w:r>
          </w:p>
          <w:p w14:paraId="48312E65"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SELECT </w:t>
            </w:r>
            <w:proofErr w:type="spellStart"/>
            <w:r w:rsidRPr="0061013D">
              <w:rPr>
                <w:rFonts w:ascii="Arial" w:hAnsi="Arial" w:cs="Arial"/>
                <w:color w:val="000000" w:themeColor="text1"/>
                <w:sz w:val="24"/>
                <w:szCs w:val="24"/>
                <w:shd w:val="clear" w:color="auto" w:fill="FFFFFF"/>
              </w:rPr>
              <w:t>BorrowingRecords.RecordID</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Members.Name</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Books.Title</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BorrowingRecords.DateBorrowed</w:t>
            </w:r>
            <w:proofErr w:type="spellEnd"/>
            <w:r w:rsidRPr="0061013D">
              <w:rPr>
                <w:rFonts w:ascii="Arial" w:hAnsi="Arial" w:cs="Arial"/>
                <w:color w:val="000000" w:themeColor="text1"/>
                <w:sz w:val="24"/>
                <w:szCs w:val="24"/>
                <w:shd w:val="clear" w:color="auto" w:fill="FFFFFF"/>
              </w:rPr>
              <w:t xml:space="preserve">, </w:t>
            </w:r>
            <w:proofErr w:type="spellStart"/>
            <w:r w:rsidRPr="0061013D">
              <w:rPr>
                <w:rFonts w:ascii="Arial" w:hAnsi="Arial" w:cs="Arial"/>
                <w:color w:val="000000" w:themeColor="text1"/>
                <w:sz w:val="24"/>
                <w:szCs w:val="24"/>
                <w:shd w:val="clear" w:color="auto" w:fill="FFFFFF"/>
              </w:rPr>
              <w:t>BorrowingRecords.DueDate</w:t>
            </w:r>
            <w:proofErr w:type="spellEnd"/>
          </w:p>
          <w:p w14:paraId="21CDAA11"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FROM </w:t>
            </w:r>
            <w:proofErr w:type="spellStart"/>
            <w:r w:rsidRPr="0061013D">
              <w:rPr>
                <w:rFonts w:ascii="Arial" w:hAnsi="Arial" w:cs="Arial"/>
                <w:color w:val="000000" w:themeColor="text1"/>
                <w:sz w:val="24"/>
                <w:szCs w:val="24"/>
                <w:shd w:val="clear" w:color="auto" w:fill="FFFFFF"/>
              </w:rPr>
              <w:t>BorrowingRecords</w:t>
            </w:r>
            <w:proofErr w:type="spellEnd"/>
          </w:p>
          <w:p w14:paraId="6A020BB1" w14:textId="77777777"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INNER JOIN Members ON </w:t>
            </w:r>
            <w:proofErr w:type="spellStart"/>
            <w:r w:rsidRPr="0061013D">
              <w:rPr>
                <w:rFonts w:ascii="Arial" w:hAnsi="Arial" w:cs="Arial"/>
                <w:color w:val="000000" w:themeColor="text1"/>
                <w:sz w:val="24"/>
                <w:szCs w:val="24"/>
                <w:shd w:val="clear" w:color="auto" w:fill="FFFFFF"/>
              </w:rPr>
              <w:t>BorrowingRecords.MemberID</w:t>
            </w:r>
            <w:proofErr w:type="spellEnd"/>
            <w:r w:rsidRPr="0061013D">
              <w:rPr>
                <w:rFonts w:ascii="Arial" w:hAnsi="Arial" w:cs="Arial"/>
                <w:color w:val="000000" w:themeColor="text1"/>
                <w:sz w:val="24"/>
                <w:szCs w:val="24"/>
                <w:shd w:val="clear" w:color="auto" w:fill="FFFFFF"/>
              </w:rPr>
              <w:t xml:space="preserve"> = </w:t>
            </w:r>
            <w:proofErr w:type="spellStart"/>
            <w:r w:rsidRPr="0061013D">
              <w:rPr>
                <w:rFonts w:ascii="Arial" w:hAnsi="Arial" w:cs="Arial"/>
                <w:color w:val="000000" w:themeColor="text1"/>
                <w:sz w:val="24"/>
                <w:szCs w:val="24"/>
                <w:shd w:val="clear" w:color="auto" w:fill="FFFFFF"/>
              </w:rPr>
              <w:t>Members.MemberID</w:t>
            </w:r>
            <w:proofErr w:type="spellEnd"/>
          </w:p>
          <w:p w14:paraId="0248A534" w14:textId="6B876402" w:rsidR="0061013D" w:rsidRPr="0061013D" w:rsidRDefault="0061013D" w:rsidP="0061013D">
            <w:p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 xml:space="preserve">INNER JOIN Books ON </w:t>
            </w:r>
            <w:proofErr w:type="spellStart"/>
            <w:r w:rsidRPr="0061013D">
              <w:rPr>
                <w:rFonts w:ascii="Arial" w:hAnsi="Arial" w:cs="Arial"/>
                <w:color w:val="000000" w:themeColor="text1"/>
                <w:sz w:val="24"/>
                <w:szCs w:val="24"/>
                <w:shd w:val="clear" w:color="auto" w:fill="FFFFFF"/>
              </w:rPr>
              <w:t>BorrowingRecords.BookID</w:t>
            </w:r>
            <w:proofErr w:type="spellEnd"/>
            <w:r w:rsidRPr="0061013D">
              <w:rPr>
                <w:rFonts w:ascii="Arial" w:hAnsi="Arial" w:cs="Arial"/>
                <w:color w:val="000000" w:themeColor="text1"/>
                <w:sz w:val="24"/>
                <w:szCs w:val="24"/>
                <w:shd w:val="clear" w:color="auto" w:fill="FFFFFF"/>
              </w:rPr>
              <w:t xml:space="preserve"> = </w:t>
            </w:r>
            <w:proofErr w:type="spellStart"/>
            <w:r w:rsidRPr="0061013D">
              <w:rPr>
                <w:rFonts w:ascii="Arial" w:hAnsi="Arial" w:cs="Arial"/>
                <w:color w:val="000000" w:themeColor="text1"/>
                <w:sz w:val="24"/>
                <w:szCs w:val="24"/>
                <w:shd w:val="clear" w:color="auto" w:fill="FFFFFF"/>
              </w:rPr>
              <w:t>Books.BookID</w:t>
            </w:r>
            <w:proofErr w:type="spellEnd"/>
            <w:r w:rsidRPr="0061013D">
              <w:rPr>
                <w:rFonts w:ascii="Arial" w:hAnsi="Arial" w:cs="Arial"/>
                <w:color w:val="000000" w:themeColor="text1"/>
                <w:sz w:val="24"/>
                <w:szCs w:val="24"/>
                <w:shd w:val="clear" w:color="auto" w:fill="FFFFFF"/>
              </w:rPr>
              <w:t>;</w:t>
            </w:r>
          </w:p>
        </w:tc>
      </w:tr>
    </w:tbl>
    <w:p w14:paraId="7703B7BA" w14:textId="201B0C7E" w:rsidR="00B6122B" w:rsidRPr="0061013D" w:rsidRDefault="00B6122B" w:rsidP="00B6122B">
      <w:pPr>
        <w:pStyle w:val="Heading2"/>
        <w:spacing w:before="240"/>
      </w:pPr>
      <w:bookmarkStart w:id="9" w:name="_Toc210272478"/>
      <w:r>
        <w:t>API</w:t>
      </w:r>
      <w:r w:rsidRPr="0061013D">
        <w:t>:</w:t>
      </w:r>
      <w:bookmarkEnd w:id="9"/>
    </w:p>
    <w:tbl>
      <w:tblPr>
        <w:tblStyle w:val="TableGrid"/>
        <w:tblW w:w="0" w:type="auto"/>
        <w:tblInd w:w="360" w:type="dxa"/>
        <w:tblLook w:val="04A0" w:firstRow="1" w:lastRow="0" w:firstColumn="1" w:lastColumn="0" w:noHBand="0" w:noVBand="1"/>
      </w:tblPr>
      <w:tblGrid>
        <w:gridCol w:w="8656"/>
      </w:tblGrid>
      <w:tr w:rsidR="00B6122B" w14:paraId="42643D61" w14:textId="77777777" w:rsidTr="00B6122B">
        <w:tc>
          <w:tcPr>
            <w:tcW w:w="9016" w:type="dxa"/>
          </w:tcPr>
          <w:p w14:paraId="3F51DBA6" w14:textId="7ECDF12B" w:rsidR="00B6122B" w:rsidRPr="0092679B" w:rsidRDefault="00B6122B" w:rsidP="0061013D">
            <w:pPr>
              <w:jc w:val="both"/>
              <w:rPr>
                <w:rFonts w:ascii="Arial" w:hAnsi="Arial" w:cs="Arial"/>
                <w:color w:val="000000" w:themeColor="text1"/>
                <w:sz w:val="24"/>
                <w:szCs w:val="24"/>
                <w:shd w:val="clear" w:color="auto" w:fill="FFFFFF"/>
              </w:rPr>
            </w:pPr>
            <w:r w:rsidRPr="00B6122B">
              <w:rPr>
                <w:rFonts w:ascii="Arial" w:hAnsi="Arial" w:cs="Arial"/>
                <w:i/>
                <w:iCs/>
                <w:color w:val="000000" w:themeColor="text1"/>
                <w:sz w:val="24"/>
                <w:szCs w:val="24"/>
                <w:shd w:val="clear" w:color="auto" w:fill="FFFFFF"/>
              </w:rPr>
              <w:t>Snippets here</w:t>
            </w:r>
            <w:r w:rsidR="0092679B">
              <w:rPr>
                <w:rFonts w:ascii="Arial" w:hAnsi="Arial" w:cs="Arial"/>
                <w:i/>
                <w:iCs/>
                <w:color w:val="000000" w:themeColor="text1"/>
                <w:sz w:val="24"/>
                <w:szCs w:val="24"/>
                <w:shd w:val="clear" w:color="auto" w:fill="FFFFFF"/>
              </w:rPr>
              <w:t xml:space="preserve"> (main functions) </w:t>
            </w:r>
            <w:r w:rsidR="0092679B">
              <w:rPr>
                <w:rFonts w:ascii="Arial" w:hAnsi="Arial" w:cs="Arial"/>
                <w:color w:val="000000" w:themeColor="text1"/>
                <w:sz w:val="24"/>
                <w:szCs w:val="24"/>
                <w:shd w:val="clear" w:color="auto" w:fill="FFFFFF"/>
              </w:rPr>
              <w:t>[GET, POST]</w:t>
            </w:r>
          </w:p>
        </w:tc>
      </w:tr>
    </w:tbl>
    <w:p w14:paraId="7324098C" w14:textId="77777777" w:rsidR="0061013D" w:rsidRPr="0061013D" w:rsidRDefault="0061013D" w:rsidP="0061013D">
      <w:pPr>
        <w:ind w:left="360"/>
        <w:jc w:val="both"/>
        <w:rPr>
          <w:rFonts w:ascii="Arial" w:hAnsi="Arial" w:cs="Arial"/>
          <w:color w:val="000000" w:themeColor="text1"/>
          <w:sz w:val="24"/>
          <w:szCs w:val="24"/>
          <w:shd w:val="clear" w:color="auto" w:fill="FFFFFF"/>
        </w:rPr>
      </w:pPr>
    </w:p>
    <w:p w14:paraId="032C4F1D" w14:textId="180A9A08" w:rsidR="0061013D" w:rsidRPr="0061013D" w:rsidRDefault="00B6122B" w:rsidP="0061013D">
      <w:pPr>
        <w:pStyle w:val="Heading1"/>
        <w:rPr>
          <w:shd w:val="clear" w:color="auto" w:fill="FFFFFF"/>
        </w:rPr>
      </w:pPr>
      <w:bookmarkStart w:id="10" w:name="_Toc210272479"/>
      <w:r>
        <w:rPr>
          <w:shd w:val="clear" w:color="auto" w:fill="FFFFFF"/>
        </w:rPr>
        <w:t>Ecommerce</w:t>
      </w:r>
      <w:r w:rsidR="0061013D" w:rsidRPr="0061013D">
        <w:rPr>
          <w:shd w:val="clear" w:color="auto" w:fill="FFFFFF"/>
        </w:rPr>
        <w:t>:</w:t>
      </w:r>
      <w:bookmarkEnd w:id="10"/>
    </w:p>
    <w:p w14:paraId="1DA22213" w14:textId="79B3C085" w:rsidR="0061013D" w:rsidRPr="0061013D" w:rsidRDefault="005C7428" w:rsidP="0061013D">
      <w:pPr>
        <w:pStyle w:val="Heading2"/>
      </w:pPr>
      <w:bookmarkStart w:id="11" w:name="_Toc210272480"/>
      <w:r>
        <w:t>Features</w:t>
      </w:r>
      <w:r w:rsidR="0061013D" w:rsidRPr="0061013D">
        <w:t>:</w:t>
      </w:r>
      <w:bookmarkEnd w:id="11"/>
    </w:p>
    <w:p w14:paraId="7002076B" w14:textId="77777777" w:rsidR="0061013D" w:rsidRPr="0061013D" w:rsidRDefault="0061013D" w:rsidP="0061013D">
      <w:pPr>
        <w:pStyle w:val="ListParagraph"/>
        <w:numPr>
          <w:ilvl w:val="0"/>
          <w:numId w:val="21"/>
        </w:num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Developed a comprehensive information management system for the university library.</w:t>
      </w:r>
    </w:p>
    <w:p w14:paraId="18E38FE1" w14:textId="77777777" w:rsidR="0061013D" w:rsidRPr="0061013D" w:rsidRDefault="0061013D" w:rsidP="0061013D">
      <w:pPr>
        <w:pStyle w:val="ListParagraph"/>
        <w:numPr>
          <w:ilvl w:val="0"/>
          <w:numId w:val="21"/>
        </w:num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Improved efficiency in resource management, borrowing processes, and inventory tracking.</w:t>
      </w:r>
    </w:p>
    <w:p w14:paraId="1E9E8CCA" w14:textId="4704591F" w:rsidR="0061013D" w:rsidRPr="0061013D" w:rsidRDefault="005C7428" w:rsidP="0061013D">
      <w:pPr>
        <w:pStyle w:val="Heading2"/>
      </w:pPr>
      <w:bookmarkStart w:id="12" w:name="_Toc210272481"/>
      <w:r>
        <w:t>Objectives</w:t>
      </w:r>
      <w:r w:rsidR="0061013D" w:rsidRPr="0061013D">
        <w:t>:</w:t>
      </w:r>
      <w:bookmarkEnd w:id="12"/>
    </w:p>
    <w:p w14:paraId="438BD682" w14:textId="77777777" w:rsidR="0061013D" w:rsidRPr="0061013D" w:rsidRDefault="0061013D" w:rsidP="0061013D">
      <w:pPr>
        <w:pStyle w:val="ListParagraph"/>
        <w:numPr>
          <w:ilvl w:val="0"/>
          <w:numId w:val="22"/>
        </w:num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Effective information management is crucial for libraries to provide quality services to users and maintain a well-organized collection.</w:t>
      </w:r>
    </w:p>
    <w:p w14:paraId="66B10ABF" w14:textId="77777777" w:rsidR="0061013D" w:rsidRPr="0061013D" w:rsidRDefault="0061013D" w:rsidP="0061013D">
      <w:pPr>
        <w:pStyle w:val="ListParagraph"/>
        <w:numPr>
          <w:ilvl w:val="0"/>
          <w:numId w:val="22"/>
        </w:num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It enhances access to resources, facilitates research and learning, and supports decision-making for collection development.</w:t>
      </w:r>
    </w:p>
    <w:p w14:paraId="7017285B" w14:textId="01807862" w:rsidR="0061013D" w:rsidRPr="0061013D" w:rsidRDefault="005C7428" w:rsidP="0061013D">
      <w:pPr>
        <w:pStyle w:val="Heading2"/>
      </w:pPr>
      <w:bookmarkStart w:id="13" w:name="_Toc210272482"/>
      <w:r>
        <w:t>Scope and Limitation</w:t>
      </w:r>
      <w:r w:rsidR="0061013D" w:rsidRPr="0061013D">
        <w:t>:</w:t>
      </w:r>
      <w:bookmarkEnd w:id="13"/>
    </w:p>
    <w:p w14:paraId="43741C6D" w14:textId="77777777" w:rsidR="0061013D" w:rsidRPr="0061013D" w:rsidRDefault="0061013D" w:rsidP="0061013D">
      <w:pPr>
        <w:pStyle w:val="ListParagraph"/>
        <w:numPr>
          <w:ilvl w:val="0"/>
          <w:numId w:val="23"/>
        </w:num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Learned about the complexities of managing information in a library setting and the importance of database design principles.</w:t>
      </w:r>
    </w:p>
    <w:p w14:paraId="1D2A6831" w14:textId="587354B1" w:rsidR="0061013D" w:rsidRDefault="0061013D" w:rsidP="0061013D">
      <w:pPr>
        <w:pStyle w:val="ListParagraph"/>
        <w:numPr>
          <w:ilvl w:val="0"/>
          <w:numId w:val="23"/>
        </w:numPr>
        <w:jc w:val="both"/>
        <w:rPr>
          <w:rFonts w:ascii="Arial" w:hAnsi="Arial" w:cs="Arial"/>
          <w:color w:val="000000" w:themeColor="text1"/>
          <w:sz w:val="24"/>
          <w:szCs w:val="24"/>
          <w:shd w:val="clear" w:color="auto" w:fill="FFFFFF"/>
        </w:rPr>
      </w:pPr>
      <w:r w:rsidRPr="0061013D">
        <w:rPr>
          <w:rFonts w:ascii="Arial" w:hAnsi="Arial" w:cs="Arial"/>
          <w:color w:val="000000" w:themeColor="text1"/>
          <w:sz w:val="24"/>
          <w:szCs w:val="24"/>
          <w:shd w:val="clear" w:color="auto" w:fill="FFFFFF"/>
        </w:rPr>
        <w:t>Overcame challenges related to data modeling, normalization, and SQL query optimization.</w:t>
      </w:r>
    </w:p>
    <w:p w14:paraId="1BF19B04" w14:textId="12118BC3" w:rsidR="00B6122B" w:rsidRDefault="00B6122B">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br w:type="page"/>
      </w:r>
    </w:p>
    <w:p w14:paraId="462B72F6" w14:textId="4C1B5DFD" w:rsidR="00B6122B" w:rsidRDefault="00B6122B" w:rsidP="00B6122B">
      <w:pPr>
        <w:jc w:val="both"/>
        <w:rPr>
          <w:rStyle w:val="Heading1Char"/>
        </w:rPr>
      </w:pPr>
      <w:bookmarkStart w:id="14" w:name="_Toc210272483"/>
      <w:r>
        <w:rPr>
          <w:rStyle w:val="Heading1Char"/>
        </w:rPr>
        <w:lastRenderedPageBreak/>
        <w:t>Reference</w:t>
      </w:r>
      <w:bookmarkEnd w:id="14"/>
    </w:p>
    <w:p w14:paraId="413CE206" w14:textId="2526B43A" w:rsidR="00B6122B" w:rsidRPr="00B6122B" w:rsidRDefault="00B6122B" w:rsidP="00B6122B">
      <w:pPr>
        <w:pStyle w:val="NormalWeb"/>
        <w:shd w:val="clear" w:color="auto" w:fill="FFFFFF"/>
        <w:spacing w:before="0" w:beforeAutospacing="0" w:after="150" w:afterAutospacing="0"/>
        <w:ind w:left="440" w:hanging="440"/>
        <w:jc w:val="both"/>
        <w:rPr>
          <w:rFonts w:ascii="Arial" w:hAnsi="Arial" w:cs="Arial"/>
          <w:color w:val="333333"/>
        </w:rPr>
      </w:pPr>
      <w:r w:rsidRPr="00B6122B">
        <w:rPr>
          <w:rFonts w:ascii="Arial" w:hAnsi="Arial" w:cs="Arial"/>
          <w:color w:val="333333"/>
        </w:rPr>
        <w:t>[1]   R. E. Ziemer and W. H. Tranter,</w:t>
      </w:r>
      <w:r w:rsidRPr="00B6122B">
        <w:rPr>
          <w:rStyle w:val="Emphasis"/>
          <w:rFonts w:ascii="Arial" w:hAnsi="Arial" w:cs="Arial"/>
          <w:color w:val="333333"/>
        </w:rPr>
        <w:t> Principles of Communications</w:t>
      </w:r>
      <w:r w:rsidRPr="00B6122B">
        <w:rPr>
          <w:rFonts w:ascii="Arial" w:hAnsi="Arial" w:cs="Arial"/>
          <w:color w:val="333333"/>
        </w:rPr>
        <w:t>, 7th ed. Hoboken, NJ: Wiley, 2015. [Online]. Available: https://ebookcentral.proquest.com/lib/vu/reader.cation?docID=5106516&amp;ppg=1</w:t>
      </w:r>
    </w:p>
    <w:p w14:paraId="57B7C6FC" w14:textId="3C1EB165" w:rsidR="00B6122B" w:rsidRPr="00B6122B" w:rsidRDefault="00B6122B" w:rsidP="00B6122B">
      <w:pPr>
        <w:pStyle w:val="NormalWeb"/>
        <w:shd w:val="clear" w:color="auto" w:fill="FFFFFF"/>
        <w:spacing w:before="0" w:beforeAutospacing="0" w:after="150" w:afterAutospacing="0"/>
        <w:ind w:left="440" w:hanging="440"/>
        <w:jc w:val="both"/>
        <w:rPr>
          <w:rFonts w:ascii="Arial" w:hAnsi="Arial" w:cs="Arial"/>
          <w:color w:val="333333"/>
        </w:rPr>
      </w:pPr>
      <w:r w:rsidRPr="00B6122B">
        <w:rPr>
          <w:rFonts w:ascii="Arial" w:hAnsi="Arial" w:cs="Arial"/>
          <w:color w:val="333333"/>
        </w:rPr>
        <w:t>[2]   J. D. Bellamy </w:t>
      </w:r>
      <w:r w:rsidRPr="00B6122B">
        <w:rPr>
          <w:rStyle w:val="Emphasis"/>
          <w:rFonts w:ascii="Arial" w:hAnsi="Arial" w:cs="Arial"/>
          <w:color w:val="333333"/>
        </w:rPr>
        <w:t>et al.</w:t>
      </w:r>
      <w:r w:rsidRPr="00B6122B">
        <w:rPr>
          <w:rFonts w:ascii="Arial" w:hAnsi="Arial" w:cs="Arial"/>
          <w:color w:val="333333"/>
        </w:rPr>
        <w:t>, </w:t>
      </w:r>
      <w:r w:rsidRPr="00B6122B">
        <w:rPr>
          <w:rStyle w:val="Emphasis"/>
          <w:rFonts w:ascii="Arial" w:hAnsi="Arial" w:cs="Arial"/>
          <w:color w:val="333333"/>
        </w:rPr>
        <w:t>Computer Telephony Integration. </w:t>
      </w:r>
      <w:r w:rsidRPr="00B6122B">
        <w:rPr>
          <w:rFonts w:ascii="Arial" w:hAnsi="Arial" w:cs="Arial"/>
          <w:color w:val="333333"/>
        </w:rPr>
        <w:t>New York: Wiley, 2010. </w:t>
      </w:r>
    </w:p>
    <w:p w14:paraId="793400C6" w14:textId="58DCC882"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[3]   C. Jacks, </w:t>
      </w:r>
      <w:r w:rsidRPr="002721D5">
        <w:rPr>
          <w:rStyle w:val="Emphasis"/>
          <w:rFonts w:ascii="Arial" w:hAnsi="Arial" w:cs="Arial"/>
          <w:color w:val="333333"/>
        </w:rPr>
        <w:t>High Rupturing Capacity (HRC) Fuses. </w:t>
      </w:r>
      <w:r w:rsidRPr="002721D5">
        <w:rPr>
          <w:rFonts w:ascii="Arial" w:hAnsi="Arial" w:cs="Arial"/>
          <w:color w:val="333333"/>
        </w:rPr>
        <w:t>New York: Penguin Random House, 2013, pp. 175–225.</w:t>
      </w:r>
    </w:p>
    <w:p w14:paraId="5B0EAF5A" w14:textId="00883288"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 xml:space="preserve">[4]   N. B. </w:t>
      </w:r>
      <w:proofErr w:type="spellStart"/>
      <w:r w:rsidRPr="002721D5">
        <w:rPr>
          <w:rFonts w:ascii="Arial" w:hAnsi="Arial" w:cs="Arial"/>
          <w:color w:val="333333"/>
        </w:rPr>
        <w:t>Vargafik</w:t>
      </w:r>
      <w:proofErr w:type="spellEnd"/>
      <w:r w:rsidRPr="002721D5">
        <w:rPr>
          <w:rFonts w:ascii="Arial" w:hAnsi="Arial" w:cs="Arial"/>
          <w:color w:val="333333"/>
        </w:rPr>
        <w:t>, J. A. Wiebelt, and J. F. Malloy, "Radiative transfer," in </w:t>
      </w:r>
      <w:r w:rsidRPr="002721D5">
        <w:rPr>
          <w:rStyle w:val="Emphasis"/>
          <w:rFonts w:ascii="Arial" w:hAnsi="Arial" w:cs="Arial"/>
          <w:color w:val="333333"/>
        </w:rPr>
        <w:t>Convective Heat</w:t>
      </w:r>
      <w:r w:rsidRPr="002721D5">
        <w:rPr>
          <w:rFonts w:ascii="Arial" w:hAnsi="Arial" w:cs="Arial"/>
          <w:color w:val="333333"/>
        </w:rPr>
        <w:t xml:space="preserve">. Melbourne: Engineering Education Australia, 2011, </w:t>
      </w:r>
      <w:proofErr w:type="spellStart"/>
      <w:r w:rsidRPr="002721D5">
        <w:rPr>
          <w:rFonts w:ascii="Arial" w:hAnsi="Arial" w:cs="Arial"/>
          <w:color w:val="333333"/>
        </w:rPr>
        <w:t>ch.</w:t>
      </w:r>
      <w:proofErr w:type="spellEnd"/>
      <w:r w:rsidRPr="002721D5">
        <w:rPr>
          <w:rFonts w:ascii="Arial" w:hAnsi="Arial" w:cs="Arial"/>
          <w:color w:val="333333"/>
        </w:rPr>
        <w:t xml:space="preserve"> 9, pp. 379–398.</w:t>
      </w:r>
    </w:p>
    <w:p w14:paraId="5D6A0076" w14:textId="3DA37543"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 xml:space="preserve">[5] </w:t>
      </w:r>
      <w:r>
        <w:rPr>
          <w:rFonts w:ascii="Arial" w:hAnsi="Arial" w:cs="Arial"/>
          <w:color w:val="333333"/>
        </w:rPr>
        <w:t xml:space="preserve">  </w:t>
      </w:r>
      <w:r w:rsidRPr="002721D5">
        <w:rPr>
          <w:rFonts w:ascii="Arial" w:hAnsi="Arial" w:cs="Arial"/>
          <w:color w:val="333333"/>
        </w:rPr>
        <w:t>H. C. Hottel and R. Siegel, "Film condensation," in </w:t>
      </w:r>
      <w:r w:rsidRPr="002721D5">
        <w:rPr>
          <w:rFonts w:ascii="Arial" w:hAnsi="Arial" w:cs="Arial"/>
          <w:i/>
          <w:iCs/>
          <w:color w:val="333333"/>
        </w:rPr>
        <w:t>Handbook of Heat Transfer, </w:t>
      </w:r>
      <w:r w:rsidRPr="002721D5">
        <w:rPr>
          <w:rFonts w:ascii="Arial" w:hAnsi="Arial" w:cs="Arial"/>
          <w:color w:val="333333"/>
        </w:rPr>
        <w:t>2nd ed</w:t>
      </w:r>
      <w:r w:rsidRPr="002721D5">
        <w:rPr>
          <w:rFonts w:ascii="Arial" w:hAnsi="Arial" w:cs="Arial"/>
          <w:i/>
          <w:iCs/>
          <w:color w:val="333333"/>
        </w:rPr>
        <w:t>.</w:t>
      </w:r>
      <w:r w:rsidRPr="002721D5">
        <w:rPr>
          <w:rFonts w:ascii="Arial" w:hAnsi="Arial" w:cs="Arial"/>
          <w:color w:val="333333"/>
        </w:rPr>
        <w:t xml:space="preserve"> W. C. McAdams, Ed. New York: McGraw-Hill, 2011, </w:t>
      </w:r>
      <w:proofErr w:type="spellStart"/>
      <w:r w:rsidRPr="002721D5">
        <w:rPr>
          <w:rFonts w:ascii="Arial" w:hAnsi="Arial" w:cs="Arial"/>
          <w:color w:val="333333"/>
        </w:rPr>
        <w:t>ch.</w:t>
      </w:r>
      <w:proofErr w:type="spellEnd"/>
      <w:r w:rsidRPr="002721D5">
        <w:rPr>
          <w:rFonts w:ascii="Arial" w:hAnsi="Arial" w:cs="Arial"/>
          <w:color w:val="333333"/>
        </w:rPr>
        <w:t xml:space="preserve"> 9, pp. 78–99.</w:t>
      </w:r>
    </w:p>
    <w:p w14:paraId="46A096DE" w14:textId="77777777"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 xml:space="preserve">[6]   W. M. </w:t>
      </w:r>
      <w:proofErr w:type="spellStart"/>
      <w:r w:rsidRPr="002721D5">
        <w:rPr>
          <w:rFonts w:ascii="Arial" w:hAnsi="Arial" w:cs="Arial"/>
          <w:color w:val="333333"/>
        </w:rPr>
        <w:t>Rohsenow</w:t>
      </w:r>
      <w:proofErr w:type="spellEnd"/>
      <w:r w:rsidRPr="002721D5">
        <w:rPr>
          <w:rFonts w:ascii="Arial" w:hAnsi="Arial" w:cs="Arial"/>
          <w:color w:val="333333"/>
        </w:rPr>
        <w:t>, "Heat transmission," in </w:t>
      </w:r>
      <w:r w:rsidRPr="002721D5">
        <w:rPr>
          <w:rStyle w:val="Emphasis"/>
          <w:rFonts w:ascii="Arial" w:hAnsi="Arial" w:cs="Arial"/>
          <w:color w:val="333333"/>
        </w:rPr>
        <w:t>Thermal Radiation Properties</w:t>
      </w:r>
      <w:r w:rsidRPr="002721D5">
        <w:rPr>
          <w:rFonts w:ascii="Arial" w:hAnsi="Arial" w:cs="Arial"/>
          <w:i/>
          <w:iCs/>
          <w:color w:val="333333"/>
        </w:rPr>
        <w:t>, </w:t>
      </w:r>
      <w:r w:rsidRPr="002721D5">
        <w:rPr>
          <w:rFonts w:ascii="Arial" w:hAnsi="Arial" w:cs="Arial"/>
          <w:color w:val="333333"/>
        </w:rPr>
        <w:t xml:space="preserve">vol. 3, M. W. Catton and J. P. Hartnett, Eds. New York: Macmillan, 2012, </w:t>
      </w:r>
      <w:proofErr w:type="spellStart"/>
      <w:r w:rsidRPr="002721D5">
        <w:rPr>
          <w:rFonts w:ascii="Arial" w:hAnsi="Arial" w:cs="Arial"/>
          <w:color w:val="333333"/>
        </w:rPr>
        <w:t>ch.</w:t>
      </w:r>
      <w:proofErr w:type="spellEnd"/>
      <w:r w:rsidRPr="002721D5">
        <w:rPr>
          <w:rFonts w:ascii="Arial" w:hAnsi="Arial" w:cs="Arial"/>
          <w:color w:val="333333"/>
        </w:rPr>
        <w:t xml:space="preserve"> 9, pp. 37–62.</w:t>
      </w:r>
    </w:p>
    <w:p w14:paraId="19C8A0FC" w14:textId="77777777"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 xml:space="preserve">[7]     H. Schmidt-Walter and R. </w:t>
      </w:r>
      <w:proofErr w:type="spellStart"/>
      <w:r w:rsidRPr="002721D5">
        <w:rPr>
          <w:rFonts w:ascii="Arial" w:hAnsi="Arial" w:cs="Arial"/>
          <w:color w:val="333333"/>
        </w:rPr>
        <w:t>Kories</w:t>
      </w:r>
      <w:proofErr w:type="spellEnd"/>
      <w:r w:rsidRPr="002721D5">
        <w:rPr>
          <w:rFonts w:ascii="Arial" w:hAnsi="Arial" w:cs="Arial"/>
          <w:color w:val="333333"/>
        </w:rPr>
        <w:t>,</w:t>
      </w:r>
      <w:r w:rsidRPr="002721D5">
        <w:rPr>
          <w:rStyle w:val="Emphasis"/>
          <w:rFonts w:ascii="Arial" w:hAnsi="Arial" w:cs="Arial"/>
          <w:color w:val="333333"/>
        </w:rPr>
        <w:t> Electrical Engineering. A Pocket Reference. </w:t>
      </w:r>
      <w:r w:rsidRPr="002721D5">
        <w:rPr>
          <w:rFonts w:ascii="Arial" w:hAnsi="Arial" w:cs="Arial"/>
          <w:color w:val="333333"/>
        </w:rPr>
        <w:t>Boston: Artech House, 2007. Accessed: Oct. 16, 2016. [Online]. Available: http://ebrary.com</w:t>
      </w:r>
    </w:p>
    <w:p w14:paraId="40D4B153" w14:textId="77777777"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[8]     H. H. Gaynor,</w:t>
      </w:r>
      <w:r w:rsidRPr="002721D5">
        <w:rPr>
          <w:rStyle w:val="Emphasis"/>
          <w:rFonts w:ascii="Arial" w:hAnsi="Arial" w:cs="Arial"/>
          <w:color w:val="333333"/>
        </w:rPr>
        <w:t> Leading and Managing Engineering and Technology, Book 2: Developing Managers and Leaders. </w:t>
      </w:r>
      <w:r w:rsidRPr="002721D5">
        <w:rPr>
          <w:rFonts w:ascii="Arial" w:hAnsi="Arial" w:cs="Arial"/>
          <w:color w:val="333333"/>
        </w:rPr>
        <w:t>IEEE-USA, 2011. Accessed: Oct. 15, 2016. [Online]. Available: http://www.ieeeusa.org/communications/ebooks/files/sep14/n2n802/Leading-and-Managing-Engineering-and-Technology-Book-2.pdf</w:t>
      </w:r>
    </w:p>
    <w:p w14:paraId="3AA38575" w14:textId="77777777"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[9]     G. H. Gaynor,</w:t>
      </w:r>
      <w:r w:rsidRPr="002721D5">
        <w:rPr>
          <w:rStyle w:val="Emphasis"/>
          <w:rFonts w:ascii="Arial" w:hAnsi="Arial" w:cs="Arial"/>
          <w:color w:val="333333"/>
        </w:rPr>
        <w:t> </w:t>
      </w:r>
      <w:r w:rsidRPr="002721D5">
        <w:rPr>
          <w:rFonts w:ascii="Arial" w:hAnsi="Arial" w:cs="Arial"/>
          <w:color w:val="333333"/>
        </w:rPr>
        <w:t>"Dealing with the manager leader dichotomy," in </w:t>
      </w:r>
      <w:r w:rsidRPr="002721D5">
        <w:rPr>
          <w:rStyle w:val="Emphasis"/>
          <w:rFonts w:ascii="Arial" w:hAnsi="Arial" w:cs="Arial"/>
          <w:color w:val="333333"/>
        </w:rPr>
        <w:t>Leading and Managing Engineering and Technology, Book 2, Developing Leaders and Mangers</w:t>
      </w:r>
      <w:r w:rsidRPr="002721D5">
        <w:rPr>
          <w:rFonts w:ascii="Arial" w:hAnsi="Arial" w:cs="Arial"/>
          <w:color w:val="333333"/>
        </w:rPr>
        <w:t>. IEEE-USA, 2011, pp. 27–28. Accessed: Jan. 23, 2017. [Online]. Available: http://www.ieeeusa.org/communications/ebooks/files/sep14/n2n802/Leading-and-Managing-Engineering-and-Technology-Book-2.pdf</w:t>
      </w:r>
    </w:p>
    <w:p w14:paraId="2E43BE35" w14:textId="77777777"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 xml:space="preserve">[10]     M. </w:t>
      </w:r>
      <w:proofErr w:type="spellStart"/>
      <w:r w:rsidRPr="002721D5">
        <w:rPr>
          <w:rFonts w:ascii="Arial" w:hAnsi="Arial" w:cs="Arial"/>
          <w:color w:val="333333"/>
        </w:rPr>
        <w:t>Cvijetic</w:t>
      </w:r>
      <w:proofErr w:type="spellEnd"/>
      <w:r w:rsidRPr="002721D5">
        <w:rPr>
          <w:rFonts w:ascii="Arial" w:hAnsi="Arial" w:cs="Arial"/>
          <w:color w:val="333333"/>
        </w:rPr>
        <w:t>,</w:t>
      </w:r>
      <w:r w:rsidRPr="002721D5">
        <w:rPr>
          <w:rStyle w:val="Emphasis"/>
          <w:rFonts w:ascii="Arial" w:hAnsi="Arial" w:cs="Arial"/>
          <w:color w:val="333333"/>
        </w:rPr>
        <w:t> </w:t>
      </w:r>
      <w:r w:rsidRPr="002721D5">
        <w:rPr>
          <w:rFonts w:ascii="Arial" w:hAnsi="Arial" w:cs="Arial"/>
          <w:color w:val="333333"/>
        </w:rPr>
        <w:t>"Optical transport system engineering," in </w:t>
      </w:r>
      <w:r w:rsidRPr="002721D5">
        <w:rPr>
          <w:rStyle w:val="Emphasis"/>
          <w:rFonts w:ascii="Arial" w:hAnsi="Arial" w:cs="Arial"/>
          <w:color w:val="333333"/>
        </w:rPr>
        <w:t>Wiley Encyclopedia of Telecommunications</w:t>
      </w:r>
      <w:r w:rsidRPr="002721D5">
        <w:rPr>
          <w:rFonts w:ascii="Arial" w:hAnsi="Arial" w:cs="Arial"/>
          <w:color w:val="333333"/>
        </w:rPr>
        <w:t xml:space="preserve">, vol. 4, J. G. </w:t>
      </w:r>
      <w:proofErr w:type="spellStart"/>
      <w:r w:rsidRPr="002721D5">
        <w:rPr>
          <w:rFonts w:ascii="Arial" w:hAnsi="Arial" w:cs="Arial"/>
          <w:color w:val="333333"/>
        </w:rPr>
        <w:t>Proakis</w:t>
      </w:r>
      <w:proofErr w:type="spellEnd"/>
      <w:r w:rsidRPr="002721D5">
        <w:rPr>
          <w:rFonts w:ascii="Arial" w:hAnsi="Arial" w:cs="Arial"/>
          <w:color w:val="333333"/>
        </w:rPr>
        <w:t>, Ed. New York: John Wiley &amp; Sons, 2003, pp. 1840–1849. Accessed: Feb. 5, 2017. [Online]. Available: http://ebscohost.com</w:t>
      </w:r>
    </w:p>
    <w:p w14:paraId="77E4D5E3" w14:textId="77777777" w:rsidR="002721D5" w:rsidRPr="002721D5" w:rsidRDefault="002721D5" w:rsidP="002721D5">
      <w:pPr>
        <w:pStyle w:val="NormalWeb"/>
        <w:shd w:val="clear" w:color="auto" w:fill="FFFFFF"/>
        <w:spacing w:before="0" w:beforeAutospacing="0" w:after="150" w:afterAutospacing="0"/>
        <w:ind w:left="440" w:hanging="440"/>
        <w:jc w:val="both"/>
        <w:rPr>
          <w:rFonts w:ascii="Arial" w:hAnsi="Arial" w:cs="Arial"/>
          <w:color w:val="333333"/>
        </w:rPr>
      </w:pPr>
      <w:r w:rsidRPr="002721D5">
        <w:rPr>
          <w:rFonts w:ascii="Arial" w:hAnsi="Arial" w:cs="Arial"/>
          <w:color w:val="333333"/>
        </w:rPr>
        <w:t xml:space="preserve">[11]     T. </w:t>
      </w:r>
      <w:proofErr w:type="spellStart"/>
      <w:r w:rsidRPr="002721D5">
        <w:rPr>
          <w:rFonts w:ascii="Arial" w:hAnsi="Arial" w:cs="Arial"/>
          <w:color w:val="333333"/>
        </w:rPr>
        <w:t>Kaczorek</w:t>
      </w:r>
      <w:proofErr w:type="spellEnd"/>
      <w:r w:rsidRPr="002721D5">
        <w:rPr>
          <w:rFonts w:ascii="Arial" w:hAnsi="Arial" w:cs="Arial"/>
          <w:color w:val="333333"/>
        </w:rPr>
        <w:t>,</w:t>
      </w:r>
      <w:r w:rsidRPr="002721D5">
        <w:rPr>
          <w:rStyle w:val="Emphasis"/>
          <w:rFonts w:ascii="Arial" w:hAnsi="Arial" w:cs="Arial"/>
          <w:color w:val="333333"/>
        </w:rPr>
        <w:t> </w:t>
      </w:r>
      <w:r w:rsidRPr="002721D5">
        <w:rPr>
          <w:rFonts w:ascii="Arial" w:hAnsi="Arial" w:cs="Arial"/>
          <w:color w:val="333333"/>
        </w:rPr>
        <w:t>"Minimum energy control of fractional positive electrical circuits", </w:t>
      </w:r>
      <w:r w:rsidRPr="002721D5">
        <w:rPr>
          <w:rFonts w:ascii="Arial" w:hAnsi="Arial" w:cs="Arial"/>
          <w:i/>
          <w:iCs/>
          <w:color w:val="333333"/>
        </w:rPr>
        <w:t>Archives of Electrical Engineering</w:t>
      </w:r>
      <w:r w:rsidRPr="002721D5">
        <w:rPr>
          <w:rFonts w:ascii="Arial" w:hAnsi="Arial" w:cs="Arial"/>
          <w:color w:val="333333"/>
        </w:rPr>
        <w:t>, vol. 65, no. 2, pp.191</w:t>
      </w:r>
      <w:r w:rsidRPr="002721D5">
        <w:rPr>
          <w:rStyle w:val="Emphasis"/>
          <w:rFonts w:ascii="Arial" w:hAnsi="Arial" w:cs="Arial"/>
          <w:b/>
          <w:bCs/>
          <w:color w:val="333333"/>
        </w:rPr>
        <w:t>–</w:t>
      </w:r>
      <w:r w:rsidRPr="002721D5">
        <w:rPr>
          <w:rFonts w:ascii="Arial" w:hAnsi="Arial" w:cs="Arial"/>
          <w:color w:val="333333"/>
        </w:rPr>
        <w:t>201, 2016.</w:t>
      </w:r>
    </w:p>
    <w:p w14:paraId="6082F2F6" w14:textId="77777777" w:rsidR="00B6122B" w:rsidRPr="00B6122B" w:rsidRDefault="00B6122B" w:rsidP="00B6122B">
      <w:pPr>
        <w:jc w:val="both"/>
        <w:rPr>
          <w:rFonts w:ascii="Arial" w:hAnsi="Arial" w:cs="Arial"/>
          <w:color w:val="000000" w:themeColor="text1"/>
          <w:sz w:val="24"/>
          <w:szCs w:val="24"/>
          <w:shd w:val="clear" w:color="auto" w:fill="FFFFFF"/>
        </w:rPr>
      </w:pPr>
    </w:p>
    <w:sectPr w:rsidR="00B6122B" w:rsidRPr="00B6122B" w:rsidSect="00487ADD">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8106B" w14:textId="77777777" w:rsidR="001D67E4" w:rsidRDefault="001D67E4" w:rsidP="00CA6928">
      <w:pPr>
        <w:spacing w:after="0" w:line="240" w:lineRule="auto"/>
      </w:pPr>
      <w:r>
        <w:separator/>
      </w:r>
    </w:p>
  </w:endnote>
  <w:endnote w:type="continuationSeparator" w:id="0">
    <w:p w14:paraId="29C3402F" w14:textId="77777777" w:rsidR="001D67E4" w:rsidRDefault="001D67E4" w:rsidP="00CA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185279"/>
      <w:docPartObj>
        <w:docPartGallery w:val="Page Numbers (Bottom of Page)"/>
        <w:docPartUnique/>
      </w:docPartObj>
    </w:sdtPr>
    <w:sdtEndPr>
      <w:rPr>
        <w:rFonts w:ascii="Arial" w:hAnsi="Arial" w:cs="Arial"/>
        <w:noProof/>
        <w:sz w:val="24"/>
        <w:szCs w:val="32"/>
      </w:rPr>
    </w:sdtEndPr>
    <w:sdtContent>
      <w:p w14:paraId="53FFF34D" w14:textId="47161549" w:rsidR="00CA6928" w:rsidRPr="00023D30" w:rsidRDefault="00CA6928">
        <w:pPr>
          <w:pStyle w:val="Footer"/>
          <w:jc w:val="right"/>
          <w:rPr>
            <w:rFonts w:ascii="Arial" w:hAnsi="Arial" w:cs="Arial"/>
            <w:sz w:val="24"/>
            <w:szCs w:val="32"/>
          </w:rPr>
        </w:pPr>
        <w:r w:rsidRPr="00023D30">
          <w:rPr>
            <w:rFonts w:ascii="Arial" w:hAnsi="Arial" w:cs="Arial"/>
            <w:sz w:val="24"/>
            <w:szCs w:val="32"/>
          </w:rPr>
          <w:fldChar w:fldCharType="begin"/>
        </w:r>
        <w:r w:rsidRPr="00023D30">
          <w:rPr>
            <w:rFonts w:ascii="Arial" w:hAnsi="Arial" w:cs="Arial"/>
            <w:sz w:val="24"/>
            <w:szCs w:val="32"/>
          </w:rPr>
          <w:instrText xml:space="preserve"> PAGE   \* MERGEFORMAT </w:instrText>
        </w:r>
        <w:r w:rsidRPr="00023D30">
          <w:rPr>
            <w:rFonts w:ascii="Arial" w:hAnsi="Arial" w:cs="Arial"/>
            <w:sz w:val="24"/>
            <w:szCs w:val="32"/>
          </w:rPr>
          <w:fldChar w:fldCharType="separate"/>
        </w:r>
        <w:r w:rsidRPr="00023D30">
          <w:rPr>
            <w:rFonts w:ascii="Arial" w:hAnsi="Arial" w:cs="Arial"/>
            <w:noProof/>
            <w:sz w:val="24"/>
            <w:szCs w:val="32"/>
          </w:rPr>
          <w:t>2</w:t>
        </w:r>
        <w:r w:rsidRPr="00023D30">
          <w:rPr>
            <w:rFonts w:ascii="Arial" w:hAnsi="Arial" w:cs="Arial"/>
            <w:noProof/>
            <w:sz w:val="24"/>
            <w:szCs w:val="32"/>
          </w:rPr>
          <w:fldChar w:fldCharType="end"/>
        </w:r>
      </w:p>
    </w:sdtContent>
  </w:sdt>
  <w:p w14:paraId="020649E9" w14:textId="77777777" w:rsidR="00CA6928" w:rsidRDefault="00CA69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16EC" w14:textId="04AA1BEA" w:rsidR="00CA6928" w:rsidRDefault="00CA6928">
    <w:pPr>
      <w:pStyle w:val="Footer"/>
      <w:jc w:val="right"/>
    </w:pPr>
  </w:p>
  <w:p w14:paraId="67FC750F" w14:textId="77777777" w:rsidR="00CA6928" w:rsidRDefault="00CA69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666688"/>
      <w:docPartObj>
        <w:docPartGallery w:val="Page Numbers (Bottom of Page)"/>
        <w:docPartUnique/>
      </w:docPartObj>
    </w:sdtPr>
    <w:sdtEndPr>
      <w:rPr>
        <w:rFonts w:ascii="Arial" w:hAnsi="Arial" w:cs="Arial"/>
        <w:noProof/>
        <w:sz w:val="24"/>
        <w:szCs w:val="24"/>
      </w:rPr>
    </w:sdtEndPr>
    <w:sdtContent>
      <w:p w14:paraId="2101E786" w14:textId="37ABC16E" w:rsidR="00CA6928" w:rsidRPr="00023D30" w:rsidRDefault="00CA6928">
        <w:pPr>
          <w:pStyle w:val="Footer"/>
          <w:jc w:val="right"/>
          <w:rPr>
            <w:rFonts w:ascii="Arial" w:hAnsi="Arial" w:cs="Arial"/>
            <w:sz w:val="24"/>
            <w:szCs w:val="24"/>
          </w:rPr>
        </w:pPr>
        <w:r w:rsidRPr="00023D30">
          <w:rPr>
            <w:rFonts w:ascii="Arial" w:hAnsi="Arial" w:cs="Arial"/>
            <w:sz w:val="24"/>
            <w:szCs w:val="24"/>
          </w:rPr>
          <w:fldChar w:fldCharType="begin"/>
        </w:r>
        <w:r w:rsidRPr="00023D30">
          <w:rPr>
            <w:rFonts w:ascii="Arial" w:hAnsi="Arial" w:cs="Arial"/>
            <w:sz w:val="24"/>
            <w:szCs w:val="24"/>
          </w:rPr>
          <w:instrText xml:space="preserve"> PAGE   \* MERGEFORMAT </w:instrText>
        </w:r>
        <w:r w:rsidRPr="00023D30">
          <w:rPr>
            <w:rFonts w:ascii="Arial" w:hAnsi="Arial" w:cs="Arial"/>
            <w:sz w:val="24"/>
            <w:szCs w:val="24"/>
          </w:rPr>
          <w:fldChar w:fldCharType="separate"/>
        </w:r>
        <w:r w:rsidRPr="00023D30">
          <w:rPr>
            <w:rFonts w:ascii="Arial" w:hAnsi="Arial" w:cs="Arial"/>
            <w:noProof/>
            <w:sz w:val="24"/>
            <w:szCs w:val="24"/>
          </w:rPr>
          <w:t>2</w:t>
        </w:r>
        <w:r w:rsidRPr="00023D30">
          <w:rPr>
            <w:rFonts w:ascii="Arial" w:hAnsi="Arial" w:cs="Arial"/>
            <w:noProof/>
            <w:sz w:val="24"/>
            <w:szCs w:val="24"/>
          </w:rPr>
          <w:fldChar w:fldCharType="end"/>
        </w:r>
      </w:p>
    </w:sdtContent>
  </w:sdt>
  <w:p w14:paraId="43C96A5A" w14:textId="77777777" w:rsidR="00CA6928" w:rsidRDefault="00CA6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3D867" w14:textId="77777777" w:rsidR="001D67E4" w:rsidRDefault="001D67E4" w:rsidP="00CA6928">
      <w:pPr>
        <w:spacing w:after="0" w:line="240" w:lineRule="auto"/>
      </w:pPr>
      <w:r>
        <w:separator/>
      </w:r>
    </w:p>
  </w:footnote>
  <w:footnote w:type="continuationSeparator" w:id="0">
    <w:p w14:paraId="6D852AD0" w14:textId="77777777" w:rsidR="001D67E4" w:rsidRDefault="001D67E4" w:rsidP="00CA6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E45E" w14:textId="77777777" w:rsidR="00CA6928" w:rsidRDefault="00CA69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A6A"/>
    <w:multiLevelType w:val="hybridMultilevel"/>
    <w:tmpl w:val="D626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D3A51"/>
    <w:multiLevelType w:val="hybridMultilevel"/>
    <w:tmpl w:val="BECAE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A255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534050"/>
    <w:multiLevelType w:val="hybridMultilevel"/>
    <w:tmpl w:val="232A8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C47F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3A4E08"/>
    <w:multiLevelType w:val="hybridMultilevel"/>
    <w:tmpl w:val="1B808458"/>
    <w:lvl w:ilvl="0" w:tplc="85405FEE">
      <w:start w:val="1"/>
      <w:numFmt w:val="upperRoman"/>
      <w:pStyle w:val="Heading1"/>
      <w:lvlText w:val="%1."/>
      <w:lvlJc w:val="left"/>
      <w:pPr>
        <w:ind w:left="720" w:hanging="720"/>
      </w:pPr>
      <w:rPr>
        <w:rFonts w:hint="default"/>
        <w:b/>
        <w:color w:val="000000" w:themeColor="text1"/>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B05566"/>
    <w:multiLevelType w:val="hybridMultilevel"/>
    <w:tmpl w:val="05A62D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D6214"/>
    <w:multiLevelType w:val="hybridMultilevel"/>
    <w:tmpl w:val="E64EE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BD0284"/>
    <w:multiLevelType w:val="multilevel"/>
    <w:tmpl w:val="531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17F73"/>
    <w:multiLevelType w:val="hybridMultilevel"/>
    <w:tmpl w:val="55EE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264C7"/>
    <w:multiLevelType w:val="hybridMultilevel"/>
    <w:tmpl w:val="DC38E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76AF1"/>
    <w:multiLevelType w:val="hybridMultilevel"/>
    <w:tmpl w:val="E47A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00611A"/>
    <w:multiLevelType w:val="hybridMultilevel"/>
    <w:tmpl w:val="BD501D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BA26D1F"/>
    <w:multiLevelType w:val="hybridMultilevel"/>
    <w:tmpl w:val="11FE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81028"/>
    <w:multiLevelType w:val="hybridMultilevel"/>
    <w:tmpl w:val="078A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74E57"/>
    <w:multiLevelType w:val="hybridMultilevel"/>
    <w:tmpl w:val="135057B8"/>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BB63B3C"/>
    <w:multiLevelType w:val="hybridMultilevel"/>
    <w:tmpl w:val="5EAA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A92A85"/>
    <w:multiLevelType w:val="hybridMultilevel"/>
    <w:tmpl w:val="D1F8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1828EB"/>
    <w:multiLevelType w:val="hybridMultilevel"/>
    <w:tmpl w:val="E8EEA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A11488"/>
    <w:multiLevelType w:val="hybridMultilevel"/>
    <w:tmpl w:val="EBC8D5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174614"/>
    <w:multiLevelType w:val="hybridMultilevel"/>
    <w:tmpl w:val="24D8EEE0"/>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1" w15:restartNumberingAfterBreak="0">
    <w:nsid w:val="6A313A4D"/>
    <w:multiLevelType w:val="hybridMultilevel"/>
    <w:tmpl w:val="24D8EEE0"/>
    <w:lvl w:ilvl="0" w:tplc="54BAC1F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6D785DF7"/>
    <w:multiLevelType w:val="hybridMultilevel"/>
    <w:tmpl w:val="01347808"/>
    <w:lvl w:ilvl="0" w:tplc="2B5A7ACA">
      <w:start w:val="1"/>
      <w:numFmt w:val="upperRoman"/>
      <w:lvlText w:val="%1."/>
      <w:lvlJc w:val="left"/>
      <w:pPr>
        <w:ind w:left="3839" w:hanging="720"/>
      </w:pPr>
      <w:rPr>
        <w:rFonts w:hint="default"/>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num w:numId="1" w16cid:durableId="409422860">
    <w:abstractNumId w:val="6"/>
  </w:num>
  <w:num w:numId="2" w16cid:durableId="488715226">
    <w:abstractNumId w:val="22"/>
  </w:num>
  <w:num w:numId="3" w16cid:durableId="1549296333">
    <w:abstractNumId w:val="2"/>
  </w:num>
  <w:num w:numId="4" w16cid:durableId="480077494">
    <w:abstractNumId w:val="21"/>
  </w:num>
  <w:num w:numId="5" w16cid:durableId="671763603">
    <w:abstractNumId w:val="4"/>
  </w:num>
  <w:num w:numId="6" w16cid:durableId="2008166453">
    <w:abstractNumId w:val="9"/>
  </w:num>
  <w:num w:numId="7" w16cid:durableId="1130047940">
    <w:abstractNumId w:val="20"/>
  </w:num>
  <w:num w:numId="8" w16cid:durableId="1060128025">
    <w:abstractNumId w:val="5"/>
  </w:num>
  <w:num w:numId="9" w16cid:durableId="385496467">
    <w:abstractNumId w:val="0"/>
  </w:num>
  <w:num w:numId="10" w16cid:durableId="1262447319">
    <w:abstractNumId w:val="19"/>
  </w:num>
  <w:num w:numId="11" w16cid:durableId="1776705872">
    <w:abstractNumId w:val="1"/>
  </w:num>
  <w:num w:numId="12" w16cid:durableId="2009163781">
    <w:abstractNumId w:val="18"/>
  </w:num>
  <w:num w:numId="13" w16cid:durableId="940720075">
    <w:abstractNumId w:val="15"/>
  </w:num>
  <w:num w:numId="14" w16cid:durableId="1704548545">
    <w:abstractNumId w:val="12"/>
  </w:num>
  <w:num w:numId="15" w16cid:durableId="1038119247">
    <w:abstractNumId w:val="10"/>
  </w:num>
  <w:num w:numId="16" w16cid:durableId="1398240337">
    <w:abstractNumId w:val="7"/>
  </w:num>
  <w:num w:numId="17" w16cid:durableId="1795370651">
    <w:abstractNumId w:val="13"/>
  </w:num>
  <w:num w:numId="18" w16cid:durableId="1629625162">
    <w:abstractNumId w:val="11"/>
  </w:num>
  <w:num w:numId="19" w16cid:durableId="373042785">
    <w:abstractNumId w:val="8"/>
  </w:num>
  <w:num w:numId="20" w16cid:durableId="875317297">
    <w:abstractNumId w:val="17"/>
  </w:num>
  <w:num w:numId="21" w16cid:durableId="2013217079">
    <w:abstractNumId w:val="3"/>
  </w:num>
  <w:num w:numId="22" w16cid:durableId="1049762882">
    <w:abstractNumId w:val="14"/>
  </w:num>
  <w:num w:numId="23" w16cid:durableId="18110534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43"/>
    <w:rsid w:val="00023D30"/>
    <w:rsid w:val="000826EB"/>
    <w:rsid w:val="000D2953"/>
    <w:rsid w:val="00132AF6"/>
    <w:rsid w:val="00142771"/>
    <w:rsid w:val="00171C5D"/>
    <w:rsid w:val="001D67E4"/>
    <w:rsid w:val="001E79CD"/>
    <w:rsid w:val="001F4C1E"/>
    <w:rsid w:val="002721D5"/>
    <w:rsid w:val="00305200"/>
    <w:rsid w:val="00385FE9"/>
    <w:rsid w:val="003C2052"/>
    <w:rsid w:val="004178D0"/>
    <w:rsid w:val="00487ADD"/>
    <w:rsid w:val="004C1D3E"/>
    <w:rsid w:val="00535243"/>
    <w:rsid w:val="00556631"/>
    <w:rsid w:val="005615C4"/>
    <w:rsid w:val="00566F2B"/>
    <w:rsid w:val="005A7E14"/>
    <w:rsid w:val="005C7428"/>
    <w:rsid w:val="005F0836"/>
    <w:rsid w:val="0061013D"/>
    <w:rsid w:val="006152ED"/>
    <w:rsid w:val="0065442C"/>
    <w:rsid w:val="006708B2"/>
    <w:rsid w:val="006728A5"/>
    <w:rsid w:val="0067384C"/>
    <w:rsid w:val="00676B51"/>
    <w:rsid w:val="006C140A"/>
    <w:rsid w:val="006F1069"/>
    <w:rsid w:val="007025CD"/>
    <w:rsid w:val="00724131"/>
    <w:rsid w:val="0076257A"/>
    <w:rsid w:val="00784FD3"/>
    <w:rsid w:val="007C1662"/>
    <w:rsid w:val="00882899"/>
    <w:rsid w:val="008A284E"/>
    <w:rsid w:val="008D3DF1"/>
    <w:rsid w:val="008E3226"/>
    <w:rsid w:val="0091694B"/>
    <w:rsid w:val="0092679B"/>
    <w:rsid w:val="009616A3"/>
    <w:rsid w:val="00961716"/>
    <w:rsid w:val="00AC6322"/>
    <w:rsid w:val="00B023C3"/>
    <w:rsid w:val="00B6122B"/>
    <w:rsid w:val="00BF0CA7"/>
    <w:rsid w:val="00C10F34"/>
    <w:rsid w:val="00C30622"/>
    <w:rsid w:val="00C3244E"/>
    <w:rsid w:val="00C647D4"/>
    <w:rsid w:val="00CA6928"/>
    <w:rsid w:val="00D001D7"/>
    <w:rsid w:val="00D63F0B"/>
    <w:rsid w:val="00DA08BE"/>
    <w:rsid w:val="00DB4E0D"/>
    <w:rsid w:val="00E15DB3"/>
    <w:rsid w:val="00E611C6"/>
    <w:rsid w:val="00E90F84"/>
    <w:rsid w:val="00ED3CC4"/>
    <w:rsid w:val="00EE5845"/>
    <w:rsid w:val="00F15111"/>
    <w:rsid w:val="00F44F80"/>
    <w:rsid w:val="00F5790C"/>
    <w:rsid w:val="00F91C12"/>
    <w:rsid w:val="00FA3208"/>
    <w:rsid w:val="00FA3213"/>
    <w:rsid w:val="00FA7A68"/>
    <w:rsid w:val="00FB1294"/>
    <w:rsid w:val="00FD4F3F"/>
    <w:rsid w:val="00FE64D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EB4E4"/>
  <w15:chartTrackingRefBased/>
  <w15:docId w15:val="{65C12C5B-4F90-463D-8943-B2F4C5EE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61716"/>
    <w:pPr>
      <w:numPr>
        <w:numId w:val="8"/>
      </w:numPr>
      <w:ind w:left="426" w:hanging="426"/>
      <w:jc w:val="both"/>
      <w:outlineLvl w:val="0"/>
    </w:pPr>
    <w:rPr>
      <w:rFonts w:ascii="Arial" w:hAnsi="Arial"/>
      <w:b/>
      <w:sz w:val="32"/>
      <w:szCs w:val="32"/>
    </w:rPr>
  </w:style>
  <w:style w:type="paragraph" w:styleId="Heading2">
    <w:name w:val="heading 2"/>
    <w:basedOn w:val="Normal"/>
    <w:next w:val="Normal"/>
    <w:link w:val="Heading2Char"/>
    <w:uiPriority w:val="9"/>
    <w:unhideWhenUsed/>
    <w:qFormat/>
    <w:rsid w:val="00961716"/>
    <w:pPr>
      <w:jc w:val="both"/>
      <w:outlineLvl w:val="1"/>
    </w:pPr>
    <w:rPr>
      <w:rFonts w:ascii="Arial" w:hAnsi="Arial" w:cs="Arial"/>
      <w:b/>
      <w:bCs/>
      <w:color w:val="000000" w:themeColor="text1"/>
      <w:sz w:val="28"/>
      <w:shd w:val="clear" w:color="auto" w:fill="FFFFFF"/>
    </w:rPr>
  </w:style>
  <w:style w:type="paragraph" w:styleId="Heading3">
    <w:name w:val="heading 3"/>
    <w:basedOn w:val="Heading2"/>
    <w:next w:val="Normal"/>
    <w:link w:val="Heading3Char"/>
    <w:uiPriority w:val="9"/>
    <w:unhideWhenUsed/>
    <w:qFormat/>
    <w:rsid w:val="00F91C12"/>
    <w:pPr>
      <w:outlineLvl w:val="2"/>
    </w:pPr>
    <w:rPr>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243"/>
    <w:pPr>
      <w:ind w:left="720"/>
      <w:contextualSpacing/>
    </w:pPr>
  </w:style>
  <w:style w:type="paragraph" w:styleId="NormalWeb">
    <w:name w:val="Normal (Web)"/>
    <w:basedOn w:val="Normal"/>
    <w:uiPriority w:val="99"/>
    <w:semiHidden/>
    <w:unhideWhenUsed/>
    <w:rsid w:val="006728A5"/>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FD4F3F"/>
    <w:rPr>
      <w:b/>
      <w:bCs/>
    </w:rPr>
  </w:style>
  <w:style w:type="paragraph" w:styleId="Header">
    <w:name w:val="header"/>
    <w:basedOn w:val="Normal"/>
    <w:link w:val="HeaderChar"/>
    <w:uiPriority w:val="99"/>
    <w:unhideWhenUsed/>
    <w:rsid w:val="00CA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28"/>
  </w:style>
  <w:style w:type="paragraph" w:styleId="Footer">
    <w:name w:val="footer"/>
    <w:basedOn w:val="Normal"/>
    <w:link w:val="FooterChar"/>
    <w:uiPriority w:val="99"/>
    <w:unhideWhenUsed/>
    <w:rsid w:val="00CA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28"/>
  </w:style>
  <w:style w:type="character" w:customStyle="1" w:styleId="Heading1Char">
    <w:name w:val="Heading 1 Char"/>
    <w:basedOn w:val="DefaultParagraphFont"/>
    <w:link w:val="Heading1"/>
    <w:uiPriority w:val="9"/>
    <w:rsid w:val="00961716"/>
    <w:rPr>
      <w:rFonts w:ascii="Arial" w:hAnsi="Arial"/>
      <w:b/>
      <w:sz w:val="32"/>
      <w:szCs w:val="32"/>
    </w:rPr>
  </w:style>
  <w:style w:type="character" w:customStyle="1" w:styleId="Heading2Char">
    <w:name w:val="Heading 2 Char"/>
    <w:basedOn w:val="DefaultParagraphFont"/>
    <w:link w:val="Heading2"/>
    <w:uiPriority w:val="9"/>
    <w:rsid w:val="00961716"/>
    <w:rPr>
      <w:rFonts w:ascii="Arial" w:hAnsi="Arial" w:cs="Arial"/>
      <w:b/>
      <w:bCs/>
      <w:color w:val="000000" w:themeColor="text1"/>
      <w:sz w:val="28"/>
    </w:rPr>
  </w:style>
  <w:style w:type="paragraph" w:styleId="TOCHeading">
    <w:name w:val="TOC Heading"/>
    <w:basedOn w:val="Heading1"/>
    <w:next w:val="Normal"/>
    <w:uiPriority w:val="39"/>
    <w:unhideWhenUsed/>
    <w:qFormat/>
    <w:rsid w:val="00961716"/>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2F5496" w:themeColor="accent1" w:themeShade="BF"/>
      <w:sz w:val="28"/>
      <w:szCs w:val="28"/>
      <w:lang w:bidi="ar-SA"/>
    </w:rPr>
  </w:style>
  <w:style w:type="paragraph" w:styleId="TOC1">
    <w:name w:val="toc 1"/>
    <w:basedOn w:val="Normal"/>
    <w:next w:val="Normal"/>
    <w:autoRedefine/>
    <w:uiPriority w:val="39"/>
    <w:unhideWhenUsed/>
    <w:rsid w:val="00961716"/>
    <w:pPr>
      <w:spacing w:before="120" w:after="0"/>
    </w:pPr>
    <w:rPr>
      <w:rFonts w:cstheme="minorHAnsi"/>
      <w:b/>
      <w:bCs/>
      <w:i/>
      <w:iCs/>
      <w:sz w:val="24"/>
      <w:szCs w:val="24"/>
    </w:rPr>
  </w:style>
  <w:style w:type="paragraph" w:styleId="TOC2">
    <w:name w:val="toc 2"/>
    <w:basedOn w:val="Normal"/>
    <w:next w:val="Normal"/>
    <w:autoRedefine/>
    <w:uiPriority w:val="39"/>
    <w:unhideWhenUsed/>
    <w:rsid w:val="00961716"/>
    <w:pPr>
      <w:spacing w:before="120" w:after="0"/>
      <w:ind w:left="220"/>
    </w:pPr>
    <w:rPr>
      <w:rFonts w:cstheme="minorHAnsi"/>
      <w:b/>
      <w:bCs/>
      <w:szCs w:val="22"/>
    </w:rPr>
  </w:style>
  <w:style w:type="character" w:styleId="Hyperlink">
    <w:name w:val="Hyperlink"/>
    <w:basedOn w:val="DefaultParagraphFont"/>
    <w:uiPriority w:val="99"/>
    <w:unhideWhenUsed/>
    <w:rsid w:val="00961716"/>
    <w:rPr>
      <w:color w:val="0563C1" w:themeColor="hyperlink"/>
      <w:u w:val="single"/>
    </w:rPr>
  </w:style>
  <w:style w:type="paragraph" w:styleId="TOC3">
    <w:name w:val="toc 3"/>
    <w:basedOn w:val="Normal"/>
    <w:next w:val="Normal"/>
    <w:autoRedefine/>
    <w:uiPriority w:val="39"/>
    <w:unhideWhenUsed/>
    <w:rsid w:val="00961716"/>
    <w:pPr>
      <w:spacing w:after="0"/>
      <w:ind w:left="440"/>
    </w:pPr>
    <w:rPr>
      <w:rFonts w:cstheme="minorHAnsi"/>
      <w:sz w:val="20"/>
      <w:szCs w:val="20"/>
    </w:rPr>
  </w:style>
  <w:style w:type="paragraph" w:styleId="TOC4">
    <w:name w:val="toc 4"/>
    <w:basedOn w:val="Normal"/>
    <w:next w:val="Normal"/>
    <w:autoRedefine/>
    <w:uiPriority w:val="39"/>
    <w:semiHidden/>
    <w:unhideWhenUsed/>
    <w:rsid w:val="00961716"/>
    <w:pPr>
      <w:spacing w:after="0"/>
      <w:ind w:left="660"/>
    </w:pPr>
    <w:rPr>
      <w:rFonts w:cstheme="minorHAnsi"/>
      <w:sz w:val="20"/>
      <w:szCs w:val="20"/>
    </w:rPr>
  </w:style>
  <w:style w:type="paragraph" w:styleId="TOC5">
    <w:name w:val="toc 5"/>
    <w:basedOn w:val="Normal"/>
    <w:next w:val="Normal"/>
    <w:autoRedefine/>
    <w:uiPriority w:val="39"/>
    <w:semiHidden/>
    <w:unhideWhenUsed/>
    <w:rsid w:val="00961716"/>
    <w:pPr>
      <w:spacing w:after="0"/>
      <w:ind w:left="880"/>
    </w:pPr>
    <w:rPr>
      <w:rFonts w:cstheme="minorHAnsi"/>
      <w:sz w:val="20"/>
      <w:szCs w:val="20"/>
    </w:rPr>
  </w:style>
  <w:style w:type="paragraph" w:styleId="TOC6">
    <w:name w:val="toc 6"/>
    <w:basedOn w:val="Normal"/>
    <w:next w:val="Normal"/>
    <w:autoRedefine/>
    <w:uiPriority w:val="39"/>
    <w:semiHidden/>
    <w:unhideWhenUsed/>
    <w:rsid w:val="00961716"/>
    <w:pPr>
      <w:spacing w:after="0"/>
      <w:ind w:left="1100"/>
    </w:pPr>
    <w:rPr>
      <w:rFonts w:cstheme="minorHAnsi"/>
      <w:sz w:val="20"/>
      <w:szCs w:val="20"/>
    </w:rPr>
  </w:style>
  <w:style w:type="paragraph" w:styleId="TOC7">
    <w:name w:val="toc 7"/>
    <w:basedOn w:val="Normal"/>
    <w:next w:val="Normal"/>
    <w:autoRedefine/>
    <w:uiPriority w:val="39"/>
    <w:semiHidden/>
    <w:unhideWhenUsed/>
    <w:rsid w:val="00961716"/>
    <w:pPr>
      <w:spacing w:after="0"/>
      <w:ind w:left="1320"/>
    </w:pPr>
    <w:rPr>
      <w:rFonts w:cstheme="minorHAnsi"/>
      <w:sz w:val="20"/>
      <w:szCs w:val="20"/>
    </w:rPr>
  </w:style>
  <w:style w:type="paragraph" w:styleId="TOC8">
    <w:name w:val="toc 8"/>
    <w:basedOn w:val="Normal"/>
    <w:next w:val="Normal"/>
    <w:autoRedefine/>
    <w:uiPriority w:val="39"/>
    <w:semiHidden/>
    <w:unhideWhenUsed/>
    <w:rsid w:val="00961716"/>
    <w:pPr>
      <w:spacing w:after="0"/>
      <w:ind w:left="1540"/>
    </w:pPr>
    <w:rPr>
      <w:rFonts w:cstheme="minorHAnsi"/>
      <w:sz w:val="20"/>
      <w:szCs w:val="20"/>
    </w:rPr>
  </w:style>
  <w:style w:type="paragraph" w:styleId="TOC9">
    <w:name w:val="toc 9"/>
    <w:basedOn w:val="Normal"/>
    <w:next w:val="Normal"/>
    <w:autoRedefine/>
    <w:uiPriority w:val="39"/>
    <w:semiHidden/>
    <w:unhideWhenUsed/>
    <w:rsid w:val="00961716"/>
    <w:pPr>
      <w:spacing w:after="0"/>
      <w:ind w:left="1760"/>
    </w:pPr>
    <w:rPr>
      <w:rFonts w:cstheme="minorHAnsi"/>
      <w:sz w:val="20"/>
      <w:szCs w:val="20"/>
    </w:rPr>
  </w:style>
  <w:style w:type="table" w:styleId="TableGrid">
    <w:name w:val="Table Grid"/>
    <w:basedOn w:val="TableNormal"/>
    <w:uiPriority w:val="39"/>
    <w:rsid w:val="00610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91C12"/>
    <w:rPr>
      <w:rFonts w:ascii="Arial" w:hAnsi="Arial" w:cs="Arial"/>
      <w:b/>
      <w:bCs/>
      <w:color w:val="000000" w:themeColor="text1"/>
      <w:sz w:val="24"/>
      <w:szCs w:val="24"/>
      <w:u w:val="single"/>
    </w:rPr>
  </w:style>
  <w:style w:type="character" w:styleId="Emphasis">
    <w:name w:val="Emphasis"/>
    <w:basedOn w:val="DefaultParagraphFont"/>
    <w:uiPriority w:val="20"/>
    <w:qFormat/>
    <w:rsid w:val="00B612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231305">
      <w:bodyDiv w:val="1"/>
      <w:marLeft w:val="0"/>
      <w:marRight w:val="0"/>
      <w:marTop w:val="0"/>
      <w:marBottom w:val="0"/>
      <w:divBdr>
        <w:top w:val="none" w:sz="0" w:space="0" w:color="auto"/>
        <w:left w:val="none" w:sz="0" w:space="0" w:color="auto"/>
        <w:bottom w:val="none" w:sz="0" w:space="0" w:color="auto"/>
        <w:right w:val="none" w:sz="0" w:space="0" w:color="auto"/>
      </w:divBdr>
    </w:div>
    <w:div w:id="1865820527">
      <w:bodyDiv w:val="1"/>
      <w:marLeft w:val="0"/>
      <w:marRight w:val="0"/>
      <w:marTop w:val="0"/>
      <w:marBottom w:val="0"/>
      <w:divBdr>
        <w:top w:val="none" w:sz="0" w:space="0" w:color="auto"/>
        <w:left w:val="none" w:sz="0" w:space="0" w:color="auto"/>
        <w:bottom w:val="none" w:sz="0" w:space="0" w:color="auto"/>
        <w:right w:val="none" w:sz="0" w:space="0" w:color="auto"/>
      </w:divBdr>
    </w:div>
    <w:div w:id="1873805709">
      <w:bodyDiv w:val="1"/>
      <w:marLeft w:val="0"/>
      <w:marRight w:val="0"/>
      <w:marTop w:val="0"/>
      <w:marBottom w:val="0"/>
      <w:divBdr>
        <w:top w:val="none" w:sz="0" w:space="0" w:color="auto"/>
        <w:left w:val="none" w:sz="0" w:space="0" w:color="auto"/>
        <w:bottom w:val="none" w:sz="0" w:space="0" w:color="auto"/>
        <w:right w:val="none" w:sz="0" w:space="0" w:color="auto"/>
      </w:divBdr>
    </w:div>
    <w:div w:id="1942495361">
      <w:bodyDiv w:val="1"/>
      <w:marLeft w:val="0"/>
      <w:marRight w:val="0"/>
      <w:marTop w:val="0"/>
      <w:marBottom w:val="0"/>
      <w:divBdr>
        <w:top w:val="none" w:sz="0" w:space="0" w:color="auto"/>
        <w:left w:val="none" w:sz="0" w:space="0" w:color="auto"/>
        <w:bottom w:val="none" w:sz="0" w:space="0" w:color="auto"/>
        <w:right w:val="none" w:sz="0" w:space="0" w:color="auto"/>
      </w:divBdr>
    </w:div>
    <w:div w:id="203576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BF0C4-50C2-4333-AEB0-12D5B5C57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ZAIRA</dc:creator>
  <cp:keywords/>
  <dc:description/>
  <cp:lastModifiedBy>John Louis Mercaral</cp:lastModifiedBy>
  <cp:revision>10</cp:revision>
  <dcterms:created xsi:type="dcterms:W3CDTF">2025-10-01T20:34:00Z</dcterms:created>
  <dcterms:modified xsi:type="dcterms:W3CDTF">2025-10-01T20:57:00Z</dcterms:modified>
</cp:coreProperties>
</file>