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D1F87">
      <w:pPr>
        <w:rPr>
          <w:rFonts w:ascii="仿宋" w:hAnsi="仿宋" w:eastAsia="仿宋"/>
          <w:sz w:val="24"/>
          <w:szCs w:val="24"/>
        </w:rPr>
      </w:pPr>
    </w:p>
    <w:p w14:paraId="56BF4779">
      <w:pPr>
        <w:autoSpaceDE w:val="0"/>
        <w:autoSpaceDN w:val="0"/>
        <w:adjustRightInd w:val="0"/>
        <w:rPr>
          <w:rFonts w:ascii="方正小标宋简体" w:hAnsi="仿宋" w:eastAsia="方正小标宋简体"/>
          <w:sz w:val="36"/>
          <w:szCs w:val="36"/>
        </w:rPr>
      </w:pPr>
      <w:r>
        <w:rPr>
          <w:rFonts w:hint="eastAsia" w:ascii="方正小标宋简体" w:hAnsi="仿宋" w:eastAsia="方正小标宋简体"/>
          <w:sz w:val="36"/>
          <w:szCs w:val="36"/>
        </w:rPr>
        <w:t>西湖大学生命科学学院窦岩梅课题组（人类基因组学和计算生物学实验室）实验室主管/科研助理招聘启事</w:t>
      </w:r>
    </w:p>
    <w:p w14:paraId="2E601B94">
      <w:pPr>
        <w:autoSpaceDE w:val="0"/>
        <w:autoSpaceDN w:val="0"/>
        <w:adjustRightInd w:val="0"/>
        <w:rPr>
          <w:rFonts w:hint="eastAsia" w:ascii="方正小标宋简体" w:hAnsi="仿宋" w:eastAsia="方正小标宋简体"/>
          <w:sz w:val="36"/>
          <w:szCs w:val="36"/>
        </w:rPr>
      </w:pPr>
    </w:p>
    <w:p w14:paraId="0325C71A">
      <w:pPr>
        <w:spacing w:line="360" w:lineRule="auto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一、实验室简介/研究领域</w:t>
      </w:r>
    </w:p>
    <w:p w14:paraId="5BA4FEB1">
      <w:pPr>
        <w:spacing w:after="120" w:line="360" w:lineRule="auto"/>
        <w:ind w:firstLine="482" w:firstLineChars="200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PI简介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lang w:val="en-US" w:eastAsia="zh-CN"/>
        </w:rPr>
        <w:t>窦岩梅博士于2017年毕业于北京大学生命科学学院生物信息中心，获生物信息学博士学位；2017-2021年在哈佛医学院生物医学信息系进行博士后研究工作，主要研究方向为开发准确检测嵌合突变的生物信息学工具，解码人体细胞嵌合突变的特征，利用嵌合突变追踪人体发育过程，探究嵌合突变在非癌症人类疾病中的作用等。窦岩梅博士迄今已以共通讯、第一作者或共同第一作者身份在Science, Cell, Nature Biotechnology, Nature Neuroscience, Genome Research, Human Mutation, Trends in Genetics等杂志发表多篇学术论文。窦岩梅博士于2021年秋季入职西湖大学，回国后已获得西湖教育基金会、国家自然基金委等部门的资助，多篇文章发表和在投。</w:t>
      </w:r>
    </w:p>
    <w:p w14:paraId="02A1C1AC">
      <w:pPr>
        <w:spacing w:after="120" w:line="36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研究方向</w:t>
      </w:r>
      <w:r>
        <w:rPr>
          <w:rFonts w:hint="eastAsia" w:ascii="仿宋" w:hAnsi="仿宋" w:eastAsia="仿宋"/>
          <w:sz w:val="24"/>
        </w:rPr>
        <w:t xml:space="preserve">：人类嵌合突变相关研究是一个新兴领域，有很多科学问题尚待解决。人体总共有约4*1013个细胞，每个细胞都自带一张“突变谱”，上面记录着从第一次卵裂开始发生的每一个嵌合突变。这些突变是否是导致衰老的原因？能否以突变为钥匙，打开延缓人类衰老的大门？是否可以用这张突变谱预测将来患各种疾病的概率，以及根据这张突变谱改变生活习惯、寻找药物靶点，降低癌症等衰老相关疾病的患病概率? </w:t>
      </w:r>
    </w:p>
    <w:p w14:paraId="3D78B862">
      <w:pPr>
        <w:spacing w:after="120" w:line="36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本实验室将主要采用生物信息学手段，结合湿实验方法，与医院紧密合作，围绕（但不局限于）嵌合突变展开一系列研究：</w:t>
      </w:r>
    </w:p>
    <w:p w14:paraId="5B466B7B">
      <w:pPr>
        <w:pStyle w:val="17"/>
        <w:widowControl/>
        <w:numPr>
          <w:ilvl w:val="0"/>
          <w:numId w:val="1"/>
        </w:numPr>
        <w:spacing w:after="120" w:line="360" w:lineRule="auto"/>
        <w:ind w:firstLineChars="0"/>
        <w:contextualSpacing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开发从多组学测序数据中检测各种基因组嵌合突变的生信算法；</w:t>
      </w:r>
    </w:p>
    <w:p w14:paraId="37962C65">
      <w:pPr>
        <w:pStyle w:val="17"/>
        <w:widowControl/>
        <w:numPr>
          <w:ilvl w:val="0"/>
          <w:numId w:val="1"/>
        </w:numPr>
        <w:spacing w:after="120" w:line="360" w:lineRule="auto"/>
        <w:ind w:firstLineChars="0"/>
        <w:contextualSpacing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进行人体正常和疾病状态下的谱系示踪；</w:t>
      </w:r>
    </w:p>
    <w:p w14:paraId="70C265FA">
      <w:pPr>
        <w:pStyle w:val="17"/>
        <w:widowControl/>
        <w:numPr>
          <w:ilvl w:val="0"/>
          <w:numId w:val="1"/>
        </w:numPr>
        <w:spacing w:after="120" w:line="360" w:lineRule="auto"/>
        <w:ind w:firstLineChars="0"/>
        <w:contextualSpacing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探究嵌合突变对衰老和一系列人类疾病的影响。</w:t>
      </w:r>
    </w:p>
    <w:p w14:paraId="38C10AF0">
      <w:pPr>
        <w:spacing w:after="120"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</w:rPr>
        <w:t>本实验室是一个计算生物学实验室，旨在开发和使用各种基因组、生物信息学和统计学方法来进行基因组数据挖掘和解决生物学问题。我们将建立一个相互支持和高效的团队，成功的候选人将有机会参与解决一系列与人类基因组学、嵌合突变、人体发育学和精准医疗相关的重大挑战。我们一直在寻找充满激情，才华和有毅力的新团队成员！</w:t>
      </w:r>
    </w:p>
    <w:p w14:paraId="7D00732F">
      <w:pPr>
        <w:spacing w:line="360" w:lineRule="auto"/>
        <w:rPr>
          <w:rFonts w:ascii="仿宋" w:hAnsi="仿宋" w:eastAsia="仿宋"/>
          <w:sz w:val="24"/>
          <w:szCs w:val="24"/>
        </w:rPr>
      </w:pP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实验室主页</w:t>
      </w:r>
      <w:r>
        <w:rPr>
          <w:rFonts w:ascii="仿宋" w:hAnsi="仿宋" w:eastAsia="仿宋"/>
          <w:sz w:val="24"/>
          <w:szCs w:val="24"/>
        </w:rPr>
        <w:t xml:space="preserve">: </w:t>
      </w:r>
      <w:r>
        <w:fldChar w:fldCharType="begin"/>
      </w:r>
      <w:r>
        <w:instrText xml:space="preserve"> HYPERLINK "https://douymlab.github.io/" </w:instrText>
      </w:r>
      <w:r>
        <w:fldChar w:fldCharType="separate"/>
      </w:r>
      <w:r>
        <w:rPr>
          <w:rStyle w:val="14"/>
          <w:rFonts w:ascii="仿宋" w:hAnsi="仿宋" w:eastAsia="仿宋"/>
          <w:sz w:val="24"/>
          <w:szCs w:val="24"/>
        </w:rPr>
        <w:t>https://douymlab.github.io/</w:t>
      </w:r>
      <w:r>
        <w:rPr>
          <w:rStyle w:val="14"/>
          <w:rFonts w:ascii="仿宋" w:hAnsi="仿宋" w:eastAsia="仿宋"/>
          <w:sz w:val="24"/>
          <w:szCs w:val="24"/>
        </w:rPr>
        <w:fldChar w:fldCharType="end"/>
      </w:r>
    </w:p>
    <w:p w14:paraId="154FC5B1">
      <w:pPr>
        <w:spacing w:line="360" w:lineRule="auto"/>
        <w:jc w:val="left"/>
      </w:pPr>
      <w:r>
        <w:rPr>
          <w:rFonts w:hint="eastAsia" w:ascii="仿宋" w:hAnsi="仿宋" w:eastAsia="仿宋"/>
          <w:sz w:val="24"/>
          <w:szCs w:val="24"/>
        </w:rPr>
        <w:t>西湖主页：</w:t>
      </w:r>
      <w:r>
        <w:fldChar w:fldCharType="begin"/>
      </w:r>
      <w:r>
        <w:instrText xml:space="preserve"> HYPERLINK "https://sls.westlake.edu.cn/Our_Faculty/202104/t20210407_9156.shtml" </w:instrText>
      </w:r>
      <w:r>
        <w:fldChar w:fldCharType="separate"/>
      </w:r>
      <w:r>
        <w:rPr>
          <w:rStyle w:val="14"/>
          <w:rFonts w:ascii="仿宋" w:hAnsi="仿宋" w:eastAsia="仿宋"/>
          <w:sz w:val="24"/>
          <w:szCs w:val="24"/>
        </w:rPr>
        <w:t>https://sls.westlake.edu.cn/Our_Faculty/202104/t20210407_9156.shtml</w:t>
      </w:r>
      <w:r>
        <w:rPr>
          <w:rStyle w:val="14"/>
          <w:rFonts w:ascii="仿宋" w:hAnsi="仿宋" w:eastAsia="仿宋"/>
          <w:sz w:val="24"/>
          <w:szCs w:val="24"/>
        </w:rPr>
        <w:fldChar w:fldCharType="end"/>
      </w:r>
    </w:p>
    <w:p w14:paraId="65425389">
      <w:pPr>
        <w:spacing w:line="360" w:lineRule="auto"/>
        <w:rPr>
          <w:rFonts w:ascii="仿宋" w:hAnsi="仿宋" w:eastAsia="仿宋"/>
          <w:b/>
          <w:sz w:val="24"/>
          <w:szCs w:val="24"/>
        </w:rPr>
      </w:pPr>
    </w:p>
    <w:p w14:paraId="5004D7EC">
      <w:pPr>
        <w:spacing w:line="360" w:lineRule="auto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二、招聘岗位及条件</w:t>
      </w:r>
    </w:p>
    <w:p w14:paraId="145CC0C6">
      <w:pPr>
        <w:spacing w:line="360" w:lineRule="auto"/>
        <w:rPr>
          <w:rFonts w:ascii="仿宋" w:hAnsi="仿宋" w:eastAsia="仿宋"/>
          <w:b/>
          <w:bCs/>
          <w:sz w:val="24"/>
          <w:szCs w:val="24"/>
        </w:rPr>
      </w:pPr>
    </w:p>
    <w:p w14:paraId="2DD27D10">
      <w:pPr>
        <w:spacing w:line="360" w:lineRule="auto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招聘岗位1</w:t>
      </w:r>
      <w:r>
        <w:rPr>
          <w:rFonts w:ascii="仿宋" w:hAnsi="仿宋" w:eastAsia="仿宋"/>
          <w:b/>
          <w:bCs/>
          <w:sz w:val="24"/>
          <w:szCs w:val="24"/>
        </w:rPr>
        <w:t>：</w:t>
      </w:r>
      <w:r>
        <w:rPr>
          <w:rFonts w:hint="eastAsia" w:ascii="仿宋" w:hAnsi="仿宋" w:eastAsia="仿宋"/>
          <w:b/>
          <w:bCs/>
          <w:sz w:val="24"/>
          <w:szCs w:val="24"/>
        </w:rPr>
        <w:t>实验室主管</w:t>
      </w:r>
      <w:r>
        <w:rPr>
          <w:rFonts w:ascii="仿宋" w:hAnsi="仿宋" w:eastAsia="仿宋"/>
          <w:sz w:val="24"/>
          <w:szCs w:val="24"/>
        </w:rPr>
        <w:t>（1</w:t>
      </w:r>
      <w:r>
        <w:rPr>
          <w:rFonts w:hint="eastAsia" w:ascii="仿宋" w:hAnsi="仿宋" w:eastAsia="仿宋"/>
          <w:sz w:val="24"/>
          <w:szCs w:val="24"/>
        </w:rPr>
        <w:t>人</w:t>
      </w:r>
      <w:r>
        <w:rPr>
          <w:rFonts w:ascii="仿宋" w:hAnsi="仿宋" w:eastAsia="仿宋"/>
          <w:sz w:val="24"/>
          <w:szCs w:val="24"/>
        </w:rPr>
        <w:t>）</w:t>
      </w:r>
    </w:p>
    <w:p w14:paraId="6F607883"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工作职责：</w:t>
      </w:r>
    </w:p>
    <w:p w14:paraId="4FFDF24B">
      <w:pPr>
        <w:pStyle w:val="17"/>
        <w:numPr>
          <w:ilvl w:val="0"/>
          <w:numId w:val="2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实验室设备耗材采购和维护;</w:t>
      </w:r>
    </w:p>
    <w:p w14:paraId="560A7E3E">
      <w:pPr>
        <w:pStyle w:val="17"/>
        <w:numPr>
          <w:ilvl w:val="0"/>
          <w:numId w:val="2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完成和带领实验室成员完成测序建库等湿实验任务;</w:t>
      </w:r>
    </w:p>
    <w:p w14:paraId="75629FCE">
      <w:pPr>
        <w:pStyle w:val="17"/>
        <w:numPr>
          <w:ilvl w:val="0"/>
          <w:numId w:val="2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负责实验室成员入职培训、会议安排、实验室团建等；</w:t>
      </w:r>
    </w:p>
    <w:p w14:paraId="0A5C20CC">
      <w:pPr>
        <w:pStyle w:val="17"/>
        <w:numPr>
          <w:ilvl w:val="0"/>
          <w:numId w:val="2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组织收集样本组织和信息（与医院合作）；</w:t>
      </w:r>
    </w:p>
    <w:p w14:paraId="054ACC62">
      <w:pPr>
        <w:pStyle w:val="17"/>
        <w:numPr>
          <w:ilvl w:val="0"/>
          <w:numId w:val="2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协助实验室成员完成科研项目。</w:t>
      </w:r>
    </w:p>
    <w:p w14:paraId="1A636C99">
      <w:pPr>
        <w:spacing w:line="360" w:lineRule="auto"/>
        <w:ind w:left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任职条件</w:t>
      </w:r>
      <w:r>
        <w:rPr>
          <w:rFonts w:ascii="仿宋" w:hAnsi="仿宋" w:eastAsia="仿宋"/>
          <w:sz w:val="24"/>
          <w:szCs w:val="24"/>
        </w:rPr>
        <w:t>：</w:t>
      </w:r>
    </w:p>
    <w:p w14:paraId="38FE0BF8">
      <w:pPr>
        <w:pStyle w:val="17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有生物学或其他相关领域的学士或硕士学位；</w:t>
      </w:r>
    </w:p>
    <w:p w14:paraId="292403CE">
      <w:pPr>
        <w:pStyle w:val="17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具有管理实验室的经验，有协助PI创建实验室经验者优先；</w:t>
      </w:r>
    </w:p>
    <w:p w14:paraId="6B43BDEB">
      <w:pPr>
        <w:pStyle w:val="17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具备分子、生化、细胞培养、基因组学等方面实验背景，</w:t>
      </w:r>
      <w:r>
        <w:rPr>
          <w:rFonts w:ascii="仿宋" w:hAnsi="仿宋" w:eastAsia="仿宋"/>
          <w:sz w:val="24"/>
          <w:szCs w:val="24"/>
        </w:rPr>
        <w:t>有</w:t>
      </w:r>
      <w:r>
        <w:rPr>
          <w:rFonts w:hint="eastAsia" w:ascii="仿宋" w:hAnsi="仿宋" w:eastAsia="仿宋"/>
          <w:sz w:val="24"/>
          <w:szCs w:val="24"/>
        </w:rPr>
        <w:t>单细胞基因组扩增、测序建库等研究经验者将优先考虑；</w:t>
      </w:r>
    </w:p>
    <w:p w14:paraId="20D9C0BB">
      <w:pPr>
        <w:pStyle w:val="17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性格开朗，乐于助人，认真负责</w:t>
      </w:r>
      <w:r>
        <w:rPr>
          <w:rFonts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</w:rPr>
        <w:t>逻辑严谨，具有良好的沟通能力。</w:t>
      </w:r>
    </w:p>
    <w:p w14:paraId="6F06F069">
      <w:pPr>
        <w:spacing w:line="360" w:lineRule="auto"/>
        <w:rPr>
          <w:rFonts w:ascii="仿宋" w:hAnsi="仿宋" w:eastAsia="仿宋"/>
          <w:b/>
          <w:bCs/>
          <w:sz w:val="24"/>
          <w:szCs w:val="24"/>
        </w:rPr>
      </w:pPr>
    </w:p>
    <w:p w14:paraId="0F035E14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招聘岗位2：实验方向科研助理</w:t>
      </w:r>
      <w:r>
        <w:rPr>
          <w:rFonts w:hint="eastAsia" w:ascii="仿宋" w:hAnsi="仿宋" w:eastAsia="仿宋"/>
          <w:sz w:val="24"/>
          <w:szCs w:val="24"/>
        </w:rPr>
        <w:t>（1</w:t>
      </w:r>
      <w:r>
        <w:rPr>
          <w:rFonts w:ascii="仿宋" w:hAnsi="仿宋" w:eastAsia="仿宋"/>
          <w:sz w:val="24"/>
          <w:szCs w:val="24"/>
        </w:rPr>
        <w:t>-3</w:t>
      </w:r>
      <w:r>
        <w:rPr>
          <w:rFonts w:hint="eastAsia" w:ascii="仿宋" w:hAnsi="仿宋" w:eastAsia="仿宋"/>
          <w:sz w:val="24"/>
          <w:szCs w:val="24"/>
        </w:rPr>
        <w:t>人）</w:t>
      </w:r>
    </w:p>
    <w:p w14:paraId="05CC74F4">
      <w:pPr>
        <w:spacing w:line="360" w:lineRule="auto"/>
        <w:ind w:left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工作职责：</w:t>
      </w:r>
    </w:p>
    <w:p w14:paraId="0FAF68C2">
      <w:pPr>
        <w:pStyle w:val="17"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实验室设备耗材采购和维护;</w:t>
      </w:r>
    </w:p>
    <w:p w14:paraId="6E25A4DF">
      <w:pPr>
        <w:pStyle w:val="17"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完成和带领实验室成员完成测序建库等湿实验任务;</w:t>
      </w:r>
    </w:p>
    <w:p w14:paraId="56B473DC">
      <w:pPr>
        <w:pStyle w:val="17"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负责实验室成员入职培训、会议安排、实验室团建等；</w:t>
      </w:r>
    </w:p>
    <w:p w14:paraId="62B4993C">
      <w:pPr>
        <w:pStyle w:val="17"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协助收集样本组织和信息（与医院合作）；</w:t>
      </w:r>
    </w:p>
    <w:p w14:paraId="1C8217E5">
      <w:pPr>
        <w:pStyle w:val="17"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协助实验室成员完成科研项目。</w:t>
      </w:r>
    </w:p>
    <w:p w14:paraId="56B10498">
      <w:pPr>
        <w:spacing w:line="360" w:lineRule="auto"/>
        <w:ind w:left="480"/>
        <w:rPr>
          <w:rFonts w:ascii="仿宋" w:hAnsi="仿宋" w:eastAsia="仿宋"/>
          <w:sz w:val="24"/>
          <w:szCs w:val="24"/>
        </w:rPr>
      </w:pPr>
    </w:p>
    <w:p w14:paraId="60A53C2C">
      <w:pPr>
        <w:spacing w:line="360" w:lineRule="auto"/>
        <w:ind w:left="48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任职条件：</w:t>
      </w:r>
    </w:p>
    <w:p w14:paraId="529552D3">
      <w:pPr>
        <w:pStyle w:val="17"/>
        <w:numPr>
          <w:ilvl w:val="0"/>
          <w:numId w:val="5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有生物学或其他相关领域的学士或硕士学位；</w:t>
      </w:r>
    </w:p>
    <w:p w14:paraId="1C0DE491">
      <w:pPr>
        <w:pStyle w:val="17"/>
        <w:numPr>
          <w:ilvl w:val="0"/>
          <w:numId w:val="5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具备分子、生化、细胞培养、基因组学等方面实验背景，</w:t>
      </w:r>
      <w:r>
        <w:rPr>
          <w:rFonts w:ascii="仿宋" w:hAnsi="仿宋" w:eastAsia="仿宋"/>
          <w:sz w:val="24"/>
          <w:szCs w:val="24"/>
        </w:rPr>
        <w:t>有</w:t>
      </w:r>
      <w:r>
        <w:rPr>
          <w:rFonts w:hint="eastAsia" w:ascii="仿宋" w:hAnsi="仿宋" w:eastAsia="仿宋"/>
          <w:sz w:val="24"/>
          <w:szCs w:val="24"/>
        </w:rPr>
        <w:t>单细胞基因组扩增、测序建库等研究经验者将优先考虑；</w:t>
      </w:r>
    </w:p>
    <w:p w14:paraId="6DA1E549">
      <w:pPr>
        <w:pStyle w:val="17"/>
        <w:numPr>
          <w:ilvl w:val="0"/>
          <w:numId w:val="5"/>
        </w:numPr>
        <w:spacing w:line="360" w:lineRule="auto"/>
        <w:ind w:firstLineChars="0"/>
        <w:rPr>
          <w:rFonts w:hint="eastAsia"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性格开朗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乐于助人，</w:t>
      </w:r>
      <w:r>
        <w:rPr>
          <w:rFonts w:hint="eastAsia" w:ascii="仿宋" w:hAnsi="仿宋" w:eastAsia="仿宋"/>
          <w:sz w:val="24"/>
          <w:szCs w:val="24"/>
        </w:rPr>
        <w:t>认真负责</w:t>
      </w:r>
      <w:r>
        <w:rPr>
          <w:rFonts w:ascii="仿宋" w:hAnsi="仿宋" w:eastAsia="仿宋"/>
          <w:sz w:val="24"/>
          <w:szCs w:val="24"/>
        </w:rPr>
        <w:t>，逻辑严谨，具有良好的沟通能力。</w:t>
      </w:r>
    </w:p>
    <w:p w14:paraId="5A58FCFF">
      <w:pPr>
        <w:spacing w:line="360" w:lineRule="auto"/>
        <w:rPr>
          <w:rFonts w:ascii="仿宋" w:hAnsi="仿宋" w:eastAsia="仿宋"/>
          <w:b/>
          <w:bCs/>
          <w:sz w:val="24"/>
          <w:szCs w:val="24"/>
        </w:rPr>
      </w:pPr>
    </w:p>
    <w:p w14:paraId="7F5A0C25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招聘岗位</w:t>
      </w:r>
      <w:r>
        <w:rPr>
          <w:rFonts w:ascii="仿宋" w:hAnsi="仿宋" w:eastAsia="仿宋"/>
          <w:b/>
          <w:bCs/>
          <w:sz w:val="24"/>
          <w:szCs w:val="24"/>
        </w:rPr>
        <w:t>3</w:t>
      </w:r>
      <w:r>
        <w:rPr>
          <w:rFonts w:hint="eastAsia" w:ascii="仿宋" w:hAnsi="仿宋" w:eastAsia="仿宋"/>
          <w:b/>
          <w:bCs/>
          <w:sz w:val="24"/>
          <w:szCs w:val="24"/>
        </w:rPr>
        <w:t>：计算方向科研助理</w:t>
      </w: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ascii="仿宋" w:hAnsi="仿宋" w:eastAsia="仿宋"/>
          <w:sz w:val="24"/>
          <w:szCs w:val="24"/>
        </w:rPr>
        <w:t>1-3</w:t>
      </w:r>
      <w:r>
        <w:rPr>
          <w:rFonts w:hint="eastAsia" w:ascii="仿宋" w:hAnsi="仿宋" w:eastAsia="仿宋"/>
          <w:sz w:val="24"/>
          <w:szCs w:val="24"/>
        </w:rPr>
        <w:t>人）</w:t>
      </w:r>
    </w:p>
    <w:p w14:paraId="3C90E65F">
      <w:pPr>
        <w:spacing w:line="360" w:lineRule="auto"/>
        <w:ind w:firstLine="42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工作职责：</w:t>
      </w:r>
    </w:p>
    <w:p w14:paraId="1912F607">
      <w:pPr>
        <w:pStyle w:val="17"/>
        <w:numPr>
          <w:ilvl w:val="0"/>
          <w:numId w:val="6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维护实验室网站，管理实验室产生的数据；</w:t>
      </w:r>
    </w:p>
    <w:p w14:paraId="07752A29">
      <w:pPr>
        <w:pStyle w:val="17"/>
        <w:numPr>
          <w:ilvl w:val="0"/>
          <w:numId w:val="6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协助维护实验室开发的软件和工具；</w:t>
      </w:r>
    </w:p>
    <w:p w14:paraId="34DF228A">
      <w:pPr>
        <w:pStyle w:val="17"/>
        <w:numPr>
          <w:ilvl w:val="0"/>
          <w:numId w:val="6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协助申请和下载公共数据集；</w:t>
      </w:r>
    </w:p>
    <w:p w14:paraId="6F3CD216">
      <w:pPr>
        <w:pStyle w:val="17"/>
        <w:numPr>
          <w:ilvl w:val="0"/>
          <w:numId w:val="6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协助在实验室服务器上安装和维护软件；</w:t>
      </w:r>
    </w:p>
    <w:p w14:paraId="32CF804F">
      <w:pPr>
        <w:pStyle w:val="17"/>
        <w:numPr>
          <w:ilvl w:val="0"/>
          <w:numId w:val="6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协助收集样本组织和信息（与医院合作）；</w:t>
      </w:r>
    </w:p>
    <w:p w14:paraId="0B547A8D">
      <w:pPr>
        <w:pStyle w:val="17"/>
        <w:numPr>
          <w:ilvl w:val="0"/>
          <w:numId w:val="6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协助实验室成员完成科研项目。</w:t>
      </w:r>
    </w:p>
    <w:p w14:paraId="42EE1DB5"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任职条件</w:t>
      </w:r>
      <w:r>
        <w:rPr>
          <w:rFonts w:ascii="仿宋" w:hAnsi="仿宋" w:eastAsia="仿宋"/>
          <w:sz w:val="24"/>
          <w:szCs w:val="24"/>
        </w:rPr>
        <w:t>：</w:t>
      </w:r>
    </w:p>
    <w:p w14:paraId="43F68238">
      <w:pPr>
        <w:pStyle w:val="17"/>
        <w:numPr>
          <w:ilvl w:val="0"/>
          <w:numId w:val="7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已获得（或即将获得）计算机科学或其他相关领域的学士或硕士学位；</w:t>
      </w:r>
    </w:p>
    <w:p w14:paraId="62EE7389">
      <w:pPr>
        <w:pStyle w:val="17"/>
        <w:numPr>
          <w:ilvl w:val="0"/>
          <w:numId w:val="7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具有良好的合作、沟通能力和英语写作能力；</w:t>
      </w:r>
    </w:p>
    <w:p w14:paraId="70D33CC3">
      <w:pPr>
        <w:pStyle w:val="17"/>
        <w:numPr>
          <w:ilvl w:val="0"/>
          <w:numId w:val="7"/>
        </w:numPr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熟悉Linux操作系统，并且具有至少一种除shell之外的编程语言的丰富经验。</w:t>
      </w:r>
    </w:p>
    <w:p w14:paraId="43A72759"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 w14:paraId="5DA7AB96">
      <w:pPr>
        <w:spacing w:line="360" w:lineRule="auto"/>
        <w:ind w:firstLine="482" w:firstLineChars="200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三、薪酬与福利待遇</w:t>
      </w:r>
    </w:p>
    <w:p w14:paraId="046E7908"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根据西湖大学相关规定以及申请人工作能力，实验室将提供在国内外具有竞争力的薪酬待遇以及科研条件，享受五险一金及西湖大学的相关福利。具体待遇面议。</w:t>
      </w:r>
    </w:p>
    <w:p w14:paraId="1D25CBB9">
      <w:pPr>
        <w:spacing w:line="360" w:lineRule="auto"/>
        <w:ind w:firstLine="482" w:firstLineChars="200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四、应聘方式</w:t>
      </w:r>
    </w:p>
    <w:p w14:paraId="4E054B4D"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请将您的详细简历</w:t>
      </w:r>
      <w:r>
        <w:rPr>
          <w:rFonts w:ascii="仿宋" w:hAnsi="仿宋" w:eastAsia="仿宋"/>
          <w:sz w:val="24"/>
          <w:szCs w:val="24"/>
        </w:rPr>
        <w:t>（PDF格式）发送至</w:t>
      </w:r>
      <w:r>
        <w:fldChar w:fldCharType="begin"/>
      </w:r>
      <w:r>
        <w:instrText xml:space="preserve"> HYPERLINK "mailto:douyanmei@westlake.edu.cn" </w:instrText>
      </w:r>
      <w:r>
        <w:fldChar w:fldCharType="separate"/>
      </w:r>
      <w:r>
        <w:rPr>
          <w:rStyle w:val="14"/>
          <w:rFonts w:ascii="仿宋" w:hAnsi="仿宋" w:eastAsia="仿宋"/>
          <w:sz w:val="24"/>
          <w:szCs w:val="24"/>
        </w:rPr>
        <w:t>douyanmei@westlake.edu.cn</w:t>
      </w:r>
      <w:r>
        <w:rPr>
          <w:rStyle w:val="14"/>
          <w:rFonts w:ascii="仿宋" w:hAnsi="仿宋" w:eastAsia="仿宋"/>
          <w:sz w:val="24"/>
          <w:szCs w:val="24"/>
        </w:rPr>
        <w:fldChar w:fldCharType="end"/>
      </w:r>
      <w:r>
        <w:rPr>
          <w:rFonts w:hint="eastAsia" w:ascii="仿宋" w:hAnsi="仿宋" w:eastAsia="仿宋"/>
          <w:sz w:val="24"/>
          <w:szCs w:val="24"/>
        </w:rPr>
        <w:t>，并在电子邮件主题中注明“应聘实验室主管（您的姓名）”或“应聘（实验/计算）方向科研助理（您的姓名）”。我们将邮件通知申请初步筛选结果，并联系通过的候选人进行进一步面试。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C726E"/>
    <w:multiLevelType w:val="multilevel"/>
    <w:tmpl w:val="098C72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42844"/>
    <w:multiLevelType w:val="multilevel"/>
    <w:tmpl w:val="2B3428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27661"/>
    <w:multiLevelType w:val="multilevel"/>
    <w:tmpl w:val="2E727661"/>
    <w:lvl w:ilvl="0" w:tentative="0">
      <w:start w:val="1"/>
      <w:numFmt w:val="decimal"/>
      <w:lvlText w:val="%1."/>
      <w:lvlJc w:val="left"/>
      <w:pPr>
        <w:ind w:left="840" w:hanging="360"/>
      </w:pPr>
      <w:rPr>
        <w:rFonts w:ascii="仿宋" w:hAnsi="仿宋" w:eastAsia="仿宋" w:cstheme="minorBidi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5372AD0"/>
    <w:multiLevelType w:val="multilevel"/>
    <w:tmpl w:val="35372AD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0" w:hanging="360"/>
      </w:pPr>
    </w:lvl>
    <w:lvl w:ilvl="2" w:tentative="0">
      <w:start w:val="1"/>
      <w:numFmt w:val="lowerRoman"/>
      <w:lvlText w:val="%3."/>
      <w:lvlJc w:val="right"/>
      <w:pPr>
        <w:ind w:left="2220" w:hanging="180"/>
      </w:pPr>
    </w:lvl>
    <w:lvl w:ilvl="3" w:tentative="0">
      <w:start w:val="1"/>
      <w:numFmt w:val="decimal"/>
      <w:lvlText w:val="%4."/>
      <w:lvlJc w:val="left"/>
      <w:pPr>
        <w:ind w:left="2940" w:hanging="360"/>
      </w:pPr>
    </w:lvl>
    <w:lvl w:ilvl="4" w:tentative="0">
      <w:start w:val="1"/>
      <w:numFmt w:val="lowerLetter"/>
      <w:lvlText w:val="%5."/>
      <w:lvlJc w:val="left"/>
      <w:pPr>
        <w:ind w:left="3660" w:hanging="360"/>
      </w:pPr>
    </w:lvl>
    <w:lvl w:ilvl="5" w:tentative="0">
      <w:start w:val="1"/>
      <w:numFmt w:val="lowerRoman"/>
      <w:lvlText w:val="%6."/>
      <w:lvlJc w:val="right"/>
      <w:pPr>
        <w:ind w:left="4380" w:hanging="180"/>
      </w:pPr>
    </w:lvl>
    <w:lvl w:ilvl="6" w:tentative="0">
      <w:start w:val="1"/>
      <w:numFmt w:val="decimal"/>
      <w:lvlText w:val="%7."/>
      <w:lvlJc w:val="left"/>
      <w:pPr>
        <w:ind w:left="5100" w:hanging="360"/>
      </w:pPr>
    </w:lvl>
    <w:lvl w:ilvl="7" w:tentative="0">
      <w:start w:val="1"/>
      <w:numFmt w:val="lowerLetter"/>
      <w:lvlText w:val="%8."/>
      <w:lvlJc w:val="left"/>
      <w:pPr>
        <w:ind w:left="5820" w:hanging="360"/>
      </w:pPr>
    </w:lvl>
    <w:lvl w:ilvl="8" w:tentative="0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5661163"/>
    <w:multiLevelType w:val="multilevel"/>
    <w:tmpl w:val="456611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A1176"/>
    <w:multiLevelType w:val="multilevel"/>
    <w:tmpl w:val="59AA117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6116BB"/>
    <w:multiLevelType w:val="multilevel"/>
    <w:tmpl w:val="7B6116B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D1"/>
    <w:rsid w:val="00006DA5"/>
    <w:rsid w:val="0004027F"/>
    <w:rsid w:val="00040485"/>
    <w:rsid w:val="000458D5"/>
    <w:rsid w:val="000572FF"/>
    <w:rsid w:val="000574E5"/>
    <w:rsid w:val="0007441C"/>
    <w:rsid w:val="000A622B"/>
    <w:rsid w:val="000A70C3"/>
    <w:rsid w:val="000D28EC"/>
    <w:rsid w:val="000E102E"/>
    <w:rsid w:val="000F27D2"/>
    <w:rsid w:val="000F3220"/>
    <w:rsid w:val="000F58FE"/>
    <w:rsid w:val="00137D2C"/>
    <w:rsid w:val="001607A9"/>
    <w:rsid w:val="001B4C24"/>
    <w:rsid w:val="001C7AA3"/>
    <w:rsid w:val="001D4561"/>
    <w:rsid w:val="001F4B10"/>
    <w:rsid w:val="001F4B90"/>
    <w:rsid w:val="00231993"/>
    <w:rsid w:val="00244F80"/>
    <w:rsid w:val="00254B64"/>
    <w:rsid w:val="00262D1A"/>
    <w:rsid w:val="002D0208"/>
    <w:rsid w:val="002F5422"/>
    <w:rsid w:val="002F5A75"/>
    <w:rsid w:val="00301384"/>
    <w:rsid w:val="00306848"/>
    <w:rsid w:val="003105A6"/>
    <w:rsid w:val="003138C4"/>
    <w:rsid w:val="00323D22"/>
    <w:rsid w:val="00334AB1"/>
    <w:rsid w:val="00343D59"/>
    <w:rsid w:val="00346352"/>
    <w:rsid w:val="00352AEC"/>
    <w:rsid w:val="003A182C"/>
    <w:rsid w:val="003C1DBB"/>
    <w:rsid w:val="003F00F7"/>
    <w:rsid w:val="004111D1"/>
    <w:rsid w:val="004139C8"/>
    <w:rsid w:val="00415B55"/>
    <w:rsid w:val="00426585"/>
    <w:rsid w:val="00426785"/>
    <w:rsid w:val="00435FD0"/>
    <w:rsid w:val="00443EEC"/>
    <w:rsid w:val="0044664A"/>
    <w:rsid w:val="00462965"/>
    <w:rsid w:val="004820F2"/>
    <w:rsid w:val="00495A4B"/>
    <w:rsid w:val="004B092D"/>
    <w:rsid w:val="004C3D09"/>
    <w:rsid w:val="004C7FEE"/>
    <w:rsid w:val="004D2DA4"/>
    <w:rsid w:val="004E2D89"/>
    <w:rsid w:val="004E3E2B"/>
    <w:rsid w:val="005425B2"/>
    <w:rsid w:val="005573EB"/>
    <w:rsid w:val="00571DCC"/>
    <w:rsid w:val="005A22F9"/>
    <w:rsid w:val="005B16F6"/>
    <w:rsid w:val="005D0DEB"/>
    <w:rsid w:val="005E1259"/>
    <w:rsid w:val="005F3AEC"/>
    <w:rsid w:val="00675A32"/>
    <w:rsid w:val="0069154B"/>
    <w:rsid w:val="00694EEA"/>
    <w:rsid w:val="006A4590"/>
    <w:rsid w:val="006C63FC"/>
    <w:rsid w:val="006D1EC5"/>
    <w:rsid w:val="006F4A1F"/>
    <w:rsid w:val="00707FB4"/>
    <w:rsid w:val="00712EE5"/>
    <w:rsid w:val="00713F48"/>
    <w:rsid w:val="00772830"/>
    <w:rsid w:val="007A3415"/>
    <w:rsid w:val="007B3501"/>
    <w:rsid w:val="007C40A6"/>
    <w:rsid w:val="007D414E"/>
    <w:rsid w:val="007E0E35"/>
    <w:rsid w:val="007E6F3D"/>
    <w:rsid w:val="007F190B"/>
    <w:rsid w:val="007F3A73"/>
    <w:rsid w:val="00801C81"/>
    <w:rsid w:val="0080559C"/>
    <w:rsid w:val="00814B5F"/>
    <w:rsid w:val="0082732B"/>
    <w:rsid w:val="00842FFB"/>
    <w:rsid w:val="00853127"/>
    <w:rsid w:val="00854A4A"/>
    <w:rsid w:val="00862B45"/>
    <w:rsid w:val="00873121"/>
    <w:rsid w:val="00887E72"/>
    <w:rsid w:val="008A15B5"/>
    <w:rsid w:val="008C7E91"/>
    <w:rsid w:val="008D6333"/>
    <w:rsid w:val="008E2508"/>
    <w:rsid w:val="008E2DCA"/>
    <w:rsid w:val="008F3328"/>
    <w:rsid w:val="0090705E"/>
    <w:rsid w:val="00916CC0"/>
    <w:rsid w:val="00921A26"/>
    <w:rsid w:val="009220B2"/>
    <w:rsid w:val="00924C54"/>
    <w:rsid w:val="0092794B"/>
    <w:rsid w:val="00927BF3"/>
    <w:rsid w:val="009417E8"/>
    <w:rsid w:val="00985A44"/>
    <w:rsid w:val="00992670"/>
    <w:rsid w:val="009C2B97"/>
    <w:rsid w:val="009D4A7D"/>
    <w:rsid w:val="009F0977"/>
    <w:rsid w:val="00A36C00"/>
    <w:rsid w:val="00A53810"/>
    <w:rsid w:val="00A709F8"/>
    <w:rsid w:val="00A864ED"/>
    <w:rsid w:val="00A86673"/>
    <w:rsid w:val="00A939F5"/>
    <w:rsid w:val="00AC48B4"/>
    <w:rsid w:val="00AF2F79"/>
    <w:rsid w:val="00B051BB"/>
    <w:rsid w:val="00B05E01"/>
    <w:rsid w:val="00B22D85"/>
    <w:rsid w:val="00B27C2D"/>
    <w:rsid w:val="00B30E1A"/>
    <w:rsid w:val="00B41FE3"/>
    <w:rsid w:val="00B43589"/>
    <w:rsid w:val="00B66496"/>
    <w:rsid w:val="00B80EFB"/>
    <w:rsid w:val="00B83946"/>
    <w:rsid w:val="00B86981"/>
    <w:rsid w:val="00BB359C"/>
    <w:rsid w:val="00BD0957"/>
    <w:rsid w:val="00BF3100"/>
    <w:rsid w:val="00C069DA"/>
    <w:rsid w:val="00C66BF6"/>
    <w:rsid w:val="00C73285"/>
    <w:rsid w:val="00C84EE8"/>
    <w:rsid w:val="00CC27C2"/>
    <w:rsid w:val="00CD6238"/>
    <w:rsid w:val="00CD6FE0"/>
    <w:rsid w:val="00D06CD1"/>
    <w:rsid w:val="00D11016"/>
    <w:rsid w:val="00D1316B"/>
    <w:rsid w:val="00D2240B"/>
    <w:rsid w:val="00D270BD"/>
    <w:rsid w:val="00D86EBB"/>
    <w:rsid w:val="00D92BD9"/>
    <w:rsid w:val="00DB0FCA"/>
    <w:rsid w:val="00DC5839"/>
    <w:rsid w:val="00DC5D0B"/>
    <w:rsid w:val="00DD008F"/>
    <w:rsid w:val="00E36186"/>
    <w:rsid w:val="00E47EA4"/>
    <w:rsid w:val="00E5556C"/>
    <w:rsid w:val="00E5663F"/>
    <w:rsid w:val="00E66FEE"/>
    <w:rsid w:val="00E72FF0"/>
    <w:rsid w:val="00EA6C7B"/>
    <w:rsid w:val="00EB6FE1"/>
    <w:rsid w:val="00EB7990"/>
    <w:rsid w:val="00EC1643"/>
    <w:rsid w:val="00ED1714"/>
    <w:rsid w:val="00ED2F2A"/>
    <w:rsid w:val="00ED452D"/>
    <w:rsid w:val="00ED5E47"/>
    <w:rsid w:val="00EF618F"/>
    <w:rsid w:val="00EF6562"/>
    <w:rsid w:val="00F34CC0"/>
    <w:rsid w:val="00F373D2"/>
    <w:rsid w:val="00F537DD"/>
    <w:rsid w:val="00F91401"/>
    <w:rsid w:val="00FA4EF9"/>
    <w:rsid w:val="00FB245E"/>
    <w:rsid w:val="00FE7FD1"/>
    <w:rsid w:val="00FF7312"/>
    <w:rsid w:val="150D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48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16"/>
    <w:unhideWhenUsed/>
    <w:qFormat/>
    <w:uiPriority w:val="9"/>
    <w:pPr>
      <w:spacing w:before="20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  <w:spacing w:after="100" w:line="480" w:lineRule="auto"/>
    </w:pPr>
    <w:rPr>
      <w:b/>
      <w:sz w:val="24"/>
    </w:rPr>
  </w:style>
  <w:style w:type="paragraph" w:styleId="8">
    <w:name w:val="toc 2"/>
    <w:basedOn w:val="1"/>
    <w:next w:val="1"/>
    <w:autoRedefine/>
    <w:unhideWhenUsed/>
    <w:qFormat/>
    <w:uiPriority w:val="39"/>
    <w:pPr>
      <w:tabs>
        <w:tab w:val="left" w:pos="1050"/>
        <w:tab w:val="right" w:leader="dot" w:pos="8296"/>
      </w:tabs>
      <w:spacing w:after="100" w:line="276" w:lineRule="auto"/>
      <w:ind w:left="220"/>
    </w:pPr>
    <w:rPr>
      <w:rFonts w:hAnsiTheme="majorHAnsi" w:cstheme="majorBidi"/>
      <w:b/>
      <w:bCs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  <w:lang w:bidi="en-US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26"/>
      <w:szCs w:val="26"/>
      <w:lang w:bidi="en-US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paragraph" w:customStyle="1" w:styleId="18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9">
    <w:name w:val="Header Char"/>
    <w:basedOn w:val="11"/>
    <w:link w:val="6"/>
    <w:qFormat/>
    <w:uiPriority w:val="99"/>
    <w:rPr>
      <w:sz w:val="18"/>
      <w:szCs w:val="18"/>
    </w:rPr>
  </w:style>
  <w:style w:type="character" w:customStyle="1" w:styleId="20">
    <w:name w:val="Footer Char"/>
    <w:basedOn w:val="11"/>
    <w:link w:val="5"/>
    <w:qFormat/>
    <w:uiPriority w:val="99"/>
    <w:rPr>
      <w:sz w:val="18"/>
      <w:szCs w:val="18"/>
    </w:rPr>
  </w:style>
  <w:style w:type="character" w:customStyle="1" w:styleId="21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22">
    <w:name w:val="Balloon Text Char"/>
    <w:basedOn w:val="11"/>
    <w:link w:val="4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1675</Words>
  <Characters>1901</Characters>
  <Lines>15</Lines>
  <Paragraphs>4</Paragraphs>
  <TotalTime>0</TotalTime>
  <ScaleCrop>false</ScaleCrop>
  <LinksUpToDate>false</LinksUpToDate>
  <CharactersWithSpaces>1914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2022-09-12T14:31:00Z</dcterms:created>
  <dc:creator>董艳娟</dc:creator>
  <cp:lastModifiedBy>永和</cp:lastModifiedBy>
  <cp:lastPrinted>2022-09-12T14:31:00Z</cp:lastPrinted>
  <dcterms:modified xsi:type="dcterms:W3CDTF">2025-03-24T05:31:40Z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eyJoZGlkIjoiZmI3ZDA0M2I0OWIxNzI3MGFhYWZlZTJlNWFmYTlmZmIiLCJ1c2VySWQiOiI0MTI2NDQ2MDQifQ==</vt:lpwstr>
  </property>
  <property fmtid="{D5CDD505-2E9C-101B-9397-08002B2CF9AE}" pid="3" name="KSOProductBuildVer">
    <vt:lpwstr>2052-12.1.0.20305</vt:lpwstr>
  </property>
  <property fmtid="{D5CDD505-2E9C-101B-9397-08002B2CF9AE}" pid="4" name="ICV">
    <vt:lpwstr>B4DF3D8B0DE04F7491479A193B976FC3_12</vt:lpwstr>
  </property>
</Properties>
</file>