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DF001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Can’t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register with valid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_001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D75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03/11/2022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D75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users send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requests to the building API, data aren’t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Code 200, Success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Code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00, Can’t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0D7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6590" cy="3227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D75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login with invalid email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1B5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D75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03/11/2022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D75E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users send POST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invalid email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send requests to the building API, response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code 200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but expected result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Code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Code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0D75E5"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0D7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6590" cy="3227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770" w:rsidRDefault="0038077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DF003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3807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create new product without description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1B5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3807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03/11/2022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3807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users send POST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create new product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without description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send requests to the building API, response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code 200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but expected result are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Code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Code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380770"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1B59B4"/>
    <w:p w:rsidR="001B59B4" w:rsidRDefault="003807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6590" cy="322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DF004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delete a product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1B5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4C27D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C27DE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A43A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users send DELETE a product and send requests to the building API, response code 500, but expected result are 200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Response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4C27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6590" cy="3227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DF005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</w:t>
            </w:r>
            <w:r w:rsidRPr="004C27DE">
              <w:rPr>
                <w:rFonts w:ascii="Times New Roman" w:eastAsia="Times New Roman" w:hAnsi="Times New Roman" w:cs="Times New Roman"/>
                <w:sz w:val="24"/>
                <w:szCs w:val="24"/>
              </w:rPr>
              <w:t>create a category with invalid data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1B5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A43A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Progress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the user fills the register email short password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  requirements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fulfilled, and click register button, error invalid password is “password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karakter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4C27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Front End Web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4C27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6590" cy="3227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C27DE" w:rsidRDefault="004C27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DF006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</w:t>
            </w:r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registers with invalid email and password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TC_003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the user fills the register email using invalid fo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rmat, and has successfully registered</w:t>
            </w:r>
            <w:r w:rsidR="00A43A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navigates to login page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Website displays an invalid email message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successfully registered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1B5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  <w:r w:rsidRPr="00A43A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7780E7" wp14:editId="56BD27F7">
            <wp:extent cx="5943600" cy="2796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DF007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login with invalid email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_006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03/11/2022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the user fills the login email using invalid format, and has successfully registered</w:t>
            </w:r>
            <w:r w:rsidR="00A43A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A43ADE">
              <w:rPr>
                <w:rFonts w:ascii="Times New Roman" w:eastAsia="Times New Roman" w:hAnsi="Times New Roman" w:cs="Times New Roman"/>
                <w:sz w:val="24"/>
                <w:szCs w:val="24"/>
              </w:rPr>
              <w:t>navigayes</w:t>
            </w:r>
            <w:proofErr w:type="spellEnd"/>
            <w:r w:rsidR="00A43A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homepage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successfully login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FB21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</w:t>
            </w:r>
            <w:r w:rsidRP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successfully login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 w:rsidR="00FB21B1">
              <w:rPr>
                <w:rFonts w:ascii="Times New Roman" w:eastAsia="Times New Roman" w:hAnsi="Times New Roman" w:cs="Times New Roman"/>
                <w:sz w:val="24"/>
                <w:szCs w:val="24"/>
              </w:rPr>
              <w:t>ack End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  <w:r w:rsidRPr="00A43A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02991" wp14:editId="6CF3F1A0">
            <wp:extent cx="594360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C27DE" w:rsidRDefault="004C27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DF008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CF5C1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 </w:t>
            </w:r>
            <w:r w:rsidRPr="00CF5C1E">
              <w:rPr>
                <w:rFonts w:ascii="Times New Roman" w:eastAsia="Times New Roman" w:hAnsi="Times New Roman" w:cs="Times New Roman"/>
                <w:sz w:val="24"/>
                <w:szCs w:val="24"/>
              </w:rPr>
              <w:t>give rating product without login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TC_018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11/07/2022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user</w:t>
            </w:r>
            <w:r w:rsid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without login, </w:t>
            </w:r>
            <w:r w:rsidR="00A43ADE">
              <w:rPr>
                <w:rFonts w:ascii="Times New Roman" w:eastAsia="Times New Roman" w:hAnsi="Times New Roman" w:cs="Times New Roman"/>
                <w:sz w:val="24"/>
                <w:szCs w:val="24"/>
              </w:rPr>
              <w:t>can give rating product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>Success to give a product rating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>Rating value is equal to initial rating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  <w:r w:rsidRPr="00A43A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7BD7C" wp14:editId="13FEDFB9">
            <wp:extent cx="5943600" cy="2757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DF009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</w:t>
            </w: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change rating product without login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TC_019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03/11/2022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user </w:t>
            </w:r>
            <w:r w:rsid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 rating product without login, rating value is equal to initial rating 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>Success to change a product rating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>Rating value is equal to initial rating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  <w:r w:rsidRPr="00A43A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25D0DA" wp14:editId="24CA34A8">
            <wp:extent cx="5943600" cy="2757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3ADE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DF010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Can’t view history transaction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TC_025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04/11/2022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>f you want to see the transaction history, you have to refresh it first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>Show history transaction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E847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history transaction</w:t>
            </w:r>
          </w:p>
        </w:tc>
      </w:tr>
      <w:tr w:rsidR="001B59B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59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1B59B4" w:rsidRDefault="001B59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A43ADE">
      <w:pPr>
        <w:rPr>
          <w:rFonts w:ascii="Times New Roman" w:eastAsia="Times New Roman" w:hAnsi="Times New Roman" w:cs="Times New Roman"/>
          <w:sz w:val="24"/>
          <w:szCs w:val="24"/>
        </w:rPr>
      </w:pPr>
      <w:r w:rsidRPr="00A43A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D56FF6" wp14:editId="6E3512B0">
            <wp:extent cx="5943600" cy="1764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E5F" w:rsidRDefault="00142E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047E" w:rsidRDefault="001B047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25F75" w:rsidRDefault="00125F7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25F75" w:rsidRDefault="00125F7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4ECC" w:rsidRDefault="00BE4EC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4ECC" w:rsidRDefault="00BE4ECC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Defect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DF011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Tittle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4ECC">
              <w:rPr>
                <w:rFonts w:ascii="Times New Roman" w:eastAsia="Times New Roman" w:hAnsi="Times New Roman" w:cs="Times New Roman"/>
                <w:sz w:val="24"/>
                <w:szCs w:val="24"/>
              </w:rPr>
              <w:t>Button cart can't be clicked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Cases ID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TC_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Reported Date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04/11/2022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 you want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 items in cart, button cart can’t be clicked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47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Show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 items in cart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Can’t view items in cart</w:t>
            </w:r>
          </w:p>
        </w:tc>
      </w:tr>
      <w:tr w:rsidR="00BE4ECC" w:rsidTr="008E4EC4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 to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ECC" w:rsidRDefault="00BE4ECC" w:rsidP="008E4E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End</w:t>
            </w:r>
          </w:p>
        </w:tc>
      </w:tr>
    </w:tbl>
    <w:p w:rsidR="00B627DE" w:rsidRDefault="00B627DE" w:rsidP="00BE4EC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4ECC" w:rsidRDefault="00B627DE" w:rsidP="00BE4EC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AFAB7" wp14:editId="443A083A">
            <wp:extent cx="4669971" cy="2062571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34861F84-9C39-2373-ED88-789B477171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34861F84-9C39-2373-ED88-789B477171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704" cy="20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CC" w:rsidRDefault="00BE4ECC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E4E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9B4"/>
    <w:rsid w:val="000D75E5"/>
    <w:rsid w:val="00125F75"/>
    <w:rsid w:val="00142E5F"/>
    <w:rsid w:val="001B047E"/>
    <w:rsid w:val="001B59B4"/>
    <w:rsid w:val="00380770"/>
    <w:rsid w:val="004C27DE"/>
    <w:rsid w:val="00A43ADE"/>
    <w:rsid w:val="00B627DE"/>
    <w:rsid w:val="00BE4ECC"/>
    <w:rsid w:val="00CD3801"/>
    <w:rsid w:val="00CF5C1E"/>
    <w:rsid w:val="00E847AD"/>
    <w:rsid w:val="00F2189F"/>
    <w:rsid w:val="00FB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55B61"/>
  <w15:docId w15:val="{4EF3C060-AE20-4E2D-830F-CBD59F7D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4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Dewi Putri Wulandari</dc:creator>
  <cp:lastModifiedBy>Dewi Putri Wulandari</cp:lastModifiedBy>
  <cp:revision>2</cp:revision>
  <dcterms:created xsi:type="dcterms:W3CDTF">2022-11-05T11:26:00Z</dcterms:created>
  <dcterms:modified xsi:type="dcterms:W3CDTF">2022-11-05T11:26:00Z</dcterms:modified>
</cp:coreProperties>
</file>