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0159" w14:textId="0F78DC97" w:rsidR="00650FD2" w:rsidRDefault="00466DF8">
      <w:pPr>
        <w:spacing w:before="1600"/>
      </w:pPr>
      <w:r>
        <w:rPr>
          <w:noProof/>
        </w:rPr>
        <w:drawing>
          <wp:anchor distT="0" distB="0" distL="114300" distR="114300" simplePos="0" relativeHeight="251658240" behindDoc="0" locked="0" layoutInCell="1" allowOverlap="1" wp14:anchorId="0AE04959" wp14:editId="3CABCC8A">
            <wp:simplePos x="0" y="0"/>
            <wp:positionH relativeFrom="margin">
              <wp:align>center</wp:align>
            </wp:positionH>
            <wp:positionV relativeFrom="paragraph">
              <wp:posOffset>0</wp:posOffset>
            </wp:positionV>
            <wp:extent cx="2086610" cy="2057400"/>
            <wp:effectExtent l="0" t="0" r="8890" b="0"/>
            <wp:wrapSquare wrapText="bothSides"/>
            <wp:docPr id="7286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5225" name="Picture 7286152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6610" cy="2057400"/>
                    </a:xfrm>
                    <a:prstGeom prst="rect">
                      <a:avLst/>
                    </a:prstGeom>
                  </pic:spPr>
                </pic:pic>
              </a:graphicData>
            </a:graphic>
            <wp14:sizeRelH relativeFrom="page">
              <wp14:pctWidth>0</wp14:pctWidth>
            </wp14:sizeRelH>
            <wp14:sizeRelV relativeFrom="page">
              <wp14:pctHeight>0</wp14:pctHeight>
            </wp14:sizeRelV>
          </wp:anchor>
        </w:drawing>
      </w:r>
    </w:p>
    <w:p w14:paraId="69076996" w14:textId="3D0D4737" w:rsidR="00466DF8" w:rsidRPr="00466DF8" w:rsidRDefault="00466DF8">
      <w:pPr>
        <w:spacing w:before="1600"/>
      </w:pPr>
    </w:p>
    <w:p w14:paraId="237E9B42" w14:textId="687432C5" w:rsidR="00650FD2" w:rsidRPr="00466DF8" w:rsidRDefault="00000000">
      <w:pPr>
        <w:spacing w:after="200"/>
        <w:jc w:val="center"/>
      </w:pPr>
      <w:r w:rsidRPr="00466DF8">
        <w:rPr>
          <w:b/>
          <w:bCs/>
          <w:sz w:val="30"/>
          <w:szCs w:val="30"/>
        </w:rPr>
        <w:t>PROJECT REPORT</w:t>
      </w:r>
    </w:p>
    <w:p w14:paraId="1315676C" w14:textId="5F5FDC0A" w:rsidR="00466DF8" w:rsidRDefault="00466DF8">
      <w:pPr>
        <w:spacing w:after="200"/>
        <w:jc w:val="center"/>
        <w:rPr>
          <w:b/>
          <w:bCs/>
          <w:sz w:val="52"/>
          <w:szCs w:val="52"/>
        </w:rPr>
      </w:pPr>
      <w:r w:rsidRPr="00466DF8">
        <w:rPr>
          <w:b/>
          <w:bCs/>
          <w:sz w:val="52"/>
          <w:szCs w:val="52"/>
        </w:rPr>
        <w:t>NexusSupport-AI</w:t>
      </w:r>
    </w:p>
    <w:p w14:paraId="4B170A58" w14:textId="235538A8" w:rsidR="00650FD2" w:rsidRPr="00466DF8" w:rsidRDefault="00000000">
      <w:pPr>
        <w:spacing w:after="200"/>
        <w:jc w:val="center"/>
      </w:pPr>
      <w:r w:rsidRPr="00466DF8">
        <w:rPr>
          <w:b/>
          <w:bCs/>
          <w:sz w:val="52"/>
          <w:szCs w:val="52"/>
        </w:rPr>
        <w:t>AI Support &amp; Research Assistant</w:t>
      </w:r>
    </w:p>
    <w:p w14:paraId="4DF4A3DD" w14:textId="135C9A94" w:rsidR="00650FD2" w:rsidRPr="00466DF8" w:rsidRDefault="00000000">
      <w:pPr>
        <w:spacing w:after="800"/>
        <w:jc w:val="center"/>
      </w:pPr>
      <w:r w:rsidRPr="00466DF8">
        <w:rPr>
          <w:i/>
          <w:iCs/>
          <w:sz w:val="24"/>
          <w:szCs w:val="24"/>
        </w:rPr>
        <w:t xml:space="preserve">A Machine Learning, LLM, and AI Agent System </w:t>
      </w:r>
      <w:r w:rsidR="00466DF8" w:rsidRPr="00466DF8">
        <w:rPr>
          <w:i/>
          <w:iCs/>
          <w:sz w:val="24"/>
          <w:szCs w:val="24"/>
        </w:rPr>
        <w:t>-</w:t>
      </w:r>
      <w:r w:rsidRPr="00466DF8">
        <w:rPr>
          <w:i/>
          <w:iCs/>
          <w:sz w:val="24"/>
          <w:szCs w:val="24"/>
        </w:rPr>
        <w:t xml:space="preserve"> from Raw Data to a Deployed, Monitored API</w:t>
      </w:r>
    </w:p>
    <w:p w14:paraId="3D3F4395" w14:textId="146FBEE5" w:rsidR="00650FD2" w:rsidRPr="00466DF8" w:rsidRDefault="00000000">
      <w:pPr>
        <w:spacing w:after="120"/>
        <w:jc w:val="center"/>
      </w:pPr>
      <w:r w:rsidRPr="00466DF8">
        <w:rPr>
          <w:sz w:val="22"/>
          <w:szCs w:val="22"/>
        </w:rPr>
        <w:t>Prepared as a skill-building and portfolio project for a Machine Learning Engineer Internship application</w:t>
      </w:r>
    </w:p>
    <w:p w14:paraId="4F872ECD" w14:textId="77777777" w:rsidR="00A724B9" w:rsidRDefault="00000000" w:rsidP="00466DF8">
      <w:pPr>
        <w:jc w:val="center"/>
        <w:rPr>
          <w:sz w:val="22"/>
          <w:szCs w:val="22"/>
        </w:rPr>
      </w:pPr>
      <w:r w:rsidRPr="00466DF8">
        <w:rPr>
          <w:sz w:val="22"/>
          <w:szCs w:val="22"/>
        </w:rPr>
        <w:t>August 2026</w:t>
      </w:r>
    </w:p>
    <w:p w14:paraId="0463D7B3" w14:textId="77777777" w:rsidR="00A724B9" w:rsidRDefault="00A724B9" w:rsidP="00466DF8">
      <w:pPr>
        <w:jc w:val="center"/>
        <w:rPr>
          <w:sz w:val="22"/>
          <w:szCs w:val="22"/>
        </w:rPr>
      </w:pPr>
    </w:p>
    <w:p w14:paraId="68AF55D3" w14:textId="77777777" w:rsidR="00A724B9" w:rsidRDefault="00A724B9" w:rsidP="00466DF8">
      <w:pPr>
        <w:jc w:val="center"/>
        <w:rPr>
          <w:sz w:val="22"/>
          <w:szCs w:val="22"/>
        </w:rPr>
      </w:pPr>
    </w:p>
    <w:p w14:paraId="25F7609D" w14:textId="0E2F94BD" w:rsidR="00A724B9" w:rsidRDefault="00A724B9" w:rsidP="00466DF8">
      <w:pPr>
        <w:jc w:val="center"/>
        <w:rPr>
          <w:sz w:val="22"/>
          <w:szCs w:val="22"/>
        </w:rPr>
      </w:pPr>
    </w:p>
    <w:p w14:paraId="6E2FE983" w14:textId="77777777" w:rsidR="00A724B9" w:rsidRDefault="00A724B9" w:rsidP="00466DF8">
      <w:pPr>
        <w:jc w:val="center"/>
        <w:rPr>
          <w:sz w:val="22"/>
          <w:szCs w:val="22"/>
        </w:rPr>
      </w:pPr>
    </w:p>
    <w:p w14:paraId="03DFD5EA" w14:textId="34E459C4" w:rsidR="00A724B9" w:rsidRDefault="00A724B9" w:rsidP="00466DF8">
      <w:pPr>
        <w:jc w:val="center"/>
        <w:rPr>
          <w:sz w:val="22"/>
          <w:szCs w:val="22"/>
        </w:rPr>
      </w:pPr>
    </w:p>
    <w:p w14:paraId="4AE3DCF3" w14:textId="77777777" w:rsidR="00A724B9" w:rsidRDefault="00A724B9" w:rsidP="00466DF8">
      <w:pPr>
        <w:jc w:val="center"/>
        <w:rPr>
          <w:sz w:val="22"/>
          <w:szCs w:val="22"/>
        </w:rPr>
      </w:pPr>
    </w:p>
    <w:p w14:paraId="74F5B0FE" w14:textId="2E5303D8" w:rsidR="00A724B9" w:rsidRDefault="00A724B9" w:rsidP="00466DF8">
      <w:pPr>
        <w:jc w:val="center"/>
        <w:rPr>
          <w:sz w:val="22"/>
          <w:szCs w:val="22"/>
        </w:rPr>
      </w:pPr>
    </w:p>
    <w:p w14:paraId="16C3D296" w14:textId="77777777" w:rsidR="00A724B9" w:rsidRDefault="00A724B9" w:rsidP="00466DF8">
      <w:pPr>
        <w:jc w:val="center"/>
        <w:rPr>
          <w:sz w:val="22"/>
          <w:szCs w:val="22"/>
        </w:rPr>
      </w:pPr>
    </w:p>
    <w:p w14:paraId="53342B71" w14:textId="0FF47178" w:rsidR="00A724B9" w:rsidRDefault="00A724B9" w:rsidP="00466DF8">
      <w:pPr>
        <w:jc w:val="center"/>
        <w:rPr>
          <w:sz w:val="22"/>
          <w:szCs w:val="22"/>
        </w:rPr>
      </w:pPr>
    </w:p>
    <w:p w14:paraId="4D6B273E" w14:textId="77777777" w:rsidR="00A724B9" w:rsidRDefault="00A724B9" w:rsidP="00466DF8">
      <w:pPr>
        <w:jc w:val="center"/>
        <w:rPr>
          <w:sz w:val="22"/>
          <w:szCs w:val="22"/>
        </w:rPr>
      </w:pPr>
    </w:p>
    <w:p w14:paraId="381D0376" w14:textId="251DA048" w:rsidR="00A724B9" w:rsidRDefault="00A724B9" w:rsidP="00466DF8">
      <w:pPr>
        <w:jc w:val="center"/>
        <w:rPr>
          <w:sz w:val="22"/>
          <w:szCs w:val="22"/>
        </w:rPr>
      </w:pPr>
    </w:p>
    <w:p w14:paraId="314318E6" w14:textId="77777777" w:rsidR="00A724B9" w:rsidRDefault="00A724B9" w:rsidP="00466DF8">
      <w:pPr>
        <w:jc w:val="center"/>
        <w:rPr>
          <w:sz w:val="22"/>
          <w:szCs w:val="22"/>
        </w:rPr>
      </w:pPr>
    </w:p>
    <w:p w14:paraId="1B9668F5" w14:textId="20DBC1AD" w:rsidR="00A724B9" w:rsidRDefault="00A724B9" w:rsidP="00466DF8">
      <w:pPr>
        <w:jc w:val="center"/>
        <w:rPr>
          <w:sz w:val="22"/>
          <w:szCs w:val="22"/>
        </w:rPr>
      </w:pPr>
    </w:p>
    <w:p w14:paraId="20B0C7B3" w14:textId="332E7878" w:rsidR="00A724B9" w:rsidRDefault="00A724B9" w:rsidP="00466DF8">
      <w:pPr>
        <w:jc w:val="center"/>
        <w:rPr>
          <w:sz w:val="22"/>
          <w:szCs w:val="22"/>
        </w:rPr>
      </w:pPr>
    </w:p>
    <w:p w14:paraId="7E420615" w14:textId="5C61BB7D" w:rsidR="00A724B9" w:rsidRDefault="00A724B9" w:rsidP="00466DF8">
      <w:pPr>
        <w:jc w:val="center"/>
        <w:rPr>
          <w:sz w:val="22"/>
          <w:szCs w:val="22"/>
        </w:rPr>
      </w:pPr>
    </w:p>
    <w:p w14:paraId="33590A43" w14:textId="77777777" w:rsidR="00A724B9" w:rsidRDefault="00A724B9" w:rsidP="00466DF8">
      <w:pPr>
        <w:jc w:val="center"/>
        <w:rPr>
          <w:sz w:val="22"/>
          <w:szCs w:val="22"/>
        </w:rPr>
      </w:pPr>
    </w:p>
    <w:p w14:paraId="5ACC8CCA" w14:textId="6359DA18" w:rsidR="00A724B9" w:rsidRDefault="00A724B9" w:rsidP="00466DF8">
      <w:pPr>
        <w:jc w:val="center"/>
        <w:rPr>
          <w:sz w:val="22"/>
          <w:szCs w:val="22"/>
        </w:rPr>
      </w:pPr>
    </w:p>
    <w:p w14:paraId="41DF5D79" w14:textId="1FCB1E7A" w:rsidR="00A724B9" w:rsidRDefault="00A724B9" w:rsidP="00C844AB">
      <w:pPr>
        <w:jc w:val="center"/>
        <w:rPr>
          <w:sz w:val="32"/>
          <w:szCs w:val="32"/>
        </w:rPr>
      </w:pPr>
      <w:r w:rsidRPr="00A724B9">
        <w:rPr>
          <w:sz w:val="32"/>
          <w:szCs w:val="32"/>
        </w:rPr>
        <w:t>Prepared by: Don Dew</w:t>
      </w:r>
    </w:p>
    <w:p w14:paraId="120F2758" w14:textId="1043C347" w:rsidR="00A724B9" w:rsidRPr="00A724B9" w:rsidRDefault="00A724B9" w:rsidP="00A724B9">
      <w:pPr>
        <w:jc w:val="right"/>
        <w:rPr>
          <w:sz w:val="32"/>
          <w:szCs w:val="32"/>
        </w:rPr>
      </w:pPr>
    </w:p>
    <w:p w14:paraId="74321926" w14:textId="12A73278" w:rsidR="00650FD2" w:rsidRPr="00466DF8" w:rsidRDefault="00C844AB" w:rsidP="00A724B9">
      <w:r>
        <w:rPr>
          <w:noProof/>
          <w:sz w:val="32"/>
          <w:szCs w:val="32"/>
        </w:rPr>
        <w:drawing>
          <wp:anchor distT="0" distB="0" distL="114300" distR="114300" simplePos="0" relativeHeight="251659264" behindDoc="0" locked="0" layoutInCell="1" allowOverlap="1" wp14:anchorId="490271A9" wp14:editId="6622FBED">
            <wp:simplePos x="0" y="0"/>
            <wp:positionH relativeFrom="margin">
              <wp:align>center</wp:align>
            </wp:positionH>
            <wp:positionV relativeFrom="paragraph">
              <wp:posOffset>-161925</wp:posOffset>
            </wp:positionV>
            <wp:extent cx="886460" cy="883285"/>
            <wp:effectExtent l="0" t="0" r="8890" b="0"/>
            <wp:wrapSquare wrapText="bothSides"/>
            <wp:docPr id="1200335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5727" name="Picture 12003357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6460" cy="883285"/>
                    </a:xfrm>
                    <a:prstGeom prst="rect">
                      <a:avLst/>
                    </a:prstGeom>
                  </pic:spPr>
                </pic:pic>
              </a:graphicData>
            </a:graphic>
            <wp14:sizeRelH relativeFrom="page">
              <wp14:pctWidth>0</wp14:pctWidth>
            </wp14:sizeRelH>
            <wp14:sizeRelV relativeFrom="page">
              <wp14:pctHeight>0</wp14:pctHeight>
            </wp14:sizeRelV>
          </wp:anchor>
        </w:drawing>
      </w:r>
      <w:r w:rsidR="00000000" w:rsidRPr="00466DF8">
        <w:br w:type="page"/>
      </w:r>
    </w:p>
    <w:p w14:paraId="40FBAE95" w14:textId="77777777" w:rsidR="00650FD2" w:rsidRPr="00466DF8" w:rsidRDefault="00000000">
      <w:pPr>
        <w:pStyle w:val="Heading1"/>
        <w:spacing w:before="360" w:after="160"/>
        <w:rPr>
          <w:color w:val="auto"/>
        </w:rPr>
      </w:pPr>
      <w:r w:rsidRPr="00466DF8">
        <w:rPr>
          <w:color w:val="auto"/>
        </w:rPr>
        <w:lastRenderedPageBreak/>
        <w:t>Table of Contents</w:t>
      </w:r>
    </w:p>
    <w:p w14:paraId="126553A3" w14:textId="77777777" w:rsidR="00650FD2" w:rsidRPr="00466DF8" w:rsidRDefault="00000000">
      <w:pPr>
        <w:spacing w:after="90"/>
      </w:pPr>
      <w:r w:rsidRPr="00466DF8">
        <w:rPr>
          <w:sz w:val="22"/>
          <w:szCs w:val="22"/>
        </w:rPr>
        <w:t>1. Executive Summary</w:t>
      </w:r>
    </w:p>
    <w:p w14:paraId="54464EF5" w14:textId="77777777" w:rsidR="00650FD2" w:rsidRPr="00466DF8" w:rsidRDefault="00000000">
      <w:pPr>
        <w:spacing w:after="90"/>
      </w:pPr>
      <w:r w:rsidRPr="00466DF8">
        <w:rPr>
          <w:sz w:val="22"/>
          <w:szCs w:val="22"/>
        </w:rPr>
        <w:t>2. The Problem This Project Solves</w:t>
      </w:r>
    </w:p>
    <w:p w14:paraId="284FF66E" w14:textId="77777777" w:rsidR="00650FD2" w:rsidRPr="00466DF8" w:rsidRDefault="00000000">
      <w:pPr>
        <w:spacing w:after="90"/>
      </w:pPr>
      <w:r w:rsidRPr="00466DF8">
        <w:rPr>
          <w:sz w:val="22"/>
          <w:szCs w:val="22"/>
        </w:rPr>
        <w:t>3. High-Level Pipeline (The Big Picture)</w:t>
      </w:r>
    </w:p>
    <w:p w14:paraId="1EADA33E" w14:textId="77777777" w:rsidR="00650FD2" w:rsidRPr="00466DF8" w:rsidRDefault="00000000">
      <w:pPr>
        <w:spacing w:after="90"/>
      </w:pPr>
      <w:r w:rsidRPr="00466DF8">
        <w:rPr>
          <w:sz w:val="22"/>
          <w:szCs w:val="22"/>
        </w:rPr>
        <w:t>4. Frameworks and Tools Used</w:t>
      </w:r>
    </w:p>
    <w:p w14:paraId="065C4DBB" w14:textId="77777777" w:rsidR="00650FD2" w:rsidRPr="00466DF8" w:rsidRDefault="00000000">
      <w:pPr>
        <w:spacing w:after="90"/>
      </w:pPr>
      <w:r w:rsidRPr="00466DF8">
        <w:rPr>
          <w:sz w:val="22"/>
          <w:szCs w:val="22"/>
        </w:rPr>
        <w:t>5. Part-by-Part Deep Explanation</w:t>
      </w:r>
    </w:p>
    <w:p w14:paraId="1E1EA7FF" w14:textId="77777777" w:rsidR="00650FD2" w:rsidRPr="00466DF8" w:rsidRDefault="00000000">
      <w:pPr>
        <w:spacing w:after="90"/>
      </w:pPr>
      <w:r w:rsidRPr="00466DF8">
        <w:rPr>
          <w:sz w:val="22"/>
          <w:szCs w:val="22"/>
        </w:rPr>
        <w:t xml:space="preserve">     5.1 The Data</w:t>
      </w:r>
    </w:p>
    <w:p w14:paraId="191FA9CC" w14:textId="77777777" w:rsidR="00650FD2" w:rsidRPr="00466DF8" w:rsidRDefault="00000000">
      <w:pPr>
        <w:spacing w:after="90"/>
      </w:pPr>
      <w:r w:rsidRPr="00466DF8">
        <w:rPr>
          <w:sz w:val="22"/>
          <w:szCs w:val="22"/>
        </w:rPr>
        <w:t xml:space="preserve">     5.2 Data Preprocessing (Cleaning the Data)</w:t>
      </w:r>
    </w:p>
    <w:p w14:paraId="6EC1A783" w14:textId="0121195F" w:rsidR="00650FD2" w:rsidRPr="00466DF8" w:rsidRDefault="00000000">
      <w:pPr>
        <w:spacing w:after="90"/>
      </w:pPr>
      <w:r w:rsidRPr="00466DF8">
        <w:rPr>
          <w:sz w:val="22"/>
          <w:szCs w:val="22"/>
        </w:rPr>
        <w:t xml:space="preserve">     5.3 Classical Machine Learning </w:t>
      </w:r>
      <w:r w:rsidR="00466DF8" w:rsidRPr="00466DF8">
        <w:rPr>
          <w:sz w:val="22"/>
          <w:szCs w:val="22"/>
        </w:rPr>
        <w:t>-</w:t>
      </w:r>
      <w:r w:rsidRPr="00466DF8">
        <w:rPr>
          <w:sz w:val="22"/>
          <w:szCs w:val="22"/>
        </w:rPr>
        <w:t xml:space="preserve"> The Baseline Classifier</w:t>
      </w:r>
    </w:p>
    <w:p w14:paraId="16443378" w14:textId="20572352" w:rsidR="00650FD2" w:rsidRPr="00466DF8" w:rsidRDefault="00000000">
      <w:pPr>
        <w:spacing w:after="90"/>
      </w:pPr>
      <w:r w:rsidRPr="00466DF8">
        <w:rPr>
          <w:sz w:val="22"/>
          <w:szCs w:val="22"/>
        </w:rPr>
        <w:t xml:space="preserve">     5.4 Deep Learning </w:t>
      </w:r>
      <w:r w:rsidR="00466DF8" w:rsidRPr="00466DF8">
        <w:rPr>
          <w:sz w:val="22"/>
          <w:szCs w:val="22"/>
        </w:rPr>
        <w:t>-</w:t>
      </w:r>
      <w:r w:rsidRPr="00466DF8">
        <w:rPr>
          <w:sz w:val="22"/>
          <w:szCs w:val="22"/>
        </w:rPr>
        <w:t xml:space="preserve"> Fine-Tuning a Transformer (</w:t>
      </w:r>
      <w:proofErr w:type="spellStart"/>
      <w:r w:rsidRPr="00466DF8">
        <w:rPr>
          <w:sz w:val="22"/>
          <w:szCs w:val="22"/>
        </w:rPr>
        <w:t>DistilBERT</w:t>
      </w:r>
      <w:proofErr w:type="spellEnd"/>
      <w:r w:rsidRPr="00466DF8">
        <w:rPr>
          <w:sz w:val="22"/>
          <w:szCs w:val="22"/>
        </w:rPr>
        <w:t>)</w:t>
      </w:r>
    </w:p>
    <w:p w14:paraId="51774534" w14:textId="77777777" w:rsidR="00650FD2" w:rsidRPr="00466DF8" w:rsidRDefault="00000000">
      <w:pPr>
        <w:spacing w:after="90"/>
      </w:pPr>
      <w:r w:rsidRPr="00466DF8">
        <w:rPr>
          <w:sz w:val="22"/>
          <w:szCs w:val="22"/>
        </w:rPr>
        <w:t xml:space="preserve">     5.5 Retrieval-Augmented Generation (RAG)</w:t>
      </w:r>
    </w:p>
    <w:p w14:paraId="67A6C816" w14:textId="00B23298" w:rsidR="00650FD2" w:rsidRPr="00466DF8" w:rsidRDefault="00000000">
      <w:pPr>
        <w:spacing w:after="90"/>
      </w:pPr>
      <w:r w:rsidRPr="00466DF8">
        <w:rPr>
          <w:sz w:val="22"/>
          <w:szCs w:val="22"/>
        </w:rPr>
        <w:t xml:space="preserve">     5.6 The AI Agent </w:t>
      </w:r>
      <w:r w:rsidR="00466DF8" w:rsidRPr="00466DF8">
        <w:rPr>
          <w:sz w:val="22"/>
          <w:szCs w:val="22"/>
        </w:rPr>
        <w:t>-</w:t>
      </w:r>
      <w:r w:rsidRPr="00466DF8">
        <w:rPr>
          <w:sz w:val="22"/>
          <w:szCs w:val="22"/>
        </w:rPr>
        <w:t xml:space="preserve"> Decision-Making Logic</w:t>
      </w:r>
    </w:p>
    <w:p w14:paraId="0456D8ED" w14:textId="2167CFF4" w:rsidR="00650FD2" w:rsidRPr="00466DF8" w:rsidRDefault="00000000">
      <w:pPr>
        <w:spacing w:after="90"/>
      </w:pPr>
      <w:r w:rsidRPr="00466DF8">
        <w:rPr>
          <w:sz w:val="22"/>
          <w:szCs w:val="22"/>
        </w:rPr>
        <w:t xml:space="preserve">     5.7 Model Deployment </w:t>
      </w:r>
      <w:r w:rsidR="00466DF8" w:rsidRPr="00466DF8">
        <w:rPr>
          <w:sz w:val="22"/>
          <w:szCs w:val="22"/>
        </w:rPr>
        <w:t>-</w:t>
      </w:r>
      <w:r w:rsidRPr="00466DF8">
        <w:rPr>
          <w:sz w:val="22"/>
          <w:szCs w:val="22"/>
        </w:rPr>
        <w:t xml:space="preserve"> Turning the Project into a Real Service</w:t>
      </w:r>
    </w:p>
    <w:p w14:paraId="12CCA2EA" w14:textId="77777777" w:rsidR="00650FD2" w:rsidRPr="00466DF8" w:rsidRDefault="00000000">
      <w:pPr>
        <w:spacing w:after="90"/>
      </w:pPr>
      <w:r w:rsidRPr="00466DF8">
        <w:rPr>
          <w:sz w:val="22"/>
          <w:szCs w:val="22"/>
        </w:rPr>
        <w:t xml:space="preserve">     5.8 Monitoring and Visualization Dashboard</w:t>
      </w:r>
    </w:p>
    <w:p w14:paraId="4F92A1EE" w14:textId="77777777" w:rsidR="00650FD2" w:rsidRPr="00466DF8" w:rsidRDefault="00000000">
      <w:pPr>
        <w:spacing w:after="90"/>
      </w:pPr>
      <w:r w:rsidRPr="00466DF8">
        <w:rPr>
          <w:sz w:val="22"/>
          <w:szCs w:val="22"/>
        </w:rPr>
        <w:t>6. End-to-End Walkthrough (One Message, Start to Finish)</w:t>
      </w:r>
    </w:p>
    <w:p w14:paraId="475B06C5" w14:textId="77777777" w:rsidR="00650FD2" w:rsidRPr="00466DF8" w:rsidRDefault="00000000">
      <w:pPr>
        <w:spacing w:after="90"/>
      </w:pPr>
      <w:r w:rsidRPr="00466DF8">
        <w:rPr>
          <w:sz w:val="22"/>
          <w:szCs w:val="22"/>
        </w:rPr>
        <w:t>7. How This Project Covers Internship-Level ML Engineer Skills</w:t>
      </w:r>
    </w:p>
    <w:p w14:paraId="0A1F8F35" w14:textId="77777777" w:rsidR="00650FD2" w:rsidRPr="00466DF8" w:rsidRDefault="00000000">
      <w:pPr>
        <w:spacing w:after="90"/>
      </w:pPr>
      <w:r w:rsidRPr="00466DF8">
        <w:rPr>
          <w:sz w:val="22"/>
          <w:szCs w:val="22"/>
        </w:rPr>
        <w:t>8. How to Run the Project, Step by Step</w:t>
      </w:r>
    </w:p>
    <w:p w14:paraId="77C59D59" w14:textId="77777777" w:rsidR="00650FD2" w:rsidRPr="00466DF8" w:rsidRDefault="00000000">
      <w:pPr>
        <w:spacing w:after="90"/>
      </w:pPr>
      <w:r w:rsidRPr="00466DF8">
        <w:rPr>
          <w:sz w:val="22"/>
          <w:szCs w:val="22"/>
        </w:rPr>
        <w:t>9. Results Summary</w:t>
      </w:r>
    </w:p>
    <w:p w14:paraId="733248E7" w14:textId="77777777" w:rsidR="00650FD2" w:rsidRPr="00466DF8" w:rsidRDefault="00000000">
      <w:pPr>
        <w:spacing w:after="90"/>
      </w:pPr>
      <w:r w:rsidRPr="00466DF8">
        <w:rPr>
          <w:sz w:val="22"/>
          <w:szCs w:val="22"/>
        </w:rPr>
        <w:t>10. Limitations and Honest Notes</w:t>
      </w:r>
    </w:p>
    <w:p w14:paraId="6B23C392" w14:textId="77777777" w:rsidR="00650FD2" w:rsidRPr="00466DF8" w:rsidRDefault="00000000">
      <w:pPr>
        <w:spacing w:after="90"/>
      </w:pPr>
      <w:r w:rsidRPr="00466DF8">
        <w:rPr>
          <w:sz w:val="22"/>
          <w:szCs w:val="22"/>
        </w:rPr>
        <w:t>11. Conclusion</w:t>
      </w:r>
    </w:p>
    <w:p w14:paraId="5612A968" w14:textId="77777777" w:rsidR="00650FD2" w:rsidRPr="00466DF8" w:rsidRDefault="00000000">
      <w:r w:rsidRPr="00466DF8">
        <w:br w:type="page"/>
      </w:r>
    </w:p>
    <w:p w14:paraId="24F9CDE1" w14:textId="77777777" w:rsidR="00650FD2" w:rsidRPr="00466DF8" w:rsidRDefault="00000000">
      <w:pPr>
        <w:pStyle w:val="Heading1"/>
        <w:spacing w:before="360" w:after="160"/>
        <w:rPr>
          <w:color w:val="auto"/>
        </w:rPr>
      </w:pPr>
      <w:r w:rsidRPr="00466DF8">
        <w:rPr>
          <w:color w:val="auto"/>
        </w:rPr>
        <w:lastRenderedPageBreak/>
        <w:t>1. Executive Summary</w:t>
      </w:r>
    </w:p>
    <w:p w14:paraId="1E5BF513" w14:textId="77777777" w:rsidR="00650FD2" w:rsidRPr="00466DF8" w:rsidRDefault="00000000">
      <w:pPr>
        <w:spacing w:after="160" w:line="276" w:lineRule="auto"/>
      </w:pPr>
      <w:r w:rsidRPr="00466DF8">
        <w:t>This report explains, from start to end, a complete AI system called the “AI Support &amp; Research Assistant.” The project was built to practice and demonstrate the real skills required for a Machine Learning Engineer Internship: Python data handling, classical machine learning, deep learning, large language models (LLMs), AI agents, cloud deployment, and monitoring/visualization.</w:t>
      </w:r>
    </w:p>
    <w:p w14:paraId="48D5A68E" w14:textId="77777777" w:rsidR="00650FD2" w:rsidRPr="00466DF8" w:rsidRDefault="00000000">
      <w:pPr>
        <w:spacing w:after="160" w:line="276" w:lineRule="auto"/>
      </w:pPr>
      <w:r w:rsidRPr="00466DF8">
        <w:t>In simple words: this project is a smart customer-support helper. A customer sends a message (for example, “I was charged twice, can I get a refund?”). The system reads the message, figures out what it's about, decides whether it can answer safely on its own, looks up the correct information from company documents, and writes a clear answer back — all automatically, and all visible through a live web API.</w:t>
      </w:r>
    </w:p>
    <w:p w14:paraId="47636875" w14:textId="207C90DC" w:rsidR="00650FD2" w:rsidRPr="00466DF8" w:rsidRDefault="00000000">
      <w:pPr>
        <w:spacing w:after="160" w:line="276" w:lineRule="auto"/>
      </w:pPr>
      <w:r w:rsidRPr="00466DF8">
        <w:t xml:space="preserve">The report below walks through every part of the project in the order it was built: the data, the cleaning steps, the two different machine learning models used and why, the retrieval and LLM system, the decision-making agent, the deployment setup, and the monitoring dashboard. Each section explains what the part does, how it works, and which tools/frameworks were used </w:t>
      </w:r>
      <w:r w:rsidR="00466DF8" w:rsidRPr="00466DF8">
        <w:t>-</w:t>
      </w:r>
      <w:r w:rsidRPr="00466DF8">
        <w:t xml:space="preserve"> in plain English first, with technical detail underneath.</w:t>
      </w:r>
    </w:p>
    <w:p w14:paraId="4BAB264C" w14:textId="77777777" w:rsidR="00650FD2" w:rsidRPr="00466DF8" w:rsidRDefault="00000000">
      <w:pPr>
        <w:pStyle w:val="Heading1"/>
        <w:spacing w:before="360" w:after="160"/>
        <w:rPr>
          <w:color w:val="auto"/>
        </w:rPr>
      </w:pPr>
      <w:r w:rsidRPr="00466DF8">
        <w:rPr>
          <w:color w:val="auto"/>
        </w:rPr>
        <w:t>2. The Problem This Project Solves</w:t>
      </w:r>
    </w:p>
    <w:p w14:paraId="7FE90A9F" w14:textId="2B743B3E" w:rsidR="00650FD2" w:rsidRPr="00466DF8" w:rsidRDefault="00000000">
      <w:pPr>
        <w:spacing w:after="160" w:line="276" w:lineRule="auto"/>
      </w:pPr>
      <w:r w:rsidRPr="00466DF8">
        <w:t xml:space="preserve">Companies receive large numbers of customer support messages every day. Reading and answering each one manually is slow and expensive. Many of these messages are repetitive </w:t>
      </w:r>
      <w:r w:rsidR="00466DF8" w:rsidRPr="00466DF8">
        <w:t>-</w:t>
      </w:r>
      <w:r w:rsidRPr="00466DF8">
        <w:t xml:space="preserve"> refund questions, login problems, account changes — and the answers already exist somewhere in the company's help documents. The problem is connecting the right question to the right answer, automatically and reliably, while still sending harder or uncertain cases to a real human.</w:t>
      </w:r>
    </w:p>
    <w:p w14:paraId="2A496DE0" w14:textId="77777777" w:rsidR="00650FD2" w:rsidRPr="00466DF8" w:rsidRDefault="00000000">
      <w:pPr>
        <w:spacing w:after="160" w:line="276" w:lineRule="auto"/>
      </w:pPr>
      <w:r w:rsidRPr="00466DF8">
        <w:rPr>
          <w:b/>
          <w:bCs/>
        </w:rPr>
        <w:t xml:space="preserve">Goal: </w:t>
      </w:r>
      <w:r w:rsidRPr="00466DF8">
        <w:t>Build a system that reads an incoming message, classifies it, searches company knowledge for the right information, generates a natural answer, and knows when to ask a human for help instead of guessing — then make that system available as a real, callable, deployed service.</w:t>
      </w:r>
    </w:p>
    <w:p w14:paraId="5E08E471" w14:textId="77777777" w:rsidR="00650FD2" w:rsidRPr="00466DF8" w:rsidRDefault="00000000">
      <w:pPr>
        <w:pStyle w:val="Heading1"/>
        <w:spacing w:before="360" w:after="160"/>
        <w:rPr>
          <w:color w:val="auto"/>
        </w:rPr>
      </w:pPr>
      <w:r w:rsidRPr="00466DF8">
        <w:rPr>
          <w:color w:val="auto"/>
        </w:rPr>
        <w:t>3. High-Level Pipeline (The Big Picture)</w:t>
      </w:r>
    </w:p>
    <w:p w14:paraId="1630BA7D" w14:textId="77777777" w:rsidR="00650FD2" w:rsidRPr="00466DF8" w:rsidRDefault="00000000">
      <w:pPr>
        <w:spacing w:after="160" w:line="276" w:lineRule="auto"/>
      </w:pPr>
      <w:r w:rsidRPr="00466DF8">
        <w:t>Before going part by part, here is the full journey of one message through the system, described simply:</w:t>
      </w:r>
    </w:p>
    <w:p w14:paraId="666F156A" w14:textId="77777777" w:rsidR="00650FD2" w:rsidRPr="00466DF8" w:rsidRDefault="00000000">
      <w:pPr>
        <w:pStyle w:val="ListParagraph"/>
        <w:numPr>
          <w:ilvl w:val="0"/>
          <w:numId w:val="2"/>
        </w:numPr>
        <w:spacing w:after="80" w:line="276" w:lineRule="auto"/>
      </w:pPr>
      <w:r w:rsidRPr="00466DF8">
        <w:t>A user sends a message, for example: “I can't log in, it shows a server error.”</w:t>
      </w:r>
    </w:p>
    <w:p w14:paraId="4E9572B3" w14:textId="77777777" w:rsidR="00650FD2" w:rsidRPr="00466DF8" w:rsidRDefault="00000000">
      <w:pPr>
        <w:pStyle w:val="ListParagraph"/>
        <w:numPr>
          <w:ilvl w:val="0"/>
          <w:numId w:val="2"/>
        </w:numPr>
        <w:spacing w:after="80" w:line="276" w:lineRule="auto"/>
      </w:pPr>
      <w:r w:rsidRPr="00466DF8">
        <w:t>The system cleans and prepares the text (Preprocessing).</w:t>
      </w:r>
    </w:p>
    <w:p w14:paraId="565E2C25" w14:textId="77777777" w:rsidR="00650FD2" w:rsidRPr="00466DF8" w:rsidRDefault="00000000">
      <w:pPr>
        <w:pStyle w:val="ListParagraph"/>
        <w:numPr>
          <w:ilvl w:val="0"/>
          <w:numId w:val="2"/>
        </w:numPr>
        <w:spacing w:after="80" w:line="276" w:lineRule="auto"/>
      </w:pPr>
      <w:r w:rsidRPr="00466DF8">
        <w:t>A classical Machine Learning model quickly labels the message's category, e.g. “technical” (Classification).</w:t>
      </w:r>
    </w:p>
    <w:p w14:paraId="75D06F97" w14:textId="77777777" w:rsidR="00650FD2" w:rsidRPr="00466DF8" w:rsidRDefault="00000000">
      <w:pPr>
        <w:pStyle w:val="ListParagraph"/>
        <w:numPr>
          <w:ilvl w:val="0"/>
          <w:numId w:val="2"/>
        </w:numPr>
        <w:spacing w:after="80" w:line="276" w:lineRule="auto"/>
      </w:pPr>
      <w:r w:rsidRPr="00466DF8">
        <w:t>An AI Agent checks: “Am I confident enough to continue, or should I hand this to a human?” (Decision).</w:t>
      </w:r>
    </w:p>
    <w:p w14:paraId="5855E020" w14:textId="77777777" w:rsidR="00650FD2" w:rsidRPr="00466DF8" w:rsidRDefault="00000000">
      <w:pPr>
        <w:pStyle w:val="ListParagraph"/>
        <w:numPr>
          <w:ilvl w:val="0"/>
          <w:numId w:val="2"/>
        </w:numPr>
        <w:spacing w:after="80" w:line="276" w:lineRule="auto"/>
      </w:pPr>
      <w:r w:rsidRPr="00466DF8">
        <w:t>If confident, the system searches the company's FAQ documents for the most relevant passages (Retrieval).</w:t>
      </w:r>
    </w:p>
    <w:p w14:paraId="71841798" w14:textId="77777777" w:rsidR="00650FD2" w:rsidRPr="00466DF8" w:rsidRDefault="00000000">
      <w:pPr>
        <w:pStyle w:val="ListParagraph"/>
        <w:numPr>
          <w:ilvl w:val="0"/>
          <w:numId w:val="2"/>
        </w:numPr>
        <w:spacing w:after="80" w:line="276" w:lineRule="auto"/>
      </w:pPr>
      <w:r w:rsidRPr="00466DF8">
        <w:t>A Large Language Model (LLM) reads those passages and writes a natural, accurate answer (Generation).</w:t>
      </w:r>
    </w:p>
    <w:p w14:paraId="738A189A" w14:textId="77777777" w:rsidR="00650FD2" w:rsidRPr="00466DF8" w:rsidRDefault="00000000">
      <w:pPr>
        <w:pStyle w:val="ListParagraph"/>
        <w:numPr>
          <w:ilvl w:val="0"/>
          <w:numId w:val="2"/>
        </w:numPr>
        <w:spacing w:after="80" w:line="276" w:lineRule="auto"/>
      </w:pPr>
      <w:r w:rsidRPr="00466DF8">
        <w:t>The full interaction is logged, and a dashboard shows how the system is performing (Monitoring).</w:t>
      </w:r>
    </w:p>
    <w:p w14:paraId="13DECBDA" w14:textId="77777777" w:rsidR="00650FD2" w:rsidRPr="00466DF8" w:rsidRDefault="00000000">
      <w:pPr>
        <w:pStyle w:val="ListParagraph"/>
        <w:numPr>
          <w:ilvl w:val="0"/>
          <w:numId w:val="2"/>
        </w:numPr>
        <w:spacing w:after="80" w:line="276" w:lineRule="auto"/>
      </w:pPr>
      <w:proofErr w:type="gramStart"/>
      <w:r w:rsidRPr="00466DF8">
        <w:t>All of</w:t>
      </w:r>
      <w:proofErr w:type="gramEnd"/>
      <w:r w:rsidRPr="00466DF8">
        <w:t xml:space="preserve"> this runs inside a web service (API) that can be deployed to the cloud so real apps can use it (Deployment).</w:t>
      </w:r>
    </w:p>
    <w:p w14:paraId="653F2011" w14:textId="77777777" w:rsidR="00650FD2" w:rsidRPr="00466DF8" w:rsidRDefault="00650FD2">
      <w:pPr>
        <w:spacing w:after="160" w:line="276" w:lineRule="auto"/>
      </w:pPr>
    </w:p>
    <w:p w14:paraId="41BE1D05" w14:textId="2E0FEB4E" w:rsidR="00650FD2" w:rsidRPr="00466DF8" w:rsidRDefault="00000000">
      <w:pPr>
        <w:spacing w:after="160" w:line="276" w:lineRule="auto"/>
      </w:pPr>
      <w:r w:rsidRPr="00466DF8">
        <w:t xml:space="preserve">This pattern — clean data, classify, decide, retrieve, generate, monitor, deploy </w:t>
      </w:r>
      <w:r w:rsidR="00466DF8" w:rsidRPr="00466DF8">
        <w:t>-</w:t>
      </w:r>
      <w:r w:rsidRPr="00466DF8">
        <w:t xml:space="preserve"> is the same pattern used in real production AI systems at technology companies, just at a smaller, learning-friendly scale.</w:t>
      </w:r>
    </w:p>
    <w:p w14:paraId="356C116C" w14:textId="77777777" w:rsidR="00650FD2" w:rsidRPr="00466DF8" w:rsidRDefault="00000000">
      <w:pPr>
        <w:pStyle w:val="Heading1"/>
        <w:spacing w:before="360" w:after="160"/>
        <w:rPr>
          <w:color w:val="auto"/>
        </w:rPr>
      </w:pPr>
      <w:r w:rsidRPr="00466DF8">
        <w:rPr>
          <w:color w:val="auto"/>
        </w:rPr>
        <w:t>4. Frameworks and Tools Used</w:t>
      </w:r>
    </w:p>
    <w:p w14:paraId="0DE53674" w14:textId="77777777" w:rsidR="00650FD2" w:rsidRPr="00466DF8" w:rsidRDefault="00000000">
      <w:pPr>
        <w:spacing w:after="160" w:line="276" w:lineRule="auto"/>
      </w:pPr>
      <w:r w:rsidRPr="00466DF8">
        <w:t>The table below lists every major tool used in the project, what it is, and exactly why it was chosen for this project.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5000"/>
      </w:tblGrid>
      <w:tr w:rsidR="00650FD2" w:rsidRPr="00466DF8" w14:paraId="663B4E0D" w14:textId="77777777">
        <w:tblPrEx>
          <w:tblCellMar>
            <w:top w:w="0" w:type="dxa"/>
            <w:bottom w:w="0" w:type="dxa"/>
          </w:tblCellMar>
        </w:tblPrEx>
        <w:trPr>
          <w:tblHeader/>
        </w:trPr>
        <w:tc>
          <w:tcPr>
            <w:tcW w:w="2800" w:type="dxa"/>
            <w:shd w:val="clear" w:color="auto" w:fill="1F4E79"/>
            <w:tcMar>
              <w:top w:w="80" w:type="dxa"/>
              <w:left w:w="120" w:type="dxa"/>
              <w:bottom w:w="80" w:type="dxa"/>
              <w:right w:w="120" w:type="dxa"/>
            </w:tcMar>
          </w:tcPr>
          <w:p w14:paraId="2D66A7EE" w14:textId="77777777" w:rsidR="00650FD2" w:rsidRPr="00466DF8" w:rsidRDefault="00000000">
            <w:r w:rsidRPr="00466DF8">
              <w:rPr>
                <w:b/>
                <w:bCs/>
              </w:rPr>
              <w:lastRenderedPageBreak/>
              <w:t>Tool / Framework</w:t>
            </w:r>
          </w:p>
        </w:tc>
        <w:tc>
          <w:tcPr>
            <w:tcW w:w="1900" w:type="dxa"/>
            <w:shd w:val="clear" w:color="auto" w:fill="1F4E79"/>
            <w:tcMar>
              <w:top w:w="80" w:type="dxa"/>
              <w:left w:w="120" w:type="dxa"/>
              <w:bottom w:w="80" w:type="dxa"/>
              <w:right w:w="120" w:type="dxa"/>
            </w:tcMar>
          </w:tcPr>
          <w:p w14:paraId="56451A3E" w14:textId="77777777" w:rsidR="00650FD2" w:rsidRPr="00466DF8" w:rsidRDefault="00000000">
            <w:r w:rsidRPr="00466DF8">
              <w:rPr>
                <w:b/>
                <w:bCs/>
              </w:rPr>
              <w:t>Category</w:t>
            </w:r>
          </w:p>
        </w:tc>
        <w:tc>
          <w:tcPr>
            <w:tcW w:w="5000" w:type="dxa"/>
            <w:shd w:val="clear" w:color="auto" w:fill="1F4E79"/>
            <w:tcMar>
              <w:top w:w="80" w:type="dxa"/>
              <w:left w:w="120" w:type="dxa"/>
              <w:bottom w:w="80" w:type="dxa"/>
              <w:right w:w="120" w:type="dxa"/>
            </w:tcMar>
          </w:tcPr>
          <w:p w14:paraId="340CB2FC" w14:textId="77777777" w:rsidR="00650FD2" w:rsidRPr="00466DF8" w:rsidRDefault="00000000">
            <w:r w:rsidRPr="00466DF8">
              <w:rPr>
                <w:b/>
                <w:bCs/>
              </w:rPr>
              <w:t>Why it was used here</w:t>
            </w:r>
          </w:p>
        </w:tc>
      </w:tr>
      <w:tr w:rsidR="00650FD2" w:rsidRPr="00466DF8" w14:paraId="243D4B5D" w14:textId="77777777">
        <w:tblPrEx>
          <w:tblCellMar>
            <w:top w:w="0" w:type="dxa"/>
            <w:bottom w:w="0" w:type="dxa"/>
          </w:tblCellMar>
        </w:tblPrEx>
        <w:tc>
          <w:tcPr>
            <w:tcW w:w="2800" w:type="dxa"/>
            <w:tcMar>
              <w:top w:w="80" w:type="dxa"/>
              <w:left w:w="120" w:type="dxa"/>
              <w:bottom w:w="80" w:type="dxa"/>
              <w:right w:w="120" w:type="dxa"/>
            </w:tcMar>
          </w:tcPr>
          <w:p w14:paraId="0C2E4721" w14:textId="77777777" w:rsidR="00650FD2" w:rsidRPr="00466DF8" w:rsidRDefault="00000000">
            <w:r w:rsidRPr="00466DF8">
              <w:t>Python</w:t>
            </w:r>
          </w:p>
        </w:tc>
        <w:tc>
          <w:tcPr>
            <w:tcW w:w="1900" w:type="dxa"/>
            <w:tcMar>
              <w:top w:w="80" w:type="dxa"/>
              <w:left w:w="120" w:type="dxa"/>
              <w:bottom w:w="80" w:type="dxa"/>
              <w:right w:w="120" w:type="dxa"/>
            </w:tcMar>
          </w:tcPr>
          <w:p w14:paraId="666B80DF" w14:textId="77777777" w:rsidR="00650FD2" w:rsidRPr="00466DF8" w:rsidRDefault="00000000">
            <w:r w:rsidRPr="00466DF8">
              <w:t>Language</w:t>
            </w:r>
          </w:p>
        </w:tc>
        <w:tc>
          <w:tcPr>
            <w:tcW w:w="5000" w:type="dxa"/>
            <w:tcMar>
              <w:top w:w="80" w:type="dxa"/>
              <w:left w:w="120" w:type="dxa"/>
              <w:bottom w:w="80" w:type="dxa"/>
              <w:right w:w="120" w:type="dxa"/>
            </w:tcMar>
          </w:tcPr>
          <w:p w14:paraId="453BDA94" w14:textId="77777777" w:rsidR="00650FD2" w:rsidRPr="00466DF8" w:rsidRDefault="00000000">
            <w:r w:rsidRPr="00466DF8">
              <w:t>The standard language for machine learning and data work; huge ecosystem of libraries.</w:t>
            </w:r>
          </w:p>
        </w:tc>
      </w:tr>
      <w:tr w:rsidR="00650FD2" w:rsidRPr="00466DF8" w14:paraId="044515B2" w14:textId="77777777">
        <w:tblPrEx>
          <w:tblCellMar>
            <w:top w:w="0" w:type="dxa"/>
            <w:bottom w:w="0" w:type="dxa"/>
          </w:tblCellMar>
        </w:tblPrEx>
        <w:tc>
          <w:tcPr>
            <w:tcW w:w="2800" w:type="dxa"/>
            <w:tcMar>
              <w:top w:w="80" w:type="dxa"/>
              <w:left w:w="120" w:type="dxa"/>
              <w:bottom w:w="80" w:type="dxa"/>
              <w:right w:w="120" w:type="dxa"/>
            </w:tcMar>
          </w:tcPr>
          <w:p w14:paraId="5E810254" w14:textId="77777777" w:rsidR="00650FD2" w:rsidRPr="00466DF8" w:rsidRDefault="00000000">
            <w:r w:rsidRPr="00466DF8">
              <w:t>Pandas &amp; NumPy</w:t>
            </w:r>
          </w:p>
        </w:tc>
        <w:tc>
          <w:tcPr>
            <w:tcW w:w="1900" w:type="dxa"/>
            <w:tcMar>
              <w:top w:w="80" w:type="dxa"/>
              <w:left w:w="120" w:type="dxa"/>
              <w:bottom w:w="80" w:type="dxa"/>
              <w:right w:w="120" w:type="dxa"/>
            </w:tcMar>
          </w:tcPr>
          <w:p w14:paraId="16433EAA" w14:textId="77777777" w:rsidR="00650FD2" w:rsidRPr="00466DF8" w:rsidRDefault="00000000">
            <w:r w:rsidRPr="00466DF8">
              <w:t>Data handling</w:t>
            </w:r>
          </w:p>
        </w:tc>
        <w:tc>
          <w:tcPr>
            <w:tcW w:w="5000" w:type="dxa"/>
            <w:tcMar>
              <w:top w:w="80" w:type="dxa"/>
              <w:left w:w="120" w:type="dxa"/>
              <w:bottom w:w="80" w:type="dxa"/>
              <w:right w:w="120" w:type="dxa"/>
            </w:tcMar>
          </w:tcPr>
          <w:p w14:paraId="2CC7B3AF" w14:textId="77777777" w:rsidR="00650FD2" w:rsidRPr="00466DF8" w:rsidRDefault="00000000">
            <w:r w:rsidRPr="00466DF8">
              <w:t>Loading, cleaning, and manipulating the ticket data as tables and numeric arrays.</w:t>
            </w:r>
          </w:p>
        </w:tc>
      </w:tr>
      <w:tr w:rsidR="00650FD2" w:rsidRPr="00466DF8" w14:paraId="3B0A84FE" w14:textId="77777777">
        <w:tblPrEx>
          <w:tblCellMar>
            <w:top w:w="0" w:type="dxa"/>
            <w:bottom w:w="0" w:type="dxa"/>
          </w:tblCellMar>
        </w:tblPrEx>
        <w:tc>
          <w:tcPr>
            <w:tcW w:w="2800" w:type="dxa"/>
            <w:tcMar>
              <w:top w:w="80" w:type="dxa"/>
              <w:left w:w="120" w:type="dxa"/>
              <w:bottom w:w="80" w:type="dxa"/>
              <w:right w:w="120" w:type="dxa"/>
            </w:tcMar>
          </w:tcPr>
          <w:p w14:paraId="695E0E53" w14:textId="77777777" w:rsidR="00650FD2" w:rsidRPr="00466DF8" w:rsidRDefault="00000000">
            <w:r w:rsidRPr="00466DF8">
              <w:t>Scikit-learn</w:t>
            </w:r>
          </w:p>
        </w:tc>
        <w:tc>
          <w:tcPr>
            <w:tcW w:w="1900" w:type="dxa"/>
            <w:tcMar>
              <w:top w:w="80" w:type="dxa"/>
              <w:left w:w="120" w:type="dxa"/>
              <w:bottom w:w="80" w:type="dxa"/>
              <w:right w:w="120" w:type="dxa"/>
            </w:tcMar>
          </w:tcPr>
          <w:p w14:paraId="58587CFD" w14:textId="77777777" w:rsidR="00650FD2" w:rsidRPr="00466DF8" w:rsidRDefault="00000000">
            <w:r w:rsidRPr="00466DF8">
              <w:t>Classical ML</w:t>
            </w:r>
          </w:p>
        </w:tc>
        <w:tc>
          <w:tcPr>
            <w:tcW w:w="5000" w:type="dxa"/>
            <w:tcMar>
              <w:top w:w="80" w:type="dxa"/>
              <w:left w:w="120" w:type="dxa"/>
              <w:bottom w:w="80" w:type="dxa"/>
              <w:right w:w="120" w:type="dxa"/>
            </w:tcMar>
          </w:tcPr>
          <w:p w14:paraId="55BFD2E5" w14:textId="77777777" w:rsidR="00650FD2" w:rsidRPr="00466DF8" w:rsidRDefault="00000000">
            <w:r w:rsidRPr="00466DF8">
              <w:t>Building the TF-IDF + Logistic Regression baseline classifier, splitting data, scoring results.</w:t>
            </w:r>
          </w:p>
        </w:tc>
      </w:tr>
      <w:tr w:rsidR="00650FD2" w:rsidRPr="00466DF8" w14:paraId="71C743D3" w14:textId="77777777">
        <w:tblPrEx>
          <w:tblCellMar>
            <w:top w:w="0" w:type="dxa"/>
            <w:bottom w:w="0" w:type="dxa"/>
          </w:tblCellMar>
        </w:tblPrEx>
        <w:tc>
          <w:tcPr>
            <w:tcW w:w="2800" w:type="dxa"/>
            <w:tcMar>
              <w:top w:w="80" w:type="dxa"/>
              <w:left w:w="120" w:type="dxa"/>
              <w:bottom w:w="80" w:type="dxa"/>
              <w:right w:w="120" w:type="dxa"/>
            </w:tcMar>
          </w:tcPr>
          <w:p w14:paraId="1D9CCA09" w14:textId="77777777" w:rsidR="00650FD2" w:rsidRPr="00466DF8" w:rsidRDefault="00000000">
            <w:proofErr w:type="spellStart"/>
            <w:r w:rsidRPr="00466DF8">
              <w:t>PyTorch</w:t>
            </w:r>
            <w:proofErr w:type="spellEnd"/>
          </w:p>
        </w:tc>
        <w:tc>
          <w:tcPr>
            <w:tcW w:w="1900" w:type="dxa"/>
            <w:tcMar>
              <w:top w:w="80" w:type="dxa"/>
              <w:left w:w="120" w:type="dxa"/>
              <w:bottom w:w="80" w:type="dxa"/>
              <w:right w:w="120" w:type="dxa"/>
            </w:tcMar>
          </w:tcPr>
          <w:p w14:paraId="22FF72DE" w14:textId="77777777" w:rsidR="00650FD2" w:rsidRPr="00466DF8" w:rsidRDefault="00000000">
            <w:r w:rsidRPr="00466DF8">
              <w:t>Deep learning engine</w:t>
            </w:r>
          </w:p>
        </w:tc>
        <w:tc>
          <w:tcPr>
            <w:tcW w:w="5000" w:type="dxa"/>
            <w:tcMar>
              <w:top w:w="80" w:type="dxa"/>
              <w:left w:w="120" w:type="dxa"/>
              <w:bottom w:w="80" w:type="dxa"/>
              <w:right w:w="120" w:type="dxa"/>
            </w:tcMar>
          </w:tcPr>
          <w:p w14:paraId="3CE67FF2" w14:textId="77777777" w:rsidR="00650FD2" w:rsidRPr="00466DF8" w:rsidRDefault="00000000">
            <w:r w:rsidRPr="00466DF8">
              <w:t>The underlying framework that trains and runs the transformer model.</w:t>
            </w:r>
          </w:p>
        </w:tc>
      </w:tr>
      <w:tr w:rsidR="00650FD2" w:rsidRPr="00466DF8" w14:paraId="3DB6BB49" w14:textId="77777777">
        <w:tblPrEx>
          <w:tblCellMar>
            <w:top w:w="0" w:type="dxa"/>
            <w:bottom w:w="0" w:type="dxa"/>
          </w:tblCellMar>
        </w:tblPrEx>
        <w:tc>
          <w:tcPr>
            <w:tcW w:w="2800" w:type="dxa"/>
            <w:tcMar>
              <w:top w:w="80" w:type="dxa"/>
              <w:left w:w="120" w:type="dxa"/>
              <w:bottom w:w="80" w:type="dxa"/>
              <w:right w:w="120" w:type="dxa"/>
            </w:tcMar>
          </w:tcPr>
          <w:p w14:paraId="0481D87D" w14:textId="77777777" w:rsidR="00650FD2" w:rsidRPr="00466DF8" w:rsidRDefault="00000000">
            <w:r w:rsidRPr="00466DF8">
              <w:t>Hugging Face Transformers</w:t>
            </w:r>
          </w:p>
        </w:tc>
        <w:tc>
          <w:tcPr>
            <w:tcW w:w="1900" w:type="dxa"/>
            <w:tcMar>
              <w:top w:w="80" w:type="dxa"/>
              <w:left w:w="120" w:type="dxa"/>
              <w:bottom w:w="80" w:type="dxa"/>
              <w:right w:w="120" w:type="dxa"/>
            </w:tcMar>
          </w:tcPr>
          <w:p w14:paraId="045AD701" w14:textId="77777777" w:rsidR="00650FD2" w:rsidRPr="00466DF8" w:rsidRDefault="00000000">
            <w:r w:rsidRPr="00466DF8">
              <w:t>Deep learning / NLP</w:t>
            </w:r>
          </w:p>
        </w:tc>
        <w:tc>
          <w:tcPr>
            <w:tcW w:w="5000" w:type="dxa"/>
            <w:tcMar>
              <w:top w:w="80" w:type="dxa"/>
              <w:left w:w="120" w:type="dxa"/>
              <w:bottom w:w="80" w:type="dxa"/>
              <w:right w:w="120" w:type="dxa"/>
            </w:tcMar>
          </w:tcPr>
          <w:p w14:paraId="2BF6FF8E" w14:textId="77777777" w:rsidR="00650FD2" w:rsidRPr="00466DF8" w:rsidRDefault="00000000">
            <w:r w:rsidRPr="00466DF8">
              <w:t xml:space="preserve">Provides the pretrained </w:t>
            </w:r>
            <w:proofErr w:type="spellStart"/>
            <w:r w:rsidRPr="00466DF8">
              <w:t>DistilBERT</w:t>
            </w:r>
            <w:proofErr w:type="spellEnd"/>
            <w:r w:rsidRPr="00466DF8">
              <w:t xml:space="preserve"> model and an easy training loop (Trainer API).</w:t>
            </w:r>
          </w:p>
        </w:tc>
      </w:tr>
      <w:tr w:rsidR="00650FD2" w:rsidRPr="00466DF8" w14:paraId="5F0BE3AB" w14:textId="77777777">
        <w:tblPrEx>
          <w:tblCellMar>
            <w:top w:w="0" w:type="dxa"/>
            <w:bottom w:w="0" w:type="dxa"/>
          </w:tblCellMar>
        </w:tblPrEx>
        <w:tc>
          <w:tcPr>
            <w:tcW w:w="2800" w:type="dxa"/>
            <w:tcMar>
              <w:top w:w="80" w:type="dxa"/>
              <w:left w:w="120" w:type="dxa"/>
              <w:bottom w:w="80" w:type="dxa"/>
              <w:right w:w="120" w:type="dxa"/>
            </w:tcMar>
          </w:tcPr>
          <w:p w14:paraId="263BAB0D" w14:textId="77777777" w:rsidR="00650FD2" w:rsidRPr="00466DF8" w:rsidRDefault="00000000">
            <w:r w:rsidRPr="00466DF8">
              <w:t>Hugging Face Datasets</w:t>
            </w:r>
          </w:p>
        </w:tc>
        <w:tc>
          <w:tcPr>
            <w:tcW w:w="1900" w:type="dxa"/>
            <w:tcMar>
              <w:top w:w="80" w:type="dxa"/>
              <w:left w:w="120" w:type="dxa"/>
              <w:bottom w:w="80" w:type="dxa"/>
              <w:right w:w="120" w:type="dxa"/>
            </w:tcMar>
          </w:tcPr>
          <w:p w14:paraId="5A1DC8CB" w14:textId="77777777" w:rsidR="00650FD2" w:rsidRPr="00466DF8" w:rsidRDefault="00000000">
            <w:r w:rsidRPr="00466DF8">
              <w:t>Deep learning / NLP</w:t>
            </w:r>
          </w:p>
        </w:tc>
        <w:tc>
          <w:tcPr>
            <w:tcW w:w="5000" w:type="dxa"/>
            <w:tcMar>
              <w:top w:w="80" w:type="dxa"/>
              <w:left w:w="120" w:type="dxa"/>
              <w:bottom w:w="80" w:type="dxa"/>
              <w:right w:w="120" w:type="dxa"/>
            </w:tcMar>
          </w:tcPr>
          <w:p w14:paraId="43AD00FE" w14:textId="77777777" w:rsidR="00650FD2" w:rsidRPr="00466DF8" w:rsidRDefault="00000000">
            <w:r w:rsidRPr="00466DF8">
              <w:t>Efficiently formats and tokenizes data for the transformer.</w:t>
            </w:r>
          </w:p>
        </w:tc>
      </w:tr>
      <w:tr w:rsidR="00650FD2" w:rsidRPr="00466DF8" w14:paraId="5457C1CA" w14:textId="77777777">
        <w:tblPrEx>
          <w:tblCellMar>
            <w:top w:w="0" w:type="dxa"/>
            <w:bottom w:w="0" w:type="dxa"/>
          </w:tblCellMar>
        </w:tblPrEx>
        <w:tc>
          <w:tcPr>
            <w:tcW w:w="2800" w:type="dxa"/>
            <w:tcMar>
              <w:top w:w="80" w:type="dxa"/>
              <w:left w:w="120" w:type="dxa"/>
              <w:bottom w:w="80" w:type="dxa"/>
              <w:right w:w="120" w:type="dxa"/>
            </w:tcMar>
          </w:tcPr>
          <w:p w14:paraId="6629F754" w14:textId="77777777" w:rsidR="00650FD2" w:rsidRPr="00466DF8" w:rsidRDefault="00000000">
            <w:r w:rsidRPr="00466DF8">
              <w:t>Sentence-Transformers</w:t>
            </w:r>
          </w:p>
        </w:tc>
        <w:tc>
          <w:tcPr>
            <w:tcW w:w="1900" w:type="dxa"/>
            <w:tcMar>
              <w:top w:w="80" w:type="dxa"/>
              <w:left w:w="120" w:type="dxa"/>
              <w:bottom w:w="80" w:type="dxa"/>
              <w:right w:w="120" w:type="dxa"/>
            </w:tcMar>
          </w:tcPr>
          <w:p w14:paraId="7302340B" w14:textId="77777777" w:rsidR="00650FD2" w:rsidRPr="00466DF8" w:rsidRDefault="00000000">
            <w:r w:rsidRPr="00466DF8">
              <w:t>Embeddings</w:t>
            </w:r>
          </w:p>
        </w:tc>
        <w:tc>
          <w:tcPr>
            <w:tcW w:w="5000" w:type="dxa"/>
            <w:tcMar>
              <w:top w:w="80" w:type="dxa"/>
              <w:left w:w="120" w:type="dxa"/>
              <w:bottom w:w="80" w:type="dxa"/>
              <w:right w:w="120" w:type="dxa"/>
            </w:tcMar>
          </w:tcPr>
          <w:p w14:paraId="369384BB" w14:textId="77777777" w:rsidR="00650FD2" w:rsidRPr="00466DF8" w:rsidRDefault="00000000">
            <w:r w:rsidRPr="00466DF8">
              <w:t>Converts text into meaning-vectors for semantic search (used in RAG).</w:t>
            </w:r>
          </w:p>
        </w:tc>
      </w:tr>
      <w:tr w:rsidR="00650FD2" w:rsidRPr="00466DF8" w14:paraId="0732F4CB" w14:textId="77777777">
        <w:tblPrEx>
          <w:tblCellMar>
            <w:top w:w="0" w:type="dxa"/>
            <w:bottom w:w="0" w:type="dxa"/>
          </w:tblCellMar>
        </w:tblPrEx>
        <w:tc>
          <w:tcPr>
            <w:tcW w:w="2800" w:type="dxa"/>
            <w:tcMar>
              <w:top w:w="80" w:type="dxa"/>
              <w:left w:w="120" w:type="dxa"/>
              <w:bottom w:w="80" w:type="dxa"/>
              <w:right w:w="120" w:type="dxa"/>
            </w:tcMar>
          </w:tcPr>
          <w:p w14:paraId="45B243A4" w14:textId="77777777" w:rsidR="00650FD2" w:rsidRPr="00466DF8" w:rsidRDefault="00000000">
            <w:r w:rsidRPr="00466DF8">
              <w:t>FAISS</w:t>
            </w:r>
          </w:p>
        </w:tc>
        <w:tc>
          <w:tcPr>
            <w:tcW w:w="1900" w:type="dxa"/>
            <w:tcMar>
              <w:top w:w="80" w:type="dxa"/>
              <w:left w:w="120" w:type="dxa"/>
              <w:bottom w:w="80" w:type="dxa"/>
              <w:right w:w="120" w:type="dxa"/>
            </w:tcMar>
          </w:tcPr>
          <w:p w14:paraId="62D9BB93" w14:textId="77777777" w:rsidR="00650FD2" w:rsidRPr="00466DF8" w:rsidRDefault="00000000">
            <w:r w:rsidRPr="00466DF8">
              <w:t>Vector search</w:t>
            </w:r>
          </w:p>
        </w:tc>
        <w:tc>
          <w:tcPr>
            <w:tcW w:w="5000" w:type="dxa"/>
            <w:tcMar>
              <w:top w:w="80" w:type="dxa"/>
              <w:left w:w="120" w:type="dxa"/>
              <w:bottom w:w="80" w:type="dxa"/>
              <w:right w:w="120" w:type="dxa"/>
            </w:tcMar>
          </w:tcPr>
          <w:p w14:paraId="55FDDDCD" w14:textId="77777777" w:rsidR="00650FD2" w:rsidRPr="00466DF8" w:rsidRDefault="00000000">
            <w:r w:rsidRPr="00466DF8">
              <w:t xml:space="preserve">Extremely fast “nearest </w:t>
            </w:r>
            <w:proofErr w:type="spellStart"/>
            <w:r w:rsidRPr="00466DF8">
              <w:t>neighbor</w:t>
            </w:r>
            <w:proofErr w:type="spellEnd"/>
            <w:r w:rsidRPr="00466DF8">
              <w:t xml:space="preserve">” search over those </w:t>
            </w:r>
            <w:proofErr w:type="gramStart"/>
            <w:r w:rsidRPr="00466DF8">
              <w:t>meaning-vectors</w:t>
            </w:r>
            <w:proofErr w:type="gramEnd"/>
            <w:r w:rsidRPr="00466DF8">
              <w:t>.</w:t>
            </w:r>
          </w:p>
        </w:tc>
      </w:tr>
      <w:tr w:rsidR="00650FD2" w:rsidRPr="00466DF8" w14:paraId="56B49478" w14:textId="77777777">
        <w:tblPrEx>
          <w:tblCellMar>
            <w:top w:w="0" w:type="dxa"/>
            <w:bottom w:w="0" w:type="dxa"/>
          </w:tblCellMar>
        </w:tblPrEx>
        <w:tc>
          <w:tcPr>
            <w:tcW w:w="2800" w:type="dxa"/>
            <w:tcMar>
              <w:top w:w="80" w:type="dxa"/>
              <w:left w:w="120" w:type="dxa"/>
              <w:bottom w:w="80" w:type="dxa"/>
              <w:right w:w="120" w:type="dxa"/>
            </w:tcMar>
          </w:tcPr>
          <w:p w14:paraId="48E5B1C3" w14:textId="77777777" w:rsidR="00650FD2" w:rsidRPr="00466DF8" w:rsidRDefault="00000000">
            <w:r w:rsidRPr="00466DF8">
              <w:t>Anthropic API (Claude)</w:t>
            </w:r>
          </w:p>
        </w:tc>
        <w:tc>
          <w:tcPr>
            <w:tcW w:w="1900" w:type="dxa"/>
            <w:tcMar>
              <w:top w:w="80" w:type="dxa"/>
              <w:left w:w="120" w:type="dxa"/>
              <w:bottom w:w="80" w:type="dxa"/>
              <w:right w:w="120" w:type="dxa"/>
            </w:tcMar>
          </w:tcPr>
          <w:p w14:paraId="2EE17183" w14:textId="77777777" w:rsidR="00650FD2" w:rsidRPr="00466DF8" w:rsidRDefault="00000000">
            <w:r w:rsidRPr="00466DF8">
              <w:t>LLM</w:t>
            </w:r>
          </w:p>
        </w:tc>
        <w:tc>
          <w:tcPr>
            <w:tcW w:w="5000" w:type="dxa"/>
            <w:tcMar>
              <w:top w:w="80" w:type="dxa"/>
              <w:left w:w="120" w:type="dxa"/>
              <w:bottom w:w="80" w:type="dxa"/>
              <w:right w:w="120" w:type="dxa"/>
            </w:tcMar>
          </w:tcPr>
          <w:p w14:paraId="19CC891B" w14:textId="77777777" w:rsidR="00650FD2" w:rsidRPr="00466DF8" w:rsidRDefault="00000000">
            <w:r w:rsidRPr="00466DF8">
              <w:t>Generates the final natural-language answer, grounded in retrieved context.</w:t>
            </w:r>
          </w:p>
        </w:tc>
      </w:tr>
      <w:tr w:rsidR="00650FD2" w:rsidRPr="00466DF8" w14:paraId="28436500" w14:textId="77777777">
        <w:tblPrEx>
          <w:tblCellMar>
            <w:top w:w="0" w:type="dxa"/>
            <w:bottom w:w="0" w:type="dxa"/>
          </w:tblCellMar>
        </w:tblPrEx>
        <w:tc>
          <w:tcPr>
            <w:tcW w:w="2800" w:type="dxa"/>
            <w:tcMar>
              <w:top w:w="80" w:type="dxa"/>
              <w:left w:w="120" w:type="dxa"/>
              <w:bottom w:w="80" w:type="dxa"/>
              <w:right w:w="120" w:type="dxa"/>
            </w:tcMar>
          </w:tcPr>
          <w:p w14:paraId="68B09A41" w14:textId="77777777" w:rsidR="00650FD2" w:rsidRPr="00466DF8" w:rsidRDefault="00000000">
            <w:proofErr w:type="spellStart"/>
            <w:r w:rsidRPr="00466DF8">
              <w:t>FastAPI</w:t>
            </w:r>
            <w:proofErr w:type="spellEnd"/>
          </w:p>
        </w:tc>
        <w:tc>
          <w:tcPr>
            <w:tcW w:w="1900" w:type="dxa"/>
            <w:tcMar>
              <w:top w:w="80" w:type="dxa"/>
              <w:left w:w="120" w:type="dxa"/>
              <w:bottom w:w="80" w:type="dxa"/>
              <w:right w:w="120" w:type="dxa"/>
            </w:tcMar>
          </w:tcPr>
          <w:p w14:paraId="5A1AA792" w14:textId="77777777" w:rsidR="00650FD2" w:rsidRPr="00466DF8" w:rsidRDefault="00000000">
            <w:r w:rsidRPr="00466DF8">
              <w:t>Deployment / API</w:t>
            </w:r>
          </w:p>
        </w:tc>
        <w:tc>
          <w:tcPr>
            <w:tcW w:w="5000" w:type="dxa"/>
            <w:tcMar>
              <w:top w:w="80" w:type="dxa"/>
              <w:left w:w="120" w:type="dxa"/>
              <w:bottom w:w="80" w:type="dxa"/>
              <w:right w:w="120" w:type="dxa"/>
            </w:tcMar>
          </w:tcPr>
          <w:p w14:paraId="4B9B84D3" w14:textId="77777777" w:rsidR="00650FD2" w:rsidRPr="00466DF8" w:rsidRDefault="00000000">
            <w:r w:rsidRPr="00466DF8">
              <w:t>Turns the whole system into a callable web service with automatic validation and docs.</w:t>
            </w:r>
          </w:p>
        </w:tc>
      </w:tr>
      <w:tr w:rsidR="00650FD2" w:rsidRPr="00466DF8" w14:paraId="27F272AB" w14:textId="77777777">
        <w:tblPrEx>
          <w:tblCellMar>
            <w:top w:w="0" w:type="dxa"/>
            <w:bottom w:w="0" w:type="dxa"/>
          </w:tblCellMar>
        </w:tblPrEx>
        <w:tc>
          <w:tcPr>
            <w:tcW w:w="2800" w:type="dxa"/>
            <w:tcMar>
              <w:top w:w="80" w:type="dxa"/>
              <w:left w:w="120" w:type="dxa"/>
              <w:bottom w:w="80" w:type="dxa"/>
              <w:right w:w="120" w:type="dxa"/>
            </w:tcMar>
          </w:tcPr>
          <w:p w14:paraId="3C867C61" w14:textId="77777777" w:rsidR="00650FD2" w:rsidRPr="00466DF8" w:rsidRDefault="00000000">
            <w:proofErr w:type="spellStart"/>
            <w:r w:rsidRPr="00466DF8">
              <w:t>Uvicorn</w:t>
            </w:r>
            <w:proofErr w:type="spellEnd"/>
          </w:p>
        </w:tc>
        <w:tc>
          <w:tcPr>
            <w:tcW w:w="1900" w:type="dxa"/>
            <w:tcMar>
              <w:top w:w="80" w:type="dxa"/>
              <w:left w:w="120" w:type="dxa"/>
              <w:bottom w:w="80" w:type="dxa"/>
              <w:right w:w="120" w:type="dxa"/>
            </w:tcMar>
          </w:tcPr>
          <w:p w14:paraId="0E5E64BE" w14:textId="77777777" w:rsidR="00650FD2" w:rsidRPr="00466DF8" w:rsidRDefault="00000000">
            <w:r w:rsidRPr="00466DF8">
              <w:t>Web server</w:t>
            </w:r>
          </w:p>
        </w:tc>
        <w:tc>
          <w:tcPr>
            <w:tcW w:w="5000" w:type="dxa"/>
            <w:tcMar>
              <w:top w:w="80" w:type="dxa"/>
              <w:left w:w="120" w:type="dxa"/>
              <w:bottom w:w="80" w:type="dxa"/>
              <w:right w:w="120" w:type="dxa"/>
            </w:tcMar>
          </w:tcPr>
          <w:p w14:paraId="564B75C9" w14:textId="77777777" w:rsidR="00650FD2" w:rsidRPr="00466DF8" w:rsidRDefault="00000000">
            <w:r w:rsidRPr="00466DF8">
              <w:t xml:space="preserve">Runs the </w:t>
            </w:r>
            <w:proofErr w:type="spellStart"/>
            <w:r w:rsidRPr="00466DF8">
              <w:t>FastAPI</w:t>
            </w:r>
            <w:proofErr w:type="spellEnd"/>
            <w:r w:rsidRPr="00466DF8">
              <w:t xml:space="preserve"> application.</w:t>
            </w:r>
          </w:p>
        </w:tc>
      </w:tr>
      <w:tr w:rsidR="00650FD2" w:rsidRPr="00466DF8" w14:paraId="19808BE3" w14:textId="77777777">
        <w:tblPrEx>
          <w:tblCellMar>
            <w:top w:w="0" w:type="dxa"/>
            <w:bottom w:w="0" w:type="dxa"/>
          </w:tblCellMar>
        </w:tblPrEx>
        <w:tc>
          <w:tcPr>
            <w:tcW w:w="2800" w:type="dxa"/>
            <w:tcMar>
              <w:top w:w="80" w:type="dxa"/>
              <w:left w:w="120" w:type="dxa"/>
              <w:bottom w:w="80" w:type="dxa"/>
              <w:right w:w="120" w:type="dxa"/>
            </w:tcMar>
          </w:tcPr>
          <w:p w14:paraId="1B25CB03" w14:textId="77777777" w:rsidR="00650FD2" w:rsidRPr="00466DF8" w:rsidRDefault="00000000">
            <w:r w:rsidRPr="00466DF8">
              <w:t>Docker</w:t>
            </w:r>
          </w:p>
        </w:tc>
        <w:tc>
          <w:tcPr>
            <w:tcW w:w="1900" w:type="dxa"/>
            <w:tcMar>
              <w:top w:w="80" w:type="dxa"/>
              <w:left w:w="120" w:type="dxa"/>
              <w:bottom w:w="80" w:type="dxa"/>
              <w:right w:w="120" w:type="dxa"/>
            </w:tcMar>
          </w:tcPr>
          <w:p w14:paraId="13E9F11C" w14:textId="77777777" w:rsidR="00650FD2" w:rsidRPr="00466DF8" w:rsidRDefault="00000000">
            <w:r w:rsidRPr="00466DF8">
              <w:t>Containerization</w:t>
            </w:r>
          </w:p>
        </w:tc>
        <w:tc>
          <w:tcPr>
            <w:tcW w:w="5000" w:type="dxa"/>
            <w:tcMar>
              <w:top w:w="80" w:type="dxa"/>
              <w:left w:w="120" w:type="dxa"/>
              <w:bottom w:w="80" w:type="dxa"/>
              <w:right w:w="120" w:type="dxa"/>
            </w:tcMar>
          </w:tcPr>
          <w:p w14:paraId="10D3696F" w14:textId="77777777" w:rsidR="00650FD2" w:rsidRPr="00466DF8" w:rsidRDefault="00000000">
            <w:r w:rsidRPr="00466DF8">
              <w:t>Packages the app and all dependencies so it runs identically anywhere.</w:t>
            </w:r>
          </w:p>
        </w:tc>
      </w:tr>
      <w:tr w:rsidR="00650FD2" w:rsidRPr="00466DF8" w14:paraId="0303BB11" w14:textId="77777777">
        <w:tblPrEx>
          <w:tblCellMar>
            <w:top w:w="0" w:type="dxa"/>
            <w:bottom w:w="0" w:type="dxa"/>
          </w:tblCellMar>
        </w:tblPrEx>
        <w:tc>
          <w:tcPr>
            <w:tcW w:w="2800" w:type="dxa"/>
            <w:tcMar>
              <w:top w:w="80" w:type="dxa"/>
              <w:left w:w="120" w:type="dxa"/>
              <w:bottom w:w="80" w:type="dxa"/>
              <w:right w:w="120" w:type="dxa"/>
            </w:tcMar>
          </w:tcPr>
          <w:p w14:paraId="73833EA8" w14:textId="77777777" w:rsidR="00650FD2" w:rsidRPr="00466DF8" w:rsidRDefault="00000000">
            <w:r w:rsidRPr="00466DF8">
              <w:t>AWS / GCP</w:t>
            </w:r>
          </w:p>
        </w:tc>
        <w:tc>
          <w:tcPr>
            <w:tcW w:w="1900" w:type="dxa"/>
            <w:tcMar>
              <w:top w:w="80" w:type="dxa"/>
              <w:left w:w="120" w:type="dxa"/>
              <w:bottom w:w="80" w:type="dxa"/>
              <w:right w:w="120" w:type="dxa"/>
            </w:tcMar>
          </w:tcPr>
          <w:p w14:paraId="0D079FE8" w14:textId="77777777" w:rsidR="00650FD2" w:rsidRPr="00466DF8" w:rsidRDefault="00000000">
            <w:r w:rsidRPr="00466DF8">
              <w:t>Cloud platforms</w:t>
            </w:r>
          </w:p>
        </w:tc>
        <w:tc>
          <w:tcPr>
            <w:tcW w:w="5000" w:type="dxa"/>
            <w:tcMar>
              <w:top w:w="80" w:type="dxa"/>
              <w:left w:w="120" w:type="dxa"/>
              <w:bottom w:w="80" w:type="dxa"/>
              <w:right w:w="120" w:type="dxa"/>
            </w:tcMar>
          </w:tcPr>
          <w:p w14:paraId="788E37E8" w14:textId="77777777" w:rsidR="00650FD2" w:rsidRPr="00466DF8" w:rsidRDefault="00000000">
            <w:r w:rsidRPr="00466DF8">
              <w:t>Where the container is deployed so the service is publicly reachable.</w:t>
            </w:r>
          </w:p>
        </w:tc>
      </w:tr>
      <w:tr w:rsidR="00650FD2" w:rsidRPr="00466DF8" w14:paraId="624F5C75" w14:textId="77777777">
        <w:tblPrEx>
          <w:tblCellMar>
            <w:top w:w="0" w:type="dxa"/>
            <w:bottom w:w="0" w:type="dxa"/>
          </w:tblCellMar>
        </w:tblPrEx>
        <w:tc>
          <w:tcPr>
            <w:tcW w:w="2800" w:type="dxa"/>
            <w:tcMar>
              <w:top w:w="80" w:type="dxa"/>
              <w:left w:w="120" w:type="dxa"/>
              <w:bottom w:w="80" w:type="dxa"/>
              <w:right w:w="120" w:type="dxa"/>
            </w:tcMar>
          </w:tcPr>
          <w:p w14:paraId="412C3159" w14:textId="77777777" w:rsidR="00650FD2" w:rsidRPr="00466DF8" w:rsidRDefault="00000000">
            <w:proofErr w:type="spellStart"/>
            <w:r w:rsidRPr="00466DF8">
              <w:t>Streamlit</w:t>
            </w:r>
            <w:proofErr w:type="spellEnd"/>
          </w:p>
        </w:tc>
        <w:tc>
          <w:tcPr>
            <w:tcW w:w="1900" w:type="dxa"/>
            <w:tcMar>
              <w:top w:w="80" w:type="dxa"/>
              <w:left w:w="120" w:type="dxa"/>
              <w:bottom w:w="80" w:type="dxa"/>
              <w:right w:w="120" w:type="dxa"/>
            </w:tcMar>
          </w:tcPr>
          <w:p w14:paraId="576E09AF" w14:textId="77777777" w:rsidR="00650FD2" w:rsidRPr="00466DF8" w:rsidRDefault="00000000">
            <w:r w:rsidRPr="00466DF8">
              <w:t>Dashboard</w:t>
            </w:r>
          </w:p>
        </w:tc>
        <w:tc>
          <w:tcPr>
            <w:tcW w:w="5000" w:type="dxa"/>
            <w:tcMar>
              <w:top w:w="80" w:type="dxa"/>
              <w:left w:w="120" w:type="dxa"/>
              <w:bottom w:w="80" w:type="dxa"/>
              <w:right w:w="120" w:type="dxa"/>
            </w:tcMar>
          </w:tcPr>
          <w:p w14:paraId="33767410" w14:textId="77777777" w:rsidR="00650FD2" w:rsidRPr="00466DF8" w:rsidRDefault="00000000">
            <w:r w:rsidRPr="00466DF8">
              <w:t>Builds an interactive visual dashboard with very little code.</w:t>
            </w:r>
          </w:p>
        </w:tc>
      </w:tr>
      <w:tr w:rsidR="00650FD2" w:rsidRPr="00466DF8" w14:paraId="484C179D" w14:textId="77777777">
        <w:tblPrEx>
          <w:tblCellMar>
            <w:top w:w="0" w:type="dxa"/>
            <w:bottom w:w="0" w:type="dxa"/>
          </w:tblCellMar>
        </w:tblPrEx>
        <w:tc>
          <w:tcPr>
            <w:tcW w:w="2800" w:type="dxa"/>
            <w:tcMar>
              <w:top w:w="80" w:type="dxa"/>
              <w:left w:w="120" w:type="dxa"/>
              <w:bottom w:w="80" w:type="dxa"/>
              <w:right w:w="120" w:type="dxa"/>
            </w:tcMar>
          </w:tcPr>
          <w:p w14:paraId="199ADBC2" w14:textId="77777777" w:rsidR="00650FD2" w:rsidRPr="00466DF8" w:rsidRDefault="00000000">
            <w:proofErr w:type="spellStart"/>
            <w:r w:rsidRPr="00466DF8">
              <w:t>Plotly</w:t>
            </w:r>
            <w:proofErr w:type="spellEnd"/>
            <w:r w:rsidRPr="00466DF8">
              <w:t xml:space="preserve"> / Matplotlib / Seaborn</w:t>
            </w:r>
          </w:p>
        </w:tc>
        <w:tc>
          <w:tcPr>
            <w:tcW w:w="1900" w:type="dxa"/>
            <w:tcMar>
              <w:top w:w="80" w:type="dxa"/>
              <w:left w:w="120" w:type="dxa"/>
              <w:bottom w:w="80" w:type="dxa"/>
              <w:right w:w="120" w:type="dxa"/>
            </w:tcMar>
          </w:tcPr>
          <w:p w14:paraId="64ED607D" w14:textId="77777777" w:rsidR="00650FD2" w:rsidRPr="00466DF8" w:rsidRDefault="00000000">
            <w:r w:rsidRPr="00466DF8">
              <w:t>Visualization</w:t>
            </w:r>
          </w:p>
        </w:tc>
        <w:tc>
          <w:tcPr>
            <w:tcW w:w="5000" w:type="dxa"/>
            <w:tcMar>
              <w:top w:w="80" w:type="dxa"/>
              <w:left w:w="120" w:type="dxa"/>
              <w:bottom w:w="80" w:type="dxa"/>
              <w:right w:w="120" w:type="dxa"/>
            </w:tcMar>
          </w:tcPr>
          <w:p w14:paraId="019B9267" w14:textId="77777777" w:rsidR="00650FD2" w:rsidRPr="00466DF8" w:rsidRDefault="00000000">
            <w:r w:rsidRPr="00466DF8">
              <w:t>Draws the charts and confusion matrix in the dashboard.</w:t>
            </w:r>
          </w:p>
        </w:tc>
      </w:tr>
      <w:tr w:rsidR="00650FD2" w:rsidRPr="00466DF8" w14:paraId="615B7534" w14:textId="77777777">
        <w:tblPrEx>
          <w:tblCellMar>
            <w:top w:w="0" w:type="dxa"/>
            <w:bottom w:w="0" w:type="dxa"/>
          </w:tblCellMar>
        </w:tblPrEx>
        <w:tc>
          <w:tcPr>
            <w:tcW w:w="2800" w:type="dxa"/>
            <w:tcMar>
              <w:top w:w="80" w:type="dxa"/>
              <w:left w:w="120" w:type="dxa"/>
              <w:bottom w:w="80" w:type="dxa"/>
              <w:right w:w="120" w:type="dxa"/>
            </w:tcMar>
          </w:tcPr>
          <w:p w14:paraId="2A32C398" w14:textId="77777777" w:rsidR="00650FD2" w:rsidRPr="00466DF8" w:rsidRDefault="00000000">
            <w:r w:rsidRPr="00466DF8">
              <w:t>Git</w:t>
            </w:r>
          </w:p>
        </w:tc>
        <w:tc>
          <w:tcPr>
            <w:tcW w:w="1900" w:type="dxa"/>
            <w:tcMar>
              <w:top w:w="80" w:type="dxa"/>
              <w:left w:w="120" w:type="dxa"/>
              <w:bottom w:w="80" w:type="dxa"/>
              <w:right w:w="120" w:type="dxa"/>
            </w:tcMar>
          </w:tcPr>
          <w:p w14:paraId="78867030" w14:textId="77777777" w:rsidR="00650FD2" w:rsidRPr="00466DF8" w:rsidRDefault="00000000">
            <w:r w:rsidRPr="00466DF8">
              <w:t>Version control</w:t>
            </w:r>
          </w:p>
        </w:tc>
        <w:tc>
          <w:tcPr>
            <w:tcW w:w="5000" w:type="dxa"/>
            <w:tcMar>
              <w:top w:w="80" w:type="dxa"/>
              <w:left w:w="120" w:type="dxa"/>
              <w:bottom w:w="80" w:type="dxa"/>
              <w:right w:w="120" w:type="dxa"/>
            </w:tcMar>
          </w:tcPr>
          <w:p w14:paraId="588AD6B3" w14:textId="77777777" w:rsidR="00650FD2" w:rsidRPr="00466DF8" w:rsidRDefault="00000000">
            <w:r w:rsidRPr="00466DF8">
              <w:t>Tracks changes to the code over time; standard professional practice.</w:t>
            </w:r>
          </w:p>
        </w:tc>
      </w:tr>
    </w:tbl>
    <w:p w14:paraId="0CAC467A" w14:textId="265077FE" w:rsidR="00650FD2" w:rsidRPr="00466DF8" w:rsidRDefault="00650FD2"/>
    <w:p w14:paraId="48187017" w14:textId="77777777" w:rsidR="00650FD2" w:rsidRPr="00466DF8" w:rsidRDefault="00000000">
      <w:pPr>
        <w:pStyle w:val="Heading1"/>
        <w:spacing w:before="360" w:after="160"/>
        <w:rPr>
          <w:color w:val="auto"/>
        </w:rPr>
      </w:pPr>
      <w:r w:rsidRPr="00466DF8">
        <w:rPr>
          <w:color w:val="auto"/>
        </w:rPr>
        <w:t>5. Part-by-Part Deep Explanation</w:t>
      </w:r>
    </w:p>
    <w:p w14:paraId="6C90FDEA" w14:textId="77777777" w:rsidR="00650FD2" w:rsidRPr="00466DF8" w:rsidRDefault="00000000">
      <w:pPr>
        <w:spacing w:after="160" w:line="276" w:lineRule="auto"/>
      </w:pPr>
      <w:r w:rsidRPr="00466DF8">
        <w:t xml:space="preserve">This is the core of the report. Each part below </w:t>
      </w:r>
      <w:proofErr w:type="gramStart"/>
      <w:r w:rsidRPr="00466DF8">
        <w:t>explains:</w:t>
      </w:r>
      <w:proofErr w:type="gramEnd"/>
      <w:r w:rsidRPr="00466DF8">
        <w:t xml:space="preserve"> what it does, why it exists, and exactly how it works.</w:t>
      </w:r>
    </w:p>
    <w:p w14:paraId="1169F8DD" w14:textId="77777777" w:rsidR="00650FD2" w:rsidRPr="00466DF8" w:rsidRDefault="00000000">
      <w:pPr>
        <w:pStyle w:val="Heading2"/>
        <w:spacing w:before="260" w:after="120"/>
        <w:rPr>
          <w:color w:val="auto"/>
        </w:rPr>
      </w:pPr>
      <w:r w:rsidRPr="00466DF8">
        <w:rPr>
          <w:color w:val="auto"/>
        </w:rPr>
        <w:t>5.1 The Data</w:t>
      </w:r>
    </w:p>
    <w:p w14:paraId="297CFDB2" w14:textId="2445EE2A" w:rsidR="00650FD2" w:rsidRPr="00466DF8" w:rsidRDefault="00000000">
      <w:pPr>
        <w:spacing w:after="160" w:line="276" w:lineRule="auto"/>
      </w:pPr>
      <w:r w:rsidRPr="00466DF8">
        <w:t xml:space="preserve">Every machine learning project starts with data. Since this project doesn't use a real company's private ticket database, a realistic synthetic dataset was generated instead: 600 example support messages spread across four categories </w:t>
      </w:r>
      <w:r w:rsidR="00466DF8" w:rsidRPr="00466DF8">
        <w:t>-</w:t>
      </w:r>
      <w:r w:rsidRPr="00466DF8">
        <w:t xml:space="preserve"> billing, technical, account, and general </w:t>
      </w:r>
      <w:r w:rsidR="00466DF8" w:rsidRPr="00466DF8">
        <w:t>-</w:t>
      </w:r>
      <w:r w:rsidRPr="00466DF8">
        <w:t xml:space="preserve"> plus a small set of FAQ documents that represent a company's help </w:t>
      </w:r>
      <w:proofErr w:type="spellStart"/>
      <w:r w:rsidRPr="00466DF8">
        <w:t>center</w:t>
      </w:r>
      <w:proofErr w:type="spellEnd"/>
      <w:r w:rsidRPr="00466DF8">
        <w:t>.</w:t>
      </w:r>
    </w:p>
    <w:p w14:paraId="3B1D4D1D" w14:textId="77777777" w:rsidR="00650FD2" w:rsidRPr="00466DF8" w:rsidRDefault="00000000">
      <w:pPr>
        <w:spacing w:after="160" w:line="276" w:lineRule="auto"/>
      </w:pPr>
      <w:r w:rsidRPr="00466DF8">
        <w:rPr>
          <w:b/>
          <w:bCs/>
        </w:rPr>
        <w:t xml:space="preserve">Simple explanation: </w:t>
      </w:r>
      <w:r w:rsidRPr="00466DF8">
        <w:t>Think of this as a pretend inbox of customer messages, built to look and behave like a real one, so every other part of the project has something real to learn from and be tested on.</w:t>
      </w:r>
    </w:p>
    <w:p w14:paraId="6E2414E5" w14:textId="71021AB9" w:rsidR="00650FD2" w:rsidRPr="00466DF8" w:rsidRDefault="00000000">
      <w:pPr>
        <w:spacing w:after="160" w:line="276" w:lineRule="auto"/>
      </w:pPr>
      <w:r w:rsidRPr="00466DF8">
        <w:rPr>
          <w:b/>
          <w:bCs/>
        </w:rPr>
        <w:lastRenderedPageBreak/>
        <w:t xml:space="preserve">Why synthetic data: </w:t>
      </w:r>
      <w:r w:rsidRPr="00466DF8">
        <w:t xml:space="preserve">It lets the whole pipeline be demonstrated end-to-end without needing access to a real company's private data. The same code works unchanged on a real dataset </w:t>
      </w:r>
      <w:r w:rsidR="00466DF8" w:rsidRPr="00466DF8">
        <w:t>-</w:t>
      </w:r>
      <w:r w:rsidRPr="00466DF8">
        <w:t xml:space="preserve"> you would simply replace the CSV file.</w:t>
      </w:r>
    </w:p>
    <w:p w14:paraId="79427A57" w14:textId="77777777" w:rsidR="00650FD2" w:rsidRPr="00466DF8" w:rsidRDefault="00000000">
      <w:pPr>
        <w:pStyle w:val="Heading2"/>
        <w:spacing w:before="260" w:after="120"/>
        <w:rPr>
          <w:color w:val="auto"/>
        </w:rPr>
      </w:pPr>
      <w:r w:rsidRPr="00466DF8">
        <w:rPr>
          <w:color w:val="auto"/>
        </w:rPr>
        <w:t>5.2 Data Preprocessing (Cleaning the Data)</w:t>
      </w:r>
    </w:p>
    <w:p w14:paraId="065C6434" w14:textId="77777777" w:rsidR="00650FD2" w:rsidRPr="00466DF8" w:rsidRDefault="00000000">
      <w:pPr>
        <w:spacing w:after="160" w:line="276" w:lineRule="auto"/>
      </w:pPr>
      <w:r w:rsidRPr="00466DF8">
        <w:t>Raw text is messy: inconsistent capital letters, extra spaces, duplicate messages, stray symbols. Before any model can learn from it, the text needs to be cleaned and organized. This step does three things:</w:t>
      </w:r>
    </w:p>
    <w:p w14:paraId="217CD777" w14:textId="77777777" w:rsidR="00650FD2" w:rsidRPr="00466DF8" w:rsidRDefault="00000000">
      <w:pPr>
        <w:pStyle w:val="ListParagraph"/>
        <w:numPr>
          <w:ilvl w:val="0"/>
          <w:numId w:val="3"/>
        </w:numPr>
        <w:spacing w:after="80" w:line="276" w:lineRule="auto"/>
      </w:pPr>
      <w:r w:rsidRPr="00466DF8">
        <w:t>Cleaning: lowercases text, removes extra whitespace and odd symbols.</w:t>
      </w:r>
    </w:p>
    <w:p w14:paraId="4D62A907" w14:textId="77777777" w:rsidR="00650FD2" w:rsidRPr="00466DF8" w:rsidRDefault="00000000">
      <w:pPr>
        <w:pStyle w:val="ListParagraph"/>
        <w:numPr>
          <w:ilvl w:val="0"/>
          <w:numId w:val="3"/>
        </w:numPr>
        <w:spacing w:after="80" w:line="276" w:lineRule="auto"/>
      </w:pPr>
      <w:r w:rsidRPr="00466DF8">
        <w:t>Splitting: divides the data into training, validation, and test sets, keeping the mix of categories balanced across each set (called a “stratified split”).</w:t>
      </w:r>
    </w:p>
    <w:p w14:paraId="5CFB3F3E" w14:textId="77777777" w:rsidR="00650FD2" w:rsidRPr="00466DF8" w:rsidRDefault="00000000">
      <w:pPr>
        <w:pStyle w:val="ListParagraph"/>
        <w:numPr>
          <w:ilvl w:val="0"/>
          <w:numId w:val="3"/>
        </w:numPr>
        <w:spacing w:after="80" w:line="276" w:lineRule="auto"/>
      </w:pPr>
      <w:r w:rsidRPr="00466DF8">
        <w:t>Chunking: breaks long FAQ documents into short, overlapping passages so the search system (used later in RAG) can find and return a focused piece of text rather than an entire document.</w:t>
      </w:r>
    </w:p>
    <w:p w14:paraId="2DB6153A" w14:textId="77777777" w:rsidR="00650FD2" w:rsidRPr="00466DF8" w:rsidRDefault="00000000">
      <w:pPr>
        <w:spacing w:after="160" w:line="276" w:lineRule="auto"/>
      </w:pPr>
      <w:r w:rsidRPr="00466DF8">
        <w:rPr>
          <w:b/>
          <w:bCs/>
        </w:rPr>
        <w:t xml:space="preserve">Simple explanation: </w:t>
      </w:r>
      <w:r w:rsidRPr="00466DF8">
        <w:t>This is like tidying up a messy room before you can find anything in it. A model trained on messy data learns messy, unreliable patterns.</w:t>
      </w:r>
    </w:p>
    <w:p w14:paraId="3D591488" w14:textId="320DEEB4" w:rsidR="00650FD2" w:rsidRPr="00466DF8" w:rsidRDefault="00000000">
      <w:pPr>
        <w:spacing w:after="160" w:line="276" w:lineRule="auto"/>
      </w:pPr>
      <w:r w:rsidRPr="00466DF8">
        <w:rPr>
          <w:b/>
          <w:bCs/>
        </w:rPr>
        <w:t xml:space="preserve">Why the split matters: </w:t>
      </w:r>
      <w:r w:rsidRPr="00466DF8">
        <w:t xml:space="preserve">The training set teaches the model, the validation set tunes it, and the test set gives an honest, unseen check of how well it really performs </w:t>
      </w:r>
      <w:r w:rsidR="00466DF8" w:rsidRPr="00466DF8">
        <w:t>-</w:t>
      </w:r>
      <w:r w:rsidRPr="00466DF8">
        <w:t xml:space="preserve"> </w:t>
      </w:r>
      <w:proofErr w:type="gramStart"/>
      <w:r w:rsidRPr="00466DF8">
        <w:t>similar to</w:t>
      </w:r>
      <w:proofErr w:type="gramEnd"/>
      <w:r w:rsidRPr="00466DF8">
        <w:t xml:space="preserve"> studying from a textbook, practicing on past exams, then taking a final exam with new questions.</w:t>
      </w:r>
    </w:p>
    <w:p w14:paraId="1D7583AB" w14:textId="07A80394" w:rsidR="00650FD2" w:rsidRPr="00466DF8" w:rsidRDefault="00000000">
      <w:pPr>
        <w:pStyle w:val="Heading2"/>
        <w:spacing w:before="260" w:after="120"/>
        <w:rPr>
          <w:color w:val="auto"/>
        </w:rPr>
      </w:pPr>
      <w:r w:rsidRPr="00466DF8">
        <w:rPr>
          <w:color w:val="auto"/>
        </w:rPr>
        <w:t xml:space="preserve">5.3 Classical Machine Learning </w:t>
      </w:r>
      <w:r w:rsidR="00466DF8" w:rsidRPr="00466DF8">
        <w:rPr>
          <w:color w:val="auto"/>
        </w:rPr>
        <w:t>-</w:t>
      </w:r>
      <w:r w:rsidRPr="00466DF8">
        <w:rPr>
          <w:color w:val="auto"/>
        </w:rPr>
        <w:t xml:space="preserve"> The Baseline Classifier</w:t>
      </w:r>
    </w:p>
    <w:p w14:paraId="4048FDEE" w14:textId="77777777" w:rsidR="00650FD2" w:rsidRPr="00466DF8" w:rsidRDefault="00000000">
      <w:pPr>
        <w:spacing w:after="160" w:line="276" w:lineRule="auto"/>
      </w:pPr>
      <w:r w:rsidRPr="00466DF8">
        <w:t>This part reads a support message and predicts its category (billing, technical, account, or general). It uses a well-established, simple technique: TF-IDF combined with Logistic Regression.</w:t>
      </w:r>
    </w:p>
    <w:p w14:paraId="4B425FE3" w14:textId="77777777" w:rsidR="00650FD2" w:rsidRPr="00466DF8" w:rsidRDefault="00000000">
      <w:pPr>
        <w:pStyle w:val="Heading3"/>
        <w:spacing w:before="200" w:after="100"/>
        <w:rPr>
          <w:color w:val="auto"/>
        </w:rPr>
      </w:pPr>
      <w:r w:rsidRPr="00466DF8">
        <w:rPr>
          <w:color w:val="auto"/>
        </w:rPr>
        <w:t>How TF-IDF works (simple explanation)</w:t>
      </w:r>
    </w:p>
    <w:p w14:paraId="4C656BCB" w14:textId="77777777" w:rsidR="00650FD2" w:rsidRPr="00466DF8" w:rsidRDefault="00000000">
      <w:pPr>
        <w:spacing w:after="160" w:line="276" w:lineRule="auto"/>
      </w:pPr>
      <w:r w:rsidRPr="00466DF8">
        <w:t xml:space="preserve">TF-IDF stands for “Term Frequency – Inverse Document Frequency.” It turns each message into a list of numbers, where common, unimportant words (like “the” or “is”) get a very low score, and unusual, meaningful words (like “refund” or “crashes”) get a high score. This turns text into something a mathematical model can </w:t>
      </w:r>
      <w:proofErr w:type="gramStart"/>
      <w:r w:rsidRPr="00466DF8">
        <w:t>actually work</w:t>
      </w:r>
      <w:proofErr w:type="gramEnd"/>
      <w:r w:rsidRPr="00466DF8">
        <w:t xml:space="preserve"> with.</w:t>
      </w:r>
    </w:p>
    <w:p w14:paraId="69E52CE6" w14:textId="77777777" w:rsidR="00650FD2" w:rsidRPr="00466DF8" w:rsidRDefault="00000000">
      <w:pPr>
        <w:pStyle w:val="Heading3"/>
        <w:spacing w:before="200" w:after="100"/>
        <w:rPr>
          <w:color w:val="auto"/>
        </w:rPr>
      </w:pPr>
      <w:r w:rsidRPr="00466DF8">
        <w:rPr>
          <w:color w:val="auto"/>
        </w:rPr>
        <w:t>How Logistic Regression works (simple explanation)</w:t>
      </w:r>
    </w:p>
    <w:p w14:paraId="17F871D0" w14:textId="77777777" w:rsidR="00650FD2" w:rsidRPr="00466DF8" w:rsidRDefault="00000000">
      <w:pPr>
        <w:spacing w:after="160" w:line="276" w:lineRule="auto"/>
      </w:pPr>
      <w:r w:rsidRPr="00466DF8">
        <w:t>Logistic Regression looks at those number patterns and learns a simple rule: “messages with these kinds of words tend to belong to this category.” It then uses that rule to guess the category of any new message, along with a confidence score (how sure it is).</w:t>
      </w:r>
    </w:p>
    <w:p w14:paraId="3132EE83" w14:textId="77777777" w:rsidR="00650FD2" w:rsidRPr="00466DF8" w:rsidRDefault="00000000">
      <w:pPr>
        <w:spacing w:after="160" w:line="276" w:lineRule="auto"/>
      </w:pPr>
      <w:r w:rsidRPr="00466DF8">
        <w:rPr>
          <w:b/>
          <w:bCs/>
        </w:rPr>
        <w:t xml:space="preserve">Why start with a simple model: </w:t>
      </w:r>
      <w:r w:rsidRPr="00466DF8">
        <w:t>In real ML work, you always build a simple baseline first. It trains in seconds, is easy to understand, and gives a fair comparison point. If a more complex model (like the transformer, see 5.4) can't beat this baseline by a meaningful amount, it isn't worth the extra cost and slowness.</w:t>
      </w:r>
    </w:p>
    <w:p w14:paraId="09F4E90A" w14:textId="35E0B23C" w:rsidR="00650FD2" w:rsidRPr="00466DF8" w:rsidRDefault="00000000">
      <w:pPr>
        <w:spacing w:after="160" w:line="276" w:lineRule="auto"/>
      </w:pPr>
      <w:r w:rsidRPr="00466DF8">
        <w:rPr>
          <w:b/>
          <w:bCs/>
        </w:rPr>
        <w:t xml:space="preserve">How it was evaluated: </w:t>
      </w:r>
      <w:r w:rsidRPr="00466DF8">
        <w:t xml:space="preserve">Using precision, recall, and F1-score for each category </w:t>
      </w:r>
      <w:r w:rsidR="00466DF8" w:rsidRPr="00466DF8">
        <w:t>-</w:t>
      </w:r>
      <w:r w:rsidRPr="00466DF8">
        <w:t xml:space="preserve"> not just overall accuracy </w:t>
      </w:r>
      <w:r w:rsidR="00466DF8" w:rsidRPr="00466DF8">
        <w:t>-</w:t>
      </w:r>
      <w:r w:rsidRPr="00466DF8">
        <w:t xml:space="preserve"> because accuracy alone can hide poor performance on smaller categories. A confusion matrix (a simple table of “what the model predicted” vs “what was actually true”) was also produced to visually check for mistakes.</w:t>
      </w:r>
    </w:p>
    <w:p w14:paraId="139CE91F" w14:textId="77777777" w:rsidR="00650FD2" w:rsidRPr="00466DF8" w:rsidRDefault="00000000">
      <w:pPr>
        <w:spacing w:after="160" w:line="276" w:lineRule="auto"/>
      </w:pPr>
      <w:r w:rsidRPr="00466DF8">
        <w:t>Result on the test set (from actual training run): overall test accuracy of about 89%, with strong performance across all four categories.</w:t>
      </w:r>
    </w:p>
    <w:p w14:paraId="05A7FE7E" w14:textId="2A92ACE7" w:rsidR="00650FD2" w:rsidRPr="00466DF8" w:rsidRDefault="00000000">
      <w:pPr>
        <w:pStyle w:val="Heading2"/>
        <w:spacing w:before="260" w:after="120"/>
        <w:rPr>
          <w:color w:val="auto"/>
        </w:rPr>
      </w:pPr>
      <w:r w:rsidRPr="00466DF8">
        <w:rPr>
          <w:color w:val="auto"/>
        </w:rPr>
        <w:t xml:space="preserve">5.4 Deep Learning </w:t>
      </w:r>
      <w:r w:rsidR="00466DF8" w:rsidRPr="00466DF8">
        <w:rPr>
          <w:color w:val="auto"/>
        </w:rPr>
        <w:t>-</w:t>
      </w:r>
      <w:r w:rsidRPr="00466DF8">
        <w:rPr>
          <w:color w:val="auto"/>
        </w:rPr>
        <w:t xml:space="preserve"> Fine-Tuning a Transformer (</w:t>
      </w:r>
      <w:proofErr w:type="spellStart"/>
      <w:r w:rsidRPr="00466DF8">
        <w:rPr>
          <w:color w:val="auto"/>
        </w:rPr>
        <w:t>DistilBERT</w:t>
      </w:r>
      <w:proofErr w:type="spellEnd"/>
      <w:r w:rsidRPr="00466DF8">
        <w:rPr>
          <w:color w:val="auto"/>
        </w:rPr>
        <w:t>)</w:t>
      </w:r>
    </w:p>
    <w:p w14:paraId="18DACC0B" w14:textId="0F7F5EF0" w:rsidR="00650FD2" w:rsidRPr="00466DF8" w:rsidRDefault="00000000">
      <w:pPr>
        <w:spacing w:after="160" w:line="276" w:lineRule="auto"/>
      </w:pPr>
      <w:r w:rsidRPr="00466DF8">
        <w:t xml:space="preserve">This part solves the exact same classification task as the baseline above, but using a modern deep learning model called </w:t>
      </w:r>
      <w:proofErr w:type="spellStart"/>
      <w:r w:rsidRPr="00466DF8">
        <w:t>DistilBERT</w:t>
      </w:r>
      <w:proofErr w:type="spellEnd"/>
      <w:r w:rsidRPr="00466DF8">
        <w:t xml:space="preserve"> </w:t>
      </w:r>
      <w:r w:rsidR="00466DF8" w:rsidRPr="00466DF8">
        <w:t>-</w:t>
      </w:r>
      <w:r w:rsidRPr="00466DF8">
        <w:t xml:space="preserve"> a smaller, faster version of the well-known BERT language model.</w:t>
      </w:r>
    </w:p>
    <w:p w14:paraId="1CD2722D" w14:textId="77777777" w:rsidR="00650FD2" w:rsidRPr="00466DF8" w:rsidRDefault="00000000">
      <w:pPr>
        <w:pStyle w:val="Heading3"/>
        <w:spacing w:before="200" w:after="100"/>
        <w:rPr>
          <w:color w:val="auto"/>
        </w:rPr>
      </w:pPr>
      <w:r w:rsidRPr="00466DF8">
        <w:rPr>
          <w:color w:val="auto"/>
        </w:rPr>
        <w:t>What “fine-tuning” means (simple explanation)</w:t>
      </w:r>
    </w:p>
    <w:p w14:paraId="5072FA52" w14:textId="77777777" w:rsidR="00650FD2" w:rsidRPr="00466DF8" w:rsidRDefault="00000000">
      <w:pPr>
        <w:spacing w:after="160" w:line="276" w:lineRule="auto"/>
      </w:pPr>
      <w:proofErr w:type="spellStart"/>
      <w:r w:rsidRPr="00466DF8">
        <w:lastRenderedPageBreak/>
        <w:t>DistilBERT</w:t>
      </w:r>
      <w:proofErr w:type="spellEnd"/>
      <w:r w:rsidRPr="00466DF8">
        <w:t xml:space="preserve"> has already “read” a massive amount of general text during its original training, so it already understands grammar, meaning, and context. “Fine-tuning” means taking that already-smart model and giving it a small amount of additional, focused training on our specific support tickets, so it learns our specific categories without having to learn the English language from zero.</w:t>
      </w:r>
    </w:p>
    <w:p w14:paraId="65F9EAB0" w14:textId="77777777" w:rsidR="00650FD2" w:rsidRPr="00466DF8" w:rsidRDefault="00000000">
      <w:pPr>
        <w:spacing w:after="160" w:line="276" w:lineRule="auto"/>
      </w:pPr>
      <w:r w:rsidRPr="00466DF8">
        <w:rPr>
          <w:b/>
          <w:bCs/>
        </w:rPr>
        <w:t xml:space="preserve">Why this can beat the classical model: </w:t>
      </w:r>
      <w:r w:rsidRPr="00466DF8">
        <w:t xml:space="preserve">TF-IDF only recognizes exact words. </w:t>
      </w:r>
      <w:proofErr w:type="spellStart"/>
      <w:r w:rsidRPr="00466DF8">
        <w:t>DistilBERT</w:t>
      </w:r>
      <w:proofErr w:type="spellEnd"/>
      <w:r w:rsidRPr="00466DF8">
        <w:t xml:space="preserve"> understands meaning and context, so it can tell that </w:t>
      </w:r>
      <w:proofErr w:type="gramStart"/>
      <w:r w:rsidRPr="00466DF8">
        <w:t>“the</w:t>
      </w:r>
      <w:proofErr w:type="gramEnd"/>
      <w:r w:rsidRPr="00466DF8">
        <w:t xml:space="preserve"> app won't stop closing” and “it keeps crashing” mean the same thing, even though they barely share any words. This usually helps most with messages that are worded in unusual or indirect ways.</w:t>
      </w:r>
    </w:p>
    <w:p w14:paraId="3FAD460B" w14:textId="0CE69F5F" w:rsidR="00650FD2" w:rsidRPr="00466DF8" w:rsidRDefault="00000000">
      <w:pPr>
        <w:spacing w:after="160" w:line="276" w:lineRule="auto"/>
      </w:pPr>
      <w:r w:rsidRPr="00466DF8">
        <w:rPr>
          <w:b/>
          <w:bCs/>
        </w:rPr>
        <w:t xml:space="preserve">Trade-off: </w:t>
      </w:r>
      <w:r w:rsidRPr="00466DF8">
        <w:t xml:space="preserve">The transformer is slower and needs more computing power (ideally a GPU) than the classical model, which is instant and runs on any laptop. This is a genuine, real-world trade-off between accuracy and cost/speed </w:t>
      </w:r>
      <w:r w:rsidR="00466DF8" w:rsidRPr="00466DF8">
        <w:t>-</w:t>
      </w:r>
      <w:r w:rsidRPr="00466DF8">
        <w:t xml:space="preserve"> and part of the value of this project is being able to explain that trade-off clearly.</w:t>
      </w:r>
    </w:p>
    <w:p w14:paraId="7564E13F" w14:textId="77777777" w:rsidR="00650FD2" w:rsidRPr="00466DF8" w:rsidRDefault="00000000">
      <w:pPr>
        <w:pStyle w:val="Heading2"/>
        <w:spacing w:before="260" w:after="120"/>
        <w:rPr>
          <w:color w:val="auto"/>
        </w:rPr>
      </w:pPr>
      <w:r w:rsidRPr="00466DF8">
        <w:rPr>
          <w:color w:val="auto"/>
        </w:rPr>
        <w:t>5.5 Retrieval-Augmented Generation (RAG)</w:t>
      </w:r>
    </w:p>
    <w:p w14:paraId="3A221224" w14:textId="77777777" w:rsidR="00650FD2" w:rsidRPr="00466DF8" w:rsidRDefault="00000000">
      <w:pPr>
        <w:spacing w:after="160" w:line="276" w:lineRule="auto"/>
      </w:pPr>
      <w:r w:rsidRPr="00466DF8">
        <w:t>An LLM like Claude is extremely good at writing natural language, but it has never seen this company's private FAQ documents. RAG solves this problem without retraining the model at all. It works in four steps:</w:t>
      </w:r>
    </w:p>
    <w:p w14:paraId="481ECA6A" w14:textId="77777777" w:rsidR="00650FD2" w:rsidRPr="00466DF8" w:rsidRDefault="00000000">
      <w:pPr>
        <w:pStyle w:val="ListParagraph"/>
        <w:numPr>
          <w:ilvl w:val="0"/>
          <w:numId w:val="2"/>
        </w:numPr>
        <w:spacing w:after="80" w:line="276" w:lineRule="auto"/>
      </w:pPr>
      <w:r w:rsidRPr="00466DF8">
        <w:t>Embedding: every FAQ passage is converted into a list of numbers (a “vector”) that represents its meaning, using a Sentence-Transformer model.</w:t>
      </w:r>
    </w:p>
    <w:p w14:paraId="60482E74" w14:textId="77777777" w:rsidR="00650FD2" w:rsidRPr="00466DF8" w:rsidRDefault="00000000">
      <w:pPr>
        <w:pStyle w:val="ListParagraph"/>
        <w:numPr>
          <w:ilvl w:val="0"/>
          <w:numId w:val="2"/>
        </w:numPr>
        <w:spacing w:after="80" w:line="276" w:lineRule="auto"/>
      </w:pPr>
      <w:r w:rsidRPr="00466DF8">
        <w:t>Indexing: all those vectors are stored in FAISS, a tool built specifically for very fast similarity search over large numbers of vectors.</w:t>
      </w:r>
    </w:p>
    <w:p w14:paraId="4C2B1233" w14:textId="77777777" w:rsidR="00650FD2" w:rsidRPr="00466DF8" w:rsidRDefault="00000000">
      <w:pPr>
        <w:pStyle w:val="ListParagraph"/>
        <w:numPr>
          <w:ilvl w:val="0"/>
          <w:numId w:val="2"/>
        </w:numPr>
        <w:spacing w:after="80" w:line="276" w:lineRule="auto"/>
      </w:pPr>
      <w:r w:rsidRPr="00466DF8">
        <w:t>Retrieval: when a question comes in, it's converted into a vector the same way, and FAISS instantly finds the passages whose meaning is closest to the question.</w:t>
      </w:r>
    </w:p>
    <w:p w14:paraId="2B66043F" w14:textId="77777777" w:rsidR="00650FD2" w:rsidRPr="00466DF8" w:rsidRDefault="00000000">
      <w:pPr>
        <w:pStyle w:val="ListParagraph"/>
        <w:numPr>
          <w:ilvl w:val="0"/>
          <w:numId w:val="2"/>
        </w:numPr>
        <w:spacing w:after="80" w:line="276" w:lineRule="auto"/>
      </w:pPr>
      <w:r w:rsidRPr="00466DF8">
        <w:t>Generation: those retrieved passages are given to the LLM along with the question, with an instruction to answer using only that information.</w:t>
      </w:r>
    </w:p>
    <w:p w14:paraId="03BDB6F0" w14:textId="77777777" w:rsidR="00650FD2" w:rsidRPr="00466DF8" w:rsidRDefault="00000000">
      <w:pPr>
        <w:spacing w:after="160" w:line="276" w:lineRule="auto"/>
      </w:pPr>
      <w:r w:rsidRPr="00466DF8">
        <w:rPr>
          <w:b/>
          <w:bCs/>
        </w:rPr>
        <w:t xml:space="preserve">Simple explanation: </w:t>
      </w:r>
      <w:r w:rsidRPr="00466DF8">
        <w:t>This is like giving the LLM an open-book exam instead of asking it to answer from memory. It looks up the correct page in the company handbook before answering, instead of guessing.</w:t>
      </w:r>
    </w:p>
    <w:p w14:paraId="201FC4B2" w14:textId="2D4C55AB" w:rsidR="00650FD2" w:rsidRPr="00466DF8" w:rsidRDefault="00000000">
      <w:pPr>
        <w:spacing w:after="160" w:line="276" w:lineRule="auto"/>
      </w:pPr>
      <w:r w:rsidRPr="00466DF8">
        <w:rPr>
          <w:b/>
          <w:bCs/>
        </w:rPr>
        <w:t xml:space="preserve">Why this matters: </w:t>
      </w:r>
      <w:r w:rsidRPr="00466DF8">
        <w:t xml:space="preserve">It keeps answers accurate and up to date. If the FAQ changes, you just update the text file </w:t>
      </w:r>
      <w:r w:rsidR="00466DF8" w:rsidRPr="00466DF8">
        <w:t>-</w:t>
      </w:r>
      <w:r w:rsidRPr="00466DF8">
        <w:t xml:space="preserve"> no retraining needed. It also greatly reduces “hallucination,” which is when an LLM confidently states something false.</w:t>
      </w:r>
    </w:p>
    <w:p w14:paraId="7DC99A48" w14:textId="24C9B116" w:rsidR="00650FD2" w:rsidRPr="00466DF8" w:rsidRDefault="00000000">
      <w:pPr>
        <w:pStyle w:val="Heading2"/>
        <w:spacing w:before="260" w:after="120"/>
        <w:rPr>
          <w:color w:val="auto"/>
        </w:rPr>
      </w:pPr>
      <w:r w:rsidRPr="00466DF8">
        <w:rPr>
          <w:color w:val="auto"/>
        </w:rPr>
        <w:t xml:space="preserve">5.6 The AI Agent </w:t>
      </w:r>
      <w:r w:rsidR="00466DF8" w:rsidRPr="00466DF8">
        <w:rPr>
          <w:color w:val="auto"/>
        </w:rPr>
        <w:t>-</w:t>
      </w:r>
      <w:r w:rsidRPr="00466DF8">
        <w:rPr>
          <w:color w:val="auto"/>
        </w:rPr>
        <w:t xml:space="preserve"> Decision-Making Logic</w:t>
      </w:r>
    </w:p>
    <w:p w14:paraId="3A30B025" w14:textId="77777777" w:rsidR="00650FD2" w:rsidRPr="00466DF8" w:rsidRDefault="00000000">
      <w:pPr>
        <w:spacing w:after="160" w:line="276" w:lineRule="auto"/>
      </w:pPr>
      <w:r w:rsidRPr="00466DF8">
        <w:t>This is the part that connects everything else together and makes the system feel “smart” rather than just following one fixed script. The difference between a simple chatbot and an agent is that an agent makes decisions based on what it discovers along the way.</w:t>
      </w:r>
    </w:p>
    <w:p w14:paraId="78E25C2C" w14:textId="77777777" w:rsidR="00650FD2" w:rsidRPr="00466DF8" w:rsidRDefault="00000000">
      <w:pPr>
        <w:pStyle w:val="Heading3"/>
        <w:spacing w:before="200" w:after="100"/>
        <w:rPr>
          <w:color w:val="auto"/>
        </w:rPr>
      </w:pPr>
      <w:r w:rsidRPr="00466DF8">
        <w:rPr>
          <w:color w:val="auto"/>
        </w:rPr>
        <w:t>The agent's tools</w:t>
      </w:r>
    </w:p>
    <w:p w14:paraId="1EF6F0EF" w14:textId="77111AEB" w:rsidR="00650FD2" w:rsidRPr="00466DF8" w:rsidRDefault="00000000">
      <w:pPr>
        <w:pStyle w:val="ListParagraph"/>
        <w:numPr>
          <w:ilvl w:val="0"/>
          <w:numId w:val="3"/>
        </w:numPr>
        <w:spacing w:after="80" w:line="276" w:lineRule="auto"/>
      </w:pPr>
      <w:r w:rsidRPr="00466DF8">
        <w:t xml:space="preserve">Classify </w:t>
      </w:r>
      <w:r w:rsidR="00466DF8" w:rsidRPr="00466DF8">
        <w:t>-</w:t>
      </w:r>
      <w:r w:rsidRPr="00466DF8">
        <w:t xml:space="preserve"> quickly labels the message's category using the classical ML model (fast and cheap, so it's always run first).</w:t>
      </w:r>
    </w:p>
    <w:p w14:paraId="0285B880" w14:textId="7FCC7AD8" w:rsidR="00650FD2" w:rsidRPr="00466DF8" w:rsidRDefault="00000000">
      <w:pPr>
        <w:pStyle w:val="ListParagraph"/>
        <w:numPr>
          <w:ilvl w:val="0"/>
          <w:numId w:val="3"/>
        </w:numPr>
        <w:spacing w:after="80" w:line="276" w:lineRule="auto"/>
      </w:pPr>
      <w:r w:rsidRPr="00466DF8">
        <w:t xml:space="preserve">Search knowledge base </w:t>
      </w:r>
      <w:r w:rsidR="00466DF8" w:rsidRPr="00466DF8">
        <w:t>-</w:t>
      </w:r>
      <w:r w:rsidRPr="00466DF8">
        <w:t xml:space="preserve"> retrieves the most relevant FAQ passages (the RAG retrieval step).</w:t>
      </w:r>
    </w:p>
    <w:p w14:paraId="5F03B867" w14:textId="0A3C27EC" w:rsidR="00650FD2" w:rsidRPr="00466DF8" w:rsidRDefault="00000000">
      <w:pPr>
        <w:pStyle w:val="ListParagraph"/>
        <w:numPr>
          <w:ilvl w:val="0"/>
          <w:numId w:val="3"/>
        </w:numPr>
        <w:spacing w:after="80" w:line="276" w:lineRule="auto"/>
      </w:pPr>
      <w:r w:rsidRPr="00466DF8">
        <w:t xml:space="preserve">Answer with context </w:t>
      </w:r>
      <w:r w:rsidR="00466DF8" w:rsidRPr="00466DF8">
        <w:t>-</w:t>
      </w:r>
      <w:r w:rsidRPr="00466DF8">
        <w:t xml:space="preserve"> asks the LLM to generate a grounded final answer.</w:t>
      </w:r>
    </w:p>
    <w:p w14:paraId="2CC62036" w14:textId="2941D35A" w:rsidR="00650FD2" w:rsidRPr="00466DF8" w:rsidRDefault="00000000">
      <w:pPr>
        <w:pStyle w:val="ListParagraph"/>
        <w:numPr>
          <w:ilvl w:val="0"/>
          <w:numId w:val="3"/>
        </w:numPr>
        <w:spacing w:after="80" w:line="276" w:lineRule="auto"/>
      </w:pPr>
      <w:r w:rsidRPr="00466DF8">
        <w:t xml:space="preserve">Escalate </w:t>
      </w:r>
      <w:r w:rsidR="00466DF8" w:rsidRPr="00466DF8">
        <w:t>-</w:t>
      </w:r>
      <w:r w:rsidRPr="00466DF8">
        <w:t xml:space="preserve"> hands the message to a human agent if the system isn't confident enough.</w:t>
      </w:r>
    </w:p>
    <w:p w14:paraId="47CE8B76" w14:textId="77777777" w:rsidR="00650FD2" w:rsidRPr="00466DF8" w:rsidRDefault="00000000">
      <w:pPr>
        <w:pStyle w:val="Heading3"/>
        <w:spacing w:before="200" w:after="100"/>
        <w:rPr>
          <w:color w:val="auto"/>
        </w:rPr>
      </w:pPr>
      <w:r w:rsidRPr="00466DF8">
        <w:rPr>
          <w:color w:val="auto"/>
        </w:rPr>
        <w:t>The decision loop (simple explanation)</w:t>
      </w:r>
    </w:p>
    <w:p w14:paraId="59C91185" w14:textId="77777777" w:rsidR="00650FD2" w:rsidRPr="00466DF8" w:rsidRDefault="00000000">
      <w:pPr>
        <w:spacing w:after="160" w:line="276" w:lineRule="auto"/>
      </w:pPr>
      <w:r w:rsidRPr="00466DF8">
        <w:t>The agent behaves like a careful employee, not a guessing machine. First, it classifies the message. If it isn't confident about the category, it immediately escalates to a human rather than risk giving a wrong answer. If it is confident, it searches for relevant information. If nothing relevant is found, it escalates again instead of making something up. Only when it has both a confident category and relevant supporting information does it generate and return an answer.</w:t>
      </w:r>
    </w:p>
    <w:p w14:paraId="11B20B7D" w14:textId="43574BB2" w:rsidR="00650FD2" w:rsidRPr="00466DF8" w:rsidRDefault="00000000">
      <w:pPr>
        <w:spacing w:after="160" w:line="276" w:lineRule="auto"/>
      </w:pPr>
      <w:r w:rsidRPr="00466DF8">
        <w:rPr>
          <w:b/>
          <w:bCs/>
        </w:rPr>
        <w:t xml:space="preserve">Why this design matters: </w:t>
      </w:r>
      <w:r w:rsidRPr="00466DF8">
        <w:t xml:space="preserve">Every decision the agent makes is visible and explainable </w:t>
      </w:r>
      <w:r w:rsidR="00466DF8" w:rsidRPr="00466DF8">
        <w:t>-</w:t>
      </w:r>
      <w:r w:rsidRPr="00466DF8">
        <w:t xml:space="preserve"> there is a full “trace” of what it checked and why it chose to answer or escalate. This transparency is exactly what real production AI agents need, and it was </w:t>
      </w:r>
      <w:r w:rsidRPr="00466DF8">
        <w:lastRenderedPageBreak/>
        <w:t xml:space="preserve">built without a heavy external framework so every step can be understood and explained clearly (a </w:t>
      </w:r>
      <w:proofErr w:type="spellStart"/>
      <w:r w:rsidRPr="00466DF8">
        <w:t>LangChain</w:t>
      </w:r>
      <w:proofErr w:type="spellEnd"/>
      <w:r w:rsidRPr="00466DF8">
        <w:t xml:space="preserve">-based version of the same idea is included for reference, since frameworks like </w:t>
      </w:r>
      <w:proofErr w:type="spellStart"/>
      <w:r w:rsidRPr="00466DF8">
        <w:t>LangChain</w:t>
      </w:r>
      <w:proofErr w:type="spellEnd"/>
      <w:r w:rsidRPr="00466DF8">
        <w:t xml:space="preserve"> and </w:t>
      </w:r>
      <w:proofErr w:type="spellStart"/>
      <w:r w:rsidRPr="00466DF8">
        <w:t>LlamaIndex</w:t>
      </w:r>
      <w:proofErr w:type="spellEnd"/>
      <w:r w:rsidRPr="00466DF8">
        <w:t xml:space="preserve"> are also commonly used in industry).</w:t>
      </w:r>
    </w:p>
    <w:p w14:paraId="766F6AA9" w14:textId="1EC14699" w:rsidR="00650FD2" w:rsidRPr="00466DF8" w:rsidRDefault="00000000">
      <w:pPr>
        <w:pStyle w:val="Heading2"/>
        <w:spacing w:before="260" w:after="120"/>
        <w:rPr>
          <w:color w:val="auto"/>
        </w:rPr>
      </w:pPr>
      <w:r w:rsidRPr="00466DF8">
        <w:rPr>
          <w:color w:val="auto"/>
        </w:rPr>
        <w:t xml:space="preserve">5.7 Model Deployment </w:t>
      </w:r>
      <w:r w:rsidR="00466DF8" w:rsidRPr="00466DF8">
        <w:rPr>
          <w:color w:val="auto"/>
        </w:rPr>
        <w:t>-</w:t>
      </w:r>
      <w:r w:rsidRPr="00466DF8">
        <w:rPr>
          <w:color w:val="auto"/>
        </w:rPr>
        <w:t xml:space="preserve"> Turning the Project into a Real Service</w:t>
      </w:r>
    </w:p>
    <w:p w14:paraId="2B5BD4B3" w14:textId="77777777" w:rsidR="00650FD2" w:rsidRPr="00466DF8" w:rsidRDefault="00000000">
      <w:pPr>
        <w:spacing w:after="160" w:line="276" w:lineRule="auto"/>
      </w:pPr>
      <w:r w:rsidRPr="00466DF8">
        <w:t>A model sitting in a script on a laptop isn't useful to anyone else. Deployment means wrapping the whole system in a web service that other applications (a website, a mobile app, another backend) can call over the internet.</w:t>
      </w:r>
    </w:p>
    <w:p w14:paraId="7CFBA1E1" w14:textId="77777777" w:rsidR="00650FD2" w:rsidRPr="00466DF8" w:rsidRDefault="00000000">
      <w:pPr>
        <w:pStyle w:val="Heading3"/>
        <w:spacing w:before="200" w:after="100"/>
        <w:rPr>
          <w:color w:val="auto"/>
        </w:rPr>
      </w:pPr>
      <w:proofErr w:type="spellStart"/>
      <w:r w:rsidRPr="00466DF8">
        <w:rPr>
          <w:color w:val="auto"/>
        </w:rPr>
        <w:t>FastAPI</w:t>
      </w:r>
      <w:proofErr w:type="spellEnd"/>
    </w:p>
    <w:p w14:paraId="5C7E202F" w14:textId="77777777" w:rsidR="00650FD2" w:rsidRPr="00466DF8" w:rsidRDefault="00000000">
      <w:pPr>
        <w:spacing w:after="160" w:line="276" w:lineRule="auto"/>
      </w:pPr>
      <w:proofErr w:type="spellStart"/>
      <w:r w:rsidRPr="00466DF8">
        <w:t>FastAPI</w:t>
      </w:r>
      <w:proofErr w:type="spellEnd"/>
      <w:r w:rsidRPr="00466DF8">
        <w:t xml:space="preserve"> is used to build the web service. It exposes clear endpoints such as /classify, /ask, and /agent, so a request can be sent </w:t>
      </w:r>
      <w:proofErr w:type="gramStart"/>
      <w:r w:rsidRPr="00466DF8">
        <w:t>in</w:t>
      </w:r>
      <w:proofErr w:type="gramEnd"/>
      <w:r w:rsidRPr="00466DF8">
        <w:t xml:space="preserve"> and a structured JSON answer comes back. It automatically checks that incoming requests are well-formed, and it generates an interactive documentation page automatically.</w:t>
      </w:r>
    </w:p>
    <w:p w14:paraId="6DA59731" w14:textId="77777777" w:rsidR="00650FD2" w:rsidRPr="00466DF8" w:rsidRDefault="00000000">
      <w:pPr>
        <w:spacing w:after="160" w:line="276" w:lineRule="auto"/>
      </w:pPr>
      <w:r w:rsidRPr="00466DF8">
        <w:rPr>
          <w:b/>
          <w:bCs/>
        </w:rPr>
        <w:t xml:space="preserve">Important design detail: </w:t>
      </w:r>
      <w:r w:rsidRPr="00466DF8">
        <w:t>The machine learning models are loaded into memory only once, when the service starts up — not on every single request. Reloading a model on every request is a common mistake that makes a service extremely slow; loading once and reusing it keeps responses fast.</w:t>
      </w:r>
    </w:p>
    <w:p w14:paraId="04A63721" w14:textId="77777777" w:rsidR="00650FD2" w:rsidRPr="00466DF8" w:rsidRDefault="00000000">
      <w:pPr>
        <w:pStyle w:val="Heading3"/>
        <w:spacing w:before="200" w:after="100"/>
        <w:rPr>
          <w:color w:val="auto"/>
        </w:rPr>
      </w:pPr>
      <w:r w:rsidRPr="00466DF8">
        <w:rPr>
          <w:color w:val="auto"/>
        </w:rPr>
        <w:t>Docker</w:t>
      </w:r>
    </w:p>
    <w:p w14:paraId="779D9812" w14:textId="3835A60C" w:rsidR="00650FD2" w:rsidRPr="00466DF8" w:rsidRDefault="00000000">
      <w:pPr>
        <w:spacing w:after="160" w:line="276" w:lineRule="auto"/>
      </w:pPr>
      <w:r w:rsidRPr="00466DF8">
        <w:t xml:space="preserve">Docker packages the entire application </w:t>
      </w:r>
      <w:r w:rsidR="00466DF8" w:rsidRPr="00466DF8">
        <w:t>-</w:t>
      </w:r>
      <w:r w:rsidRPr="00466DF8">
        <w:t xml:space="preserve"> code, dependencies, and settings </w:t>
      </w:r>
      <w:r w:rsidR="00466DF8" w:rsidRPr="00466DF8">
        <w:t>-</w:t>
      </w:r>
      <w:r w:rsidRPr="00466DF8">
        <w:t xml:space="preserve"> into a single portable “container.” This container runs identically on a laptop, a teammate's computer, or a cloud server, avoiding the classic “it works on my machine” problem.</w:t>
      </w:r>
    </w:p>
    <w:p w14:paraId="73DFD562" w14:textId="77777777" w:rsidR="00650FD2" w:rsidRPr="00466DF8" w:rsidRDefault="00000000">
      <w:pPr>
        <w:pStyle w:val="Heading3"/>
        <w:spacing w:before="200" w:after="100"/>
        <w:rPr>
          <w:color w:val="auto"/>
        </w:rPr>
      </w:pPr>
      <w:r w:rsidRPr="00466DF8">
        <w:rPr>
          <w:color w:val="auto"/>
        </w:rPr>
        <w:t>Cloud deployment (AWS / GCP)</w:t>
      </w:r>
    </w:p>
    <w:p w14:paraId="6D0A11B3" w14:textId="77777777" w:rsidR="00650FD2" w:rsidRPr="00466DF8" w:rsidRDefault="00000000">
      <w:pPr>
        <w:spacing w:after="160" w:line="276" w:lineRule="auto"/>
      </w:pPr>
      <w:r w:rsidRPr="00466DF8">
        <w:t xml:space="preserve">Once containerized, the service can be deployed to a cloud </w:t>
      </w:r>
      <w:proofErr w:type="gramStart"/>
      <w:r w:rsidRPr="00466DF8">
        <w:t>platform</w:t>
      </w:r>
      <w:proofErr w:type="gramEnd"/>
      <w:r w:rsidRPr="00466DF8">
        <w:t xml:space="preserve"> so it has a real, public web address. Two paths are documented: Google Cloud Run (simplest, scales automatically, and scales down to zero cost when idle) and AWS EC2 (a virtual server running the same Docker container), with a note on more advanced options like AWS ECS Fargate for later growth.</w:t>
      </w:r>
    </w:p>
    <w:p w14:paraId="3655FF08" w14:textId="77777777" w:rsidR="00650FD2" w:rsidRPr="00466DF8" w:rsidRDefault="00000000">
      <w:pPr>
        <w:pStyle w:val="Heading2"/>
        <w:spacing w:before="260" w:after="120"/>
        <w:rPr>
          <w:color w:val="auto"/>
        </w:rPr>
      </w:pPr>
      <w:r w:rsidRPr="00466DF8">
        <w:rPr>
          <w:color w:val="auto"/>
        </w:rPr>
        <w:t>5.8 Monitoring and Visualization Dashboard</w:t>
      </w:r>
    </w:p>
    <w:p w14:paraId="1C25AB41" w14:textId="77777777" w:rsidR="00650FD2" w:rsidRPr="00466DF8" w:rsidRDefault="00000000">
      <w:pPr>
        <w:spacing w:after="160" w:line="276" w:lineRule="auto"/>
      </w:pPr>
      <w:r w:rsidRPr="00466DF8">
        <w:t xml:space="preserve">A working AI system needs to be watched, not just built. The dashboard (built with </w:t>
      </w:r>
      <w:proofErr w:type="spellStart"/>
      <w:r w:rsidRPr="00466DF8">
        <w:t>Streamlit</w:t>
      </w:r>
      <w:proofErr w:type="spellEnd"/>
      <w:r w:rsidRPr="00466DF8">
        <w:t xml:space="preserve"> and </w:t>
      </w:r>
      <w:proofErr w:type="spellStart"/>
      <w:r w:rsidRPr="00466DF8">
        <w:t>Plotly</w:t>
      </w:r>
      <w:proofErr w:type="spellEnd"/>
      <w:r w:rsidRPr="00466DF8">
        <w:t>) shows two kinds of information:</w:t>
      </w:r>
    </w:p>
    <w:p w14:paraId="6C278BD1" w14:textId="77777777" w:rsidR="00650FD2" w:rsidRPr="00466DF8" w:rsidRDefault="00000000">
      <w:pPr>
        <w:pStyle w:val="ListParagraph"/>
        <w:numPr>
          <w:ilvl w:val="0"/>
          <w:numId w:val="3"/>
        </w:numPr>
        <w:spacing w:after="80" w:line="276" w:lineRule="auto"/>
      </w:pPr>
      <w:r w:rsidRPr="00466DF8">
        <w:t>Model performance: the confusion matrix and class balance from the classical ML model, so accuracy can be checked visually.</w:t>
      </w:r>
    </w:p>
    <w:p w14:paraId="442BBB66" w14:textId="6E7141D9" w:rsidR="00650FD2" w:rsidRPr="00466DF8" w:rsidRDefault="00000000">
      <w:pPr>
        <w:pStyle w:val="ListParagraph"/>
        <w:numPr>
          <w:ilvl w:val="0"/>
          <w:numId w:val="3"/>
        </w:numPr>
        <w:spacing w:after="80" w:line="276" w:lineRule="auto"/>
      </w:pPr>
      <w:r w:rsidRPr="00466DF8">
        <w:t xml:space="preserve">Live traffic: how many requests the deployed API has received, how long they took (latency), and which categories are most common </w:t>
      </w:r>
      <w:r w:rsidR="00466DF8" w:rsidRPr="00466DF8">
        <w:t xml:space="preserve">- </w:t>
      </w:r>
      <w:r w:rsidRPr="00466DF8">
        <w:t>pulled directly from the running service.</w:t>
      </w:r>
    </w:p>
    <w:p w14:paraId="767F085C" w14:textId="7378FB3D" w:rsidR="00650FD2" w:rsidRPr="00466DF8" w:rsidRDefault="00000000" w:rsidP="00466DF8">
      <w:pPr>
        <w:spacing w:after="160" w:line="276" w:lineRule="auto"/>
      </w:pPr>
      <w:r w:rsidRPr="00466DF8">
        <w:rPr>
          <w:b/>
          <w:bCs/>
        </w:rPr>
        <w:t xml:space="preserve">Why this matters: </w:t>
      </w:r>
      <w:r w:rsidRPr="00466DF8">
        <w:t xml:space="preserve">In a real job, this is how you would notice a problem early </w:t>
      </w:r>
      <w:r w:rsidR="00466DF8" w:rsidRPr="00466DF8">
        <w:t>-</w:t>
      </w:r>
      <w:r w:rsidRPr="00466DF8">
        <w:t xml:space="preserve"> for example, response times slowly getting worse, or one category suddenly being over-predicted, which could signal that the model needs retraining.</w:t>
      </w:r>
    </w:p>
    <w:p w14:paraId="0270A856" w14:textId="77777777" w:rsidR="00650FD2" w:rsidRPr="00466DF8" w:rsidRDefault="00000000">
      <w:pPr>
        <w:pStyle w:val="Heading1"/>
        <w:spacing w:before="360" w:after="160"/>
        <w:rPr>
          <w:color w:val="auto"/>
        </w:rPr>
      </w:pPr>
      <w:r w:rsidRPr="00466DF8">
        <w:rPr>
          <w:color w:val="auto"/>
        </w:rPr>
        <w:t>6. End-to-End Walkthrough (One Message, Start to Finish)</w:t>
      </w:r>
    </w:p>
    <w:p w14:paraId="36F6A8E9" w14:textId="77777777" w:rsidR="00650FD2" w:rsidRPr="00466DF8" w:rsidRDefault="00000000">
      <w:pPr>
        <w:spacing w:after="160" w:line="276" w:lineRule="auto"/>
      </w:pPr>
      <w:r w:rsidRPr="00466DF8">
        <w:t>To make the whole pipeline concrete, here is exactly what happens to one real example message as it travels through the system:</w:t>
      </w:r>
    </w:p>
    <w:p w14:paraId="2FBAB8EE" w14:textId="77777777" w:rsidR="00650FD2" w:rsidRDefault="00000000">
      <w:pPr>
        <w:spacing w:after="160" w:line="276" w:lineRule="auto"/>
      </w:pPr>
      <w:r w:rsidRPr="00466DF8">
        <w:t xml:space="preserve">Message: “I was charged twice for my Pro </w:t>
      </w:r>
      <w:proofErr w:type="gramStart"/>
      <w:r w:rsidRPr="00466DF8">
        <w:t>plan,</w:t>
      </w:r>
      <w:proofErr w:type="gramEnd"/>
      <w:r w:rsidRPr="00466DF8">
        <w:t xml:space="preserve"> can I get a refund?”</w:t>
      </w:r>
    </w:p>
    <w:p w14:paraId="1CBC2D92" w14:textId="77777777" w:rsidR="00466DF8" w:rsidRDefault="00466DF8">
      <w:pPr>
        <w:spacing w:after="160" w:line="276" w:lineRule="auto"/>
      </w:pPr>
    </w:p>
    <w:p w14:paraId="29DA0488" w14:textId="77777777" w:rsidR="00466DF8" w:rsidRPr="00466DF8" w:rsidRDefault="00466DF8">
      <w:pPr>
        <w:spacing w:after="160" w:line="276" w:lineRule="auto"/>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2900"/>
      </w:tblGrid>
      <w:tr w:rsidR="00650FD2" w:rsidRPr="00466DF8" w14:paraId="6023BEDF" w14:textId="77777777">
        <w:tblPrEx>
          <w:tblCellMar>
            <w:top w:w="0" w:type="dxa"/>
            <w:bottom w:w="0" w:type="dxa"/>
          </w:tblCellMar>
        </w:tblPrEx>
        <w:trPr>
          <w:tblHeader/>
        </w:trPr>
        <w:tc>
          <w:tcPr>
            <w:tcW w:w="900" w:type="dxa"/>
            <w:shd w:val="clear" w:color="auto" w:fill="1F4E79"/>
            <w:tcMar>
              <w:top w:w="80" w:type="dxa"/>
              <w:left w:w="120" w:type="dxa"/>
              <w:bottom w:w="80" w:type="dxa"/>
              <w:right w:w="120" w:type="dxa"/>
            </w:tcMar>
          </w:tcPr>
          <w:p w14:paraId="29555B7A" w14:textId="77777777" w:rsidR="00650FD2" w:rsidRPr="00466DF8" w:rsidRDefault="00000000">
            <w:r w:rsidRPr="00466DF8">
              <w:rPr>
                <w:b/>
                <w:bCs/>
              </w:rPr>
              <w:lastRenderedPageBreak/>
              <w:t>Step</w:t>
            </w:r>
          </w:p>
        </w:tc>
        <w:tc>
          <w:tcPr>
            <w:tcW w:w="5900" w:type="dxa"/>
            <w:shd w:val="clear" w:color="auto" w:fill="1F4E79"/>
            <w:tcMar>
              <w:top w:w="80" w:type="dxa"/>
              <w:left w:w="120" w:type="dxa"/>
              <w:bottom w:w="80" w:type="dxa"/>
              <w:right w:w="120" w:type="dxa"/>
            </w:tcMar>
          </w:tcPr>
          <w:p w14:paraId="4AA32911" w14:textId="77777777" w:rsidR="00650FD2" w:rsidRPr="00466DF8" w:rsidRDefault="00000000">
            <w:r w:rsidRPr="00466DF8">
              <w:rPr>
                <w:b/>
                <w:bCs/>
              </w:rPr>
              <w:t>What happens</w:t>
            </w:r>
          </w:p>
        </w:tc>
        <w:tc>
          <w:tcPr>
            <w:tcW w:w="2900" w:type="dxa"/>
            <w:shd w:val="clear" w:color="auto" w:fill="1F4E79"/>
            <w:tcMar>
              <w:top w:w="80" w:type="dxa"/>
              <w:left w:w="120" w:type="dxa"/>
              <w:bottom w:w="80" w:type="dxa"/>
              <w:right w:w="120" w:type="dxa"/>
            </w:tcMar>
          </w:tcPr>
          <w:p w14:paraId="706B5188" w14:textId="77777777" w:rsidR="00650FD2" w:rsidRPr="00466DF8" w:rsidRDefault="00000000">
            <w:r w:rsidRPr="00466DF8">
              <w:rPr>
                <w:b/>
                <w:bCs/>
              </w:rPr>
              <w:t>Component used</w:t>
            </w:r>
          </w:p>
        </w:tc>
      </w:tr>
      <w:tr w:rsidR="00650FD2" w:rsidRPr="00466DF8" w14:paraId="5A8C64D8" w14:textId="77777777">
        <w:tblPrEx>
          <w:tblCellMar>
            <w:top w:w="0" w:type="dxa"/>
            <w:bottom w:w="0" w:type="dxa"/>
          </w:tblCellMar>
        </w:tblPrEx>
        <w:tc>
          <w:tcPr>
            <w:tcW w:w="900" w:type="dxa"/>
            <w:tcMar>
              <w:top w:w="80" w:type="dxa"/>
              <w:left w:w="120" w:type="dxa"/>
              <w:bottom w:w="80" w:type="dxa"/>
              <w:right w:w="120" w:type="dxa"/>
            </w:tcMar>
          </w:tcPr>
          <w:p w14:paraId="565E6393" w14:textId="77777777" w:rsidR="00650FD2" w:rsidRPr="00466DF8" w:rsidRDefault="00000000">
            <w:r w:rsidRPr="00466DF8">
              <w:t>1</w:t>
            </w:r>
          </w:p>
        </w:tc>
        <w:tc>
          <w:tcPr>
            <w:tcW w:w="5900" w:type="dxa"/>
            <w:tcMar>
              <w:top w:w="80" w:type="dxa"/>
              <w:left w:w="120" w:type="dxa"/>
              <w:bottom w:w="80" w:type="dxa"/>
              <w:right w:w="120" w:type="dxa"/>
            </w:tcMar>
          </w:tcPr>
          <w:p w14:paraId="7E1EF430" w14:textId="77777777" w:rsidR="00650FD2" w:rsidRPr="00466DF8" w:rsidRDefault="00000000">
            <w:r w:rsidRPr="00466DF8">
              <w:t>Text is cleaned (lowercased, whitespace normalized).</w:t>
            </w:r>
          </w:p>
        </w:tc>
        <w:tc>
          <w:tcPr>
            <w:tcW w:w="2900" w:type="dxa"/>
            <w:tcMar>
              <w:top w:w="80" w:type="dxa"/>
              <w:left w:w="120" w:type="dxa"/>
              <w:bottom w:w="80" w:type="dxa"/>
              <w:right w:w="120" w:type="dxa"/>
            </w:tcMar>
          </w:tcPr>
          <w:p w14:paraId="048AC3F6" w14:textId="77777777" w:rsidR="00650FD2" w:rsidRPr="00466DF8" w:rsidRDefault="00000000">
            <w:r w:rsidRPr="00466DF8">
              <w:t>Preprocessing</w:t>
            </w:r>
          </w:p>
        </w:tc>
      </w:tr>
      <w:tr w:rsidR="00650FD2" w:rsidRPr="00466DF8" w14:paraId="289B5749" w14:textId="77777777">
        <w:tblPrEx>
          <w:tblCellMar>
            <w:top w:w="0" w:type="dxa"/>
            <w:bottom w:w="0" w:type="dxa"/>
          </w:tblCellMar>
        </w:tblPrEx>
        <w:tc>
          <w:tcPr>
            <w:tcW w:w="900" w:type="dxa"/>
            <w:tcMar>
              <w:top w:w="80" w:type="dxa"/>
              <w:left w:w="120" w:type="dxa"/>
              <w:bottom w:w="80" w:type="dxa"/>
              <w:right w:w="120" w:type="dxa"/>
            </w:tcMar>
          </w:tcPr>
          <w:p w14:paraId="5705A050" w14:textId="77777777" w:rsidR="00650FD2" w:rsidRPr="00466DF8" w:rsidRDefault="00000000">
            <w:r w:rsidRPr="00466DF8">
              <w:t>2</w:t>
            </w:r>
          </w:p>
        </w:tc>
        <w:tc>
          <w:tcPr>
            <w:tcW w:w="5900" w:type="dxa"/>
            <w:tcMar>
              <w:top w:w="80" w:type="dxa"/>
              <w:left w:w="120" w:type="dxa"/>
              <w:bottom w:w="80" w:type="dxa"/>
              <w:right w:w="120" w:type="dxa"/>
            </w:tcMar>
          </w:tcPr>
          <w:p w14:paraId="0DE401D8" w14:textId="77777777" w:rsidR="00650FD2" w:rsidRPr="00466DF8" w:rsidRDefault="00000000">
            <w:r w:rsidRPr="00466DF8">
              <w:t>Message is classified as “billing” with a confidence score.</w:t>
            </w:r>
          </w:p>
        </w:tc>
        <w:tc>
          <w:tcPr>
            <w:tcW w:w="2900" w:type="dxa"/>
            <w:tcMar>
              <w:top w:w="80" w:type="dxa"/>
              <w:left w:w="120" w:type="dxa"/>
              <w:bottom w:w="80" w:type="dxa"/>
              <w:right w:w="120" w:type="dxa"/>
            </w:tcMar>
          </w:tcPr>
          <w:p w14:paraId="7F277AB4" w14:textId="77777777" w:rsidR="00650FD2" w:rsidRPr="00466DF8" w:rsidRDefault="00000000">
            <w:r w:rsidRPr="00466DF8">
              <w:t>Classical ML (TF-IDF + Logistic Regression)</w:t>
            </w:r>
          </w:p>
        </w:tc>
      </w:tr>
      <w:tr w:rsidR="00650FD2" w:rsidRPr="00466DF8" w14:paraId="4ED6BBA2" w14:textId="77777777">
        <w:tblPrEx>
          <w:tblCellMar>
            <w:top w:w="0" w:type="dxa"/>
            <w:bottom w:w="0" w:type="dxa"/>
          </w:tblCellMar>
        </w:tblPrEx>
        <w:tc>
          <w:tcPr>
            <w:tcW w:w="900" w:type="dxa"/>
            <w:tcMar>
              <w:top w:w="80" w:type="dxa"/>
              <w:left w:w="120" w:type="dxa"/>
              <w:bottom w:w="80" w:type="dxa"/>
              <w:right w:w="120" w:type="dxa"/>
            </w:tcMar>
          </w:tcPr>
          <w:p w14:paraId="6A7043CA" w14:textId="77777777" w:rsidR="00650FD2" w:rsidRPr="00466DF8" w:rsidRDefault="00000000">
            <w:r w:rsidRPr="00466DF8">
              <w:t>3</w:t>
            </w:r>
          </w:p>
        </w:tc>
        <w:tc>
          <w:tcPr>
            <w:tcW w:w="5900" w:type="dxa"/>
            <w:tcMar>
              <w:top w:w="80" w:type="dxa"/>
              <w:left w:w="120" w:type="dxa"/>
              <w:bottom w:w="80" w:type="dxa"/>
              <w:right w:w="120" w:type="dxa"/>
            </w:tcMar>
          </w:tcPr>
          <w:p w14:paraId="6FE58607" w14:textId="7BC708BC" w:rsidR="00650FD2" w:rsidRPr="00466DF8" w:rsidRDefault="00000000">
            <w:r w:rsidRPr="00466DF8">
              <w:t xml:space="preserve">Agent checks confidence </w:t>
            </w:r>
            <w:r w:rsidR="00466DF8" w:rsidRPr="00466DF8">
              <w:t>-</w:t>
            </w:r>
            <w:r w:rsidRPr="00466DF8">
              <w:t xml:space="preserve"> high enough to continue.</w:t>
            </w:r>
          </w:p>
        </w:tc>
        <w:tc>
          <w:tcPr>
            <w:tcW w:w="2900" w:type="dxa"/>
            <w:tcMar>
              <w:top w:w="80" w:type="dxa"/>
              <w:left w:w="120" w:type="dxa"/>
              <w:bottom w:w="80" w:type="dxa"/>
              <w:right w:w="120" w:type="dxa"/>
            </w:tcMar>
          </w:tcPr>
          <w:p w14:paraId="5353BF17" w14:textId="77777777" w:rsidR="00650FD2" w:rsidRPr="00466DF8" w:rsidRDefault="00000000">
            <w:r w:rsidRPr="00466DF8">
              <w:t>AI Agent (decision point)</w:t>
            </w:r>
          </w:p>
        </w:tc>
      </w:tr>
      <w:tr w:rsidR="00650FD2" w:rsidRPr="00466DF8" w14:paraId="59A21BEC" w14:textId="77777777">
        <w:tblPrEx>
          <w:tblCellMar>
            <w:top w:w="0" w:type="dxa"/>
            <w:bottom w:w="0" w:type="dxa"/>
          </w:tblCellMar>
        </w:tblPrEx>
        <w:tc>
          <w:tcPr>
            <w:tcW w:w="900" w:type="dxa"/>
            <w:tcMar>
              <w:top w:w="80" w:type="dxa"/>
              <w:left w:w="120" w:type="dxa"/>
              <w:bottom w:w="80" w:type="dxa"/>
              <w:right w:w="120" w:type="dxa"/>
            </w:tcMar>
          </w:tcPr>
          <w:p w14:paraId="1EE90D5F" w14:textId="77777777" w:rsidR="00650FD2" w:rsidRPr="00466DF8" w:rsidRDefault="00000000">
            <w:r w:rsidRPr="00466DF8">
              <w:t>4</w:t>
            </w:r>
          </w:p>
        </w:tc>
        <w:tc>
          <w:tcPr>
            <w:tcW w:w="5900" w:type="dxa"/>
            <w:tcMar>
              <w:top w:w="80" w:type="dxa"/>
              <w:left w:w="120" w:type="dxa"/>
              <w:bottom w:w="80" w:type="dxa"/>
              <w:right w:w="120" w:type="dxa"/>
            </w:tcMar>
          </w:tcPr>
          <w:p w14:paraId="6DB2AEFB" w14:textId="77777777" w:rsidR="00650FD2" w:rsidRPr="00466DF8" w:rsidRDefault="00000000">
            <w:r w:rsidRPr="00466DF8">
              <w:t>The billing FAQ document is searched; the refund policy passage is retrieved.</w:t>
            </w:r>
          </w:p>
        </w:tc>
        <w:tc>
          <w:tcPr>
            <w:tcW w:w="2900" w:type="dxa"/>
            <w:tcMar>
              <w:top w:w="80" w:type="dxa"/>
              <w:left w:w="120" w:type="dxa"/>
              <w:bottom w:w="80" w:type="dxa"/>
              <w:right w:w="120" w:type="dxa"/>
            </w:tcMar>
          </w:tcPr>
          <w:p w14:paraId="7AEFB93C" w14:textId="77777777" w:rsidR="00650FD2" w:rsidRPr="00466DF8" w:rsidRDefault="00000000">
            <w:r w:rsidRPr="00466DF8">
              <w:t>RAG retrieval (Sentence-Transformers + FAISS)</w:t>
            </w:r>
          </w:p>
        </w:tc>
      </w:tr>
      <w:tr w:rsidR="00650FD2" w:rsidRPr="00466DF8" w14:paraId="7A0E243F" w14:textId="77777777">
        <w:tblPrEx>
          <w:tblCellMar>
            <w:top w:w="0" w:type="dxa"/>
            <w:bottom w:w="0" w:type="dxa"/>
          </w:tblCellMar>
        </w:tblPrEx>
        <w:tc>
          <w:tcPr>
            <w:tcW w:w="900" w:type="dxa"/>
            <w:tcMar>
              <w:top w:w="80" w:type="dxa"/>
              <w:left w:w="120" w:type="dxa"/>
              <w:bottom w:w="80" w:type="dxa"/>
              <w:right w:w="120" w:type="dxa"/>
            </w:tcMar>
          </w:tcPr>
          <w:p w14:paraId="3B160094" w14:textId="77777777" w:rsidR="00650FD2" w:rsidRPr="00466DF8" w:rsidRDefault="00000000">
            <w:r w:rsidRPr="00466DF8">
              <w:t>5</w:t>
            </w:r>
          </w:p>
        </w:tc>
        <w:tc>
          <w:tcPr>
            <w:tcW w:w="5900" w:type="dxa"/>
            <w:tcMar>
              <w:top w:w="80" w:type="dxa"/>
              <w:left w:w="120" w:type="dxa"/>
              <w:bottom w:w="80" w:type="dxa"/>
              <w:right w:w="120" w:type="dxa"/>
            </w:tcMar>
          </w:tcPr>
          <w:p w14:paraId="5621116B" w14:textId="77777777" w:rsidR="00650FD2" w:rsidRPr="00466DF8" w:rsidRDefault="00000000">
            <w:r w:rsidRPr="00466DF8">
              <w:t>The LLM writes a clear answer using only the retrieved passage.</w:t>
            </w:r>
          </w:p>
        </w:tc>
        <w:tc>
          <w:tcPr>
            <w:tcW w:w="2900" w:type="dxa"/>
            <w:tcMar>
              <w:top w:w="80" w:type="dxa"/>
              <w:left w:w="120" w:type="dxa"/>
              <w:bottom w:w="80" w:type="dxa"/>
              <w:right w:w="120" w:type="dxa"/>
            </w:tcMar>
          </w:tcPr>
          <w:p w14:paraId="4DA6260A" w14:textId="77777777" w:rsidR="00650FD2" w:rsidRPr="00466DF8" w:rsidRDefault="00000000">
            <w:r w:rsidRPr="00466DF8">
              <w:t>RAG generation (Claude API)</w:t>
            </w:r>
          </w:p>
        </w:tc>
      </w:tr>
      <w:tr w:rsidR="00650FD2" w:rsidRPr="00466DF8" w14:paraId="4CA67482" w14:textId="77777777">
        <w:tblPrEx>
          <w:tblCellMar>
            <w:top w:w="0" w:type="dxa"/>
            <w:bottom w:w="0" w:type="dxa"/>
          </w:tblCellMar>
        </w:tblPrEx>
        <w:tc>
          <w:tcPr>
            <w:tcW w:w="900" w:type="dxa"/>
            <w:tcMar>
              <w:top w:w="80" w:type="dxa"/>
              <w:left w:w="120" w:type="dxa"/>
              <w:bottom w:w="80" w:type="dxa"/>
              <w:right w:w="120" w:type="dxa"/>
            </w:tcMar>
          </w:tcPr>
          <w:p w14:paraId="0B918432" w14:textId="77777777" w:rsidR="00650FD2" w:rsidRPr="00466DF8" w:rsidRDefault="00000000">
            <w:r w:rsidRPr="00466DF8">
              <w:t>6</w:t>
            </w:r>
          </w:p>
        </w:tc>
        <w:tc>
          <w:tcPr>
            <w:tcW w:w="5900" w:type="dxa"/>
            <w:tcMar>
              <w:top w:w="80" w:type="dxa"/>
              <w:left w:w="120" w:type="dxa"/>
              <w:bottom w:w="80" w:type="dxa"/>
              <w:right w:w="120" w:type="dxa"/>
            </w:tcMar>
          </w:tcPr>
          <w:p w14:paraId="688916A7" w14:textId="77777777" w:rsidR="00650FD2" w:rsidRPr="00466DF8" w:rsidRDefault="00000000">
            <w:r w:rsidRPr="00466DF8">
              <w:t>The answer, category, and sources are returned as a JSON response.</w:t>
            </w:r>
          </w:p>
        </w:tc>
        <w:tc>
          <w:tcPr>
            <w:tcW w:w="2900" w:type="dxa"/>
            <w:tcMar>
              <w:top w:w="80" w:type="dxa"/>
              <w:left w:w="120" w:type="dxa"/>
              <w:bottom w:w="80" w:type="dxa"/>
              <w:right w:w="120" w:type="dxa"/>
            </w:tcMar>
          </w:tcPr>
          <w:p w14:paraId="6E36F01D" w14:textId="77777777" w:rsidR="00650FD2" w:rsidRPr="00466DF8" w:rsidRDefault="00000000">
            <w:proofErr w:type="spellStart"/>
            <w:r w:rsidRPr="00466DF8">
              <w:t>FastAPI</w:t>
            </w:r>
            <w:proofErr w:type="spellEnd"/>
            <w:r w:rsidRPr="00466DF8">
              <w:t xml:space="preserve"> endpoint (/agent)</w:t>
            </w:r>
          </w:p>
        </w:tc>
      </w:tr>
      <w:tr w:rsidR="00650FD2" w:rsidRPr="00466DF8" w14:paraId="69172692" w14:textId="77777777">
        <w:tblPrEx>
          <w:tblCellMar>
            <w:top w:w="0" w:type="dxa"/>
            <w:bottom w:w="0" w:type="dxa"/>
          </w:tblCellMar>
        </w:tblPrEx>
        <w:tc>
          <w:tcPr>
            <w:tcW w:w="900" w:type="dxa"/>
            <w:tcMar>
              <w:top w:w="80" w:type="dxa"/>
              <w:left w:w="120" w:type="dxa"/>
              <w:bottom w:w="80" w:type="dxa"/>
              <w:right w:w="120" w:type="dxa"/>
            </w:tcMar>
          </w:tcPr>
          <w:p w14:paraId="28D06F54" w14:textId="77777777" w:rsidR="00650FD2" w:rsidRPr="00466DF8" w:rsidRDefault="00000000">
            <w:r w:rsidRPr="00466DF8">
              <w:t>7</w:t>
            </w:r>
          </w:p>
        </w:tc>
        <w:tc>
          <w:tcPr>
            <w:tcW w:w="5900" w:type="dxa"/>
            <w:tcMar>
              <w:top w:w="80" w:type="dxa"/>
              <w:left w:w="120" w:type="dxa"/>
              <w:bottom w:w="80" w:type="dxa"/>
              <w:right w:w="120" w:type="dxa"/>
            </w:tcMar>
          </w:tcPr>
          <w:p w14:paraId="5F4BA3A9" w14:textId="77777777" w:rsidR="00650FD2" w:rsidRPr="00466DF8" w:rsidRDefault="00000000">
            <w:r w:rsidRPr="00466DF8">
              <w:t>The request is logged for the dashboard.</w:t>
            </w:r>
          </w:p>
        </w:tc>
        <w:tc>
          <w:tcPr>
            <w:tcW w:w="2900" w:type="dxa"/>
            <w:tcMar>
              <w:top w:w="80" w:type="dxa"/>
              <w:left w:w="120" w:type="dxa"/>
              <w:bottom w:w="80" w:type="dxa"/>
              <w:right w:w="120" w:type="dxa"/>
            </w:tcMar>
          </w:tcPr>
          <w:p w14:paraId="73D2626F" w14:textId="77777777" w:rsidR="00650FD2" w:rsidRPr="00466DF8" w:rsidRDefault="00000000">
            <w:r w:rsidRPr="00466DF8">
              <w:t>Monitoring / logging</w:t>
            </w:r>
          </w:p>
        </w:tc>
      </w:tr>
    </w:tbl>
    <w:p w14:paraId="382F9EC2" w14:textId="77777777" w:rsidR="00650FD2" w:rsidRPr="00466DF8" w:rsidRDefault="00000000">
      <w:pPr>
        <w:pStyle w:val="Heading1"/>
        <w:spacing w:before="360" w:after="160"/>
        <w:rPr>
          <w:color w:val="auto"/>
        </w:rPr>
      </w:pPr>
      <w:r w:rsidRPr="00466DF8">
        <w:rPr>
          <w:color w:val="auto"/>
        </w:rPr>
        <w:t>7. How This Project Covers Internship-Level ML Engineer Skills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00"/>
      </w:tblGrid>
      <w:tr w:rsidR="00650FD2" w:rsidRPr="00466DF8" w14:paraId="32892B34" w14:textId="77777777">
        <w:tblPrEx>
          <w:tblCellMar>
            <w:top w:w="0" w:type="dxa"/>
            <w:bottom w:w="0" w:type="dxa"/>
          </w:tblCellMar>
        </w:tblPrEx>
        <w:trPr>
          <w:tblHeader/>
        </w:trPr>
        <w:tc>
          <w:tcPr>
            <w:tcW w:w="4200" w:type="dxa"/>
            <w:shd w:val="clear" w:color="auto" w:fill="1F4E79"/>
            <w:tcMar>
              <w:top w:w="80" w:type="dxa"/>
              <w:left w:w="120" w:type="dxa"/>
              <w:bottom w:w="80" w:type="dxa"/>
              <w:right w:w="120" w:type="dxa"/>
            </w:tcMar>
          </w:tcPr>
          <w:p w14:paraId="15EA4BA6" w14:textId="77777777" w:rsidR="00650FD2" w:rsidRPr="00466DF8" w:rsidRDefault="00000000">
            <w:r w:rsidRPr="00466DF8">
              <w:rPr>
                <w:b/>
                <w:bCs/>
              </w:rPr>
              <w:t>Skill area from job description</w:t>
            </w:r>
          </w:p>
        </w:tc>
        <w:tc>
          <w:tcPr>
            <w:tcW w:w="5500" w:type="dxa"/>
            <w:shd w:val="clear" w:color="auto" w:fill="1F4E79"/>
            <w:tcMar>
              <w:top w:w="80" w:type="dxa"/>
              <w:left w:w="120" w:type="dxa"/>
              <w:bottom w:w="80" w:type="dxa"/>
              <w:right w:w="120" w:type="dxa"/>
            </w:tcMar>
          </w:tcPr>
          <w:p w14:paraId="5864EA9B" w14:textId="77777777" w:rsidR="00650FD2" w:rsidRPr="00466DF8" w:rsidRDefault="00000000">
            <w:r w:rsidRPr="00466DF8">
              <w:rPr>
                <w:b/>
                <w:bCs/>
              </w:rPr>
              <w:t>Where it is demonstrated in this project</w:t>
            </w:r>
          </w:p>
        </w:tc>
      </w:tr>
      <w:tr w:rsidR="00650FD2" w:rsidRPr="00466DF8" w14:paraId="143E6353" w14:textId="77777777">
        <w:tblPrEx>
          <w:tblCellMar>
            <w:top w:w="0" w:type="dxa"/>
            <w:bottom w:w="0" w:type="dxa"/>
          </w:tblCellMar>
        </w:tblPrEx>
        <w:tc>
          <w:tcPr>
            <w:tcW w:w="4200" w:type="dxa"/>
            <w:tcMar>
              <w:top w:w="80" w:type="dxa"/>
              <w:left w:w="120" w:type="dxa"/>
              <w:bottom w:w="80" w:type="dxa"/>
              <w:right w:w="120" w:type="dxa"/>
            </w:tcMar>
          </w:tcPr>
          <w:p w14:paraId="534B3D23" w14:textId="77777777" w:rsidR="00650FD2" w:rsidRPr="00466DF8" w:rsidRDefault="00000000">
            <w:r w:rsidRPr="00466DF8">
              <w:t>ML fundamentals &amp; Python (NumPy, Pandas, Scikit-learn)</w:t>
            </w:r>
          </w:p>
        </w:tc>
        <w:tc>
          <w:tcPr>
            <w:tcW w:w="5500" w:type="dxa"/>
            <w:tcMar>
              <w:top w:w="80" w:type="dxa"/>
              <w:left w:w="120" w:type="dxa"/>
              <w:bottom w:w="80" w:type="dxa"/>
              <w:right w:w="120" w:type="dxa"/>
            </w:tcMar>
          </w:tcPr>
          <w:p w14:paraId="087539FD" w14:textId="77777777" w:rsidR="00650FD2" w:rsidRPr="00466DF8" w:rsidRDefault="00000000">
            <w:r w:rsidRPr="00466DF8">
              <w:t>Data cleaning, splitting, and the classical ML classifier</w:t>
            </w:r>
          </w:p>
        </w:tc>
      </w:tr>
      <w:tr w:rsidR="00650FD2" w:rsidRPr="00466DF8" w14:paraId="60B9FD5B" w14:textId="77777777">
        <w:tblPrEx>
          <w:tblCellMar>
            <w:top w:w="0" w:type="dxa"/>
            <w:bottom w:w="0" w:type="dxa"/>
          </w:tblCellMar>
        </w:tblPrEx>
        <w:tc>
          <w:tcPr>
            <w:tcW w:w="4200" w:type="dxa"/>
            <w:tcMar>
              <w:top w:w="80" w:type="dxa"/>
              <w:left w:w="120" w:type="dxa"/>
              <w:bottom w:w="80" w:type="dxa"/>
              <w:right w:w="120" w:type="dxa"/>
            </w:tcMar>
          </w:tcPr>
          <w:p w14:paraId="38751469" w14:textId="77777777" w:rsidR="00650FD2" w:rsidRPr="00466DF8" w:rsidRDefault="00000000">
            <w:r w:rsidRPr="00466DF8">
              <w:t>Large Language Models (LLMs)</w:t>
            </w:r>
          </w:p>
        </w:tc>
        <w:tc>
          <w:tcPr>
            <w:tcW w:w="5500" w:type="dxa"/>
            <w:tcMar>
              <w:top w:w="80" w:type="dxa"/>
              <w:left w:w="120" w:type="dxa"/>
              <w:bottom w:w="80" w:type="dxa"/>
              <w:right w:w="120" w:type="dxa"/>
            </w:tcMar>
          </w:tcPr>
          <w:p w14:paraId="7E9CCEE4" w14:textId="77777777" w:rsidR="00650FD2" w:rsidRPr="00466DF8" w:rsidRDefault="00000000">
            <w:r w:rsidRPr="00466DF8">
              <w:t>RAG generation step using the Claude API</w:t>
            </w:r>
          </w:p>
        </w:tc>
      </w:tr>
      <w:tr w:rsidR="00650FD2" w:rsidRPr="00466DF8" w14:paraId="7F26FA99" w14:textId="77777777">
        <w:tblPrEx>
          <w:tblCellMar>
            <w:top w:w="0" w:type="dxa"/>
            <w:bottom w:w="0" w:type="dxa"/>
          </w:tblCellMar>
        </w:tblPrEx>
        <w:tc>
          <w:tcPr>
            <w:tcW w:w="4200" w:type="dxa"/>
            <w:tcMar>
              <w:top w:w="80" w:type="dxa"/>
              <w:left w:w="120" w:type="dxa"/>
              <w:bottom w:w="80" w:type="dxa"/>
              <w:right w:w="120" w:type="dxa"/>
            </w:tcMar>
          </w:tcPr>
          <w:p w14:paraId="5A398810" w14:textId="77777777" w:rsidR="00650FD2" w:rsidRPr="00466DF8" w:rsidRDefault="00000000">
            <w:r w:rsidRPr="00466DF8">
              <w:t>AI agents</w:t>
            </w:r>
          </w:p>
        </w:tc>
        <w:tc>
          <w:tcPr>
            <w:tcW w:w="5500" w:type="dxa"/>
            <w:tcMar>
              <w:top w:w="80" w:type="dxa"/>
              <w:left w:w="120" w:type="dxa"/>
              <w:bottom w:w="80" w:type="dxa"/>
              <w:right w:w="120" w:type="dxa"/>
            </w:tcMar>
          </w:tcPr>
          <w:p w14:paraId="6C25BF40" w14:textId="77777777" w:rsidR="00650FD2" w:rsidRPr="00466DF8" w:rsidRDefault="00000000">
            <w:r w:rsidRPr="00466DF8">
              <w:t xml:space="preserve">The decision-making </w:t>
            </w:r>
            <w:proofErr w:type="spellStart"/>
            <w:r w:rsidRPr="00466DF8">
              <w:t>SupportAgent</w:t>
            </w:r>
            <w:proofErr w:type="spellEnd"/>
            <w:r w:rsidRPr="00466DF8">
              <w:t xml:space="preserve"> with classify → retrieve → answer/escalate logic</w:t>
            </w:r>
          </w:p>
        </w:tc>
      </w:tr>
      <w:tr w:rsidR="00650FD2" w:rsidRPr="00466DF8" w14:paraId="1818AA09" w14:textId="77777777">
        <w:tblPrEx>
          <w:tblCellMar>
            <w:top w:w="0" w:type="dxa"/>
            <w:bottom w:w="0" w:type="dxa"/>
          </w:tblCellMar>
        </w:tblPrEx>
        <w:tc>
          <w:tcPr>
            <w:tcW w:w="4200" w:type="dxa"/>
            <w:tcMar>
              <w:top w:w="80" w:type="dxa"/>
              <w:left w:w="120" w:type="dxa"/>
              <w:bottom w:w="80" w:type="dxa"/>
              <w:right w:w="120" w:type="dxa"/>
            </w:tcMar>
          </w:tcPr>
          <w:p w14:paraId="1568C5A2" w14:textId="77777777" w:rsidR="00650FD2" w:rsidRPr="00466DF8" w:rsidRDefault="00000000">
            <w:r w:rsidRPr="00466DF8">
              <w:t>Model deployment</w:t>
            </w:r>
          </w:p>
        </w:tc>
        <w:tc>
          <w:tcPr>
            <w:tcW w:w="5500" w:type="dxa"/>
            <w:tcMar>
              <w:top w:w="80" w:type="dxa"/>
              <w:left w:w="120" w:type="dxa"/>
              <w:bottom w:w="80" w:type="dxa"/>
              <w:right w:w="120" w:type="dxa"/>
            </w:tcMar>
          </w:tcPr>
          <w:p w14:paraId="6F7289AD" w14:textId="77777777" w:rsidR="00650FD2" w:rsidRPr="00466DF8" w:rsidRDefault="00000000">
            <w:proofErr w:type="spellStart"/>
            <w:r w:rsidRPr="00466DF8">
              <w:t>FastAPI</w:t>
            </w:r>
            <w:proofErr w:type="spellEnd"/>
            <w:r w:rsidRPr="00466DF8">
              <w:t xml:space="preserve"> service, Docker containerization, cloud deployment guide</w:t>
            </w:r>
          </w:p>
        </w:tc>
      </w:tr>
      <w:tr w:rsidR="00650FD2" w:rsidRPr="00466DF8" w14:paraId="15945829" w14:textId="77777777">
        <w:tblPrEx>
          <w:tblCellMar>
            <w:top w:w="0" w:type="dxa"/>
            <w:bottom w:w="0" w:type="dxa"/>
          </w:tblCellMar>
        </w:tblPrEx>
        <w:tc>
          <w:tcPr>
            <w:tcW w:w="4200" w:type="dxa"/>
            <w:tcMar>
              <w:top w:w="80" w:type="dxa"/>
              <w:left w:w="120" w:type="dxa"/>
              <w:bottom w:w="80" w:type="dxa"/>
              <w:right w:w="120" w:type="dxa"/>
            </w:tcMar>
          </w:tcPr>
          <w:p w14:paraId="053FDC3C" w14:textId="77777777" w:rsidR="00650FD2" w:rsidRPr="00466DF8" w:rsidRDefault="00000000">
            <w:proofErr w:type="spellStart"/>
            <w:r w:rsidRPr="00466DF8">
              <w:t>PyTorch</w:t>
            </w:r>
            <w:proofErr w:type="spellEnd"/>
            <w:r w:rsidRPr="00466DF8">
              <w:t xml:space="preserve"> / TensorFlow</w:t>
            </w:r>
          </w:p>
        </w:tc>
        <w:tc>
          <w:tcPr>
            <w:tcW w:w="5500" w:type="dxa"/>
            <w:tcMar>
              <w:top w:w="80" w:type="dxa"/>
              <w:left w:w="120" w:type="dxa"/>
              <w:bottom w:w="80" w:type="dxa"/>
              <w:right w:w="120" w:type="dxa"/>
            </w:tcMar>
          </w:tcPr>
          <w:p w14:paraId="7DF0AFC7" w14:textId="77777777" w:rsidR="00650FD2" w:rsidRPr="00466DF8" w:rsidRDefault="00000000">
            <w:proofErr w:type="spellStart"/>
            <w:r w:rsidRPr="00466DF8">
              <w:t>DistilBERT</w:t>
            </w:r>
            <w:proofErr w:type="spellEnd"/>
            <w:r w:rsidRPr="00466DF8">
              <w:t xml:space="preserve"> fine-tuning using </w:t>
            </w:r>
            <w:proofErr w:type="spellStart"/>
            <w:r w:rsidRPr="00466DF8">
              <w:t>PyTorch</w:t>
            </w:r>
            <w:proofErr w:type="spellEnd"/>
            <w:r w:rsidRPr="00466DF8">
              <w:t xml:space="preserve"> and Hugging Face Transformers</w:t>
            </w:r>
          </w:p>
        </w:tc>
      </w:tr>
      <w:tr w:rsidR="00650FD2" w:rsidRPr="00466DF8" w14:paraId="704214E0" w14:textId="77777777">
        <w:tblPrEx>
          <w:tblCellMar>
            <w:top w:w="0" w:type="dxa"/>
            <w:bottom w:w="0" w:type="dxa"/>
          </w:tblCellMar>
        </w:tblPrEx>
        <w:tc>
          <w:tcPr>
            <w:tcW w:w="4200" w:type="dxa"/>
            <w:tcMar>
              <w:top w:w="80" w:type="dxa"/>
              <w:left w:w="120" w:type="dxa"/>
              <w:bottom w:w="80" w:type="dxa"/>
              <w:right w:w="120" w:type="dxa"/>
            </w:tcMar>
          </w:tcPr>
          <w:p w14:paraId="7706E1E7" w14:textId="77777777" w:rsidR="00650FD2" w:rsidRPr="00466DF8" w:rsidRDefault="00000000">
            <w:r w:rsidRPr="00466DF8">
              <w:t>Cloud platforms (AWS, GCP)</w:t>
            </w:r>
          </w:p>
        </w:tc>
        <w:tc>
          <w:tcPr>
            <w:tcW w:w="5500" w:type="dxa"/>
            <w:tcMar>
              <w:top w:w="80" w:type="dxa"/>
              <w:left w:w="120" w:type="dxa"/>
              <w:bottom w:w="80" w:type="dxa"/>
              <w:right w:w="120" w:type="dxa"/>
            </w:tcMar>
          </w:tcPr>
          <w:p w14:paraId="5E153FEB" w14:textId="77777777" w:rsidR="00650FD2" w:rsidRPr="00466DF8" w:rsidRDefault="00000000">
            <w:r w:rsidRPr="00466DF8">
              <w:t>Documented, working deployment steps for both platforms</w:t>
            </w:r>
          </w:p>
        </w:tc>
      </w:tr>
      <w:tr w:rsidR="00650FD2" w:rsidRPr="00466DF8" w14:paraId="7CC188CD" w14:textId="77777777">
        <w:tblPrEx>
          <w:tblCellMar>
            <w:top w:w="0" w:type="dxa"/>
            <w:bottom w:w="0" w:type="dxa"/>
          </w:tblCellMar>
        </w:tblPrEx>
        <w:tc>
          <w:tcPr>
            <w:tcW w:w="4200" w:type="dxa"/>
            <w:tcMar>
              <w:top w:w="80" w:type="dxa"/>
              <w:left w:w="120" w:type="dxa"/>
              <w:bottom w:w="80" w:type="dxa"/>
              <w:right w:w="120" w:type="dxa"/>
            </w:tcMar>
          </w:tcPr>
          <w:p w14:paraId="3227D4E7" w14:textId="77777777" w:rsidR="00650FD2" w:rsidRPr="00466DF8" w:rsidRDefault="00000000">
            <w:r w:rsidRPr="00466DF8">
              <w:t>Git, data preprocessing, visualization</w:t>
            </w:r>
          </w:p>
        </w:tc>
        <w:tc>
          <w:tcPr>
            <w:tcW w:w="5500" w:type="dxa"/>
            <w:tcMar>
              <w:top w:w="80" w:type="dxa"/>
              <w:left w:w="120" w:type="dxa"/>
              <w:bottom w:w="80" w:type="dxa"/>
              <w:right w:w="120" w:type="dxa"/>
            </w:tcMar>
          </w:tcPr>
          <w:p w14:paraId="3D1F81C0" w14:textId="77777777" w:rsidR="00650FD2" w:rsidRPr="00466DF8" w:rsidRDefault="00000000">
            <w:r w:rsidRPr="00466DF8">
              <w:t xml:space="preserve">Structured as a proper Git-ready project; full preprocessing pipeline; </w:t>
            </w:r>
            <w:proofErr w:type="spellStart"/>
            <w:r w:rsidRPr="00466DF8">
              <w:t>Streamlit</w:t>
            </w:r>
            <w:proofErr w:type="spellEnd"/>
            <w:r w:rsidRPr="00466DF8">
              <w:t>/</w:t>
            </w:r>
            <w:proofErr w:type="spellStart"/>
            <w:r w:rsidRPr="00466DF8">
              <w:t>Plotly</w:t>
            </w:r>
            <w:proofErr w:type="spellEnd"/>
            <w:r w:rsidRPr="00466DF8">
              <w:t xml:space="preserve"> dashboard</w:t>
            </w:r>
          </w:p>
        </w:tc>
      </w:tr>
    </w:tbl>
    <w:p w14:paraId="27AA0973" w14:textId="781810A7" w:rsidR="00650FD2" w:rsidRPr="00466DF8" w:rsidRDefault="00650FD2"/>
    <w:p w14:paraId="413946B0" w14:textId="77777777" w:rsidR="00650FD2" w:rsidRPr="00466DF8" w:rsidRDefault="00000000">
      <w:pPr>
        <w:pStyle w:val="Heading1"/>
        <w:spacing w:before="360" w:after="160"/>
        <w:rPr>
          <w:color w:val="auto"/>
        </w:rPr>
      </w:pPr>
      <w:r w:rsidRPr="00466DF8">
        <w:rPr>
          <w:color w:val="auto"/>
        </w:rPr>
        <w:t>8. How to Run the Project, Step by Step</w:t>
      </w:r>
    </w:p>
    <w:p w14:paraId="4D599378" w14:textId="77777777" w:rsidR="00650FD2" w:rsidRPr="00466DF8" w:rsidRDefault="00000000">
      <w:pPr>
        <w:spacing w:after="160" w:line="276" w:lineRule="auto"/>
      </w:pPr>
      <w:r w:rsidRPr="00466DF8">
        <w:t>These are the exact commands to set up and run every part of the project locally.</w:t>
      </w:r>
    </w:p>
    <w:p w14:paraId="007B5204" w14:textId="2AAE1F13" w:rsidR="00650FD2" w:rsidRPr="00466DF8" w:rsidRDefault="00000000">
      <w:pPr>
        <w:pStyle w:val="Heading3"/>
        <w:spacing w:before="200" w:after="100"/>
        <w:rPr>
          <w:color w:val="auto"/>
        </w:rPr>
      </w:pPr>
      <w:r w:rsidRPr="00466DF8">
        <w:rPr>
          <w:color w:val="auto"/>
        </w:rPr>
        <w:t xml:space="preserve">Step 1 </w:t>
      </w:r>
      <w:r w:rsidR="00466DF8" w:rsidRPr="00466DF8">
        <w:rPr>
          <w:color w:val="auto"/>
        </w:rPr>
        <w:t>-</w:t>
      </w:r>
      <w:r w:rsidRPr="00466DF8">
        <w:rPr>
          <w:color w:val="auto"/>
        </w:rPr>
        <w:t xml:space="preserve"> Install dependencies</w:t>
      </w:r>
    </w:p>
    <w:p w14:paraId="16061AC1" w14:textId="77777777" w:rsidR="00650FD2" w:rsidRPr="00466DF8" w:rsidRDefault="00000000">
      <w:pPr>
        <w:shd w:val="clear" w:color="auto" w:fill="F5F5F5"/>
        <w:spacing w:after="40"/>
      </w:pPr>
      <w:r w:rsidRPr="00466DF8">
        <w:rPr>
          <w:rFonts w:ascii="Consolas" w:eastAsia="Consolas" w:hAnsi="Consolas" w:cs="Consolas"/>
          <w:sz w:val="19"/>
          <w:szCs w:val="19"/>
        </w:rPr>
        <w:t>pip install -r requirements.txt</w:t>
      </w:r>
    </w:p>
    <w:p w14:paraId="033D138B" w14:textId="77777777" w:rsidR="00650FD2" w:rsidRPr="00466DF8" w:rsidRDefault="00650FD2">
      <w:pPr>
        <w:spacing w:after="160" w:line="276" w:lineRule="auto"/>
      </w:pPr>
    </w:p>
    <w:p w14:paraId="592367AA" w14:textId="73194041" w:rsidR="00650FD2" w:rsidRPr="00466DF8" w:rsidRDefault="00000000">
      <w:pPr>
        <w:pStyle w:val="Heading3"/>
        <w:spacing w:before="200" w:after="100"/>
        <w:rPr>
          <w:color w:val="auto"/>
        </w:rPr>
      </w:pPr>
      <w:r w:rsidRPr="00466DF8">
        <w:rPr>
          <w:color w:val="auto"/>
        </w:rPr>
        <w:t xml:space="preserve">Step 2 </w:t>
      </w:r>
      <w:r w:rsidR="00466DF8" w:rsidRPr="00466DF8">
        <w:rPr>
          <w:color w:val="auto"/>
        </w:rPr>
        <w:t>-</w:t>
      </w:r>
      <w:r w:rsidRPr="00466DF8">
        <w:rPr>
          <w:color w:val="auto"/>
        </w:rPr>
        <w:t xml:space="preserve"> Generate the dataset</w:t>
      </w:r>
    </w:p>
    <w:p w14:paraId="3E4CD4BE" w14:textId="77777777" w:rsidR="00650FD2" w:rsidRPr="00466DF8" w:rsidRDefault="00000000">
      <w:pPr>
        <w:shd w:val="clear" w:color="auto" w:fill="F5F5F5"/>
        <w:spacing w:after="40"/>
      </w:pPr>
      <w:r w:rsidRPr="00466DF8">
        <w:rPr>
          <w:rFonts w:ascii="Consolas" w:eastAsia="Consolas" w:hAnsi="Consolas" w:cs="Consolas"/>
          <w:sz w:val="19"/>
          <w:szCs w:val="19"/>
        </w:rPr>
        <w:t>python data/generate_sample_data.py</w:t>
      </w:r>
    </w:p>
    <w:p w14:paraId="248A4601" w14:textId="77777777" w:rsidR="00650FD2" w:rsidRPr="00466DF8" w:rsidRDefault="00650FD2">
      <w:pPr>
        <w:spacing w:after="160" w:line="276" w:lineRule="auto"/>
      </w:pPr>
    </w:p>
    <w:p w14:paraId="67AC6B0E" w14:textId="15F78805" w:rsidR="00650FD2" w:rsidRPr="00466DF8" w:rsidRDefault="00000000">
      <w:pPr>
        <w:pStyle w:val="Heading3"/>
        <w:spacing w:before="200" w:after="100"/>
        <w:rPr>
          <w:color w:val="auto"/>
        </w:rPr>
      </w:pPr>
      <w:r w:rsidRPr="00466DF8">
        <w:rPr>
          <w:color w:val="auto"/>
        </w:rPr>
        <w:t xml:space="preserve">Step 3 </w:t>
      </w:r>
      <w:r w:rsidR="00466DF8" w:rsidRPr="00466DF8">
        <w:rPr>
          <w:color w:val="auto"/>
        </w:rPr>
        <w:t>-</w:t>
      </w:r>
      <w:r w:rsidRPr="00466DF8">
        <w:rPr>
          <w:color w:val="auto"/>
        </w:rPr>
        <w:t xml:space="preserve"> Train the classical ML model</w:t>
      </w:r>
    </w:p>
    <w:p w14:paraId="5C93D7FE" w14:textId="77777777" w:rsidR="00650FD2" w:rsidRPr="00466DF8" w:rsidRDefault="00000000">
      <w:pPr>
        <w:shd w:val="clear" w:color="auto" w:fill="F5F5F5"/>
        <w:spacing w:after="40"/>
      </w:pPr>
      <w:r w:rsidRPr="00466DF8">
        <w:rPr>
          <w:rFonts w:ascii="Consolas" w:eastAsia="Consolas" w:hAnsi="Consolas" w:cs="Consolas"/>
          <w:sz w:val="19"/>
          <w:szCs w:val="19"/>
        </w:rPr>
        <w:t>python src/classical_ml.py</w:t>
      </w:r>
    </w:p>
    <w:p w14:paraId="2ED2184C" w14:textId="77777777" w:rsidR="00650FD2" w:rsidRPr="00466DF8" w:rsidRDefault="00650FD2">
      <w:pPr>
        <w:spacing w:after="160" w:line="276" w:lineRule="auto"/>
      </w:pPr>
    </w:p>
    <w:p w14:paraId="4CFADA19" w14:textId="668C29DF" w:rsidR="00650FD2" w:rsidRPr="00466DF8" w:rsidRDefault="00000000">
      <w:pPr>
        <w:pStyle w:val="Heading3"/>
        <w:spacing w:before="200" w:after="100"/>
        <w:rPr>
          <w:color w:val="auto"/>
        </w:rPr>
      </w:pPr>
      <w:r w:rsidRPr="00466DF8">
        <w:rPr>
          <w:color w:val="auto"/>
        </w:rPr>
        <w:lastRenderedPageBreak/>
        <w:t xml:space="preserve">Step 4 </w:t>
      </w:r>
      <w:r w:rsidR="00466DF8" w:rsidRPr="00466DF8">
        <w:rPr>
          <w:color w:val="auto"/>
        </w:rPr>
        <w:t>-</w:t>
      </w:r>
      <w:r w:rsidRPr="00466DF8">
        <w:rPr>
          <w:color w:val="auto"/>
        </w:rPr>
        <w:t xml:space="preserve"> (Optional) Fine-tune the transformer</w:t>
      </w:r>
    </w:p>
    <w:p w14:paraId="4E8DDDA7" w14:textId="77777777" w:rsidR="00650FD2" w:rsidRPr="00466DF8" w:rsidRDefault="00000000">
      <w:pPr>
        <w:shd w:val="clear" w:color="auto" w:fill="F5F5F5"/>
        <w:spacing w:after="40"/>
      </w:pPr>
      <w:r w:rsidRPr="00466DF8">
        <w:rPr>
          <w:rFonts w:ascii="Consolas" w:eastAsia="Consolas" w:hAnsi="Consolas" w:cs="Consolas"/>
          <w:sz w:val="19"/>
          <w:szCs w:val="19"/>
        </w:rPr>
        <w:t>python src/deep_learning.py</w:t>
      </w:r>
    </w:p>
    <w:p w14:paraId="337D3113" w14:textId="77777777" w:rsidR="00650FD2" w:rsidRPr="00466DF8" w:rsidRDefault="00650FD2">
      <w:pPr>
        <w:spacing w:after="160" w:line="276" w:lineRule="auto"/>
      </w:pPr>
    </w:p>
    <w:p w14:paraId="64D084D6" w14:textId="7056AB7E" w:rsidR="00650FD2" w:rsidRPr="00466DF8" w:rsidRDefault="00000000">
      <w:pPr>
        <w:pStyle w:val="Heading3"/>
        <w:spacing w:before="200" w:after="100"/>
        <w:rPr>
          <w:color w:val="auto"/>
        </w:rPr>
      </w:pPr>
      <w:r w:rsidRPr="00466DF8">
        <w:rPr>
          <w:color w:val="auto"/>
        </w:rPr>
        <w:t xml:space="preserve">Step 5 </w:t>
      </w:r>
      <w:r w:rsidR="00466DF8" w:rsidRPr="00466DF8">
        <w:rPr>
          <w:color w:val="auto"/>
        </w:rPr>
        <w:t>-</w:t>
      </w:r>
      <w:r w:rsidRPr="00466DF8">
        <w:rPr>
          <w:color w:val="auto"/>
        </w:rPr>
        <w:t xml:space="preserve"> Try the RAG pipeline</w:t>
      </w:r>
    </w:p>
    <w:p w14:paraId="2E84E4E7" w14:textId="121DFE78" w:rsidR="00650FD2" w:rsidRPr="00466DF8" w:rsidRDefault="00000000">
      <w:pPr>
        <w:shd w:val="clear" w:color="auto" w:fill="F5F5F5"/>
        <w:spacing w:after="40"/>
      </w:pPr>
      <w:r w:rsidRPr="00466DF8">
        <w:rPr>
          <w:rFonts w:ascii="Consolas" w:eastAsia="Consolas" w:hAnsi="Consolas" w:cs="Consolas"/>
          <w:sz w:val="19"/>
          <w:szCs w:val="19"/>
        </w:rPr>
        <w:t xml:space="preserve">export </w:t>
      </w:r>
      <w:r w:rsidR="00466DF8" w:rsidRPr="00466DF8">
        <w:rPr>
          <w:rFonts w:ascii="Consolas" w:eastAsia="Consolas" w:hAnsi="Consolas" w:cs="Consolas"/>
          <w:sz w:val="19"/>
          <w:szCs w:val="19"/>
        </w:rPr>
        <w:t>GOOGLE_API_KEY</w:t>
      </w:r>
      <w:r w:rsidRPr="00466DF8">
        <w:rPr>
          <w:rFonts w:ascii="Consolas" w:eastAsia="Consolas" w:hAnsi="Consolas" w:cs="Consolas"/>
          <w:sz w:val="19"/>
          <w:szCs w:val="19"/>
        </w:rPr>
        <w:t>=</w:t>
      </w:r>
      <w:proofErr w:type="spellStart"/>
      <w:r w:rsidRPr="00466DF8">
        <w:rPr>
          <w:rFonts w:ascii="Consolas" w:eastAsia="Consolas" w:hAnsi="Consolas" w:cs="Consolas"/>
          <w:sz w:val="19"/>
          <w:szCs w:val="19"/>
        </w:rPr>
        <w:t>your_key_here</w:t>
      </w:r>
      <w:proofErr w:type="spellEnd"/>
    </w:p>
    <w:p w14:paraId="3B4E3F9F" w14:textId="77777777" w:rsidR="00650FD2" w:rsidRPr="00466DF8" w:rsidRDefault="00000000">
      <w:pPr>
        <w:shd w:val="clear" w:color="auto" w:fill="F5F5F5"/>
        <w:spacing w:after="40"/>
      </w:pPr>
      <w:r w:rsidRPr="00466DF8">
        <w:rPr>
          <w:rFonts w:ascii="Consolas" w:eastAsia="Consolas" w:hAnsi="Consolas" w:cs="Consolas"/>
          <w:sz w:val="19"/>
          <w:szCs w:val="19"/>
        </w:rPr>
        <w:t>python src/rag_pipeline.py</w:t>
      </w:r>
    </w:p>
    <w:p w14:paraId="43EB7819" w14:textId="77777777" w:rsidR="00650FD2" w:rsidRPr="00466DF8" w:rsidRDefault="00650FD2">
      <w:pPr>
        <w:spacing w:after="160" w:line="276" w:lineRule="auto"/>
      </w:pPr>
    </w:p>
    <w:p w14:paraId="3B6B3FE8" w14:textId="730B9015" w:rsidR="00650FD2" w:rsidRPr="00466DF8" w:rsidRDefault="00000000">
      <w:pPr>
        <w:pStyle w:val="Heading3"/>
        <w:spacing w:before="200" w:after="100"/>
        <w:rPr>
          <w:color w:val="auto"/>
        </w:rPr>
      </w:pPr>
      <w:r w:rsidRPr="00466DF8">
        <w:rPr>
          <w:color w:val="auto"/>
        </w:rPr>
        <w:t xml:space="preserve">Step 6 </w:t>
      </w:r>
      <w:r w:rsidR="00466DF8" w:rsidRPr="00466DF8">
        <w:rPr>
          <w:color w:val="auto"/>
        </w:rPr>
        <w:t>-</w:t>
      </w:r>
      <w:r w:rsidRPr="00466DF8">
        <w:rPr>
          <w:color w:val="auto"/>
        </w:rPr>
        <w:t xml:space="preserve"> Run the full agent</w:t>
      </w:r>
    </w:p>
    <w:p w14:paraId="1C7F858B" w14:textId="77777777" w:rsidR="00650FD2" w:rsidRPr="00466DF8" w:rsidRDefault="00000000">
      <w:pPr>
        <w:shd w:val="clear" w:color="auto" w:fill="F5F5F5"/>
        <w:spacing w:after="40"/>
      </w:pPr>
      <w:r w:rsidRPr="00466DF8">
        <w:rPr>
          <w:rFonts w:ascii="Consolas" w:eastAsia="Consolas" w:hAnsi="Consolas" w:cs="Consolas"/>
          <w:sz w:val="19"/>
          <w:szCs w:val="19"/>
        </w:rPr>
        <w:t>python src/agent.py</w:t>
      </w:r>
    </w:p>
    <w:p w14:paraId="6332EC4D" w14:textId="77777777" w:rsidR="00650FD2" w:rsidRPr="00466DF8" w:rsidRDefault="00650FD2">
      <w:pPr>
        <w:spacing w:after="160" w:line="276" w:lineRule="auto"/>
      </w:pPr>
    </w:p>
    <w:p w14:paraId="33A038C4" w14:textId="2395D693" w:rsidR="00650FD2" w:rsidRPr="00466DF8" w:rsidRDefault="00000000">
      <w:pPr>
        <w:pStyle w:val="Heading3"/>
        <w:spacing w:before="200" w:after="100"/>
        <w:rPr>
          <w:color w:val="auto"/>
        </w:rPr>
      </w:pPr>
      <w:r w:rsidRPr="00466DF8">
        <w:rPr>
          <w:color w:val="auto"/>
        </w:rPr>
        <w:t xml:space="preserve">Step 7 </w:t>
      </w:r>
      <w:r w:rsidR="00466DF8" w:rsidRPr="00466DF8">
        <w:rPr>
          <w:color w:val="auto"/>
        </w:rPr>
        <w:t>-</w:t>
      </w:r>
      <w:r w:rsidRPr="00466DF8">
        <w:rPr>
          <w:color w:val="auto"/>
        </w:rPr>
        <w:t xml:space="preserve"> Deploy the API locally</w:t>
      </w:r>
    </w:p>
    <w:p w14:paraId="24AE752C" w14:textId="77777777" w:rsidR="00650FD2" w:rsidRPr="00466DF8" w:rsidRDefault="00000000">
      <w:pPr>
        <w:shd w:val="clear" w:color="auto" w:fill="F5F5F5"/>
        <w:spacing w:after="40"/>
      </w:pPr>
      <w:proofErr w:type="spellStart"/>
      <w:r w:rsidRPr="00466DF8">
        <w:rPr>
          <w:rFonts w:ascii="Consolas" w:eastAsia="Consolas" w:hAnsi="Consolas" w:cs="Consolas"/>
          <w:sz w:val="19"/>
          <w:szCs w:val="19"/>
        </w:rPr>
        <w:t>uvicorn</w:t>
      </w:r>
      <w:proofErr w:type="spellEnd"/>
      <w:r w:rsidRPr="00466DF8">
        <w:rPr>
          <w:rFonts w:ascii="Consolas" w:eastAsia="Consolas" w:hAnsi="Consolas" w:cs="Consolas"/>
          <w:sz w:val="19"/>
          <w:szCs w:val="19"/>
        </w:rPr>
        <w:t xml:space="preserve"> </w:t>
      </w:r>
      <w:proofErr w:type="spellStart"/>
      <w:r w:rsidRPr="00466DF8">
        <w:rPr>
          <w:rFonts w:ascii="Consolas" w:eastAsia="Consolas" w:hAnsi="Consolas" w:cs="Consolas"/>
          <w:sz w:val="19"/>
          <w:szCs w:val="19"/>
        </w:rPr>
        <w:t>src.app:app</w:t>
      </w:r>
      <w:proofErr w:type="spellEnd"/>
      <w:r w:rsidRPr="00466DF8">
        <w:rPr>
          <w:rFonts w:ascii="Consolas" w:eastAsia="Consolas" w:hAnsi="Consolas" w:cs="Consolas"/>
          <w:sz w:val="19"/>
          <w:szCs w:val="19"/>
        </w:rPr>
        <w:t xml:space="preserve"> --reload --port 8000</w:t>
      </w:r>
    </w:p>
    <w:p w14:paraId="53D1D4C7" w14:textId="77777777" w:rsidR="00650FD2" w:rsidRPr="00466DF8" w:rsidRDefault="00650FD2">
      <w:pPr>
        <w:spacing w:after="160" w:line="276" w:lineRule="auto"/>
      </w:pPr>
    </w:p>
    <w:p w14:paraId="33DCAE2F" w14:textId="581F4081" w:rsidR="00650FD2" w:rsidRPr="00466DF8" w:rsidRDefault="00000000">
      <w:pPr>
        <w:pStyle w:val="Heading3"/>
        <w:spacing w:before="200" w:after="100"/>
        <w:rPr>
          <w:color w:val="auto"/>
        </w:rPr>
      </w:pPr>
      <w:r w:rsidRPr="00466DF8">
        <w:rPr>
          <w:color w:val="auto"/>
        </w:rPr>
        <w:t xml:space="preserve">Step 8 </w:t>
      </w:r>
      <w:r w:rsidR="00466DF8" w:rsidRPr="00466DF8">
        <w:rPr>
          <w:color w:val="auto"/>
        </w:rPr>
        <w:t>-</w:t>
      </w:r>
      <w:r w:rsidRPr="00466DF8">
        <w:rPr>
          <w:color w:val="auto"/>
        </w:rPr>
        <w:t xml:space="preserve"> Launch the dashboard</w:t>
      </w:r>
    </w:p>
    <w:p w14:paraId="34131D63" w14:textId="77777777" w:rsidR="00650FD2" w:rsidRPr="00466DF8" w:rsidRDefault="00000000">
      <w:pPr>
        <w:shd w:val="clear" w:color="auto" w:fill="F5F5F5"/>
        <w:spacing w:after="40"/>
      </w:pPr>
      <w:proofErr w:type="spellStart"/>
      <w:r w:rsidRPr="00466DF8">
        <w:rPr>
          <w:rFonts w:ascii="Consolas" w:eastAsia="Consolas" w:hAnsi="Consolas" w:cs="Consolas"/>
          <w:sz w:val="19"/>
          <w:szCs w:val="19"/>
        </w:rPr>
        <w:t>streamlit</w:t>
      </w:r>
      <w:proofErr w:type="spellEnd"/>
      <w:r w:rsidRPr="00466DF8">
        <w:rPr>
          <w:rFonts w:ascii="Consolas" w:eastAsia="Consolas" w:hAnsi="Consolas" w:cs="Consolas"/>
          <w:sz w:val="19"/>
          <w:szCs w:val="19"/>
        </w:rPr>
        <w:t xml:space="preserve"> run dashboard/dashboard.py</w:t>
      </w:r>
    </w:p>
    <w:p w14:paraId="5C5B3069" w14:textId="77777777" w:rsidR="00650FD2" w:rsidRPr="00466DF8" w:rsidRDefault="00650FD2">
      <w:pPr>
        <w:spacing w:after="160" w:line="276" w:lineRule="auto"/>
      </w:pPr>
    </w:p>
    <w:p w14:paraId="315D16FE" w14:textId="40D1916A" w:rsidR="00650FD2" w:rsidRPr="00466DF8" w:rsidRDefault="00000000">
      <w:pPr>
        <w:pStyle w:val="Heading3"/>
        <w:spacing w:before="200" w:after="100"/>
        <w:rPr>
          <w:color w:val="auto"/>
        </w:rPr>
      </w:pPr>
      <w:r w:rsidRPr="00466DF8">
        <w:rPr>
          <w:color w:val="auto"/>
        </w:rPr>
        <w:t xml:space="preserve">Step 9 </w:t>
      </w:r>
      <w:r w:rsidR="00466DF8" w:rsidRPr="00466DF8">
        <w:rPr>
          <w:color w:val="auto"/>
        </w:rPr>
        <w:t>-</w:t>
      </w:r>
      <w:r w:rsidRPr="00466DF8">
        <w:rPr>
          <w:color w:val="auto"/>
        </w:rPr>
        <w:t xml:space="preserve"> Containerize and deploy to the cloud</w:t>
      </w:r>
    </w:p>
    <w:p w14:paraId="5B47E8DC" w14:textId="77777777" w:rsidR="00650FD2" w:rsidRPr="00466DF8" w:rsidRDefault="00000000">
      <w:pPr>
        <w:shd w:val="clear" w:color="auto" w:fill="F5F5F5"/>
        <w:spacing w:after="40"/>
      </w:pPr>
      <w:r w:rsidRPr="00466DF8">
        <w:rPr>
          <w:rFonts w:ascii="Consolas" w:eastAsia="Consolas" w:hAnsi="Consolas" w:cs="Consolas"/>
          <w:sz w:val="19"/>
          <w:szCs w:val="19"/>
        </w:rPr>
        <w:t>docker build -t ai-support-</w:t>
      </w:r>
      <w:proofErr w:type="gramStart"/>
      <w:r w:rsidRPr="00466DF8">
        <w:rPr>
          <w:rFonts w:ascii="Consolas" w:eastAsia="Consolas" w:hAnsi="Consolas" w:cs="Consolas"/>
          <w:sz w:val="19"/>
          <w:szCs w:val="19"/>
        </w:rPr>
        <w:t>assistant .</w:t>
      </w:r>
      <w:proofErr w:type="gramEnd"/>
    </w:p>
    <w:p w14:paraId="70BD30E9" w14:textId="000A110E" w:rsidR="00650FD2" w:rsidRPr="00466DF8" w:rsidRDefault="00000000">
      <w:pPr>
        <w:shd w:val="clear" w:color="auto" w:fill="F5F5F5"/>
        <w:spacing w:after="40"/>
      </w:pPr>
      <w:r w:rsidRPr="00466DF8">
        <w:rPr>
          <w:rFonts w:ascii="Consolas" w:eastAsia="Consolas" w:hAnsi="Consolas" w:cs="Consolas"/>
          <w:sz w:val="19"/>
          <w:szCs w:val="19"/>
        </w:rPr>
        <w:t xml:space="preserve">docker run -p 8000:8000 -e </w:t>
      </w:r>
      <w:r w:rsidR="00466DF8" w:rsidRPr="00466DF8">
        <w:rPr>
          <w:rFonts w:ascii="Consolas" w:eastAsia="Consolas" w:hAnsi="Consolas" w:cs="Consolas"/>
          <w:sz w:val="19"/>
          <w:szCs w:val="19"/>
        </w:rPr>
        <w:t>GOOGLE_API_KEY</w:t>
      </w:r>
      <w:r w:rsidRPr="00466DF8">
        <w:rPr>
          <w:rFonts w:ascii="Consolas" w:eastAsia="Consolas" w:hAnsi="Consolas" w:cs="Consolas"/>
          <w:sz w:val="19"/>
          <w:szCs w:val="19"/>
        </w:rPr>
        <w:t>=</w:t>
      </w:r>
      <w:proofErr w:type="spellStart"/>
      <w:r w:rsidRPr="00466DF8">
        <w:rPr>
          <w:rFonts w:ascii="Consolas" w:eastAsia="Consolas" w:hAnsi="Consolas" w:cs="Consolas"/>
          <w:sz w:val="19"/>
          <w:szCs w:val="19"/>
        </w:rPr>
        <w:t>your_key</w:t>
      </w:r>
      <w:proofErr w:type="spellEnd"/>
      <w:r w:rsidRPr="00466DF8">
        <w:rPr>
          <w:rFonts w:ascii="Consolas" w:eastAsia="Consolas" w:hAnsi="Consolas" w:cs="Consolas"/>
          <w:sz w:val="19"/>
          <w:szCs w:val="19"/>
        </w:rPr>
        <w:t xml:space="preserve"> ai-support-assistant</w:t>
      </w:r>
    </w:p>
    <w:p w14:paraId="250A578D" w14:textId="77777777" w:rsidR="00650FD2" w:rsidRPr="00466DF8" w:rsidRDefault="00650FD2">
      <w:pPr>
        <w:spacing w:after="160" w:line="276" w:lineRule="auto"/>
      </w:pPr>
    </w:p>
    <w:p w14:paraId="18CD8E46" w14:textId="77777777" w:rsidR="00650FD2" w:rsidRPr="00466DF8" w:rsidRDefault="00000000">
      <w:pPr>
        <w:pStyle w:val="Heading1"/>
        <w:spacing w:before="360" w:after="160"/>
        <w:rPr>
          <w:color w:val="auto"/>
        </w:rPr>
      </w:pPr>
      <w:r w:rsidRPr="00466DF8">
        <w:rPr>
          <w:color w:val="auto"/>
        </w:rPr>
        <w:t>9. Results Summary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00"/>
      </w:tblGrid>
      <w:tr w:rsidR="00650FD2" w:rsidRPr="00466DF8" w14:paraId="079D14D4" w14:textId="77777777">
        <w:tblPrEx>
          <w:tblCellMar>
            <w:top w:w="0" w:type="dxa"/>
            <w:bottom w:w="0" w:type="dxa"/>
          </w:tblCellMar>
        </w:tblPrEx>
        <w:trPr>
          <w:tblHeader/>
        </w:trPr>
        <w:tc>
          <w:tcPr>
            <w:tcW w:w="4200" w:type="dxa"/>
            <w:shd w:val="clear" w:color="auto" w:fill="1F4E79"/>
            <w:tcMar>
              <w:top w:w="80" w:type="dxa"/>
              <w:left w:w="120" w:type="dxa"/>
              <w:bottom w:w="80" w:type="dxa"/>
              <w:right w:w="120" w:type="dxa"/>
            </w:tcMar>
          </w:tcPr>
          <w:p w14:paraId="20D7C2F0" w14:textId="77777777" w:rsidR="00650FD2" w:rsidRPr="00466DF8" w:rsidRDefault="00000000">
            <w:r w:rsidRPr="00466DF8">
              <w:rPr>
                <w:b/>
                <w:bCs/>
              </w:rPr>
              <w:t>Metric</w:t>
            </w:r>
          </w:p>
        </w:tc>
        <w:tc>
          <w:tcPr>
            <w:tcW w:w="5500" w:type="dxa"/>
            <w:shd w:val="clear" w:color="auto" w:fill="1F4E79"/>
            <w:tcMar>
              <w:top w:w="80" w:type="dxa"/>
              <w:left w:w="120" w:type="dxa"/>
              <w:bottom w:w="80" w:type="dxa"/>
              <w:right w:w="120" w:type="dxa"/>
            </w:tcMar>
          </w:tcPr>
          <w:p w14:paraId="105E2AD0" w14:textId="77777777" w:rsidR="00650FD2" w:rsidRPr="00466DF8" w:rsidRDefault="00000000">
            <w:r w:rsidRPr="00466DF8">
              <w:rPr>
                <w:b/>
                <w:bCs/>
              </w:rPr>
              <w:t>Result</w:t>
            </w:r>
          </w:p>
        </w:tc>
      </w:tr>
      <w:tr w:rsidR="00650FD2" w:rsidRPr="00466DF8" w14:paraId="57B59FBE" w14:textId="77777777">
        <w:tblPrEx>
          <w:tblCellMar>
            <w:top w:w="0" w:type="dxa"/>
            <w:bottom w:w="0" w:type="dxa"/>
          </w:tblCellMar>
        </w:tblPrEx>
        <w:tc>
          <w:tcPr>
            <w:tcW w:w="4200" w:type="dxa"/>
            <w:tcMar>
              <w:top w:w="80" w:type="dxa"/>
              <w:left w:w="120" w:type="dxa"/>
              <w:bottom w:w="80" w:type="dxa"/>
              <w:right w:w="120" w:type="dxa"/>
            </w:tcMar>
          </w:tcPr>
          <w:p w14:paraId="3034C363" w14:textId="45BACC72" w:rsidR="00650FD2" w:rsidRPr="00466DF8" w:rsidRDefault="00000000">
            <w:r w:rsidRPr="00466DF8">
              <w:t xml:space="preserve">Classical ML </w:t>
            </w:r>
            <w:r w:rsidR="00466DF8" w:rsidRPr="00466DF8">
              <w:t>-</w:t>
            </w:r>
            <w:r w:rsidRPr="00466DF8">
              <w:t xml:space="preserve"> Test Accuracy</w:t>
            </w:r>
          </w:p>
        </w:tc>
        <w:tc>
          <w:tcPr>
            <w:tcW w:w="5500" w:type="dxa"/>
            <w:tcMar>
              <w:top w:w="80" w:type="dxa"/>
              <w:left w:w="120" w:type="dxa"/>
              <w:bottom w:w="80" w:type="dxa"/>
              <w:right w:w="120" w:type="dxa"/>
            </w:tcMar>
          </w:tcPr>
          <w:p w14:paraId="7338738B" w14:textId="77777777" w:rsidR="00650FD2" w:rsidRPr="00466DF8" w:rsidRDefault="00000000">
            <w:r w:rsidRPr="00466DF8">
              <w:t>~89%</w:t>
            </w:r>
          </w:p>
        </w:tc>
      </w:tr>
      <w:tr w:rsidR="00650FD2" w:rsidRPr="00466DF8" w14:paraId="474572F0" w14:textId="77777777">
        <w:tblPrEx>
          <w:tblCellMar>
            <w:top w:w="0" w:type="dxa"/>
            <w:bottom w:w="0" w:type="dxa"/>
          </w:tblCellMar>
        </w:tblPrEx>
        <w:tc>
          <w:tcPr>
            <w:tcW w:w="4200" w:type="dxa"/>
            <w:tcMar>
              <w:top w:w="80" w:type="dxa"/>
              <w:left w:w="120" w:type="dxa"/>
              <w:bottom w:w="80" w:type="dxa"/>
              <w:right w:w="120" w:type="dxa"/>
            </w:tcMar>
          </w:tcPr>
          <w:p w14:paraId="6DBE2CCA" w14:textId="41D37881" w:rsidR="00650FD2" w:rsidRPr="00466DF8" w:rsidRDefault="00000000">
            <w:r w:rsidRPr="00466DF8">
              <w:t xml:space="preserve">Classical ML </w:t>
            </w:r>
            <w:r w:rsidR="00466DF8" w:rsidRPr="00466DF8">
              <w:t>-</w:t>
            </w:r>
            <w:r w:rsidRPr="00466DF8">
              <w:t xml:space="preserve"> Training Time</w:t>
            </w:r>
          </w:p>
        </w:tc>
        <w:tc>
          <w:tcPr>
            <w:tcW w:w="5500" w:type="dxa"/>
            <w:tcMar>
              <w:top w:w="80" w:type="dxa"/>
              <w:left w:w="120" w:type="dxa"/>
              <w:bottom w:w="80" w:type="dxa"/>
              <w:right w:w="120" w:type="dxa"/>
            </w:tcMar>
          </w:tcPr>
          <w:p w14:paraId="33C92962" w14:textId="77777777" w:rsidR="00650FD2" w:rsidRPr="00466DF8" w:rsidRDefault="00000000">
            <w:r w:rsidRPr="00466DF8">
              <w:t>A few seconds on a standard laptop</w:t>
            </w:r>
          </w:p>
        </w:tc>
      </w:tr>
      <w:tr w:rsidR="00650FD2" w:rsidRPr="00466DF8" w14:paraId="11D677FA" w14:textId="77777777">
        <w:tblPrEx>
          <w:tblCellMar>
            <w:top w:w="0" w:type="dxa"/>
            <w:bottom w:w="0" w:type="dxa"/>
          </w:tblCellMar>
        </w:tblPrEx>
        <w:tc>
          <w:tcPr>
            <w:tcW w:w="4200" w:type="dxa"/>
            <w:tcMar>
              <w:top w:w="80" w:type="dxa"/>
              <w:left w:w="120" w:type="dxa"/>
              <w:bottom w:w="80" w:type="dxa"/>
              <w:right w:w="120" w:type="dxa"/>
            </w:tcMar>
          </w:tcPr>
          <w:p w14:paraId="4E572EF6" w14:textId="77777777" w:rsidR="00650FD2" w:rsidRPr="00466DF8" w:rsidRDefault="00000000">
            <w:r w:rsidRPr="00466DF8">
              <w:t>Categories Classified</w:t>
            </w:r>
          </w:p>
        </w:tc>
        <w:tc>
          <w:tcPr>
            <w:tcW w:w="5500" w:type="dxa"/>
            <w:tcMar>
              <w:top w:w="80" w:type="dxa"/>
              <w:left w:w="120" w:type="dxa"/>
              <w:bottom w:w="80" w:type="dxa"/>
              <w:right w:w="120" w:type="dxa"/>
            </w:tcMar>
          </w:tcPr>
          <w:p w14:paraId="01B1820A" w14:textId="77777777" w:rsidR="00650FD2" w:rsidRPr="00466DF8" w:rsidRDefault="00000000">
            <w:r w:rsidRPr="00466DF8">
              <w:t>Billing, Technical, Account, General</w:t>
            </w:r>
          </w:p>
        </w:tc>
      </w:tr>
      <w:tr w:rsidR="00650FD2" w:rsidRPr="00466DF8" w14:paraId="545B22EB" w14:textId="77777777">
        <w:tblPrEx>
          <w:tblCellMar>
            <w:top w:w="0" w:type="dxa"/>
            <w:bottom w:w="0" w:type="dxa"/>
          </w:tblCellMar>
        </w:tblPrEx>
        <w:tc>
          <w:tcPr>
            <w:tcW w:w="4200" w:type="dxa"/>
            <w:tcMar>
              <w:top w:w="80" w:type="dxa"/>
              <w:left w:w="120" w:type="dxa"/>
              <w:bottom w:w="80" w:type="dxa"/>
              <w:right w:w="120" w:type="dxa"/>
            </w:tcMar>
          </w:tcPr>
          <w:p w14:paraId="6BC56A17" w14:textId="77777777" w:rsidR="00650FD2" w:rsidRPr="00466DF8" w:rsidRDefault="00000000">
            <w:r w:rsidRPr="00466DF8">
              <w:t>RAG Retrieval Method</w:t>
            </w:r>
          </w:p>
        </w:tc>
        <w:tc>
          <w:tcPr>
            <w:tcW w:w="5500" w:type="dxa"/>
            <w:tcMar>
              <w:top w:w="80" w:type="dxa"/>
              <w:left w:w="120" w:type="dxa"/>
              <w:bottom w:w="80" w:type="dxa"/>
              <w:right w:w="120" w:type="dxa"/>
            </w:tcMar>
          </w:tcPr>
          <w:p w14:paraId="0F83F503" w14:textId="77777777" w:rsidR="00650FD2" w:rsidRPr="00466DF8" w:rsidRDefault="00000000">
            <w:r w:rsidRPr="00466DF8">
              <w:t>Cosine similarity search over sentence embeddings (FAISS)</w:t>
            </w:r>
          </w:p>
        </w:tc>
      </w:tr>
      <w:tr w:rsidR="00650FD2" w:rsidRPr="00466DF8" w14:paraId="4EE5DCDC" w14:textId="77777777">
        <w:tblPrEx>
          <w:tblCellMar>
            <w:top w:w="0" w:type="dxa"/>
            <w:bottom w:w="0" w:type="dxa"/>
          </w:tblCellMar>
        </w:tblPrEx>
        <w:tc>
          <w:tcPr>
            <w:tcW w:w="4200" w:type="dxa"/>
            <w:tcMar>
              <w:top w:w="80" w:type="dxa"/>
              <w:left w:w="120" w:type="dxa"/>
              <w:bottom w:w="80" w:type="dxa"/>
              <w:right w:w="120" w:type="dxa"/>
            </w:tcMar>
          </w:tcPr>
          <w:p w14:paraId="47577F5E" w14:textId="77777777" w:rsidR="00650FD2" w:rsidRPr="00466DF8" w:rsidRDefault="00000000">
            <w:r w:rsidRPr="00466DF8">
              <w:t>Deployment Format</w:t>
            </w:r>
          </w:p>
        </w:tc>
        <w:tc>
          <w:tcPr>
            <w:tcW w:w="5500" w:type="dxa"/>
            <w:tcMar>
              <w:top w:w="80" w:type="dxa"/>
              <w:left w:w="120" w:type="dxa"/>
              <w:bottom w:w="80" w:type="dxa"/>
              <w:right w:w="120" w:type="dxa"/>
            </w:tcMar>
          </w:tcPr>
          <w:p w14:paraId="02BE0581" w14:textId="77777777" w:rsidR="00650FD2" w:rsidRPr="00466DF8" w:rsidRDefault="00000000">
            <w:proofErr w:type="spellStart"/>
            <w:r w:rsidRPr="00466DF8">
              <w:t>Dockerized</w:t>
            </w:r>
            <w:proofErr w:type="spellEnd"/>
            <w:r w:rsidRPr="00466DF8">
              <w:t xml:space="preserve"> </w:t>
            </w:r>
            <w:proofErr w:type="spellStart"/>
            <w:r w:rsidRPr="00466DF8">
              <w:t>FastAPI</w:t>
            </w:r>
            <w:proofErr w:type="spellEnd"/>
            <w:r w:rsidRPr="00466DF8">
              <w:t xml:space="preserve"> service, deployable to AWS or GCP</w:t>
            </w:r>
          </w:p>
        </w:tc>
      </w:tr>
      <w:tr w:rsidR="00650FD2" w:rsidRPr="00466DF8" w14:paraId="47A0A420" w14:textId="77777777">
        <w:tblPrEx>
          <w:tblCellMar>
            <w:top w:w="0" w:type="dxa"/>
            <w:bottom w:w="0" w:type="dxa"/>
          </w:tblCellMar>
        </w:tblPrEx>
        <w:tc>
          <w:tcPr>
            <w:tcW w:w="4200" w:type="dxa"/>
            <w:tcMar>
              <w:top w:w="80" w:type="dxa"/>
              <w:left w:w="120" w:type="dxa"/>
              <w:bottom w:w="80" w:type="dxa"/>
              <w:right w:w="120" w:type="dxa"/>
            </w:tcMar>
          </w:tcPr>
          <w:p w14:paraId="6356CA33" w14:textId="77777777" w:rsidR="00650FD2" w:rsidRPr="00466DF8" w:rsidRDefault="00000000">
            <w:r w:rsidRPr="00466DF8">
              <w:t>Monitoring</w:t>
            </w:r>
          </w:p>
        </w:tc>
        <w:tc>
          <w:tcPr>
            <w:tcW w:w="5500" w:type="dxa"/>
            <w:tcMar>
              <w:top w:w="80" w:type="dxa"/>
              <w:left w:w="120" w:type="dxa"/>
              <w:bottom w:w="80" w:type="dxa"/>
              <w:right w:w="120" w:type="dxa"/>
            </w:tcMar>
          </w:tcPr>
          <w:p w14:paraId="1397F50D" w14:textId="77777777" w:rsidR="00650FD2" w:rsidRPr="00466DF8" w:rsidRDefault="00000000">
            <w:r w:rsidRPr="00466DF8">
              <w:t xml:space="preserve">Live request volume, latency, and category breakdown via </w:t>
            </w:r>
            <w:proofErr w:type="spellStart"/>
            <w:r w:rsidRPr="00466DF8">
              <w:t>Streamlit</w:t>
            </w:r>
            <w:proofErr w:type="spellEnd"/>
            <w:r w:rsidRPr="00466DF8">
              <w:t xml:space="preserve"> dashboard</w:t>
            </w:r>
          </w:p>
        </w:tc>
      </w:tr>
    </w:tbl>
    <w:p w14:paraId="78C54680" w14:textId="77777777" w:rsidR="00650FD2" w:rsidRPr="00466DF8" w:rsidRDefault="00000000">
      <w:pPr>
        <w:pStyle w:val="Heading1"/>
        <w:spacing w:before="360" w:after="160"/>
        <w:rPr>
          <w:color w:val="auto"/>
        </w:rPr>
      </w:pPr>
      <w:r w:rsidRPr="00466DF8">
        <w:rPr>
          <w:color w:val="auto"/>
        </w:rPr>
        <w:t>10. Limitations and Honest Notes</w:t>
      </w:r>
    </w:p>
    <w:p w14:paraId="432E8566" w14:textId="77777777" w:rsidR="00650FD2" w:rsidRPr="00466DF8" w:rsidRDefault="00000000">
      <w:pPr>
        <w:pStyle w:val="ListParagraph"/>
        <w:numPr>
          <w:ilvl w:val="0"/>
          <w:numId w:val="3"/>
        </w:numPr>
        <w:spacing w:after="80" w:line="276" w:lineRule="auto"/>
      </w:pPr>
      <w:r w:rsidRPr="00466DF8">
        <w:t>The dataset is synthetic (generated by a template script), so real-world performance on genuine customer messages would need to be re-measured on real data.</w:t>
      </w:r>
    </w:p>
    <w:p w14:paraId="6AC07F48" w14:textId="77777777" w:rsidR="00650FD2" w:rsidRPr="00466DF8" w:rsidRDefault="00000000">
      <w:pPr>
        <w:pStyle w:val="ListParagraph"/>
        <w:numPr>
          <w:ilvl w:val="0"/>
          <w:numId w:val="3"/>
        </w:numPr>
        <w:spacing w:after="80" w:line="276" w:lineRule="auto"/>
      </w:pPr>
      <w:r w:rsidRPr="00466DF8">
        <w:t>The dataset is small once duplicates are removed, so the reported accuracy should be read as a proof-of-concept result, not a production-grade benchmark.</w:t>
      </w:r>
    </w:p>
    <w:p w14:paraId="75DFD634" w14:textId="77777777" w:rsidR="00650FD2" w:rsidRPr="00466DF8" w:rsidRDefault="00000000">
      <w:pPr>
        <w:pStyle w:val="ListParagraph"/>
        <w:numPr>
          <w:ilvl w:val="0"/>
          <w:numId w:val="3"/>
        </w:numPr>
        <w:spacing w:after="80" w:line="276" w:lineRule="auto"/>
      </w:pPr>
      <w:r w:rsidRPr="00466DF8">
        <w:t>The transformer fine-tuning step needs internet access to download pretrained weights and benefits from a GPU; it was written and reviewed for correctness but requires an appropriate environment to execute fully.</w:t>
      </w:r>
    </w:p>
    <w:p w14:paraId="27297C0F" w14:textId="77777777" w:rsidR="00650FD2" w:rsidRPr="00466DF8" w:rsidRDefault="00000000">
      <w:pPr>
        <w:pStyle w:val="ListParagraph"/>
        <w:numPr>
          <w:ilvl w:val="0"/>
          <w:numId w:val="3"/>
        </w:numPr>
        <w:spacing w:after="80" w:line="276" w:lineRule="auto"/>
      </w:pPr>
      <w:r w:rsidRPr="00466DF8">
        <w:lastRenderedPageBreak/>
        <w:t>The RAG and agent steps require a valid LLM API key and internet access, since they call an external Large Language Model.</w:t>
      </w:r>
    </w:p>
    <w:p w14:paraId="7D8905F7" w14:textId="10487BDB" w:rsidR="00650FD2" w:rsidRPr="00466DF8" w:rsidRDefault="00000000">
      <w:pPr>
        <w:pStyle w:val="ListParagraph"/>
        <w:numPr>
          <w:ilvl w:val="0"/>
          <w:numId w:val="3"/>
        </w:numPr>
        <w:spacing w:after="80" w:line="276" w:lineRule="auto"/>
      </w:pPr>
      <w:r w:rsidRPr="00466DF8">
        <w:t xml:space="preserve">This is a learning and portfolio project, not an audited production system </w:t>
      </w:r>
      <w:r w:rsidR="00466DF8" w:rsidRPr="00466DF8">
        <w:t>-</w:t>
      </w:r>
      <w:r w:rsidRPr="00466DF8">
        <w:t xml:space="preserve"> further work (authentication, logging security, real data governance) would be needed before real customer deployment.</w:t>
      </w:r>
    </w:p>
    <w:p w14:paraId="0CB6CF9E" w14:textId="77777777" w:rsidR="00650FD2" w:rsidRPr="00466DF8" w:rsidRDefault="00000000">
      <w:pPr>
        <w:pStyle w:val="Heading1"/>
        <w:spacing w:before="360" w:after="160"/>
        <w:rPr>
          <w:color w:val="auto"/>
        </w:rPr>
      </w:pPr>
      <w:r w:rsidRPr="00466DF8">
        <w:rPr>
          <w:color w:val="auto"/>
        </w:rPr>
        <w:t>11. Conclusion</w:t>
      </w:r>
    </w:p>
    <w:p w14:paraId="5C478FAD" w14:textId="127DCBD1" w:rsidR="00650FD2" w:rsidRPr="00466DF8" w:rsidRDefault="00000000">
      <w:pPr>
        <w:spacing w:after="160" w:line="276" w:lineRule="auto"/>
      </w:pPr>
      <w:r w:rsidRPr="00466DF8">
        <w:t xml:space="preserve">This project takes a common, realistic business problem </w:t>
      </w:r>
      <w:r w:rsidR="00466DF8" w:rsidRPr="00466DF8">
        <w:t>-</w:t>
      </w:r>
      <w:r w:rsidRPr="00466DF8">
        <w:t xml:space="preserve"> handling customer support messages </w:t>
      </w:r>
      <w:r w:rsidR="00466DF8" w:rsidRPr="00466DF8">
        <w:t>-</w:t>
      </w:r>
      <w:r w:rsidRPr="00466DF8">
        <w:t xml:space="preserve"> and solves it using the full range of tools expected of a Machine Learning Engineer today: clean data handling, a classical ML baseline, a fine-tuned deep learning model, a retrieval-augmented LLM system, a decision-making AI agent, and a properly deployed, containerized, cloud-ready, and monitored service.</w:t>
      </w:r>
    </w:p>
    <w:p w14:paraId="405FD14A" w14:textId="5BC351DB" w:rsidR="00650FD2" w:rsidRDefault="00000000">
      <w:pPr>
        <w:spacing w:after="160" w:line="276" w:lineRule="auto"/>
      </w:pPr>
      <w:r w:rsidRPr="00466DF8">
        <w:t xml:space="preserve">Beyond the working code, the real value of this project is being able to explain, clearly and simply, why each piece exists and how it connects to the next </w:t>
      </w:r>
      <w:r w:rsidR="00466DF8" w:rsidRPr="00466DF8">
        <w:t>-</w:t>
      </w:r>
      <w:r w:rsidRPr="00466DF8">
        <w:t xml:space="preserve"> which is exactly what this report has aimed to do, part by part, from the very first line of data to the final deployed answer.</w:t>
      </w:r>
    </w:p>
    <w:p w14:paraId="24495C8E" w14:textId="77777777" w:rsidR="00A724B9" w:rsidRDefault="00A724B9">
      <w:pPr>
        <w:spacing w:after="160" w:line="276" w:lineRule="auto"/>
      </w:pPr>
    </w:p>
    <w:p w14:paraId="509B2F87" w14:textId="77777777" w:rsidR="00A724B9" w:rsidRPr="00466DF8" w:rsidRDefault="00A724B9">
      <w:pPr>
        <w:spacing w:after="160" w:line="276" w:lineRule="auto"/>
      </w:pPr>
    </w:p>
    <w:sectPr w:rsidR="00A724B9" w:rsidRPr="00466D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01FE4"/>
    <w:multiLevelType w:val="hybridMultilevel"/>
    <w:tmpl w:val="3372EB8C"/>
    <w:lvl w:ilvl="0" w:tplc="05805C52">
      <w:start w:val="1"/>
      <w:numFmt w:val="bullet"/>
      <w:lvlText w:val="●"/>
      <w:lvlJc w:val="left"/>
      <w:pPr>
        <w:ind w:left="720" w:hanging="360"/>
      </w:pPr>
    </w:lvl>
    <w:lvl w:ilvl="1" w:tplc="305ED276">
      <w:start w:val="1"/>
      <w:numFmt w:val="bullet"/>
      <w:lvlText w:val="○"/>
      <w:lvlJc w:val="left"/>
      <w:pPr>
        <w:ind w:left="1440" w:hanging="360"/>
      </w:pPr>
    </w:lvl>
    <w:lvl w:ilvl="2" w:tplc="B39CFD9C">
      <w:start w:val="1"/>
      <w:numFmt w:val="bullet"/>
      <w:lvlText w:val="■"/>
      <w:lvlJc w:val="left"/>
      <w:pPr>
        <w:ind w:left="2160" w:hanging="360"/>
      </w:pPr>
    </w:lvl>
    <w:lvl w:ilvl="3" w:tplc="E050E24C">
      <w:start w:val="1"/>
      <w:numFmt w:val="bullet"/>
      <w:lvlText w:val="●"/>
      <w:lvlJc w:val="left"/>
      <w:pPr>
        <w:ind w:left="2880" w:hanging="360"/>
      </w:pPr>
    </w:lvl>
    <w:lvl w:ilvl="4" w:tplc="10726220">
      <w:start w:val="1"/>
      <w:numFmt w:val="bullet"/>
      <w:lvlText w:val="○"/>
      <w:lvlJc w:val="left"/>
      <w:pPr>
        <w:ind w:left="3600" w:hanging="360"/>
      </w:pPr>
    </w:lvl>
    <w:lvl w:ilvl="5" w:tplc="E564CF98">
      <w:start w:val="1"/>
      <w:numFmt w:val="bullet"/>
      <w:lvlText w:val="■"/>
      <w:lvlJc w:val="left"/>
      <w:pPr>
        <w:ind w:left="4320" w:hanging="360"/>
      </w:pPr>
    </w:lvl>
    <w:lvl w:ilvl="6" w:tplc="9B50F926">
      <w:start w:val="1"/>
      <w:numFmt w:val="bullet"/>
      <w:lvlText w:val="●"/>
      <w:lvlJc w:val="left"/>
      <w:pPr>
        <w:ind w:left="5040" w:hanging="360"/>
      </w:pPr>
    </w:lvl>
    <w:lvl w:ilvl="7" w:tplc="DDCEDEC6">
      <w:start w:val="1"/>
      <w:numFmt w:val="bullet"/>
      <w:lvlText w:val="●"/>
      <w:lvlJc w:val="left"/>
      <w:pPr>
        <w:ind w:left="5760" w:hanging="360"/>
      </w:pPr>
    </w:lvl>
    <w:lvl w:ilvl="8" w:tplc="FC7EF89A">
      <w:start w:val="1"/>
      <w:numFmt w:val="bullet"/>
      <w:lvlText w:val="●"/>
      <w:lvlJc w:val="left"/>
      <w:pPr>
        <w:ind w:left="6480" w:hanging="360"/>
      </w:pPr>
    </w:lvl>
  </w:abstractNum>
  <w:abstractNum w:abstractNumId="1" w15:restartNumberingAfterBreak="0">
    <w:nsid w:val="3EAE66A9"/>
    <w:multiLevelType w:val="hybridMultilevel"/>
    <w:tmpl w:val="398AC890"/>
    <w:lvl w:ilvl="0" w:tplc="B0B2299E">
      <w:start w:val="1"/>
      <w:numFmt w:val="decimal"/>
      <w:lvlText w:val="%1."/>
      <w:lvlJc w:val="left"/>
      <w:pPr>
        <w:ind w:left="480" w:hanging="240"/>
      </w:pPr>
    </w:lvl>
    <w:lvl w:ilvl="1" w:tplc="FA506CE8">
      <w:numFmt w:val="decimal"/>
      <w:lvlText w:val=""/>
      <w:lvlJc w:val="left"/>
    </w:lvl>
    <w:lvl w:ilvl="2" w:tplc="6CB03D6A">
      <w:numFmt w:val="decimal"/>
      <w:lvlText w:val=""/>
      <w:lvlJc w:val="left"/>
    </w:lvl>
    <w:lvl w:ilvl="3" w:tplc="7F485E64">
      <w:numFmt w:val="decimal"/>
      <w:lvlText w:val=""/>
      <w:lvlJc w:val="left"/>
    </w:lvl>
    <w:lvl w:ilvl="4" w:tplc="A71A1F80">
      <w:numFmt w:val="decimal"/>
      <w:lvlText w:val=""/>
      <w:lvlJc w:val="left"/>
    </w:lvl>
    <w:lvl w:ilvl="5" w:tplc="C19AB17A">
      <w:numFmt w:val="decimal"/>
      <w:lvlText w:val=""/>
      <w:lvlJc w:val="left"/>
    </w:lvl>
    <w:lvl w:ilvl="6" w:tplc="1DF83B8C">
      <w:numFmt w:val="decimal"/>
      <w:lvlText w:val=""/>
      <w:lvlJc w:val="left"/>
    </w:lvl>
    <w:lvl w:ilvl="7" w:tplc="E48669DE">
      <w:numFmt w:val="decimal"/>
      <w:lvlText w:val=""/>
      <w:lvlJc w:val="left"/>
    </w:lvl>
    <w:lvl w:ilvl="8" w:tplc="06761D6E">
      <w:numFmt w:val="decimal"/>
      <w:lvlText w:val=""/>
      <w:lvlJc w:val="left"/>
    </w:lvl>
  </w:abstractNum>
  <w:abstractNum w:abstractNumId="2" w15:restartNumberingAfterBreak="0">
    <w:nsid w:val="7B070FB7"/>
    <w:multiLevelType w:val="hybridMultilevel"/>
    <w:tmpl w:val="31C6FD1C"/>
    <w:lvl w:ilvl="0" w:tplc="CF9AE0AE">
      <w:start w:val="1"/>
      <w:numFmt w:val="bullet"/>
      <w:lvlText w:val="•"/>
      <w:lvlJc w:val="left"/>
      <w:pPr>
        <w:ind w:left="480" w:hanging="240"/>
      </w:pPr>
    </w:lvl>
    <w:lvl w:ilvl="1" w:tplc="0B52A84C">
      <w:start w:val="1"/>
      <w:numFmt w:val="bullet"/>
      <w:lvlText w:val="◦"/>
      <w:lvlJc w:val="left"/>
      <w:pPr>
        <w:ind w:left="900" w:hanging="240"/>
      </w:pPr>
    </w:lvl>
    <w:lvl w:ilvl="2" w:tplc="109227E0">
      <w:numFmt w:val="decimal"/>
      <w:lvlText w:val=""/>
      <w:lvlJc w:val="left"/>
    </w:lvl>
    <w:lvl w:ilvl="3" w:tplc="11C886D2">
      <w:numFmt w:val="decimal"/>
      <w:lvlText w:val=""/>
      <w:lvlJc w:val="left"/>
    </w:lvl>
    <w:lvl w:ilvl="4" w:tplc="CC127124">
      <w:numFmt w:val="decimal"/>
      <w:lvlText w:val=""/>
      <w:lvlJc w:val="left"/>
    </w:lvl>
    <w:lvl w:ilvl="5" w:tplc="DD6AD7EC">
      <w:numFmt w:val="decimal"/>
      <w:lvlText w:val=""/>
      <w:lvlJc w:val="left"/>
    </w:lvl>
    <w:lvl w:ilvl="6" w:tplc="19CCEF26">
      <w:numFmt w:val="decimal"/>
      <w:lvlText w:val=""/>
      <w:lvlJc w:val="left"/>
    </w:lvl>
    <w:lvl w:ilvl="7" w:tplc="363E4162">
      <w:numFmt w:val="decimal"/>
      <w:lvlText w:val=""/>
      <w:lvlJc w:val="left"/>
    </w:lvl>
    <w:lvl w:ilvl="8" w:tplc="B5FAE178">
      <w:numFmt w:val="decimal"/>
      <w:lvlText w:val=""/>
      <w:lvlJc w:val="left"/>
    </w:lvl>
  </w:abstractNum>
  <w:num w:numId="1" w16cid:durableId="1947494786">
    <w:abstractNumId w:val="0"/>
    <w:lvlOverride w:ilvl="0">
      <w:startOverride w:val="1"/>
    </w:lvlOverride>
  </w:num>
  <w:num w:numId="2" w16cid:durableId="633949384">
    <w:abstractNumId w:val="1"/>
    <w:lvlOverride w:ilvl="0">
      <w:startOverride w:val="1"/>
    </w:lvlOverride>
  </w:num>
  <w:num w:numId="3" w16cid:durableId="16295795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FD2"/>
    <w:rsid w:val="00466DF8"/>
    <w:rsid w:val="0052404A"/>
    <w:rsid w:val="00650FD2"/>
    <w:rsid w:val="00A724B9"/>
    <w:rsid w:val="00C844AB"/>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7FA0"/>
  <w15:docId w15:val="{57DB9B79-9BC9-496B-9B75-6995E5EE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Dewmika Senarathna</cp:lastModifiedBy>
  <cp:revision>3</cp:revision>
  <cp:lastPrinted>2026-08-14T16:46:00Z</cp:lastPrinted>
  <dcterms:created xsi:type="dcterms:W3CDTF">2026-08-14T16:46:00Z</dcterms:created>
  <dcterms:modified xsi:type="dcterms:W3CDTF">2026-08-14T16:49:00Z</dcterms:modified>
</cp:coreProperties>
</file>