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6F9FF42A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7DB7FF3" w14:textId="68690698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  <w:r w:rsidR="000C0FE7">
        <w:rPr>
          <w:b/>
          <w:caps/>
          <w:sz w:val="24"/>
          <w:szCs w:val="24"/>
        </w:rPr>
        <w:t xml:space="preserve"> «</w:t>
      </w:r>
      <w:r w:rsidRPr="00C33D87">
        <w:rPr>
          <w:b/>
          <w:caps/>
          <w:sz w:val="24"/>
          <w:szCs w:val="24"/>
        </w:rPr>
        <w:t>ЛЭТИ</w:t>
      </w:r>
      <w:r w:rsidR="000C0FE7">
        <w:rPr>
          <w:b/>
          <w:caps/>
          <w:sz w:val="24"/>
          <w:szCs w:val="24"/>
        </w:rPr>
        <w:t>»</w:t>
      </w:r>
      <w:r w:rsidRPr="00C33D87">
        <w:rPr>
          <w:b/>
          <w:caps/>
          <w:sz w:val="24"/>
          <w:szCs w:val="24"/>
        </w:rPr>
        <w:t xml:space="preserve"> им.В.И.Ульянова (Ленина)»</w:t>
      </w:r>
    </w:p>
    <w:p w14:paraId="241ABFED" w14:textId="22547824" w:rsidR="00994BBF" w:rsidRPr="00C33D87" w:rsidRDefault="00994BBF" w:rsidP="00CB69BB">
      <w:pPr>
        <w:spacing w:before="360" w:line="240" w:lineRule="auto"/>
        <w:ind w:firstLine="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фАКУЛЬТЕТ КОМПЬЮТЕРНЫХ ТЕХНОЛОГИЙ И ИНФОРМАТИКИ</w:t>
      </w:r>
    </w:p>
    <w:p w14:paraId="25527484" w14:textId="0A5820BE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994BBF">
        <w:rPr>
          <w:b/>
          <w:bCs/>
          <w:sz w:val="24"/>
          <w:szCs w:val="24"/>
        </w:rPr>
        <w:t>ВЫЧИСЛИТЕЛЬНОЙ ТЕХНИКИ</w:t>
      </w:r>
    </w:p>
    <w:p w14:paraId="224CD3F8" w14:textId="69900256" w:rsidR="00762BA2" w:rsidRPr="00192B40" w:rsidRDefault="00192B40" w:rsidP="00C33D87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Курсова</w:t>
      </w:r>
      <w:r w:rsidR="0032389A">
        <w:rPr>
          <w:b/>
          <w:bCs/>
          <w:szCs w:val="28"/>
        </w:rPr>
        <w:t>я работа</w:t>
      </w:r>
    </w:p>
    <w:p w14:paraId="39296592" w14:textId="49224DC9" w:rsidR="00F4056A" w:rsidRPr="00762BA2" w:rsidRDefault="00F4056A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«Алгоритмы и структуры данных»</w:t>
      </w:r>
    </w:p>
    <w:p w14:paraId="60E29D45" w14:textId="08348270" w:rsidR="00762BA2" w:rsidRDefault="00F4056A" w:rsidP="007650DA">
      <w:pPr>
        <w:spacing w:after="2880"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на тему «</w:t>
      </w:r>
      <w:r w:rsidR="00192B40">
        <w:rPr>
          <w:b/>
          <w:bCs/>
          <w:szCs w:val="28"/>
        </w:rPr>
        <w:t>Графы</w:t>
      </w:r>
      <w:r>
        <w:rPr>
          <w:b/>
          <w:bCs/>
          <w:szCs w:val="28"/>
        </w:rPr>
        <w:t>»</w:t>
      </w:r>
    </w:p>
    <w:p w14:paraId="404D5FBA" w14:textId="77777777" w:rsidR="00A84D68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5421CC">
        <w:rPr>
          <w:bCs/>
          <w:szCs w:val="28"/>
        </w:rPr>
        <w:t>и</w:t>
      </w:r>
      <w:r w:rsidR="00A84D68">
        <w:rPr>
          <w:bCs/>
          <w:szCs w:val="28"/>
        </w:rPr>
        <w:t xml:space="preserve"> студенты группы 3312</w:t>
      </w:r>
    </w:p>
    <w:p w14:paraId="0F3409A8" w14:textId="31C341E4" w:rsidR="00A84D68" w:rsidRDefault="005421CC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Лебедев И.</w:t>
      </w:r>
      <w:r w:rsidR="004A198D" w:rsidRPr="004A198D">
        <w:rPr>
          <w:bCs/>
          <w:szCs w:val="28"/>
        </w:rPr>
        <w:t>А</w:t>
      </w:r>
      <w:r w:rsidR="00A84D68">
        <w:rPr>
          <w:bCs/>
          <w:szCs w:val="28"/>
        </w:rPr>
        <w:t>.</w:t>
      </w:r>
    </w:p>
    <w:p w14:paraId="3B03E1DB" w14:textId="7FE1A997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Шарапов И.Д.</w:t>
      </w:r>
    </w:p>
    <w:p w14:paraId="13B89EAC" w14:textId="0C262674" w:rsidR="00C33D87" w:rsidRPr="00762BA2" w:rsidRDefault="004B67F3" w:rsidP="007650DA">
      <w:pPr>
        <w:spacing w:after="2000"/>
        <w:ind w:firstLine="0"/>
        <w:jc w:val="left"/>
        <w:rPr>
          <w:bCs/>
          <w:szCs w:val="28"/>
        </w:rPr>
      </w:pPr>
      <w:r>
        <w:rPr>
          <w:bCs/>
          <w:szCs w:val="28"/>
        </w:rPr>
        <w:t>Принял старший преподаватель Колинько П.Г.</w:t>
      </w:r>
    </w:p>
    <w:p w14:paraId="38F9DA4A" w14:textId="31F00AFF" w:rsidR="00D5769D" w:rsidRPr="00762BA2" w:rsidRDefault="00D5769D" w:rsidP="007650DA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7650DA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ECE60C" w14:textId="75C0F848" w:rsidR="00250D9F" w:rsidRPr="005B37E3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10FD390C" w14:textId="2DD241DC" w:rsidR="008E332E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184912440" w:history="1">
            <w:r w:rsidR="008E332E" w:rsidRPr="00E51CE7">
              <w:rPr>
                <w:rStyle w:val="a8"/>
                <w:noProof/>
              </w:rPr>
              <w:t>Текст индивидуального задания</w:t>
            </w:r>
            <w:r w:rsidR="008E332E">
              <w:rPr>
                <w:noProof/>
                <w:webHidden/>
              </w:rPr>
              <w:tab/>
            </w:r>
            <w:r w:rsidR="008E332E">
              <w:rPr>
                <w:noProof/>
                <w:webHidden/>
              </w:rPr>
              <w:fldChar w:fldCharType="begin"/>
            </w:r>
            <w:r w:rsidR="008E332E">
              <w:rPr>
                <w:noProof/>
                <w:webHidden/>
              </w:rPr>
              <w:instrText xml:space="preserve"> PAGEREF _Toc184912440 \h </w:instrText>
            </w:r>
            <w:r w:rsidR="008E332E">
              <w:rPr>
                <w:noProof/>
                <w:webHidden/>
              </w:rPr>
            </w:r>
            <w:r w:rsidR="008E332E">
              <w:rPr>
                <w:noProof/>
                <w:webHidden/>
              </w:rPr>
              <w:fldChar w:fldCharType="separate"/>
            </w:r>
            <w:r w:rsidR="008E332E">
              <w:rPr>
                <w:noProof/>
                <w:webHidden/>
              </w:rPr>
              <w:t>3</w:t>
            </w:r>
            <w:r w:rsidR="008E332E">
              <w:rPr>
                <w:noProof/>
                <w:webHidden/>
              </w:rPr>
              <w:fldChar w:fldCharType="end"/>
            </w:r>
          </w:hyperlink>
        </w:p>
        <w:p w14:paraId="5D823B6D" w14:textId="60DFB3B1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1" w:history="1">
            <w:r w:rsidRPr="00E51CE7">
              <w:rPr>
                <w:rStyle w:val="a8"/>
                <w:noProof/>
              </w:rPr>
              <w:t>Математическая формулировка задачи в терминах теории множеств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BC08" w14:textId="15EC5CA2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2" w:history="1">
            <w:r w:rsidRPr="00E51CE7">
              <w:rPr>
                <w:rStyle w:val="a8"/>
                <w:noProof/>
              </w:rPr>
              <w:t>Выбор и обоснование способа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6D46" w14:textId="6B900F75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3" w:history="1">
            <w:r w:rsidRPr="00E51CE7">
              <w:rPr>
                <w:rStyle w:val="a8"/>
                <w:noProof/>
              </w:rPr>
              <w:t>Описание алгоритма и оценка его временной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D05A0" w14:textId="25132C7F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4" w:history="1">
            <w:r w:rsidRPr="00E51CE7">
              <w:rPr>
                <w:rStyle w:val="a8"/>
                <w:noProof/>
              </w:rPr>
              <w:t>Набор тестов и результаты проверки алгоритма на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D93E2" w14:textId="667E10BF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5" w:history="1">
            <w:r w:rsidRPr="00E51CE7">
              <w:rPr>
                <w:rStyle w:val="a8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06E4" w14:textId="2B039AE8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6" w:history="1">
            <w:r w:rsidRPr="00E51CE7">
              <w:rPr>
                <w:rStyle w:val="a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1EBC" w14:textId="2184263F" w:rsidR="008E332E" w:rsidRDefault="008E332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4912447" w:history="1">
            <w:r w:rsidRPr="00E51CE7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_Toc184912447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11CB8" w14:textId="324FFE32" w:rsidR="00250D9F" w:rsidRDefault="00250D9F" w:rsidP="002927F6">
          <w:pPr>
            <w:pStyle w:val="11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1FC2E753" w:rsidR="00540CBE" w:rsidRPr="00DF58BF" w:rsidRDefault="00540CBE" w:rsidP="00DF58BF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60D487C1" w14:textId="717ED716" w:rsidR="00C33D87" w:rsidRDefault="00192B40" w:rsidP="00C33D87">
      <w:pPr>
        <w:pStyle w:val="1"/>
      </w:pPr>
      <w:bookmarkStart w:id="0" w:name="_Toc184912440"/>
      <w:r>
        <w:lastRenderedPageBreak/>
        <w:t>Текст индивидуального</w:t>
      </w:r>
      <w:r w:rsidR="00C33D87">
        <w:t xml:space="preserve"> задания</w:t>
      </w:r>
      <w:bookmarkEnd w:id="0"/>
    </w:p>
    <w:p w14:paraId="159B9299" w14:textId="77777777" w:rsidR="00192B40" w:rsidRPr="00192B40" w:rsidRDefault="00192B40" w:rsidP="00192B40">
      <w:pPr>
        <w:rPr>
          <w:rFonts w:cs="Times New Roman"/>
          <w:szCs w:val="28"/>
        </w:rPr>
      </w:pPr>
      <w:r w:rsidRPr="00192B40">
        <w:rPr>
          <w:rFonts w:cs="Times New Roman"/>
          <w:szCs w:val="28"/>
        </w:rPr>
        <w:t>Получить множество двудольных компонент неориентированного графа. Удалить рёбра исходного графа так, чтобы не разрушилась ни одна компонента связности и граф стал двудольным.</w:t>
      </w:r>
    </w:p>
    <w:p w14:paraId="0C53A19F" w14:textId="519417C7" w:rsidR="00192B40" w:rsidRPr="00192B40" w:rsidRDefault="00192B40" w:rsidP="00192B40">
      <w:pPr>
        <w:rPr>
          <w:rFonts w:cs="Times New Roman"/>
          <w:szCs w:val="28"/>
        </w:rPr>
      </w:pPr>
      <w:r w:rsidRPr="00581CC9">
        <w:rPr>
          <w:rFonts w:cs="Times New Roman"/>
          <w:i/>
          <w:iCs/>
          <w:szCs w:val="28"/>
        </w:rPr>
        <w:t>В</w:t>
      </w:r>
      <w:r w:rsidR="00581CC9" w:rsidRPr="00581CC9">
        <w:rPr>
          <w:rFonts w:cs="Times New Roman"/>
          <w:i/>
          <w:iCs/>
          <w:szCs w:val="28"/>
        </w:rPr>
        <w:t>ходные данные</w:t>
      </w:r>
      <w:r w:rsidRPr="00581CC9">
        <w:rPr>
          <w:rFonts w:cs="Times New Roman"/>
          <w:i/>
          <w:iCs/>
          <w:szCs w:val="28"/>
        </w:rPr>
        <w:t>:</w:t>
      </w:r>
      <w:r w:rsidRPr="00192B40">
        <w:rPr>
          <w:rFonts w:cs="Times New Roman"/>
          <w:szCs w:val="28"/>
        </w:rPr>
        <w:t xml:space="preserve"> В первой строке вводится 2 числа </w:t>
      </w:r>
      <m:oMath>
        <m:r>
          <w:rPr>
            <w:rFonts w:ascii="Cambria Math" w:hAnsi="Cambria Math" w:cs="Times New Roman"/>
            <w:szCs w:val="28"/>
          </w:rPr>
          <m:t>n</m:t>
        </m:r>
      </m:oMath>
      <w:r w:rsidRPr="00192B40">
        <w:rPr>
          <w:rFonts w:cs="Times New Roman"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m</m:t>
        </m:r>
      </m:oMath>
      <w:r w:rsidRPr="00192B40">
        <w:rPr>
          <w:rFonts w:cs="Times New Roman"/>
          <w:szCs w:val="28"/>
        </w:rPr>
        <w:t xml:space="preserve">. Далее в </w:t>
      </w:r>
      <m:oMath>
        <m:r>
          <w:rPr>
            <w:rFonts w:ascii="Cambria Math" w:hAnsi="Cambria Math" w:cs="Times New Roman"/>
            <w:szCs w:val="28"/>
          </w:rPr>
          <m:t>m</m:t>
        </m:r>
      </m:oMath>
      <w:r w:rsidRPr="00192B40">
        <w:rPr>
          <w:rFonts w:cs="Times New Roman"/>
          <w:szCs w:val="28"/>
        </w:rPr>
        <w:t xml:space="preserve"> строках вводится по 2 числа </w:t>
      </w:r>
      <m:oMath>
        <m:r>
          <w:rPr>
            <w:rFonts w:ascii="Cambria Math" w:hAnsi="Cambria Math" w:cs="Times New Roman"/>
            <w:szCs w:val="28"/>
          </w:rPr>
          <m:t>a</m:t>
        </m:r>
      </m:oMath>
      <w:r w:rsidRPr="00192B40">
        <w:rPr>
          <w:rFonts w:cs="Times New Roman"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b</m:t>
        </m:r>
      </m:oMath>
      <w:r w:rsidRPr="00192B40">
        <w:rPr>
          <w:rFonts w:cs="Times New Roman"/>
          <w:szCs w:val="28"/>
        </w:rPr>
        <w:t xml:space="preserve"> (ребро между вершинами с номером </w:t>
      </w:r>
      <m:oMath>
        <m:r>
          <w:rPr>
            <w:rFonts w:ascii="Cambria Math" w:hAnsi="Cambria Math" w:cs="Times New Roman"/>
            <w:szCs w:val="28"/>
          </w:rPr>
          <m:t>a</m:t>
        </m:r>
      </m:oMath>
      <w:r w:rsidRPr="00192B40">
        <w:rPr>
          <w:rFonts w:cs="Times New Roman"/>
          <w:szCs w:val="28"/>
        </w:rPr>
        <w:t xml:space="preserve"> и </w:t>
      </w:r>
      <m:oMath>
        <m:r>
          <w:rPr>
            <w:rFonts w:ascii="Cambria Math" w:hAnsi="Cambria Math" w:cs="Times New Roman"/>
            <w:szCs w:val="28"/>
          </w:rPr>
          <m:t>b</m:t>
        </m:r>
      </m:oMath>
      <w:r w:rsidRPr="00192B40">
        <w:rPr>
          <w:rFonts w:cs="Times New Roman"/>
          <w:szCs w:val="28"/>
        </w:rPr>
        <w:t>).</w:t>
      </w:r>
    </w:p>
    <w:p w14:paraId="4A368587" w14:textId="58F98431" w:rsidR="00B71EDA" w:rsidRPr="00254825" w:rsidRDefault="00192B40" w:rsidP="00192B40">
      <w:pPr>
        <w:rPr>
          <w:rFonts w:cs="Times New Roman"/>
          <w:szCs w:val="28"/>
        </w:rPr>
      </w:pPr>
      <w:r w:rsidRPr="00581CC9">
        <w:rPr>
          <w:rFonts w:cs="Times New Roman"/>
          <w:i/>
          <w:iCs/>
          <w:szCs w:val="28"/>
        </w:rPr>
        <w:t>Вы</w:t>
      </w:r>
      <w:r w:rsidR="00581CC9" w:rsidRPr="00581CC9">
        <w:rPr>
          <w:rFonts w:cs="Times New Roman"/>
          <w:i/>
          <w:iCs/>
          <w:szCs w:val="28"/>
        </w:rPr>
        <w:t>ходные данные</w:t>
      </w:r>
      <w:r w:rsidRPr="00581CC9">
        <w:rPr>
          <w:rFonts w:cs="Times New Roman"/>
          <w:i/>
          <w:iCs/>
          <w:szCs w:val="28"/>
        </w:rPr>
        <w:t>:</w:t>
      </w:r>
      <w:r w:rsidRPr="00192B40">
        <w:rPr>
          <w:rFonts w:cs="Times New Roman"/>
          <w:szCs w:val="28"/>
        </w:rPr>
        <w:t xml:space="preserve"> Вывести все рёбра полученного графа.</w:t>
      </w:r>
    </w:p>
    <w:p w14:paraId="1F73D917" w14:textId="12D5149C" w:rsidR="00922171" w:rsidRDefault="00192B40" w:rsidP="00922171">
      <w:pPr>
        <w:pStyle w:val="1"/>
      </w:pPr>
      <w:bookmarkStart w:id="1" w:name="_Toc184912441"/>
      <w:r>
        <w:rPr>
          <w:szCs w:val="28"/>
        </w:rPr>
        <w:t>Математическая формулировка задачи в терминах теории множеств</w:t>
      </w:r>
      <w:bookmarkEnd w:id="1"/>
    </w:p>
    <w:p w14:paraId="117FE4D0" w14:textId="08080331" w:rsidR="0043548A" w:rsidRDefault="0043548A" w:rsidP="0043548A">
      <w:r>
        <w:t xml:space="preserve">Пусть задан неориентированный граф </w:t>
      </w:r>
      <m:oMath>
        <m:r>
          <w:rPr>
            <w:rFonts w:ascii="Cambria Math" w:hAnsi="Cambria Math"/>
          </w:rPr>
          <m:t>G=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V,E</m:t>
            </m:r>
          </m:e>
        </m:d>
      </m:oMath>
      <w:r>
        <w:t xml:space="preserve">, где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>
        <w:t xml:space="preserve"> множество</w:t>
      </w:r>
      <w:r w:rsidRPr="0043548A">
        <w:t xml:space="preserve"> </w:t>
      </w:r>
      <w:r>
        <w:t xml:space="preserve">вершин, а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 w:rsidRPr="0043548A">
        <w:rPr>
          <w:rFonts w:eastAsiaTheme="minorEastAsia"/>
        </w:rPr>
        <w:t xml:space="preserve"> </w:t>
      </w:r>
      <w:r>
        <w:t xml:space="preserve">множество рёбер. Граф </w:t>
      </w:r>
      <m:oMath>
        <m:r>
          <w:rPr>
            <w:rFonts w:ascii="Cambria Math" w:hAnsi="Cambria Math"/>
          </w:rPr>
          <m:t>G</m:t>
        </m:r>
      </m:oMath>
      <w:r>
        <w:t xml:space="preserve"> называется </w:t>
      </w:r>
      <w:r w:rsidRPr="0043548A">
        <w:rPr>
          <w:i/>
          <w:iCs/>
        </w:rPr>
        <w:t>двудольным</w:t>
      </w:r>
      <w:r>
        <w:t xml:space="preserve">, если существует разбиение множества вершин </w:t>
      </w:r>
      <m:oMath>
        <m:r>
          <w:rPr>
            <w:rFonts w:ascii="Cambria Math" w:hAnsi="Cambria Math"/>
          </w:rPr>
          <m:t>V</m:t>
        </m:r>
      </m:oMath>
      <w:r>
        <w:t xml:space="preserve"> на два непересекающихся подмножества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такие, что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=∅</m:t>
        </m:r>
      </m:oMath>
      <w:r>
        <w:t xml:space="preserve">, и для всех рёбер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</m:oMath>
      <w:r>
        <w:t xml:space="preserve"> выполнено: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⟹v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,v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⟹∈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</w:p>
    <w:p w14:paraId="7279AB51" w14:textId="0C7D3C0D" w:rsidR="0043548A" w:rsidRDefault="0043548A" w:rsidP="0043548A">
      <w:r>
        <w:t xml:space="preserve">Иными словами, никакое ребро не соединяет две вершины внутри одного и того же подмножества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78B1E70F" w14:textId="3E663CA7" w:rsidR="0043548A" w:rsidRDefault="0043548A" w:rsidP="0043548A">
      <w:r>
        <w:t xml:space="preserve">Пусть граф </w:t>
      </w:r>
      <m:oMath>
        <m:r>
          <w:rPr>
            <w:rFonts w:ascii="Cambria Math" w:hAnsi="Cambria Math"/>
          </w:rPr>
          <m:t>G</m:t>
        </m:r>
      </m:oMath>
      <w:r>
        <w:t xml:space="preserve"> состоит из </w:t>
      </w:r>
      <m:oMath>
        <m:r>
          <w:rPr>
            <w:rFonts w:ascii="Cambria Math" w:hAnsi="Cambria Math"/>
          </w:rPr>
          <m:t>k</m:t>
        </m:r>
      </m:oMath>
      <w:r>
        <w:t xml:space="preserve"> компонент связности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. Каждая компонента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является подграфом </w:t>
      </w:r>
      <m:oMath>
        <m:r>
          <w:rPr>
            <w:rFonts w:ascii="Cambria Math" w:hAnsi="Cambria Math"/>
          </w:rPr>
          <m:t>G</m:t>
        </m:r>
      </m:oMath>
      <w:r>
        <w:t xml:space="preserve"> со своим множеством вершин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рёбер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Если для некоторой компоненты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существует разбиение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i,1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i,2</m:t>
            </m:r>
          </m:sub>
        </m:sSub>
      </m:oMath>
      <w:r>
        <w:t xml:space="preserve"> с описанным выше свойством,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называется </w:t>
      </w:r>
      <w:r w:rsidRPr="0043548A">
        <w:rPr>
          <w:i/>
          <w:iCs/>
        </w:rPr>
        <w:t>двудольной компонентой</w:t>
      </w:r>
      <w:r>
        <w:t xml:space="preserve"> графа </w:t>
      </w:r>
      <m:oMath>
        <m:r>
          <w:rPr>
            <w:rFonts w:ascii="Cambria Math" w:hAnsi="Cambria Math"/>
          </w:rPr>
          <m:t>G</m:t>
        </m:r>
      </m:oMath>
      <w:r>
        <w:t>.</w:t>
      </w:r>
    </w:p>
    <w:p w14:paraId="268842E6" w14:textId="1DE1D814" w:rsidR="0043548A" w:rsidRDefault="0043548A" w:rsidP="0043548A">
      <w:r>
        <w:t xml:space="preserve">Чтобы выделить двудольные компоненты графа </w:t>
      </w:r>
      <m:oMath>
        <m:r>
          <w:rPr>
            <w:rFonts w:ascii="Cambria Math" w:hAnsi="Cambria Math"/>
          </w:rPr>
          <m:t>G</m:t>
        </m:r>
      </m:oMath>
      <w:r>
        <w:t xml:space="preserve">, мы можем отыскать внутри каждой компоненты остовное дерево. Рассмотрим дерево </w:t>
      </w:r>
      <m:oMath>
        <m:r>
          <w:rPr>
            <w:rFonts w:ascii="Cambria Math" w:hAnsi="Cambria Math"/>
          </w:rPr>
          <m:t>T=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t xml:space="preserve"> и выберем в нём произвольную вершину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в качестве корня. 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Все вершины </w:t>
      </w:r>
      <m:oMath>
        <m:r>
          <w:rPr>
            <w:rFonts w:ascii="Cambria Math" w:hAnsi="Cambria Math"/>
          </w:rPr>
          <m:t>v</m:t>
        </m:r>
      </m:oMath>
      <w:r>
        <w:t xml:space="preserve">, такие что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,v</m:t>
            </m:r>
          </m:e>
        </m:d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>
        <w:t xml:space="preserve"> чётное, также лежат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 Оставшиеся вершины (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,v</m:t>
            </m:r>
          </m:e>
        </m:d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>
        <w:t xml:space="preserve"> нечётное) лежат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Так как переход по ребру меняет чётность расстояния до корня, никакое ребро не соединяет вершины внутри одного и того же 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Таким образом,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</w:t>
      </w:r>
      <m:oMath>
        <m:r>
          <w:rPr>
            <w:rFonts w:ascii="Cambria Math" w:hAnsi="Cambria Math"/>
          </w:rPr>
          <m:t>-</m:t>
        </m:r>
      </m:oMath>
      <w:r>
        <w:t xml:space="preserve"> это двудольное разбиение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. Поскольку такое разбиение существует для любого дерева, то дерево является двудольным графом.</w:t>
      </w:r>
    </w:p>
    <w:p w14:paraId="48DB38C6" w14:textId="2AB504B7" w:rsidR="00922171" w:rsidRDefault="0043548A" w:rsidP="0043548A">
      <w:r>
        <w:lastRenderedPageBreak/>
        <w:t xml:space="preserve">Объединяя найденные остовные деревья для всех связных компонент, мы формируем подграф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>
        <w:t xml:space="preserve">, где каждое множество рёбер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образует двудольную компоненту исходного графа </w:t>
      </w:r>
      <m:oMath>
        <m:r>
          <w:rPr>
            <w:rFonts w:ascii="Cambria Math" w:hAnsi="Cambria Math"/>
          </w:rPr>
          <m:t>G</m:t>
        </m:r>
      </m:oMath>
      <w:r>
        <w:t>.</w:t>
      </w:r>
    </w:p>
    <w:p w14:paraId="761E0221" w14:textId="4CAEEDDE" w:rsidR="007C129C" w:rsidRDefault="00192B40" w:rsidP="007C129C">
      <w:pPr>
        <w:pStyle w:val="1"/>
      </w:pPr>
      <w:bookmarkStart w:id="2" w:name="_Toc184912442"/>
      <w:r>
        <w:rPr>
          <w:szCs w:val="28"/>
        </w:rPr>
        <w:t>Выбор и обоснование способа представления данных</w:t>
      </w:r>
      <w:bookmarkEnd w:id="2"/>
    </w:p>
    <w:p w14:paraId="28F83A44" w14:textId="77777777" w:rsidR="00F80C90" w:rsidRDefault="00F80C90" w:rsidP="00F80C90">
      <w:r>
        <w:t>В памяти ЭВМ граф представляется в виде списка смежности. Это такой список, где каждая строчка соответствует вершине графа и содержит список всех соседних вершин. Преимущества списка смежности в нашей задаче:</w:t>
      </w:r>
    </w:p>
    <w:p w14:paraId="55E0041D" w14:textId="6367AD47" w:rsidR="00F80C90" w:rsidRDefault="00F80C90" w:rsidP="00F80C90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 w:rsidRPr="00581CC9">
        <w:rPr>
          <w:i/>
          <w:iCs/>
        </w:rPr>
        <w:t>Эффективен по памяти.</w:t>
      </w:r>
      <w:r>
        <w:t xml:space="preserve"> Список смежности использует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>
        <w:t xml:space="preserve"> памяти. Каждый узел в списке хранит только своих соседей, что делает его компактным для разреженных графов. Альтернативные структуры, такие как матрица смежности, требуют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памяти, что становится проблемой при большом числе вершин.</w:t>
      </w:r>
    </w:p>
    <w:p w14:paraId="639C2A7A" w14:textId="0E0ABC55" w:rsidR="00B71EDA" w:rsidRDefault="00F80C90" w:rsidP="00F80C90">
      <w:pPr>
        <w:pStyle w:val="ad"/>
        <w:numPr>
          <w:ilvl w:val="0"/>
          <w:numId w:val="9"/>
        </w:numPr>
        <w:tabs>
          <w:tab w:val="left" w:pos="993"/>
        </w:tabs>
        <w:ind w:left="0" w:firstLine="709"/>
      </w:pPr>
      <w:r w:rsidRPr="00581CC9">
        <w:rPr>
          <w:i/>
          <w:iCs/>
        </w:rPr>
        <w:t>Эффективен при обходе.</w:t>
      </w:r>
      <w:r>
        <w:t xml:space="preserve"> При BFS список смежности позволяет эффективно находить всех соседей текущей вершины. Список смежности позволяет непосредственно получать соседей текущей вершины без необходимости перебирать все вершины, как это было бы в матрице смежности.</w:t>
      </w:r>
    </w:p>
    <w:p w14:paraId="777BEB2F" w14:textId="6E853BBC" w:rsidR="00254825" w:rsidRDefault="00192B40" w:rsidP="007942B5">
      <w:pPr>
        <w:pStyle w:val="1"/>
        <w:rPr>
          <w:szCs w:val="28"/>
        </w:rPr>
      </w:pPr>
      <w:bookmarkStart w:id="3" w:name="_Toc184912443"/>
      <w:r>
        <w:rPr>
          <w:szCs w:val="28"/>
        </w:rPr>
        <w:t>Описание алгоритма и оценка его временной сложности</w:t>
      </w:r>
      <w:bookmarkEnd w:id="3"/>
    </w:p>
    <w:p w14:paraId="01627C21" w14:textId="693B8D05" w:rsidR="00581CC9" w:rsidRPr="00192B40" w:rsidRDefault="00192B40" w:rsidP="00581CC9">
      <w:r w:rsidRPr="00192B40">
        <w:t>Исходный граф задаётся через список рёбер. После обработки программа оставляет только те рёбра, которые образуют остовные деревья в каждой компоненте связности. Таким образом, итоговый граф состоит из тех же компонент связности, что и исходный, но каждая из них становится деревом, а значит, автоматически является двудольной.</w:t>
      </w:r>
      <w:r w:rsidR="00581CC9">
        <w:t xml:space="preserve"> Выделение деревьев, на наш взгляд, является наиболее наглядной формой для представления двудольных компонент.</w:t>
      </w:r>
    </w:p>
    <w:p w14:paraId="248B3125" w14:textId="4EDFBE0B" w:rsidR="00192B40" w:rsidRPr="00192B40" w:rsidRDefault="00192B40" w:rsidP="00192B40">
      <w:r w:rsidRPr="00192B40">
        <w:t xml:space="preserve">Алгоритм начинается с чтения входных данных, где задаётся количество вершин </w:t>
      </w:r>
      <m:oMath>
        <m:r>
          <w:rPr>
            <w:rFonts w:ascii="Cambria Math" w:hAnsi="Cambria Math"/>
          </w:rPr>
          <m:t>n</m:t>
        </m:r>
      </m:oMath>
      <w:r w:rsidRPr="00192B40">
        <w:t xml:space="preserve"> и рёбер </w:t>
      </w:r>
      <m:oMath>
        <m:r>
          <w:rPr>
            <w:rFonts w:ascii="Cambria Math" w:hAnsi="Cambria Math"/>
          </w:rPr>
          <m:t>m</m:t>
        </m:r>
      </m:oMath>
      <w:r w:rsidRPr="00192B40">
        <w:t xml:space="preserve">. Для представления графа используется список смежности, который создаётся за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192B40">
        <w:t xml:space="preserve"> времени, так как каждое ребро добавляется в список дважды (по одному разу для каждой вершины).</w:t>
      </w:r>
    </w:p>
    <w:p w14:paraId="0AE90E9E" w14:textId="145C23ED" w:rsidR="00192B40" w:rsidRPr="00192B40" w:rsidRDefault="00192B40" w:rsidP="00192B40">
      <w:r w:rsidRPr="00192B40">
        <w:lastRenderedPageBreak/>
        <w:t xml:space="preserve">Затем для нахождения всех компонент связности графа выполняется обход в ширину (BFS) для каждой ещё не посещённой вершины. BFS проходит по всем вершинам и рёбрам текущей компоненты, добавляя рёбра, которые входят в остовное дерево. Каждая вершина посещается один раз, а каждое ребро обрабатывается ровно дважды (по одному разу для каждой инцидентной вершины). Таким образом, сложность обхода всех компонент связности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Pr="00192B40">
        <w:t>.</w:t>
      </w:r>
    </w:p>
    <w:p w14:paraId="29E28364" w14:textId="70C515BE" w:rsidR="00192B40" w:rsidRPr="00192B40" w:rsidRDefault="00192B40" w:rsidP="00192B40">
      <w:r w:rsidRPr="00192B40">
        <w:t xml:space="preserve">После завершения обхода компоненты связности подсчитываются, а остовные рёбра для каждой из них сохраняются в массиве </w:t>
      </w:r>
      <w:r w:rsidRPr="00581CC9">
        <w:rPr>
          <w:i/>
          <w:iCs/>
        </w:rPr>
        <w:t>spanning_edges</w:t>
      </w:r>
      <w:r w:rsidRPr="00192B40">
        <w:t xml:space="preserve">. На последнем этапе программа выводит количество компонент связности и рёбра остовного дерева для каждой компоненты. Печать данных занимает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Pr="00192B40">
        <w:t>, так как каждое ребро и каждая вершина обрабатываются ровно один раз.</w:t>
      </w:r>
    </w:p>
    <w:p w14:paraId="71D74B72" w14:textId="723FF87F" w:rsidR="00192B40" w:rsidRPr="00192B40" w:rsidRDefault="00192B40" w:rsidP="00192B40">
      <w:r w:rsidRPr="00192B40">
        <w:t xml:space="preserve">Итоговая временная сложность всего алгоритма составляет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Pr="00192B40">
        <w:t xml:space="preserve">, где </w:t>
      </w:r>
      <m:oMath>
        <m:r>
          <w:rPr>
            <w:rFonts w:ascii="Cambria Math" w:hAnsi="Cambria Math"/>
          </w:rPr>
          <m:t>n</m:t>
        </m:r>
      </m:oMath>
      <w:r w:rsidRPr="00192B40">
        <w:t xml:space="preserve"> — количество вершин, а </w:t>
      </w:r>
      <m:oMath>
        <m:r>
          <w:rPr>
            <w:rFonts w:ascii="Cambria Math" w:hAnsi="Cambria Math"/>
          </w:rPr>
          <m:t>m</m:t>
        </m:r>
      </m:oMath>
      <w:r w:rsidRPr="00192B40">
        <w:t xml:space="preserve"> — количество рёбер. Эта сложность является оптимальной для задач обхода графов. Использование списка смежности обеспечивает компактное хранение данных и эффективный доступ к соседям каждой вершины, что делает алгоритм подходящим для разреженных графов.</w:t>
      </w:r>
    </w:p>
    <w:p w14:paraId="7F99A3EE" w14:textId="2A99D628" w:rsidR="003077D1" w:rsidRDefault="00192B40" w:rsidP="003077D1">
      <w:pPr>
        <w:pStyle w:val="1"/>
        <w:rPr>
          <w:szCs w:val="28"/>
        </w:rPr>
      </w:pPr>
      <w:bookmarkStart w:id="4" w:name="_Toc184912444"/>
      <w:r>
        <w:rPr>
          <w:szCs w:val="28"/>
        </w:rPr>
        <w:t>Набор тестов и результаты проверки алгоритма на ЭВМ</w:t>
      </w:r>
      <w:bookmarkEnd w:id="4"/>
    </w:p>
    <w:p w14:paraId="6AB994B8" w14:textId="5335C2EB" w:rsidR="00F80C90" w:rsidRPr="00F80C90" w:rsidRDefault="00F80C90" w:rsidP="00F80C90">
      <w:r>
        <w:t>Рассмотрим примеры запуска программы и визуализируем их. Жёлтым цветом выделен полученный граф, который остаётся после обработки исходного графа алгоритмом.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2CA9" w:rsidRPr="00042CA9" w14:paraId="792AFDB2" w14:textId="77777777" w:rsidTr="00042CA9">
        <w:trPr>
          <w:trHeight w:val="283"/>
        </w:trPr>
        <w:tc>
          <w:tcPr>
            <w:tcW w:w="4672" w:type="dxa"/>
            <w:vAlign w:val="center"/>
          </w:tcPr>
          <w:p w14:paraId="45E84A45" w14:textId="634F8399" w:rsidR="00042CA9" w:rsidRPr="00042CA9" w:rsidRDefault="00042CA9" w:rsidP="00042CA9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Ввод</w:t>
            </w:r>
          </w:p>
        </w:tc>
        <w:tc>
          <w:tcPr>
            <w:tcW w:w="4673" w:type="dxa"/>
            <w:vAlign w:val="center"/>
          </w:tcPr>
          <w:p w14:paraId="7B7601AB" w14:textId="1E1AA4B9" w:rsidR="00042CA9" w:rsidRPr="00042CA9" w:rsidRDefault="00042CA9" w:rsidP="00042CA9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Вывод</w:t>
            </w:r>
          </w:p>
        </w:tc>
      </w:tr>
      <w:tr w:rsidR="00042CA9" w:rsidRPr="00042CA9" w14:paraId="09D6771C" w14:textId="77777777" w:rsidTr="00042CA9">
        <w:trPr>
          <w:trHeight w:val="283"/>
        </w:trPr>
        <w:tc>
          <w:tcPr>
            <w:tcW w:w="4672" w:type="dxa"/>
          </w:tcPr>
          <w:p w14:paraId="7C792D06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7 12</w:t>
            </w:r>
          </w:p>
          <w:p w14:paraId="4FC149F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1 2</w:t>
            </w:r>
          </w:p>
          <w:p w14:paraId="453EB20A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1 3</w:t>
            </w:r>
          </w:p>
          <w:p w14:paraId="1140FD6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1 4</w:t>
            </w:r>
          </w:p>
          <w:p w14:paraId="0546351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2 3</w:t>
            </w:r>
          </w:p>
          <w:p w14:paraId="71701AB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2 5</w:t>
            </w:r>
          </w:p>
          <w:p w14:paraId="74BE7489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3 4</w:t>
            </w:r>
          </w:p>
          <w:p w14:paraId="4989AEA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3 6</w:t>
            </w:r>
          </w:p>
          <w:p w14:paraId="41FEBC8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4 7</w:t>
            </w:r>
          </w:p>
          <w:p w14:paraId="64942C4F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5 6</w:t>
            </w:r>
          </w:p>
          <w:p w14:paraId="2374D0A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6 7</w:t>
            </w:r>
          </w:p>
          <w:p w14:paraId="53757D7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3 7</w:t>
            </w:r>
          </w:p>
          <w:p w14:paraId="01538A2F" w14:textId="5D5B4686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2 6</w:t>
            </w:r>
          </w:p>
        </w:tc>
        <w:tc>
          <w:tcPr>
            <w:tcW w:w="4673" w:type="dxa"/>
          </w:tcPr>
          <w:p w14:paraId="6863E38D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Count of connected components: 1</w:t>
            </w:r>
          </w:p>
          <w:p w14:paraId="5B1D74F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</w:p>
          <w:p w14:paraId="141DBC7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Component 1:</w:t>
            </w:r>
          </w:p>
          <w:p w14:paraId="53D30D2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1-2</w:t>
            </w:r>
          </w:p>
          <w:p w14:paraId="62AD2DD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1-3</w:t>
            </w:r>
          </w:p>
          <w:p w14:paraId="28C3AD2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1-4</w:t>
            </w:r>
          </w:p>
          <w:p w14:paraId="75D67F2A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2-5</w:t>
            </w:r>
          </w:p>
          <w:p w14:paraId="40D971D5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2-6</w:t>
            </w:r>
          </w:p>
          <w:p w14:paraId="7CE8CB91" w14:textId="70F0D0B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3-7</w:t>
            </w:r>
          </w:p>
        </w:tc>
      </w:tr>
    </w:tbl>
    <w:p w14:paraId="5DFF2E85" w14:textId="3E329244" w:rsidR="00192B40" w:rsidRDefault="00042CA9" w:rsidP="00042CA9">
      <w:pPr>
        <w:ind w:firstLine="0"/>
        <w:jc w:val="center"/>
      </w:pPr>
      <w:r>
        <w:lastRenderedPageBreak/>
        <w:t>Таблица 1 – Пример №1</w:t>
      </w:r>
    </w:p>
    <w:p w14:paraId="7667A97E" w14:textId="568623ED" w:rsidR="00F648D5" w:rsidRPr="00F648D5" w:rsidRDefault="00F80C90" w:rsidP="00F648D5">
      <w:r>
        <w:t xml:space="preserve">В первом примере показана </w:t>
      </w:r>
      <w:r w:rsidR="004051B6">
        <w:t xml:space="preserve">корректная </w:t>
      </w:r>
      <w:r>
        <w:t>обработка графа с одной компонентой связности.</w:t>
      </w:r>
    </w:p>
    <w:p w14:paraId="07DD2D7B" w14:textId="07BD6431" w:rsidR="00042CA9" w:rsidRDefault="00042CA9" w:rsidP="00042CA9">
      <w:pPr>
        <w:ind w:firstLine="0"/>
        <w:jc w:val="center"/>
      </w:pPr>
      <w:r>
        <w:rPr>
          <w:noProof/>
        </w:rPr>
        <w:drawing>
          <wp:inline distT="0" distB="0" distL="0" distR="0" wp14:anchorId="07B968B9" wp14:editId="7FCEB14C">
            <wp:extent cx="4820400" cy="254520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400" cy="25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0ACD" w14:textId="08C3CC2E" w:rsidR="009703B2" w:rsidRDefault="00042CA9" w:rsidP="0043548A">
      <w:pPr>
        <w:ind w:firstLine="0"/>
        <w:jc w:val="center"/>
      </w:pPr>
      <w:r>
        <w:t>Рисунок 1 – Визуализация примера №1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2CA9" w:rsidRPr="00042CA9" w14:paraId="0E79BCEE" w14:textId="77777777" w:rsidTr="00014A53">
        <w:trPr>
          <w:trHeight w:val="283"/>
        </w:trPr>
        <w:tc>
          <w:tcPr>
            <w:tcW w:w="4672" w:type="dxa"/>
            <w:vAlign w:val="center"/>
          </w:tcPr>
          <w:p w14:paraId="70037598" w14:textId="77777777" w:rsidR="00042CA9" w:rsidRPr="00042CA9" w:rsidRDefault="00042CA9" w:rsidP="00014A5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Ввод</w:t>
            </w:r>
          </w:p>
        </w:tc>
        <w:tc>
          <w:tcPr>
            <w:tcW w:w="4673" w:type="dxa"/>
            <w:vAlign w:val="center"/>
          </w:tcPr>
          <w:p w14:paraId="4FC3329E" w14:textId="77777777" w:rsidR="00042CA9" w:rsidRPr="00042CA9" w:rsidRDefault="00042CA9" w:rsidP="00014A5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Вывод</w:t>
            </w:r>
          </w:p>
        </w:tc>
      </w:tr>
      <w:tr w:rsidR="00042CA9" w:rsidRPr="00042CA9" w14:paraId="24CD3980" w14:textId="77777777" w:rsidTr="00014A53">
        <w:trPr>
          <w:trHeight w:val="283"/>
        </w:trPr>
        <w:tc>
          <w:tcPr>
            <w:tcW w:w="4672" w:type="dxa"/>
          </w:tcPr>
          <w:p w14:paraId="44CD36D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10 11</w:t>
            </w:r>
          </w:p>
          <w:p w14:paraId="0FBD9E7D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3 4</w:t>
            </w:r>
          </w:p>
          <w:p w14:paraId="7875E6B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2 3</w:t>
            </w:r>
          </w:p>
          <w:p w14:paraId="5E20FB5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1 4</w:t>
            </w:r>
          </w:p>
          <w:p w14:paraId="3257BC15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1 3</w:t>
            </w:r>
          </w:p>
          <w:p w14:paraId="6AD74C4A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1 2</w:t>
            </w:r>
          </w:p>
          <w:p w14:paraId="6096AAD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5 7</w:t>
            </w:r>
          </w:p>
          <w:p w14:paraId="0F24F2F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5 6</w:t>
            </w:r>
          </w:p>
          <w:p w14:paraId="1789C70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6 7</w:t>
            </w:r>
          </w:p>
          <w:p w14:paraId="1BA5DE9E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8 10</w:t>
            </w:r>
          </w:p>
          <w:p w14:paraId="455A2346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9 10</w:t>
            </w:r>
          </w:p>
          <w:p w14:paraId="6F51AEA8" w14:textId="2E080009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8 9</w:t>
            </w:r>
          </w:p>
        </w:tc>
        <w:tc>
          <w:tcPr>
            <w:tcW w:w="4673" w:type="dxa"/>
          </w:tcPr>
          <w:p w14:paraId="4DE1ED5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Count of connected components: 3</w:t>
            </w:r>
          </w:p>
          <w:p w14:paraId="6F5AF36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</w:p>
          <w:p w14:paraId="0F37A2BD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Component 1:</w:t>
            </w:r>
          </w:p>
          <w:p w14:paraId="646ADFAF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1-4</w:t>
            </w:r>
          </w:p>
          <w:p w14:paraId="73143129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1-3</w:t>
            </w:r>
          </w:p>
          <w:p w14:paraId="68AEE40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1-2</w:t>
            </w:r>
          </w:p>
          <w:p w14:paraId="186E1325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  <w:p w14:paraId="51E133EE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Component 2:</w:t>
            </w:r>
          </w:p>
          <w:p w14:paraId="479201D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5-7</w:t>
            </w:r>
          </w:p>
          <w:p w14:paraId="475E2AF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5-6</w:t>
            </w:r>
          </w:p>
          <w:p w14:paraId="02A2271D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  <w:p w14:paraId="21C3228F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Component 3:</w:t>
            </w:r>
          </w:p>
          <w:p w14:paraId="5611831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8-10</w:t>
            </w:r>
          </w:p>
          <w:p w14:paraId="2BA645B7" w14:textId="78DE2014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8-9</w:t>
            </w:r>
          </w:p>
        </w:tc>
      </w:tr>
    </w:tbl>
    <w:p w14:paraId="7023A9EE" w14:textId="39D372D4" w:rsidR="00042CA9" w:rsidRDefault="00042CA9" w:rsidP="00042CA9">
      <w:pPr>
        <w:ind w:firstLine="0"/>
        <w:jc w:val="center"/>
      </w:pPr>
      <w:r>
        <w:t>Таблица 2 – Пример №2</w:t>
      </w:r>
    </w:p>
    <w:p w14:paraId="233B05C6" w14:textId="7D21B8DB" w:rsidR="00042CA9" w:rsidRPr="004051B6" w:rsidRDefault="004051B6" w:rsidP="00042CA9">
      <w:r>
        <w:t xml:space="preserve">Второй пример демонстрирует корректную работу алгоритма на графе с несколькими компонентами связности. При этом в каждой компоненте связности итогового графа рёбра идут от вершин с наименьшим номером. Это объясняется тем, что вершины перебираются в цикле от </w:t>
      </w:r>
      <m:oMath>
        <m:r>
          <w:rPr>
            <w:rFonts w:ascii="Cambria Math" w:hAnsi="Cambria Math"/>
          </w:rPr>
          <m:t>1</m:t>
        </m:r>
      </m:oMath>
      <w:r>
        <w:t xml:space="preserve"> до </w:t>
      </w:r>
      <m:oMath>
        <m:r>
          <w:rPr>
            <w:rFonts w:ascii="Cambria Math" w:hAnsi="Cambria Math"/>
            <w:lang w:val="en-US"/>
          </w:rPr>
          <m:t>n</m:t>
        </m:r>
      </m:oMath>
      <w:r>
        <w:t>.</w:t>
      </w:r>
    </w:p>
    <w:p w14:paraId="2A594F94" w14:textId="7D02F0BB" w:rsidR="00042CA9" w:rsidRDefault="00042CA9" w:rsidP="00042CA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DA33CF" wp14:editId="3774B635">
            <wp:extent cx="5572800" cy="367920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800" cy="36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CEC6" w14:textId="7C786E59" w:rsidR="009703B2" w:rsidRDefault="00042CA9" w:rsidP="0043548A">
      <w:pPr>
        <w:ind w:firstLine="0"/>
        <w:jc w:val="center"/>
      </w:pPr>
      <w:r>
        <w:t>Рисунок 2 – Визуализация примера №2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2CA9" w:rsidRPr="00042CA9" w14:paraId="4DA06287" w14:textId="77777777" w:rsidTr="00014A53">
        <w:trPr>
          <w:trHeight w:val="283"/>
        </w:trPr>
        <w:tc>
          <w:tcPr>
            <w:tcW w:w="4672" w:type="dxa"/>
            <w:vAlign w:val="center"/>
          </w:tcPr>
          <w:p w14:paraId="5BFCA51B" w14:textId="77777777" w:rsidR="00042CA9" w:rsidRPr="00042CA9" w:rsidRDefault="00042CA9" w:rsidP="00014A5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Ввод</w:t>
            </w:r>
          </w:p>
        </w:tc>
        <w:tc>
          <w:tcPr>
            <w:tcW w:w="4673" w:type="dxa"/>
            <w:vAlign w:val="center"/>
          </w:tcPr>
          <w:p w14:paraId="0656DE72" w14:textId="77777777" w:rsidR="00042CA9" w:rsidRPr="00042CA9" w:rsidRDefault="00042CA9" w:rsidP="00014A53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042CA9">
              <w:rPr>
                <w:b/>
                <w:bCs/>
                <w:sz w:val="24"/>
                <w:szCs w:val="20"/>
              </w:rPr>
              <w:t>Вывод</w:t>
            </w:r>
          </w:p>
        </w:tc>
      </w:tr>
      <w:tr w:rsidR="00042CA9" w:rsidRPr="00042CA9" w14:paraId="26ADD499" w14:textId="77777777" w:rsidTr="00014A53">
        <w:trPr>
          <w:trHeight w:val="283"/>
        </w:trPr>
        <w:tc>
          <w:tcPr>
            <w:tcW w:w="4672" w:type="dxa"/>
          </w:tcPr>
          <w:p w14:paraId="3A447236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15 40</w:t>
            </w:r>
          </w:p>
          <w:p w14:paraId="6EDE4D1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1 5</w:t>
            </w:r>
          </w:p>
          <w:p w14:paraId="613F820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2 4</w:t>
            </w:r>
          </w:p>
          <w:p w14:paraId="5C6B51E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3 6</w:t>
            </w:r>
          </w:p>
          <w:p w14:paraId="1C3105B3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1 7</w:t>
            </w:r>
          </w:p>
          <w:p w14:paraId="1FB4592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6 7</w:t>
            </w:r>
          </w:p>
          <w:p w14:paraId="64CCFEB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4 7</w:t>
            </w:r>
          </w:p>
          <w:p w14:paraId="275397C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1 2</w:t>
            </w:r>
          </w:p>
          <w:p w14:paraId="4CF19D94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5 6</w:t>
            </w:r>
          </w:p>
          <w:p w14:paraId="6C37282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1 4</w:t>
            </w:r>
          </w:p>
          <w:p w14:paraId="1B0B736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2 7</w:t>
            </w:r>
          </w:p>
          <w:p w14:paraId="2155E73E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1 6</w:t>
            </w:r>
          </w:p>
          <w:p w14:paraId="7795064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2 5</w:t>
            </w:r>
          </w:p>
          <w:p w14:paraId="2B1F641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2 3</w:t>
            </w:r>
          </w:p>
          <w:p w14:paraId="6E50393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4 5</w:t>
            </w:r>
          </w:p>
          <w:p w14:paraId="16AF27C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2 6</w:t>
            </w:r>
          </w:p>
          <w:p w14:paraId="5894E2DD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4 6</w:t>
            </w:r>
          </w:p>
          <w:p w14:paraId="62D02AA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3 7</w:t>
            </w:r>
          </w:p>
          <w:p w14:paraId="67001D0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3 5</w:t>
            </w:r>
          </w:p>
          <w:p w14:paraId="0A65AA4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1 3</w:t>
            </w:r>
          </w:p>
          <w:p w14:paraId="79410887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5 7</w:t>
            </w:r>
          </w:p>
          <w:p w14:paraId="4EF1147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13 15</w:t>
            </w:r>
          </w:p>
          <w:p w14:paraId="11ABB33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12 14</w:t>
            </w:r>
          </w:p>
          <w:p w14:paraId="0305FFA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12 13</w:t>
            </w:r>
          </w:p>
          <w:p w14:paraId="182C3FA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9 15</w:t>
            </w:r>
          </w:p>
          <w:p w14:paraId="749352D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8 11</w:t>
            </w:r>
          </w:p>
          <w:p w14:paraId="52DE238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8 9</w:t>
            </w:r>
          </w:p>
          <w:p w14:paraId="2F04C93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lastRenderedPageBreak/>
              <w:t>11 13</w:t>
            </w:r>
          </w:p>
          <w:p w14:paraId="65A8AD34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13 14</w:t>
            </w:r>
          </w:p>
          <w:p w14:paraId="13099CC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8 12</w:t>
            </w:r>
          </w:p>
          <w:p w14:paraId="72CF4B1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8 10</w:t>
            </w:r>
          </w:p>
          <w:p w14:paraId="157F926F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10 15</w:t>
            </w:r>
          </w:p>
          <w:p w14:paraId="5A217C45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9 14</w:t>
            </w:r>
          </w:p>
          <w:p w14:paraId="51A95C0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9 10</w:t>
            </w:r>
          </w:p>
          <w:p w14:paraId="693B4C4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8 13</w:t>
            </w:r>
          </w:p>
          <w:p w14:paraId="22EA4FA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10 13</w:t>
            </w:r>
          </w:p>
          <w:p w14:paraId="11FEB04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8 15</w:t>
            </w:r>
          </w:p>
          <w:p w14:paraId="72BD823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9 13</w:t>
            </w:r>
          </w:p>
          <w:p w14:paraId="6B3A2DF5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9 11</w:t>
            </w:r>
          </w:p>
          <w:p w14:paraId="3201FB14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9 12</w:t>
            </w:r>
          </w:p>
          <w:p w14:paraId="1CF0A7D7" w14:textId="1109F779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  <w:lang w:val="en-US"/>
              </w:rPr>
              <w:t>10 14</w:t>
            </w:r>
          </w:p>
        </w:tc>
        <w:tc>
          <w:tcPr>
            <w:tcW w:w="4673" w:type="dxa"/>
          </w:tcPr>
          <w:p w14:paraId="1034EBF0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lastRenderedPageBreak/>
              <w:t>Count of connected components: 2</w:t>
            </w:r>
          </w:p>
          <w:p w14:paraId="594C0F5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</w:p>
          <w:p w14:paraId="55F6069A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  <w:lang w:val="en-US"/>
              </w:rPr>
            </w:pPr>
            <w:r w:rsidRPr="00042CA9">
              <w:rPr>
                <w:sz w:val="24"/>
                <w:szCs w:val="20"/>
                <w:lang w:val="en-US"/>
              </w:rPr>
              <w:t>Component 1:</w:t>
            </w:r>
          </w:p>
          <w:p w14:paraId="5A68150A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1-5</w:t>
            </w:r>
          </w:p>
          <w:p w14:paraId="65FC0B54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1-7</w:t>
            </w:r>
          </w:p>
          <w:p w14:paraId="114B8889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1-2</w:t>
            </w:r>
          </w:p>
          <w:p w14:paraId="19C19C48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1-4</w:t>
            </w:r>
          </w:p>
          <w:p w14:paraId="33952596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1-6</w:t>
            </w:r>
          </w:p>
          <w:p w14:paraId="7BCFC481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1-3</w:t>
            </w:r>
          </w:p>
          <w:p w14:paraId="6CB280F9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</w:p>
          <w:p w14:paraId="170AB0E4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Component 2:</w:t>
            </w:r>
          </w:p>
          <w:p w14:paraId="1030EBF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8-11</w:t>
            </w:r>
          </w:p>
          <w:p w14:paraId="3FD9A4C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8-9</w:t>
            </w:r>
          </w:p>
          <w:p w14:paraId="1B93EAD2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8-12</w:t>
            </w:r>
          </w:p>
          <w:p w14:paraId="14A4436C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8-10</w:t>
            </w:r>
          </w:p>
          <w:p w14:paraId="7CBB447F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8-13</w:t>
            </w:r>
          </w:p>
          <w:p w14:paraId="373FBA2B" w14:textId="77777777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8-15</w:t>
            </w:r>
          </w:p>
          <w:p w14:paraId="5763B1EE" w14:textId="22D5CB2E" w:rsidR="00042CA9" w:rsidRPr="00042CA9" w:rsidRDefault="00042CA9" w:rsidP="00042CA9">
            <w:pPr>
              <w:spacing w:line="240" w:lineRule="auto"/>
              <w:ind w:firstLine="0"/>
              <w:rPr>
                <w:sz w:val="24"/>
                <w:szCs w:val="20"/>
              </w:rPr>
            </w:pPr>
            <w:r w:rsidRPr="00042CA9">
              <w:rPr>
                <w:sz w:val="24"/>
                <w:szCs w:val="20"/>
              </w:rPr>
              <w:t>9-14</w:t>
            </w:r>
          </w:p>
        </w:tc>
      </w:tr>
    </w:tbl>
    <w:p w14:paraId="75C1C2F4" w14:textId="6ABC1909" w:rsidR="00042CA9" w:rsidRDefault="00042CA9" w:rsidP="00042CA9">
      <w:pPr>
        <w:ind w:firstLine="0"/>
        <w:jc w:val="center"/>
      </w:pPr>
      <w:r>
        <w:t>Таблица 3 – Пример №3</w:t>
      </w:r>
    </w:p>
    <w:p w14:paraId="2560EE86" w14:textId="480B6EF3" w:rsidR="00042CA9" w:rsidRDefault="004051B6" w:rsidP="00042CA9">
      <w:r>
        <w:t>Третий пример показывает работу на плотном графе с большим количеством вершин.</w:t>
      </w:r>
    </w:p>
    <w:p w14:paraId="12AB431B" w14:textId="022C9F34" w:rsidR="00042CA9" w:rsidRDefault="00042CA9" w:rsidP="00042CA9">
      <w:pPr>
        <w:ind w:firstLine="0"/>
        <w:jc w:val="center"/>
      </w:pPr>
      <w:r>
        <w:rPr>
          <w:noProof/>
        </w:rPr>
        <w:drawing>
          <wp:inline distT="0" distB="0" distL="0" distR="0" wp14:anchorId="04E44D82" wp14:editId="0229E378">
            <wp:extent cx="5940425" cy="29756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DAB" w14:textId="5C65623F" w:rsidR="00042CA9" w:rsidRDefault="00042CA9" w:rsidP="00042CA9">
      <w:pPr>
        <w:ind w:firstLine="0"/>
        <w:jc w:val="center"/>
      </w:pPr>
      <w:r>
        <w:t>Рисунок 3 – Визуализация примера №3</w:t>
      </w:r>
    </w:p>
    <w:p w14:paraId="615E186C" w14:textId="5FFC9D35" w:rsidR="008239F7" w:rsidRPr="008239F7" w:rsidRDefault="00192B40" w:rsidP="008239F7">
      <w:pPr>
        <w:pStyle w:val="1"/>
      </w:pPr>
      <w:bookmarkStart w:id="5" w:name="_Toc184912445"/>
      <w:r>
        <w:t>Выводы</w:t>
      </w:r>
      <w:bookmarkEnd w:id="5"/>
    </w:p>
    <w:p w14:paraId="71DBD65A" w14:textId="5ED30EA4" w:rsidR="008239F7" w:rsidRPr="008239F7" w:rsidRDefault="008239F7" w:rsidP="008239F7">
      <w:r w:rsidRPr="008239F7">
        <w:t>В ходе выполнения работы была решена задача выделения множества двудольных компонент из заданного неориентированного графа. Исходный граф был представлен в виде списка смежности, что позволило эффективно обрабатывать граф. Применённый алгоритм основан на методе обхода в ширину (BFS), с помощью которого были найдены все компоненты связности и построены их остовные деревья.</w:t>
      </w:r>
    </w:p>
    <w:p w14:paraId="19BB22D9" w14:textId="77777777" w:rsidR="008239F7" w:rsidRPr="008239F7" w:rsidRDefault="008239F7" w:rsidP="008239F7">
      <w:r w:rsidRPr="008239F7">
        <w:lastRenderedPageBreak/>
        <w:t>Основные результаты:</w:t>
      </w:r>
    </w:p>
    <w:p w14:paraId="3B34A4E4" w14:textId="77777777" w:rsidR="008239F7" w:rsidRPr="008239F7" w:rsidRDefault="008239F7" w:rsidP="008239F7">
      <w:pPr>
        <w:numPr>
          <w:ilvl w:val="0"/>
          <w:numId w:val="10"/>
        </w:numPr>
        <w:tabs>
          <w:tab w:val="clear" w:pos="720"/>
          <w:tab w:val="num" w:pos="993"/>
        </w:tabs>
        <w:ind w:left="0" w:firstLine="709"/>
      </w:pPr>
      <w:r w:rsidRPr="008239F7">
        <w:t>Разработанный алгоритм преобразует граф в подграф, сохраняя его компоненты связности и обеспечивая, что каждая из них становится двудольной. Это достигается за счёт удаления избыточных рёбер, оставляя только рёбра, образующие остовные деревья.</w:t>
      </w:r>
    </w:p>
    <w:p w14:paraId="6DA6924C" w14:textId="10F12FC0" w:rsidR="008239F7" w:rsidRPr="008239F7" w:rsidRDefault="008239F7" w:rsidP="008239F7">
      <w:pPr>
        <w:numPr>
          <w:ilvl w:val="0"/>
          <w:numId w:val="10"/>
        </w:numPr>
        <w:tabs>
          <w:tab w:val="clear" w:pos="720"/>
          <w:tab w:val="num" w:pos="993"/>
        </w:tabs>
        <w:ind w:left="0" w:firstLine="709"/>
      </w:pPr>
      <w:r w:rsidRPr="008239F7">
        <w:t xml:space="preserve">Реализация алгоритма имеет линейную временную сложность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n+m</m:t>
            </m:r>
          </m:e>
        </m:d>
      </m:oMath>
      <w:r w:rsidRPr="008239F7">
        <w:t>, что подтверждается теоретическими расчётами и результатами тестирования. Данная сложность является оптимальной для подобных задач.</w:t>
      </w:r>
    </w:p>
    <w:p w14:paraId="2A4754CA" w14:textId="52F51590" w:rsidR="008239F7" w:rsidRPr="008239F7" w:rsidRDefault="008239F7" w:rsidP="008239F7">
      <w:pPr>
        <w:numPr>
          <w:ilvl w:val="0"/>
          <w:numId w:val="10"/>
        </w:numPr>
        <w:tabs>
          <w:tab w:val="clear" w:pos="720"/>
          <w:tab w:val="num" w:pos="993"/>
        </w:tabs>
        <w:ind w:left="0" w:firstLine="709"/>
      </w:pPr>
      <w:r w:rsidRPr="008239F7">
        <w:t>Эффективность использования списка смежности подтверждена, так как эта структура данных позволяет экономить память и упрощает доступ к соседним вершинам, что критически важно при выполнении обход</w:t>
      </w:r>
      <w:r>
        <w:t>а</w:t>
      </w:r>
      <w:r w:rsidRPr="008239F7">
        <w:t xml:space="preserve"> графа.</w:t>
      </w:r>
    </w:p>
    <w:p w14:paraId="0D8C8182" w14:textId="77777777" w:rsidR="008239F7" w:rsidRPr="008239F7" w:rsidRDefault="008239F7" w:rsidP="008239F7">
      <w:pPr>
        <w:numPr>
          <w:ilvl w:val="0"/>
          <w:numId w:val="10"/>
        </w:numPr>
        <w:tabs>
          <w:tab w:val="clear" w:pos="720"/>
          <w:tab w:val="num" w:pos="993"/>
        </w:tabs>
        <w:ind w:left="0" w:firstLine="709"/>
      </w:pPr>
      <w:r w:rsidRPr="008239F7">
        <w:t>Алгоритм успешно протестирован на различных типах графов: с одной компонентой связности, с несколькими компонентами, а также на плотных графах. Во всех случаях результаты работы программы корректны, что подтверждает её функциональность и надёжность.</w:t>
      </w:r>
    </w:p>
    <w:p w14:paraId="4A7FF5A5" w14:textId="1F490B42" w:rsidR="00085AD8" w:rsidRPr="00085AD8" w:rsidRDefault="008239F7" w:rsidP="008239F7">
      <w:r w:rsidRPr="008239F7">
        <w:t>Таким образом, поставленная цель достигнута: граф преобразован в множество двудольных компонент без нарушения связности, а разработанный алгоритм показал высокую эффективность и применимость для работы с разреженными графами.</w:t>
      </w:r>
    </w:p>
    <w:p w14:paraId="081627CF" w14:textId="61A1CC5F" w:rsidR="00C251C7" w:rsidRDefault="009D5365" w:rsidP="00920D83">
      <w:pPr>
        <w:pStyle w:val="1"/>
        <w:ind w:right="-1"/>
      </w:pPr>
      <w:bookmarkStart w:id="6" w:name="_Toc184912446"/>
      <w:r>
        <w:t>Список использованн</w:t>
      </w:r>
      <w:r w:rsidR="004051B6">
        <w:t>ых источников</w:t>
      </w:r>
      <w:bookmarkEnd w:id="6"/>
    </w:p>
    <w:p w14:paraId="2C0A5EBE" w14:textId="77777777" w:rsidR="00094752" w:rsidRDefault="00094752" w:rsidP="00094752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szCs w:val="28"/>
        </w:rPr>
      </w:pPr>
      <w:r w:rsidRPr="0009001F">
        <w:rPr>
          <w:szCs w:val="28"/>
        </w:rPr>
        <w:t>Колинько П. Г. Пользовательские структуры данных: Методические указания по дисциплине «Алгоритмы и структуры данных, часть 1». –– СПб.: СПбГЭТУ «ЛЭТИ», 2024. — 64 с. (вып.2408).</w:t>
      </w:r>
    </w:p>
    <w:p w14:paraId="24E179C3" w14:textId="594766BA" w:rsidR="003E49A3" w:rsidRPr="003D678C" w:rsidRDefault="004051B6" w:rsidP="00094752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rFonts w:cs="Times New Roman"/>
          <w:szCs w:val="28"/>
          <w:lang w:val="en-US"/>
        </w:rPr>
      </w:pPr>
      <w:r w:rsidRPr="004051B6">
        <w:rPr>
          <w:rFonts w:cs="Times New Roman"/>
          <w:szCs w:val="28"/>
        </w:rPr>
        <w:t xml:space="preserve">Поиск в ширину (BFS) [Электронный ресурс]. </w:t>
      </w:r>
      <w:r w:rsidRPr="003D678C">
        <w:rPr>
          <w:rFonts w:cs="Times New Roman"/>
          <w:szCs w:val="28"/>
          <w:lang w:val="en-US"/>
        </w:rPr>
        <w:t xml:space="preserve">URL: </w:t>
      </w:r>
      <w:hyperlink r:id="rId11" w:history="1">
        <w:r w:rsidRPr="003D678C">
          <w:rPr>
            <w:rStyle w:val="a8"/>
            <w:rFonts w:cs="Times New Roman"/>
            <w:szCs w:val="28"/>
            <w:lang w:val="en-US"/>
          </w:rPr>
          <w:t>http://www.e-maxx-ru.1gb.ru/algo/bfs</w:t>
        </w:r>
      </w:hyperlink>
      <w:r w:rsidRPr="003D678C">
        <w:rPr>
          <w:rFonts w:cs="Times New Roman"/>
          <w:szCs w:val="28"/>
          <w:lang w:val="en-US"/>
        </w:rPr>
        <w:t>.</w:t>
      </w:r>
    </w:p>
    <w:p w14:paraId="7DAA4C87" w14:textId="77777777" w:rsidR="003E49A3" w:rsidRPr="003D678C" w:rsidRDefault="003E49A3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 w:rsidRPr="003D678C">
        <w:rPr>
          <w:rFonts w:cs="Times New Roman"/>
          <w:szCs w:val="28"/>
          <w:lang w:val="en-US"/>
        </w:rPr>
        <w:br w:type="page"/>
      </w:r>
    </w:p>
    <w:p w14:paraId="5B466E5A" w14:textId="77777777" w:rsidR="009D5365" w:rsidRPr="003E49A3" w:rsidRDefault="009D5365" w:rsidP="009D5365">
      <w:pPr>
        <w:pStyle w:val="1"/>
        <w:ind w:right="-1"/>
        <w:rPr>
          <w:lang w:val="en-US"/>
        </w:rPr>
      </w:pPr>
      <w:bookmarkStart w:id="7" w:name="_Toc184912447"/>
      <w:r>
        <w:lastRenderedPageBreak/>
        <w:t>Приложение</w:t>
      </w:r>
      <w:bookmarkEnd w:id="7"/>
    </w:p>
    <w:p w14:paraId="3FCA9F1A" w14:textId="10578FF9" w:rsidR="009D5365" w:rsidRPr="008239F7" w:rsidRDefault="00A43018" w:rsidP="00A43018">
      <w:pPr>
        <w:ind w:firstLine="0"/>
        <w:jc w:val="center"/>
        <w:rPr>
          <w:lang w:val="en-US"/>
        </w:rPr>
      </w:pPr>
      <w:r>
        <w:t>Код</w:t>
      </w:r>
      <w:r w:rsidRPr="003E49A3">
        <w:rPr>
          <w:lang w:val="en-US"/>
        </w:rPr>
        <w:t xml:space="preserve"> </w:t>
      </w:r>
      <w:r>
        <w:t>программы</w:t>
      </w:r>
    </w:p>
    <w:p w14:paraId="6313BB7D" w14:textId="77777777" w:rsidR="00192B40" w:rsidRPr="00192B40" w:rsidRDefault="00192B40" w:rsidP="00192B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</w:pPr>
      <w:r w:rsidRPr="00192B40">
        <w:rPr>
          <w:rFonts w:ascii="Consolas" w:eastAsia="Times New Roman" w:hAnsi="Consolas" w:cs="Courier New"/>
          <w:b/>
          <w:bCs/>
          <w:color w:val="9E880D"/>
          <w:sz w:val="20"/>
          <w:szCs w:val="20"/>
          <w:lang w:val="en-US" w:eastAsia="ru-RU"/>
        </w:rPr>
        <w:t xml:space="preserve">#include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&lt;iostream&gt;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9E880D"/>
          <w:sz w:val="20"/>
          <w:szCs w:val="20"/>
          <w:lang w:val="en-US" w:eastAsia="ru-RU"/>
        </w:rPr>
        <w:t xml:space="preserve">#include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&lt;vector&gt;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9E880D"/>
          <w:sz w:val="20"/>
          <w:szCs w:val="20"/>
          <w:lang w:val="en-US" w:eastAsia="ru-RU"/>
        </w:rPr>
        <w:t xml:space="preserve">#include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&lt;queue&gt;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using namespace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std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627A"/>
          <w:sz w:val="20"/>
          <w:szCs w:val="20"/>
          <w:lang w:val="en-US" w:eastAsia="ru-RU"/>
        </w:rPr>
        <w:t>main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n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m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cin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n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m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vector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vector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int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g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n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for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=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>0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m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 ++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cin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u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--;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--;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g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.push_back(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g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.push_back(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vector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bool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visited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n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false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cnt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=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>0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vector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vector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pair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int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int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&gt;&gt;&gt;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spanning_edges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queue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&lt;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int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&gt;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for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=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>0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n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 ++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if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(!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visited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spanning_edges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.emplace_back();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visited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] =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true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.push(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while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(!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.empty())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u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=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.front();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.pop();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for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auto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w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: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g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if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(!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visited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w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visited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w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] =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>true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spanning_edges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cnt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.emplace_back(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u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,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w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q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.push(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w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++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cnt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cout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 xml:space="preserve">"Count of connected components: "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cnt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 w:eastAsia="ru-RU"/>
        </w:rPr>
        <w:t>\n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for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int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=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>0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cnt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 ++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cout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 w:eastAsia="ru-RU"/>
        </w:rPr>
        <w:t>\n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 xml:space="preserve">Component "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i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+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 xml:space="preserve">1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":</w:t>
      </w:r>
      <w:r w:rsidRPr="00192B40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 w:eastAsia="ru-RU"/>
        </w:rPr>
        <w:t>\n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for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(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auto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x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: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spanning_edges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[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i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>]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) {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   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 xml:space="preserve">cout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x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</w:t>
      </w:r>
      <w:r w:rsidRPr="00192B40">
        <w:rPr>
          <w:rFonts w:ascii="Consolas" w:eastAsia="Times New Roman" w:hAnsi="Consolas" w:cs="Courier New"/>
          <w:b/>
          <w:bCs/>
          <w:color w:val="660E7A"/>
          <w:sz w:val="20"/>
          <w:szCs w:val="20"/>
          <w:lang w:val="en-US" w:eastAsia="ru-RU"/>
        </w:rPr>
        <w:t xml:space="preserve">first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+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 xml:space="preserve">1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 xml:space="preserve">"-"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00000"/>
          <w:sz w:val="20"/>
          <w:szCs w:val="20"/>
          <w:lang w:val="en-US" w:eastAsia="ru-RU"/>
        </w:rPr>
        <w:t>x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.</w:t>
      </w:r>
      <w:r w:rsidRPr="00192B40">
        <w:rPr>
          <w:rFonts w:ascii="Consolas" w:eastAsia="Times New Roman" w:hAnsi="Consolas" w:cs="Courier New"/>
          <w:b/>
          <w:bCs/>
          <w:color w:val="660E7A"/>
          <w:sz w:val="20"/>
          <w:szCs w:val="20"/>
          <w:lang w:val="en-US" w:eastAsia="ru-RU"/>
        </w:rPr>
        <w:t xml:space="preserve">second 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 xml:space="preserve">+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 xml:space="preserve">1 </w:t>
      </w:r>
      <w:r w:rsidRPr="00192B40">
        <w:rPr>
          <w:rFonts w:ascii="Consolas" w:eastAsia="Times New Roman" w:hAnsi="Consolas" w:cs="Courier New"/>
          <w:b/>
          <w:bCs/>
          <w:color w:val="008080"/>
          <w:sz w:val="20"/>
          <w:szCs w:val="20"/>
          <w:lang w:val="en-US" w:eastAsia="ru-RU"/>
        </w:rPr>
        <w:t xml:space="preserve">&lt;&lt; 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037A6"/>
          <w:sz w:val="20"/>
          <w:szCs w:val="20"/>
          <w:lang w:val="en-US" w:eastAsia="ru-RU"/>
        </w:rPr>
        <w:t>\n</w:t>
      </w:r>
      <w:r w:rsidRPr="00192B40">
        <w:rPr>
          <w:rFonts w:ascii="Consolas" w:eastAsia="Times New Roman" w:hAnsi="Consolas" w:cs="Courier New"/>
          <w:b/>
          <w:bCs/>
          <w:color w:val="067D17"/>
          <w:sz w:val="20"/>
          <w:szCs w:val="20"/>
          <w:lang w:val="en-US" w:eastAsia="ru-RU"/>
        </w:rPr>
        <w:t>"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}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 xml:space="preserve">    </w:t>
      </w:r>
      <w:r w:rsidRPr="00192B40">
        <w:rPr>
          <w:rFonts w:ascii="Consolas" w:eastAsia="Times New Roman" w:hAnsi="Consolas" w:cs="Courier New"/>
          <w:b/>
          <w:bCs/>
          <w:color w:val="0033B3"/>
          <w:sz w:val="20"/>
          <w:szCs w:val="20"/>
          <w:lang w:val="en-US" w:eastAsia="ru-RU"/>
        </w:rPr>
        <w:t xml:space="preserve">return </w:t>
      </w:r>
      <w:r w:rsidRPr="00192B40">
        <w:rPr>
          <w:rFonts w:ascii="Consolas" w:eastAsia="Times New Roman" w:hAnsi="Consolas" w:cs="Courier New"/>
          <w:b/>
          <w:bCs/>
          <w:color w:val="1750EB"/>
          <w:sz w:val="20"/>
          <w:szCs w:val="20"/>
          <w:lang w:val="en-US" w:eastAsia="ru-RU"/>
        </w:rPr>
        <w:t>0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t>;</w:t>
      </w:r>
      <w:r w:rsidRPr="00192B40">
        <w:rPr>
          <w:rFonts w:ascii="Consolas" w:eastAsia="Times New Roman" w:hAnsi="Consolas" w:cs="Courier New"/>
          <w:b/>
          <w:bCs/>
          <w:color w:val="080808"/>
          <w:sz w:val="20"/>
          <w:szCs w:val="20"/>
          <w:lang w:val="en-US" w:eastAsia="ru-RU"/>
        </w:rPr>
        <w:br/>
        <w:t>}</w:t>
      </w:r>
    </w:p>
    <w:p w14:paraId="0A3B0758" w14:textId="77777777" w:rsidR="00192B40" w:rsidRPr="003E49A3" w:rsidRDefault="00192B40" w:rsidP="00192B40">
      <w:pPr>
        <w:ind w:firstLine="0"/>
        <w:rPr>
          <w:lang w:val="en-US"/>
        </w:rPr>
      </w:pPr>
    </w:p>
    <w:sectPr w:rsidR="00192B40" w:rsidRPr="003E49A3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533D7" w14:textId="77777777" w:rsidR="001924F8" w:rsidRDefault="001924F8" w:rsidP="009C61CF">
      <w:pPr>
        <w:spacing w:line="240" w:lineRule="auto"/>
      </w:pPr>
      <w:r>
        <w:separator/>
      </w:r>
    </w:p>
  </w:endnote>
  <w:endnote w:type="continuationSeparator" w:id="0">
    <w:p w14:paraId="6A215093" w14:textId="77777777" w:rsidR="001924F8" w:rsidRDefault="001924F8" w:rsidP="009C61CF">
      <w:pPr>
        <w:spacing w:line="240" w:lineRule="auto"/>
      </w:pPr>
      <w:r>
        <w:continuationSeparator/>
      </w:r>
    </w:p>
  </w:endnote>
  <w:endnote w:type="continuationNotice" w:id="1">
    <w:p w14:paraId="4402FF4B" w14:textId="77777777" w:rsidR="001924F8" w:rsidRDefault="001924F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6793164"/>
      <w:docPartObj>
        <w:docPartGallery w:val="Page Numbers (Bottom of Page)"/>
        <w:docPartUnique/>
      </w:docPartObj>
    </w:sdtPr>
    <w:sdtEndPr/>
    <w:sdtContent>
      <w:p w14:paraId="20B4C223" w14:textId="7DB636E9" w:rsidR="00E24AD3" w:rsidRDefault="00E24A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A5494" w14:textId="77777777" w:rsidR="001924F8" w:rsidRDefault="001924F8" w:rsidP="009C61CF">
      <w:pPr>
        <w:spacing w:line="240" w:lineRule="auto"/>
      </w:pPr>
      <w:r>
        <w:separator/>
      </w:r>
    </w:p>
  </w:footnote>
  <w:footnote w:type="continuationSeparator" w:id="0">
    <w:p w14:paraId="63BF9795" w14:textId="77777777" w:rsidR="001924F8" w:rsidRDefault="001924F8" w:rsidP="009C61CF">
      <w:pPr>
        <w:spacing w:line="240" w:lineRule="auto"/>
      </w:pPr>
      <w:r>
        <w:continuationSeparator/>
      </w:r>
    </w:p>
  </w:footnote>
  <w:footnote w:type="continuationNotice" w:id="1">
    <w:p w14:paraId="1EF70818" w14:textId="77777777" w:rsidR="001924F8" w:rsidRDefault="001924F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691D"/>
    <w:multiLevelType w:val="hybridMultilevel"/>
    <w:tmpl w:val="9EEC2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E7713C"/>
    <w:multiLevelType w:val="hybridMultilevel"/>
    <w:tmpl w:val="ABA8E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5B6A75"/>
    <w:multiLevelType w:val="multilevel"/>
    <w:tmpl w:val="B9FC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657C"/>
    <w:rsid w:val="00006C3E"/>
    <w:rsid w:val="00011346"/>
    <w:rsid w:val="00032679"/>
    <w:rsid w:val="000356A3"/>
    <w:rsid w:val="0003716E"/>
    <w:rsid w:val="00042CA9"/>
    <w:rsid w:val="00044708"/>
    <w:rsid w:val="00045224"/>
    <w:rsid w:val="000476CC"/>
    <w:rsid w:val="00053E3A"/>
    <w:rsid w:val="00060FB0"/>
    <w:rsid w:val="000646E8"/>
    <w:rsid w:val="00071C42"/>
    <w:rsid w:val="00072C4F"/>
    <w:rsid w:val="00075FF0"/>
    <w:rsid w:val="00076F2F"/>
    <w:rsid w:val="00083273"/>
    <w:rsid w:val="00085AD8"/>
    <w:rsid w:val="000865B2"/>
    <w:rsid w:val="00086708"/>
    <w:rsid w:val="00087B21"/>
    <w:rsid w:val="0009001F"/>
    <w:rsid w:val="00090B1A"/>
    <w:rsid w:val="0009188E"/>
    <w:rsid w:val="00094752"/>
    <w:rsid w:val="000954D4"/>
    <w:rsid w:val="000977AE"/>
    <w:rsid w:val="000A1973"/>
    <w:rsid w:val="000B2B6D"/>
    <w:rsid w:val="000B549F"/>
    <w:rsid w:val="000B5BA6"/>
    <w:rsid w:val="000B5EA1"/>
    <w:rsid w:val="000B6691"/>
    <w:rsid w:val="000C032F"/>
    <w:rsid w:val="000C0FE7"/>
    <w:rsid w:val="000C1FB9"/>
    <w:rsid w:val="000C5BCC"/>
    <w:rsid w:val="000D28CE"/>
    <w:rsid w:val="000D39F3"/>
    <w:rsid w:val="000D4420"/>
    <w:rsid w:val="000D7EF9"/>
    <w:rsid w:val="000E0A5C"/>
    <w:rsid w:val="000F195F"/>
    <w:rsid w:val="000F20B6"/>
    <w:rsid w:val="000F4A9B"/>
    <w:rsid w:val="000F511F"/>
    <w:rsid w:val="001013D8"/>
    <w:rsid w:val="00104B4E"/>
    <w:rsid w:val="00106D68"/>
    <w:rsid w:val="00110B0D"/>
    <w:rsid w:val="00111F47"/>
    <w:rsid w:val="00115E7E"/>
    <w:rsid w:val="00121AD7"/>
    <w:rsid w:val="00121AEB"/>
    <w:rsid w:val="00124D43"/>
    <w:rsid w:val="0012798F"/>
    <w:rsid w:val="00133F01"/>
    <w:rsid w:val="0013427A"/>
    <w:rsid w:val="0013721C"/>
    <w:rsid w:val="00137BA6"/>
    <w:rsid w:val="0014595C"/>
    <w:rsid w:val="00152A8A"/>
    <w:rsid w:val="00157FE2"/>
    <w:rsid w:val="00162AD8"/>
    <w:rsid w:val="0016362C"/>
    <w:rsid w:val="00165DE2"/>
    <w:rsid w:val="00167E57"/>
    <w:rsid w:val="00172BAC"/>
    <w:rsid w:val="00174C97"/>
    <w:rsid w:val="00175E49"/>
    <w:rsid w:val="0018163B"/>
    <w:rsid w:val="00181721"/>
    <w:rsid w:val="0018197F"/>
    <w:rsid w:val="001924F8"/>
    <w:rsid w:val="00192B40"/>
    <w:rsid w:val="001964F2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32D9D"/>
    <w:rsid w:val="00233468"/>
    <w:rsid w:val="0023408D"/>
    <w:rsid w:val="00235A1A"/>
    <w:rsid w:val="002402D6"/>
    <w:rsid w:val="0024151C"/>
    <w:rsid w:val="002457B5"/>
    <w:rsid w:val="00250CE0"/>
    <w:rsid w:val="00250D9F"/>
    <w:rsid w:val="00254825"/>
    <w:rsid w:val="00257F41"/>
    <w:rsid w:val="0026258B"/>
    <w:rsid w:val="002651E0"/>
    <w:rsid w:val="00266029"/>
    <w:rsid w:val="00275410"/>
    <w:rsid w:val="002804D2"/>
    <w:rsid w:val="00282D53"/>
    <w:rsid w:val="00284418"/>
    <w:rsid w:val="002859DF"/>
    <w:rsid w:val="002927F6"/>
    <w:rsid w:val="0029328C"/>
    <w:rsid w:val="0029651F"/>
    <w:rsid w:val="002968A6"/>
    <w:rsid w:val="00297B78"/>
    <w:rsid w:val="002A066F"/>
    <w:rsid w:val="002A08DE"/>
    <w:rsid w:val="002A4607"/>
    <w:rsid w:val="002B1742"/>
    <w:rsid w:val="002B2C1B"/>
    <w:rsid w:val="002B5C1C"/>
    <w:rsid w:val="002C2A2D"/>
    <w:rsid w:val="002C2DB4"/>
    <w:rsid w:val="002C53C4"/>
    <w:rsid w:val="002E0B8E"/>
    <w:rsid w:val="002E4350"/>
    <w:rsid w:val="002E6D02"/>
    <w:rsid w:val="002F0134"/>
    <w:rsid w:val="002F2636"/>
    <w:rsid w:val="002F7E35"/>
    <w:rsid w:val="003001F2"/>
    <w:rsid w:val="00302114"/>
    <w:rsid w:val="00302424"/>
    <w:rsid w:val="00302721"/>
    <w:rsid w:val="003077D1"/>
    <w:rsid w:val="003078E0"/>
    <w:rsid w:val="003109ED"/>
    <w:rsid w:val="0031127B"/>
    <w:rsid w:val="003134E9"/>
    <w:rsid w:val="00315E1E"/>
    <w:rsid w:val="00317C29"/>
    <w:rsid w:val="0032305C"/>
    <w:rsid w:val="0032389A"/>
    <w:rsid w:val="00327C1A"/>
    <w:rsid w:val="00330355"/>
    <w:rsid w:val="00333DFE"/>
    <w:rsid w:val="00340B98"/>
    <w:rsid w:val="00342FE8"/>
    <w:rsid w:val="00343A95"/>
    <w:rsid w:val="00345F4C"/>
    <w:rsid w:val="003465DE"/>
    <w:rsid w:val="003468D0"/>
    <w:rsid w:val="003544D4"/>
    <w:rsid w:val="00356B2F"/>
    <w:rsid w:val="00357558"/>
    <w:rsid w:val="00360016"/>
    <w:rsid w:val="003631EB"/>
    <w:rsid w:val="003648B3"/>
    <w:rsid w:val="00364A57"/>
    <w:rsid w:val="00364E35"/>
    <w:rsid w:val="003708E6"/>
    <w:rsid w:val="0037656E"/>
    <w:rsid w:val="00377468"/>
    <w:rsid w:val="00381833"/>
    <w:rsid w:val="00382800"/>
    <w:rsid w:val="00384B79"/>
    <w:rsid w:val="0039019D"/>
    <w:rsid w:val="003902E0"/>
    <w:rsid w:val="00390C79"/>
    <w:rsid w:val="00390DF4"/>
    <w:rsid w:val="00395F40"/>
    <w:rsid w:val="003967B3"/>
    <w:rsid w:val="003A02CE"/>
    <w:rsid w:val="003A7622"/>
    <w:rsid w:val="003B09C9"/>
    <w:rsid w:val="003B6158"/>
    <w:rsid w:val="003D5A7E"/>
    <w:rsid w:val="003D678C"/>
    <w:rsid w:val="003E2AFE"/>
    <w:rsid w:val="003E49A3"/>
    <w:rsid w:val="003E4C1C"/>
    <w:rsid w:val="003E5780"/>
    <w:rsid w:val="003F41D4"/>
    <w:rsid w:val="003F6714"/>
    <w:rsid w:val="004028F4"/>
    <w:rsid w:val="00404978"/>
    <w:rsid w:val="004051B6"/>
    <w:rsid w:val="00406FA1"/>
    <w:rsid w:val="00412891"/>
    <w:rsid w:val="00422D6C"/>
    <w:rsid w:val="0042330A"/>
    <w:rsid w:val="00423E11"/>
    <w:rsid w:val="00425540"/>
    <w:rsid w:val="00425765"/>
    <w:rsid w:val="00430652"/>
    <w:rsid w:val="004352B5"/>
    <w:rsid w:val="0043548A"/>
    <w:rsid w:val="004370A4"/>
    <w:rsid w:val="00437B4D"/>
    <w:rsid w:val="004417C2"/>
    <w:rsid w:val="00443B20"/>
    <w:rsid w:val="0044458A"/>
    <w:rsid w:val="00446CEB"/>
    <w:rsid w:val="00465B2A"/>
    <w:rsid w:val="00472981"/>
    <w:rsid w:val="00473375"/>
    <w:rsid w:val="00473D4B"/>
    <w:rsid w:val="0048772F"/>
    <w:rsid w:val="004963AA"/>
    <w:rsid w:val="00497DEA"/>
    <w:rsid w:val="004A198D"/>
    <w:rsid w:val="004A298A"/>
    <w:rsid w:val="004A7152"/>
    <w:rsid w:val="004B0283"/>
    <w:rsid w:val="004B5241"/>
    <w:rsid w:val="004B67F3"/>
    <w:rsid w:val="004B6CD6"/>
    <w:rsid w:val="004C4A86"/>
    <w:rsid w:val="004C63D5"/>
    <w:rsid w:val="004C6F6B"/>
    <w:rsid w:val="004D1915"/>
    <w:rsid w:val="004D5630"/>
    <w:rsid w:val="004E6D80"/>
    <w:rsid w:val="004E7249"/>
    <w:rsid w:val="004F1591"/>
    <w:rsid w:val="004F379E"/>
    <w:rsid w:val="004F6422"/>
    <w:rsid w:val="0050151E"/>
    <w:rsid w:val="005130B5"/>
    <w:rsid w:val="0051388D"/>
    <w:rsid w:val="00513CA5"/>
    <w:rsid w:val="00514DA5"/>
    <w:rsid w:val="00516E15"/>
    <w:rsid w:val="00517603"/>
    <w:rsid w:val="00522993"/>
    <w:rsid w:val="00527B33"/>
    <w:rsid w:val="0053153A"/>
    <w:rsid w:val="0053523A"/>
    <w:rsid w:val="00535F59"/>
    <w:rsid w:val="005409DD"/>
    <w:rsid w:val="00540CBE"/>
    <w:rsid w:val="005421CC"/>
    <w:rsid w:val="00543087"/>
    <w:rsid w:val="0054563B"/>
    <w:rsid w:val="005474CB"/>
    <w:rsid w:val="005521FD"/>
    <w:rsid w:val="00555678"/>
    <w:rsid w:val="00556B72"/>
    <w:rsid w:val="00561C97"/>
    <w:rsid w:val="00571695"/>
    <w:rsid w:val="005732C5"/>
    <w:rsid w:val="0057342C"/>
    <w:rsid w:val="00576BBD"/>
    <w:rsid w:val="00581CC9"/>
    <w:rsid w:val="00582DC7"/>
    <w:rsid w:val="005844C8"/>
    <w:rsid w:val="0058648A"/>
    <w:rsid w:val="00587C26"/>
    <w:rsid w:val="00591102"/>
    <w:rsid w:val="00591C77"/>
    <w:rsid w:val="00593DC5"/>
    <w:rsid w:val="00596510"/>
    <w:rsid w:val="00597446"/>
    <w:rsid w:val="005A0964"/>
    <w:rsid w:val="005A0D28"/>
    <w:rsid w:val="005B0D08"/>
    <w:rsid w:val="005B37E3"/>
    <w:rsid w:val="005B511C"/>
    <w:rsid w:val="005B5D79"/>
    <w:rsid w:val="005B66BE"/>
    <w:rsid w:val="005B7ACB"/>
    <w:rsid w:val="005C23E0"/>
    <w:rsid w:val="005C6DF3"/>
    <w:rsid w:val="005D1B73"/>
    <w:rsid w:val="005D1B7E"/>
    <w:rsid w:val="005D4591"/>
    <w:rsid w:val="005D6518"/>
    <w:rsid w:val="005D6D00"/>
    <w:rsid w:val="005E6107"/>
    <w:rsid w:val="005E6D85"/>
    <w:rsid w:val="005F0250"/>
    <w:rsid w:val="005F1636"/>
    <w:rsid w:val="005F3565"/>
    <w:rsid w:val="005F39C7"/>
    <w:rsid w:val="005F740A"/>
    <w:rsid w:val="00602C6D"/>
    <w:rsid w:val="00603976"/>
    <w:rsid w:val="00605705"/>
    <w:rsid w:val="00606CC3"/>
    <w:rsid w:val="00607C63"/>
    <w:rsid w:val="00610613"/>
    <w:rsid w:val="00614629"/>
    <w:rsid w:val="00614E20"/>
    <w:rsid w:val="0062333B"/>
    <w:rsid w:val="00631C2E"/>
    <w:rsid w:val="006435EE"/>
    <w:rsid w:val="0064465C"/>
    <w:rsid w:val="00645FAB"/>
    <w:rsid w:val="00653208"/>
    <w:rsid w:val="0065463A"/>
    <w:rsid w:val="00660FBD"/>
    <w:rsid w:val="00661C0C"/>
    <w:rsid w:val="006671AB"/>
    <w:rsid w:val="00683656"/>
    <w:rsid w:val="00686606"/>
    <w:rsid w:val="006872B2"/>
    <w:rsid w:val="006872F1"/>
    <w:rsid w:val="00687E72"/>
    <w:rsid w:val="00690487"/>
    <w:rsid w:val="00692D1C"/>
    <w:rsid w:val="00692F3D"/>
    <w:rsid w:val="00692F6C"/>
    <w:rsid w:val="0069474A"/>
    <w:rsid w:val="006977BF"/>
    <w:rsid w:val="006B09AE"/>
    <w:rsid w:val="006B1312"/>
    <w:rsid w:val="006B29C1"/>
    <w:rsid w:val="006B6C2E"/>
    <w:rsid w:val="006B753E"/>
    <w:rsid w:val="006C0D0C"/>
    <w:rsid w:val="006C1DB5"/>
    <w:rsid w:val="006C4078"/>
    <w:rsid w:val="006D0638"/>
    <w:rsid w:val="006D546A"/>
    <w:rsid w:val="006E340A"/>
    <w:rsid w:val="006E4B34"/>
    <w:rsid w:val="006E4E72"/>
    <w:rsid w:val="006E5335"/>
    <w:rsid w:val="006E6909"/>
    <w:rsid w:val="006F6780"/>
    <w:rsid w:val="007002CF"/>
    <w:rsid w:val="007012F3"/>
    <w:rsid w:val="00703C92"/>
    <w:rsid w:val="00704002"/>
    <w:rsid w:val="00705245"/>
    <w:rsid w:val="007062AE"/>
    <w:rsid w:val="00730B8A"/>
    <w:rsid w:val="00734BB5"/>
    <w:rsid w:val="007375CD"/>
    <w:rsid w:val="00742DCA"/>
    <w:rsid w:val="0074530D"/>
    <w:rsid w:val="00747211"/>
    <w:rsid w:val="00747971"/>
    <w:rsid w:val="007510D8"/>
    <w:rsid w:val="00753BEC"/>
    <w:rsid w:val="00755375"/>
    <w:rsid w:val="00756DDF"/>
    <w:rsid w:val="00757E3E"/>
    <w:rsid w:val="00762BA2"/>
    <w:rsid w:val="007650DA"/>
    <w:rsid w:val="0077242C"/>
    <w:rsid w:val="00774441"/>
    <w:rsid w:val="007755D4"/>
    <w:rsid w:val="0077595B"/>
    <w:rsid w:val="007765C4"/>
    <w:rsid w:val="00777EB4"/>
    <w:rsid w:val="00780F1C"/>
    <w:rsid w:val="00784D77"/>
    <w:rsid w:val="00787C91"/>
    <w:rsid w:val="007942B5"/>
    <w:rsid w:val="00794FED"/>
    <w:rsid w:val="007A2FC9"/>
    <w:rsid w:val="007A3289"/>
    <w:rsid w:val="007A4C88"/>
    <w:rsid w:val="007B0DE4"/>
    <w:rsid w:val="007C0078"/>
    <w:rsid w:val="007C01FF"/>
    <w:rsid w:val="007C0DF9"/>
    <w:rsid w:val="007C129C"/>
    <w:rsid w:val="007C3980"/>
    <w:rsid w:val="007C3EB3"/>
    <w:rsid w:val="007D04A7"/>
    <w:rsid w:val="007D5A5D"/>
    <w:rsid w:val="007D6939"/>
    <w:rsid w:val="007F506C"/>
    <w:rsid w:val="007F5C79"/>
    <w:rsid w:val="00800053"/>
    <w:rsid w:val="008050DE"/>
    <w:rsid w:val="008054A1"/>
    <w:rsid w:val="00813DDA"/>
    <w:rsid w:val="00813EC2"/>
    <w:rsid w:val="0081494E"/>
    <w:rsid w:val="008153B6"/>
    <w:rsid w:val="008156BF"/>
    <w:rsid w:val="00815D33"/>
    <w:rsid w:val="008168C9"/>
    <w:rsid w:val="00817595"/>
    <w:rsid w:val="00821B5B"/>
    <w:rsid w:val="008239F7"/>
    <w:rsid w:val="00824486"/>
    <w:rsid w:val="008246E9"/>
    <w:rsid w:val="00841A4A"/>
    <w:rsid w:val="0084287A"/>
    <w:rsid w:val="00850ADC"/>
    <w:rsid w:val="00851159"/>
    <w:rsid w:val="008530BE"/>
    <w:rsid w:val="00856B9D"/>
    <w:rsid w:val="008626A4"/>
    <w:rsid w:val="0086591D"/>
    <w:rsid w:val="00872314"/>
    <w:rsid w:val="00872365"/>
    <w:rsid w:val="0087449F"/>
    <w:rsid w:val="00875FD5"/>
    <w:rsid w:val="008760C1"/>
    <w:rsid w:val="00882EA3"/>
    <w:rsid w:val="008965BC"/>
    <w:rsid w:val="008A58D5"/>
    <w:rsid w:val="008B0BF0"/>
    <w:rsid w:val="008B1230"/>
    <w:rsid w:val="008B3865"/>
    <w:rsid w:val="008B403E"/>
    <w:rsid w:val="008B474E"/>
    <w:rsid w:val="008B7830"/>
    <w:rsid w:val="008B7EA1"/>
    <w:rsid w:val="008C3E83"/>
    <w:rsid w:val="008D4557"/>
    <w:rsid w:val="008D5216"/>
    <w:rsid w:val="008D6E90"/>
    <w:rsid w:val="008E30DD"/>
    <w:rsid w:val="008E332E"/>
    <w:rsid w:val="008E5888"/>
    <w:rsid w:val="008E5A60"/>
    <w:rsid w:val="008E6570"/>
    <w:rsid w:val="008E6ED1"/>
    <w:rsid w:val="008F06A7"/>
    <w:rsid w:val="008F0FFD"/>
    <w:rsid w:val="008F5586"/>
    <w:rsid w:val="00911340"/>
    <w:rsid w:val="00913597"/>
    <w:rsid w:val="009154B3"/>
    <w:rsid w:val="00920535"/>
    <w:rsid w:val="00920D83"/>
    <w:rsid w:val="00922171"/>
    <w:rsid w:val="00923549"/>
    <w:rsid w:val="00927919"/>
    <w:rsid w:val="0093776B"/>
    <w:rsid w:val="00937A8F"/>
    <w:rsid w:val="00946D4A"/>
    <w:rsid w:val="00947EB9"/>
    <w:rsid w:val="00965CF5"/>
    <w:rsid w:val="009703B2"/>
    <w:rsid w:val="00971B8E"/>
    <w:rsid w:val="00975C3A"/>
    <w:rsid w:val="00977588"/>
    <w:rsid w:val="00981BEF"/>
    <w:rsid w:val="0098435B"/>
    <w:rsid w:val="009924F4"/>
    <w:rsid w:val="00992CC3"/>
    <w:rsid w:val="00993BB0"/>
    <w:rsid w:val="009947F3"/>
    <w:rsid w:val="00994BBF"/>
    <w:rsid w:val="00994D48"/>
    <w:rsid w:val="009977F5"/>
    <w:rsid w:val="009A0FB9"/>
    <w:rsid w:val="009A60B1"/>
    <w:rsid w:val="009B0750"/>
    <w:rsid w:val="009B62EB"/>
    <w:rsid w:val="009C1E8A"/>
    <w:rsid w:val="009C29AF"/>
    <w:rsid w:val="009C61CF"/>
    <w:rsid w:val="009D0A9D"/>
    <w:rsid w:val="009D5365"/>
    <w:rsid w:val="009D77A7"/>
    <w:rsid w:val="009D7C61"/>
    <w:rsid w:val="009E09E4"/>
    <w:rsid w:val="009E1AD2"/>
    <w:rsid w:val="009E2CCC"/>
    <w:rsid w:val="009E6CC9"/>
    <w:rsid w:val="009F035E"/>
    <w:rsid w:val="009F0A0A"/>
    <w:rsid w:val="009F3131"/>
    <w:rsid w:val="009F33D5"/>
    <w:rsid w:val="009F54A5"/>
    <w:rsid w:val="00A00FDE"/>
    <w:rsid w:val="00A0266E"/>
    <w:rsid w:val="00A03515"/>
    <w:rsid w:val="00A11541"/>
    <w:rsid w:val="00A11EED"/>
    <w:rsid w:val="00A152FB"/>
    <w:rsid w:val="00A1623A"/>
    <w:rsid w:val="00A169BB"/>
    <w:rsid w:val="00A21321"/>
    <w:rsid w:val="00A2161D"/>
    <w:rsid w:val="00A23481"/>
    <w:rsid w:val="00A23B7F"/>
    <w:rsid w:val="00A26ED2"/>
    <w:rsid w:val="00A27B20"/>
    <w:rsid w:val="00A317AA"/>
    <w:rsid w:val="00A33790"/>
    <w:rsid w:val="00A40733"/>
    <w:rsid w:val="00A43018"/>
    <w:rsid w:val="00A437F1"/>
    <w:rsid w:val="00A44572"/>
    <w:rsid w:val="00A45D4B"/>
    <w:rsid w:val="00A46F05"/>
    <w:rsid w:val="00A47E68"/>
    <w:rsid w:val="00A503F1"/>
    <w:rsid w:val="00A55D40"/>
    <w:rsid w:val="00A5773E"/>
    <w:rsid w:val="00A61905"/>
    <w:rsid w:val="00A8093F"/>
    <w:rsid w:val="00A83FAC"/>
    <w:rsid w:val="00A84D68"/>
    <w:rsid w:val="00A938E3"/>
    <w:rsid w:val="00AA341B"/>
    <w:rsid w:val="00AA62CF"/>
    <w:rsid w:val="00AA7F80"/>
    <w:rsid w:val="00AB0BFF"/>
    <w:rsid w:val="00AB3A7B"/>
    <w:rsid w:val="00AB60CE"/>
    <w:rsid w:val="00AB627A"/>
    <w:rsid w:val="00AC06DB"/>
    <w:rsid w:val="00AC231F"/>
    <w:rsid w:val="00AC26FC"/>
    <w:rsid w:val="00AC41FD"/>
    <w:rsid w:val="00AC4D81"/>
    <w:rsid w:val="00AC6740"/>
    <w:rsid w:val="00AC7685"/>
    <w:rsid w:val="00AD0A77"/>
    <w:rsid w:val="00AD57A9"/>
    <w:rsid w:val="00AD5EFD"/>
    <w:rsid w:val="00AE370F"/>
    <w:rsid w:val="00AE628E"/>
    <w:rsid w:val="00AE74A9"/>
    <w:rsid w:val="00AF13F9"/>
    <w:rsid w:val="00AF2C75"/>
    <w:rsid w:val="00AF3376"/>
    <w:rsid w:val="00B043B9"/>
    <w:rsid w:val="00B100C0"/>
    <w:rsid w:val="00B11553"/>
    <w:rsid w:val="00B146CB"/>
    <w:rsid w:val="00B1485E"/>
    <w:rsid w:val="00B14E71"/>
    <w:rsid w:val="00B230A7"/>
    <w:rsid w:val="00B23F8B"/>
    <w:rsid w:val="00B35719"/>
    <w:rsid w:val="00B36367"/>
    <w:rsid w:val="00B4374D"/>
    <w:rsid w:val="00B43884"/>
    <w:rsid w:val="00B43932"/>
    <w:rsid w:val="00B47193"/>
    <w:rsid w:val="00B5135C"/>
    <w:rsid w:val="00B52A0C"/>
    <w:rsid w:val="00B52CBC"/>
    <w:rsid w:val="00B55892"/>
    <w:rsid w:val="00B56778"/>
    <w:rsid w:val="00B66A63"/>
    <w:rsid w:val="00B71EDA"/>
    <w:rsid w:val="00B73A05"/>
    <w:rsid w:val="00B76747"/>
    <w:rsid w:val="00B8238F"/>
    <w:rsid w:val="00B83642"/>
    <w:rsid w:val="00B83F59"/>
    <w:rsid w:val="00B845D9"/>
    <w:rsid w:val="00B86AB7"/>
    <w:rsid w:val="00B86B81"/>
    <w:rsid w:val="00B90F6F"/>
    <w:rsid w:val="00B92705"/>
    <w:rsid w:val="00B92A0E"/>
    <w:rsid w:val="00B94C39"/>
    <w:rsid w:val="00BA1118"/>
    <w:rsid w:val="00BB2485"/>
    <w:rsid w:val="00BC137E"/>
    <w:rsid w:val="00BC79DD"/>
    <w:rsid w:val="00BD3843"/>
    <w:rsid w:val="00BD78FF"/>
    <w:rsid w:val="00BD7EE7"/>
    <w:rsid w:val="00BE0881"/>
    <w:rsid w:val="00BE7554"/>
    <w:rsid w:val="00BF0F40"/>
    <w:rsid w:val="00BF103E"/>
    <w:rsid w:val="00BF21E6"/>
    <w:rsid w:val="00BF28CC"/>
    <w:rsid w:val="00BF297E"/>
    <w:rsid w:val="00BF3CEB"/>
    <w:rsid w:val="00BF5083"/>
    <w:rsid w:val="00BF5509"/>
    <w:rsid w:val="00BF5582"/>
    <w:rsid w:val="00BF5953"/>
    <w:rsid w:val="00BF611F"/>
    <w:rsid w:val="00BF7AC2"/>
    <w:rsid w:val="00C00853"/>
    <w:rsid w:val="00C02D3C"/>
    <w:rsid w:val="00C03C66"/>
    <w:rsid w:val="00C04145"/>
    <w:rsid w:val="00C0547B"/>
    <w:rsid w:val="00C06E6A"/>
    <w:rsid w:val="00C251C7"/>
    <w:rsid w:val="00C25B26"/>
    <w:rsid w:val="00C26D2C"/>
    <w:rsid w:val="00C279E4"/>
    <w:rsid w:val="00C31DE7"/>
    <w:rsid w:val="00C339D3"/>
    <w:rsid w:val="00C33D87"/>
    <w:rsid w:val="00C33DD1"/>
    <w:rsid w:val="00C37FF3"/>
    <w:rsid w:val="00C45484"/>
    <w:rsid w:val="00C55011"/>
    <w:rsid w:val="00C550D4"/>
    <w:rsid w:val="00C6397B"/>
    <w:rsid w:val="00C647DB"/>
    <w:rsid w:val="00C73DA8"/>
    <w:rsid w:val="00C8290A"/>
    <w:rsid w:val="00C8332B"/>
    <w:rsid w:val="00CA0645"/>
    <w:rsid w:val="00CA2592"/>
    <w:rsid w:val="00CA5F61"/>
    <w:rsid w:val="00CA6424"/>
    <w:rsid w:val="00CA73F8"/>
    <w:rsid w:val="00CA77BB"/>
    <w:rsid w:val="00CB66C4"/>
    <w:rsid w:val="00CB69BB"/>
    <w:rsid w:val="00CB7775"/>
    <w:rsid w:val="00CC39F2"/>
    <w:rsid w:val="00CD5B3F"/>
    <w:rsid w:val="00CE1805"/>
    <w:rsid w:val="00CE78D6"/>
    <w:rsid w:val="00CF1001"/>
    <w:rsid w:val="00CF209F"/>
    <w:rsid w:val="00CF4373"/>
    <w:rsid w:val="00CF779D"/>
    <w:rsid w:val="00D0042C"/>
    <w:rsid w:val="00D01483"/>
    <w:rsid w:val="00D04C34"/>
    <w:rsid w:val="00D057B6"/>
    <w:rsid w:val="00D07AA9"/>
    <w:rsid w:val="00D10A49"/>
    <w:rsid w:val="00D11FC2"/>
    <w:rsid w:val="00D13155"/>
    <w:rsid w:val="00D17D4B"/>
    <w:rsid w:val="00D21EC9"/>
    <w:rsid w:val="00D27700"/>
    <w:rsid w:val="00D32CE7"/>
    <w:rsid w:val="00D337BA"/>
    <w:rsid w:val="00D342FD"/>
    <w:rsid w:val="00D34E63"/>
    <w:rsid w:val="00D37C83"/>
    <w:rsid w:val="00D44C33"/>
    <w:rsid w:val="00D474ED"/>
    <w:rsid w:val="00D52052"/>
    <w:rsid w:val="00D5683A"/>
    <w:rsid w:val="00D56D91"/>
    <w:rsid w:val="00D5769D"/>
    <w:rsid w:val="00D65349"/>
    <w:rsid w:val="00D72F3F"/>
    <w:rsid w:val="00D7585E"/>
    <w:rsid w:val="00D75C21"/>
    <w:rsid w:val="00D75F23"/>
    <w:rsid w:val="00D7776E"/>
    <w:rsid w:val="00D84236"/>
    <w:rsid w:val="00D85DC0"/>
    <w:rsid w:val="00DA0564"/>
    <w:rsid w:val="00DA0D2F"/>
    <w:rsid w:val="00DA67D4"/>
    <w:rsid w:val="00DB003B"/>
    <w:rsid w:val="00DB08EA"/>
    <w:rsid w:val="00DB1FEC"/>
    <w:rsid w:val="00DB3FE0"/>
    <w:rsid w:val="00DB4ABA"/>
    <w:rsid w:val="00DB5ABF"/>
    <w:rsid w:val="00DC29F2"/>
    <w:rsid w:val="00DC3181"/>
    <w:rsid w:val="00DD08F9"/>
    <w:rsid w:val="00DD3A57"/>
    <w:rsid w:val="00DD536C"/>
    <w:rsid w:val="00DD711E"/>
    <w:rsid w:val="00DE13DD"/>
    <w:rsid w:val="00DE1A1C"/>
    <w:rsid w:val="00DE654A"/>
    <w:rsid w:val="00DF046F"/>
    <w:rsid w:val="00DF58BF"/>
    <w:rsid w:val="00DF6255"/>
    <w:rsid w:val="00E01BBF"/>
    <w:rsid w:val="00E0360B"/>
    <w:rsid w:val="00E04B65"/>
    <w:rsid w:val="00E06A17"/>
    <w:rsid w:val="00E21B36"/>
    <w:rsid w:val="00E24809"/>
    <w:rsid w:val="00E24AD3"/>
    <w:rsid w:val="00E269DA"/>
    <w:rsid w:val="00E301C6"/>
    <w:rsid w:val="00E3191D"/>
    <w:rsid w:val="00E32B43"/>
    <w:rsid w:val="00E42590"/>
    <w:rsid w:val="00E4502F"/>
    <w:rsid w:val="00E451EC"/>
    <w:rsid w:val="00E4524B"/>
    <w:rsid w:val="00E53ACF"/>
    <w:rsid w:val="00E55653"/>
    <w:rsid w:val="00E62FB1"/>
    <w:rsid w:val="00E64840"/>
    <w:rsid w:val="00E66AB5"/>
    <w:rsid w:val="00E73A83"/>
    <w:rsid w:val="00E85A31"/>
    <w:rsid w:val="00E90F2C"/>
    <w:rsid w:val="00EA1225"/>
    <w:rsid w:val="00EA1F51"/>
    <w:rsid w:val="00EA3700"/>
    <w:rsid w:val="00EA5170"/>
    <w:rsid w:val="00EB0533"/>
    <w:rsid w:val="00EB1939"/>
    <w:rsid w:val="00EB32C6"/>
    <w:rsid w:val="00EB4384"/>
    <w:rsid w:val="00EB5939"/>
    <w:rsid w:val="00EB5F95"/>
    <w:rsid w:val="00EB7863"/>
    <w:rsid w:val="00EC0FD8"/>
    <w:rsid w:val="00EC1C5A"/>
    <w:rsid w:val="00EC5DD0"/>
    <w:rsid w:val="00ED0E15"/>
    <w:rsid w:val="00ED6E70"/>
    <w:rsid w:val="00EE1AA7"/>
    <w:rsid w:val="00EE4A28"/>
    <w:rsid w:val="00EE5047"/>
    <w:rsid w:val="00EE6D6B"/>
    <w:rsid w:val="00EF22FE"/>
    <w:rsid w:val="00EF3974"/>
    <w:rsid w:val="00EF4CCB"/>
    <w:rsid w:val="00EF5C7C"/>
    <w:rsid w:val="00F005B9"/>
    <w:rsid w:val="00F00FDD"/>
    <w:rsid w:val="00F010BE"/>
    <w:rsid w:val="00F149B3"/>
    <w:rsid w:val="00F14A6F"/>
    <w:rsid w:val="00F160EA"/>
    <w:rsid w:val="00F17484"/>
    <w:rsid w:val="00F24CAD"/>
    <w:rsid w:val="00F25C43"/>
    <w:rsid w:val="00F25E19"/>
    <w:rsid w:val="00F33649"/>
    <w:rsid w:val="00F35E20"/>
    <w:rsid w:val="00F4056A"/>
    <w:rsid w:val="00F415C7"/>
    <w:rsid w:val="00F42E5C"/>
    <w:rsid w:val="00F44832"/>
    <w:rsid w:val="00F56585"/>
    <w:rsid w:val="00F61221"/>
    <w:rsid w:val="00F648D5"/>
    <w:rsid w:val="00F726B1"/>
    <w:rsid w:val="00F7499C"/>
    <w:rsid w:val="00F77575"/>
    <w:rsid w:val="00F80C90"/>
    <w:rsid w:val="00F90909"/>
    <w:rsid w:val="00F90949"/>
    <w:rsid w:val="00F9281D"/>
    <w:rsid w:val="00F93A6C"/>
    <w:rsid w:val="00F9739D"/>
    <w:rsid w:val="00FA508A"/>
    <w:rsid w:val="00FA6C20"/>
    <w:rsid w:val="00FB5F0B"/>
    <w:rsid w:val="00FB6B0C"/>
    <w:rsid w:val="00FC5437"/>
    <w:rsid w:val="00FD018A"/>
    <w:rsid w:val="00FD0E85"/>
    <w:rsid w:val="00FD2686"/>
    <w:rsid w:val="00FD2AD8"/>
    <w:rsid w:val="00FD319C"/>
    <w:rsid w:val="00FD63DE"/>
    <w:rsid w:val="00FF27AF"/>
    <w:rsid w:val="00FF3A82"/>
    <w:rsid w:val="00FF7A36"/>
    <w:rsid w:val="39FE8FDB"/>
    <w:rsid w:val="428A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текст отчёта Знак"/>
    <w:basedOn w:val="a0"/>
    <w:link w:val="af4"/>
    <w:locked/>
    <w:rsid w:val="00E90F2C"/>
    <w:rPr>
      <w:rFonts w:ascii="Times New Roman" w:eastAsia="Arial" w:hAnsi="Times New Roman" w:cs="Times New Roman"/>
      <w:sz w:val="28"/>
      <w:szCs w:val="28"/>
      <w:lang w:eastAsia="ru-RU"/>
    </w:rPr>
  </w:style>
  <w:style w:type="paragraph" w:customStyle="1" w:styleId="af4">
    <w:name w:val="текст отчёта"/>
    <w:basedOn w:val="a"/>
    <w:link w:val="af3"/>
    <w:qFormat/>
    <w:rsid w:val="00E90F2C"/>
    <w:pPr>
      <w:spacing w:line="276" w:lineRule="auto"/>
      <w:ind w:firstLine="567"/>
    </w:pPr>
    <w:rPr>
      <w:rFonts w:eastAsia="Arial" w:cs="Times New Roman"/>
      <w:szCs w:val="28"/>
      <w:lang w:eastAsia="ru-RU"/>
    </w:rPr>
  </w:style>
  <w:style w:type="character" w:customStyle="1" w:styleId="katex-mathml">
    <w:name w:val="katex-mathml"/>
    <w:basedOn w:val="a0"/>
    <w:rsid w:val="00747211"/>
  </w:style>
  <w:style w:type="character" w:customStyle="1" w:styleId="mord">
    <w:name w:val="mord"/>
    <w:basedOn w:val="a0"/>
    <w:rsid w:val="00747211"/>
  </w:style>
  <w:style w:type="character" w:customStyle="1" w:styleId="mopen">
    <w:name w:val="mopen"/>
    <w:basedOn w:val="a0"/>
    <w:rsid w:val="00747211"/>
  </w:style>
  <w:style w:type="character" w:customStyle="1" w:styleId="mclose">
    <w:name w:val="mclose"/>
    <w:basedOn w:val="a0"/>
    <w:rsid w:val="00747211"/>
  </w:style>
  <w:style w:type="character" w:styleId="af5">
    <w:name w:val="Placeholder Text"/>
    <w:basedOn w:val="a0"/>
    <w:uiPriority w:val="99"/>
    <w:semiHidden/>
    <w:rsid w:val="00605705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D7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-maxx-ru.1gb.ru/algo/bf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10</Pages>
  <Words>1645</Words>
  <Characters>9278</Characters>
  <Application>Microsoft Office Word</Application>
  <DocSecurity>0</DocSecurity>
  <Lines>371</Lines>
  <Paragraphs>232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ignat lebedev</cp:lastModifiedBy>
  <cp:revision>97</cp:revision>
  <dcterms:created xsi:type="dcterms:W3CDTF">2024-09-27T13:15:00Z</dcterms:created>
  <dcterms:modified xsi:type="dcterms:W3CDTF">2024-12-12T13:13:00Z</dcterms:modified>
</cp:coreProperties>
</file>