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4B" w:rsidRDefault="00000273" w:rsidP="00000273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Пояснительная записка</w:t>
      </w:r>
    </w:p>
    <w:p w:rsidR="00511C14" w:rsidRPr="00DC3A04" w:rsidRDefault="00000273" w:rsidP="00511C1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Суть проекта содержится в «Задание», особенностью проекта является то, что он строиться в основном на одной функции </w:t>
      </w:r>
      <w:r>
        <w:rPr>
          <w:rFonts w:ascii="Times New Roman" w:hAnsi="Times New Roman"/>
          <w:lang w:val="en-US"/>
        </w:rPr>
        <w:t>get</w:t>
      </w:r>
      <w:r w:rsidRPr="00000273">
        <w:rPr>
          <w:rFonts w:ascii="Times New Roman" w:hAnsi="Times New Roman"/>
        </w:rPr>
        <w:t>_</w:t>
      </w:r>
      <w:proofErr w:type="gramStart"/>
      <w:r>
        <w:rPr>
          <w:rFonts w:ascii="Times New Roman" w:hAnsi="Times New Roman"/>
          <w:lang w:val="en-US"/>
        </w:rPr>
        <w:t>coordinate</w:t>
      </w:r>
      <w:r w:rsidR="00FA3FC4" w:rsidRPr="00FA3FC4">
        <w:rPr>
          <w:rFonts w:ascii="Times New Roman" w:hAnsi="Times New Roman"/>
        </w:rPr>
        <w:t>(</w:t>
      </w:r>
      <w:proofErr w:type="gramEnd"/>
      <w:r w:rsidR="00FA3FC4" w:rsidRPr="00FA3FC4">
        <w:rPr>
          <w:rFonts w:ascii="Times New Roman" w:hAnsi="Times New Roman"/>
        </w:rPr>
        <w:t xml:space="preserve">) </w:t>
      </w:r>
      <w:r w:rsidR="00FA3FC4">
        <w:rPr>
          <w:rFonts w:ascii="Times New Roman" w:hAnsi="Times New Roman"/>
        </w:rPr>
        <w:t xml:space="preserve">и обращении к БД. </w:t>
      </w:r>
      <w:r w:rsidR="00511C14">
        <w:rPr>
          <w:rFonts w:ascii="Times New Roman" w:hAnsi="Times New Roman"/>
        </w:rPr>
        <w:t xml:space="preserve">Каждое окно написано в отдельном файле. </w:t>
      </w:r>
      <w:r w:rsidR="00FA3FC4">
        <w:rPr>
          <w:rFonts w:ascii="Times New Roman" w:hAnsi="Times New Roman"/>
        </w:rPr>
        <w:t xml:space="preserve">При использовании </w:t>
      </w:r>
      <w:r w:rsidR="008A08EB">
        <w:rPr>
          <w:rFonts w:ascii="Times New Roman" w:hAnsi="Times New Roman"/>
        </w:rPr>
        <w:t>функции заполнения БД важно соблюдать правила</w:t>
      </w:r>
      <w:r w:rsidR="00511C14">
        <w:rPr>
          <w:rFonts w:ascii="Times New Roman" w:hAnsi="Times New Roman"/>
        </w:rPr>
        <w:t xml:space="preserve">: номер поезда и направление указывать числом, иначе программа нам не даст это сделать. </w:t>
      </w:r>
      <w:r w:rsidR="00DC3A04">
        <w:rPr>
          <w:rFonts w:ascii="Times New Roman" w:hAnsi="Times New Roman"/>
        </w:rPr>
        <w:t>В коде присутствуют комментарии, которые описывают некоторые сложные моменты.</w:t>
      </w:r>
      <w:bookmarkStart w:id="0" w:name="_GoBack"/>
      <w:bookmarkEnd w:id="0"/>
    </w:p>
    <w:sectPr w:rsidR="00511C14" w:rsidRPr="00DC3A04" w:rsidSect="00000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4B"/>
    <w:rsid w:val="00000273"/>
    <w:rsid w:val="00511C14"/>
    <w:rsid w:val="00605A4B"/>
    <w:rsid w:val="008A08EB"/>
    <w:rsid w:val="00DC3A04"/>
    <w:rsid w:val="00FA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3E078-237D-488F-ACFD-16CC9585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2020-11-18T05:59:00Z</dcterms:created>
  <dcterms:modified xsi:type="dcterms:W3CDTF">2020-11-18T07:08:00Z</dcterms:modified>
</cp:coreProperties>
</file>