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980" w:rsidRPr="008E6209" w:rsidRDefault="00EF7980" w:rsidP="008E6209">
      <w:pPr>
        <w:spacing w:before="225" w:after="150" w:line="240" w:lineRule="auto"/>
        <w:jc w:val="center"/>
        <w:outlineLvl w:val="1"/>
        <w:rPr>
          <w:rFonts w:ascii="Century Gothic" w:eastAsia="Times New Roman" w:hAnsi="Century Gothic" w:cs="Times New Roman"/>
          <w:b/>
          <w:bCs/>
          <w:caps/>
          <w:color w:val="003C54"/>
          <w:lang w:eastAsia="es-CO"/>
        </w:rPr>
      </w:pPr>
      <w:r w:rsidRPr="008E6209">
        <w:rPr>
          <w:rFonts w:ascii="Century Gothic" w:eastAsia="Times New Roman" w:hAnsi="Century Gothic" w:cs="Times New Roman"/>
          <w:b/>
          <w:bCs/>
          <w:caps/>
          <w:color w:val="003C54"/>
          <w:lang w:eastAsia="es-CO"/>
        </w:rPr>
        <w:t>POLÍTICA PARA EL TRATAMIENTO Y PROTECCIÓN DE DATOS PERSONALES</w:t>
      </w:r>
    </w:p>
    <w:p w:rsidR="00006DE0" w:rsidRDefault="00EF7980" w:rsidP="00560D3A">
      <w:pPr>
        <w:spacing w:after="0" w:line="240" w:lineRule="auto"/>
        <w:rPr>
          <w:rFonts w:ascii="Century Gothic" w:eastAsia="Times New Roman" w:hAnsi="Century Gothic" w:cs="Times New Roman"/>
          <w:color w:val="000000"/>
          <w:lang w:eastAsia="es-CO"/>
        </w:rPr>
      </w:pPr>
      <w:r w:rsidRPr="00EF7980">
        <w:rPr>
          <w:rFonts w:ascii="Century Gothic" w:eastAsia="Times New Roman" w:hAnsi="Century Gothic" w:cs="Times New Roman"/>
          <w:color w:val="000000"/>
          <w:lang w:eastAsia="es-CO"/>
        </w:rPr>
        <w:t>El artículo 15 de la Constitución Política de Colombia establece que todas las personas tienen derecho a su intimidad personal y familiar y a su buen nombre, y el Estado debe respetarlos y hacerlos respetar.</w:t>
      </w:r>
      <w:r w:rsidRPr="00EF7980">
        <w:rPr>
          <w:rFonts w:ascii="Century Gothic" w:eastAsia="Times New Roman" w:hAnsi="Century Gothic" w:cs="Times New Roman"/>
          <w:color w:val="000000"/>
          <w:lang w:eastAsia="es-CO"/>
        </w:rPr>
        <w:br/>
        <w:t>De igual modo, las personas tienen derecho a conocer, actualizar y rectificar las informaciones</w:t>
      </w:r>
      <w:r w:rsidR="00531F59">
        <w:rPr>
          <w:rFonts w:ascii="Century Gothic" w:eastAsia="Times New Roman" w:hAnsi="Century Gothic" w:cs="Times New Roman"/>
          <w:color w:val="000000"/>
          <w:lang w:eastAsia="es-CO"/>
        </w:rPr>
        <w:t>,</w:t>
      </w:r>
      <w:r w:rsidR="00006DE0">
        <w:rPr>
          <w:rFonts w:ascii="Century Gothic" w:eastAsia="Times New Roman" w:hAnsi="Century Gothic" w:cs="Times New Roman"/>
          <w:color w:val="000000"/>
          <w:lang w:eastAsia="es-CO"/>
        </w:rPr>
        <w:t xml:space="preserve"> q</w:t>
      </w:r>
      <w:r w:rsidR="00006DE0" w:rsidRPr="00EF7980">
        <w:rPr>
          <w:rFonts w:ascii="Century Gothic" w:eastAsia="Times New Roman" w:hAnsi="Century Gothic" w:cs="Times New Roman"/>
          <w:color w:val="000000"/>
          <w:lang w:eastAsia="es-CO"/>
        </w:rPr>
        <w:t>ue</w:t>
      </w:r>
      <w:r w:rsidRPr="00EF7980">
        <w:rPr>
          <w:rFonts w:ascii="Century Gothic" w:eastAsia="Times New Roman" w:hAnsi="Century Gothic" w:cs="Times New Roman"/>
          <w:color w:val="000000"/>
          <w:lang w:eastAsia="es-CO"/>
        </w:rPr>
        <w:t xml:space="preserve"> se hayan recogido sobre ellas en bases de datos.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 xml:space="preserve">En cumplimiento de la Ley estatutaria 1581 de 2012 y Decreto Reglamentario 1377 de 2013, por la cual se dictan disposiciones para tratamiento y protección de datos personales, </w:t>
      </w:r>
      <w:r w:rsidR="00531F59" w:rsidRPr="007A2092">
        <w:rPr>
          <w:rFonts w:ascii="Century Gothic" w:eastAsia="Times New Roman" w:hAnsi="Century Gothic" w:cs="Times New Roman"/>
          <w:color w:val="000000"/>
          <w:lang w:eastAsia="es-CO"/>
        </w:rPr>
        <w:t xml:space="preserve">SU PROPIEDAD INMOBILIARIA </w:t>
      </w:r>
      <w:r w:rsidR="00531F59">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adopta la presente política con el fin de dar cumplimiento a la regulación vigente y definir el marco para la atención de los procedimient</w:t>
      </w:r>
      <w:r w:rsidR="00006DE0">
        <w:rPr>
          <w:rFonts w:ascii="Century Gothic" w:eastAsia="Times New Roman" w:hAnsi="Century Gothic" w:cs="Times New Roman"/>
          <w:color w:val="000000"/>
          <w:lang w:eastAsia="es-CO"/>
        </w:rPr>
        <w:t>os para el tratamiento de datos</w:t>
      </w:r>
      <w:r w:rsidR="00560D3A">
        <w:rPr>
          <w:rFonts w:ascii="Century Gothic" w:eastAsia="Times New Roman" w:hAnsi="Century Gothic" w:cs="Times New Roman"/>
          <w:color w:val="000000"/>
          <w:lang w:eastAsia="es-CO"/>
        </w:rPr>
        <w:t xml:space="preserve"> </w:t>
      </w:r>
      <w:r w:rsidR="00006DE0">
        <w:rPr>
          <w:rFonts w:ascii="Century Gothic" w:eastAsia="Times New Roman" w:hAnsi="Century Gothic" w:cs="Times New Roman"/>
          <w:color w:val="000000"/>
          <w:lang w:eastAsia="es-CO"/>
        </w:rPr>
        <w:t>personales.</w:t>
      </w:r>
      <w:r w:rsidRPr="00EF7980">
        <w:rPr>
          <w:rFonts w:ascii="Century Gothic" w:eastAsia="Times New Roman" w:hAnsi="Century Gothic" w:cs="Times New Roman"/>
          <w:color w:val="000000"/>
          <w:lang w:eastAsia="es-CO"/>
        </w:rPr>
        <w:br/>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 xml:space="preserve">La política de tratamiento y protección de datos personales, será aplicable a todas las bases de datos que por diferentes medios administre </w:t>
      </w:r>
      <w:r w:rsidR="00531F59" w:rsidRPr="00531F59">
        <w:rPr>
          <w:rFonts w:ascii="Century Gothic" w:eastAsia="Times New Roman" w:hAnsi="Century Gothic" w:cs="Times New Roman"/>
          <w:color w:val="000000"/>
          <w:lang w:eastAsia="es-CO"/>
        </w:rPr>
        <w:t xml:space="preserve">SU PROPIEDAD INMOBILIARIA ASOCIADOS SAS </w:t>
      </w:r>
      <w:r w:rsidRPr="00EF7980">
        <w:rPr>
          <w:rFonts w:ascii="Century Gothic" w:eastAsia="Times New Roman" w:hAnsi="Century Gothic" w:cs="Times New Roman"/>
          <w:color w:val="000000"/>
          <w:lang w:eastAsia="es-CO"/>
        </w:rPr>
        <w:t>en virtud del de</w:t>
      </w:r>
      <w:r w:rsidRPr="007A2092">
        <w:rPr>
          <w:rFonts w:ascii="Century Gothic" w:eastAsia="Times New Roman" w:hAnsi="Century Gothic" w:cs="Times New Roman"/>
          <w:color w:val="000000"/>
          <w:lang w:eastAsia="es-CO"/>
        </w:rPr>
        <w:t>sarrollo de su objeto social.</w:t>
      </w:r>
      <w:r w:rsidRPr="007A2092">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1. IDENTIFICACIÓN DEL RESPONSABLE DEL TRATAMIENTO DE LA INFORMACIÓN</w:t>
      </w:r>
    </w:p>
    <w:p w:rsidR="00531F59" w:rsidRDefault="00531F59" w:rsidP="00560D3A">
      <w:pPr>
        <w:spacing w:after="0" w:line="240" w:lineRule="auto"/>
        <w:rPr>
          <w:rFonts w:ascii="Century Gothic" w:eastAsia="Times New Roman" w:hAnsi="Century Gothic" w:cs="Times New Roman"/>
          <w:color w:val="000000"/>
          <w:lang w:eastAsia="es-CO"/>
        </w:rPr>
      </w:pPr>
      <w:r w:rsidRPr="007A2092">
        <w:rPr>
          <w:rFonts w:ascii="Century Gothic" w:eastAsia="Times New Roman" w:hAnsi="Century Gothic" w:cs="Times New Roman"/>
          <w:color w:val="000000"/>
          <w:lang w:eastAsia="es-CO"/>
        </w:rPr>
        <w:t xml:space="preserve">SU PROPIEDAD INMOBILIARIA </w:t>
      </w:r>
      <w:r>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xml:space="preserve"> </w:t>
      </w:r>
    </w:p>
    <w:p w:rsidR="00EF7980" w:rsidRPr="00EF7980" w:rsidRDefault="00EF7980" w:rsidP="00560D3A">
      <w:pPr>
        <w:spacing w:after="0" w:line="240" w:lineRule="auto"/>
        <w:rPr>
          <w:rFonts w:ascii="Century Gothic" w:eastAsia="Times New Roman" w:hAnsi="Century Gothic" w:cs="Times New Roman"/>
          <w:lang w:eastAsia="es-CO"/>
        </w:rPr>
      </w:pPr>
      <w:proofErr w:type="spellStart"/>
      <w:r w:rsidRPr="00EF7980">
        <w:rPr>
          <w:rFonts w:ascii="Century Gothic" w:eastAsia="Times New Roman" w:hAnsi="Century Gothic" w:cs="Times New Roman"/>
          <w:color w:val="000000"/>
          <w:lang w:eastAsia="es-CO"/>
        </w:rPr>
        <w:t>Nit</w:t>
      </w:r>
      <w:proofErr w:type="spellEnd"/>
      <w:r w:rsidRPr="00EF7980">
        <w:rPr>
          <w:rFonts w:ascii="Century Gothic" w:eastAsia="Times New Roman" w:hAnsi="Century Gothic" w:cs="Times New Roman"/>
          <w:color w:val="000000"/>
          <w:lang w:eastAsia="es-CO"/>
        </w:rPr>
        <w:t xml:space="preserve">: </w:t>
      </w:r>
      <w:r w:rsidR="00531F59">
        <w:rPr>
          <w:rFonts w:ascii="Century Gothic" w:eastAsia="Times New Roman" w:hAnsi="Century Gothic" w:cs="Times New Roman"/>
          <w:color w:val="000000"/>
          <w:lang w:eastAsia="es-CO"/>
        </w:rPr>
        <w:t>901230303-1</w:t>
      </w:r>
      <w:r w:rsidRPr="00EF7980">
        <w:rPr>
          <w:rFonts w:ascii="Century Gothic" w:eastAsia="Times New Roman" w:hAnsi="Century Gothic" w:cs="Times New Roman"/>
          <w:color w:val="000000"/>
          <w:lang w:eastAsia="es-CO"/>
        </w:rPr>
        <w:br/>
        <w:t xml:space="preserve">Dirección: </w:t>
      </w:r>
      <w:r w:rsidRPr="007A2092">
        <w:rPr>
          <w:rFonts w:ascii="Century Gothic" w:eastAsia="Times New Roman" w:hAnsi="Century Gothic" w:cs="Times New Roman"/>
          <w:color w:val="000000"/>
          <w:lang w:eastAsia="es-CO"/>
        </w:rPr>
        <w:t>Carrera 37 # 8ª-46</w:t>
      </w:r>
      <w:r w:rsidRPr="00EF7980">
        <w:rPr>
          <w:rFonts w:ascii="Century Gothic" w:eastAsia="Times New Roman" w:hAnsi="Century Gothic" w:cs="Times New Roman"/>
          <w:color w:val="000000"/>
          <w:lang w:eastAsia="es-CO"/>
        </w:rPr>
        <w:br/>
        <w:t>Teléfono: (57-4) 444</w:t>
      </w:r>
      <w:r w:rsidRPr="007A2092">
        <w:rPr>
          <w:rFonts w:ascii="Century Gothic" w:eastAsia="Times New Roman" w:hAnsi="Century Gothic" w:cs="Times New Roman"/>
          <w:color w:val="000000"/>
          <w:lang w:eastAsia="es-CO"/>
        </w:rPr>
        <w:t>0591</w:t>
      </w:r>
      <w:r w:rsidRPr="00EF7980">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1.1 MARCO LEGAL</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Constitución Política, artículo 15 y 20</w:t>
      </w:r>
      <w:r w:rsidRPr="00EF7980">
        <w:rPr>
          <w:rFonts w:ascii="Century Gothic" w:eastAsia="Times New Roman" w:hAnsi="Century Gothic" w:cs="Times New Roman"/>
          <w:color w:val="000000"/>
          <w:lang w:eastAsia="es-CO"/>
        </w:rPr>
        <w:br/>
        <w:t>Ley 1266 de 2008</w:t>
      </w:r>
      <w:r w:rsidRPr="00EF7980">
        <w:rPr>
          <w:rFonts w:ascii="Century Gothic" w:eastAsia="Times New Roman" w:hAnsi="Century Gothic" w:cs="Times New Roman"/>
          <w:color w:val="000000"/>
          <w:lang w:eastAsia="es-CO"/>
        </w:rPr>
        <w:br/>
        <w:t>Ley 1581 de 2012</w:t>
      </w:r>
      <w:r w:rsidRPr="00EF7980">
        <w:rPr>
          <w:rFonts w:ascii="Century Gothic" w:eastAsia="Times New Roman" w:hAnsi="Century Gothic" w:cs="Times New Roman"/>
          <w:color w:val="000000"/>
          <w:lang w:eastAsia="es-CO"/>
        </w:rPr>
        <w:br/>
        <w:t>Decretos Reglamentarios 1727 de 2009 y 2952 de 2010,</w:t>
      </w:r>
      <w:r w:rsidRPr="00EF7980">
        <w:rPr>
          <w:rFonts w:ascii="Century Gothic" w:eastAsia="Times New Roman" w:hAnsi="Century Gothic" w:cs="Times New Roman"/>
          <w:color w:val="000000"/>
          <w:lang w:eastAsia="es-CO"/>
        </w:rPr>
        <w:br/>
        <w:t>Decreto Reglamentario parcial 1377 de 2013</w:t>
      </w:r>
      <w:r w:rsidRPr="00EF7980">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1.2 DEFINICIONES</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Para los efectos de una mejor compresión de la presente política de tratamiento de datos personales conforme a la legislación vigente, nos permitimos relacionar los siguientes términos para los diferentes grupos de interés.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Aspirante:</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Persona natural que pretendió, pretende o pretenderá sostener algún vínculo contractual, de cualqu</w:t>
      </w:r>
      <w:r w:rsidRPr="007A2092">
        <w:rPr>
          <w:rFonts w:ascii="Century Gothic" w:eastAsia="Times New Roman" w:hAnsi="Century Gothic" w:cs="Times New Roman"/>
          <w:color w:val="000000"/>
          <w:lang w:eastAsia="es-CO"/>
        </w:rPr>
        <w:t xml:space="preserve">ier naturaleza jurídica, con </w:t>
      </w:r>
      <w:r w:rsidR="00531F59" w:rsidRPr="007A2092">
        <w:rPr>
          <w:rFonts w:ascii="Century Gothic" w:eastAsia="Times New Roman" w:hAnsi="Century Gothic" w:cs="Times New Roman"/>
          <w:color w:val="000000"/>
          <w:lang w:eastAsia="es-CO"/>
        </w:rPr>
        <w:t xml:space="preserve">SU PROPIEDAD INMOBILIARIA </w:t>
      </w:r>
      <w:r w:rsidR="00531F59">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Autorización:</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Consentimiento previo, expreso e informado del Titular para llevar a cabo el Tratamiento de datos personales.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Aviso de privacidad:</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Comunicación verbal o escrita generada por el Responsable, dirigida al Titular para el Tratamiento de sus datos personales, mediante la cual se le informa acerca de la existencia de las políticas de Tratamiento de información que le serán aplicables, la forma de acceder a las mismas y las finalidades del Tratamiento que se pretende dar a los datos personales.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lastRenderedPageBreak/>
        <w:br/>
      </w:r>
      <w:r w:rsidRPr="007A2092">
        <w:rPr>
          <w:rFonts w:ascii="Century Gothic" w:eastAsia="Times New Roman" w:hAnsi="Century Gothic" w:cs="Times New Roman"/>
          <w:b/>
          <w:bCs/>
          <w:color w:val="000000"/>
          <w:lang w:eastAsia="es-CO"/>
        </w:rPr>
        <w:t>Base de Datos:</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Conjunto organizado de datos personales que sea objeto de Tratamiento.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Cliente o Usuario: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Persona natural con quien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00006DE0" w:rsidRPr="00EF7980">
        <w:rPr>
          <w:rFonts w:ascii="Century Gothic" w:eastAsia="Times New Roman" w:hAnsi="Century Gothic" w:cs="Times New Roman"/>
          <w:color w:val="000000"/>
          <w:lang w:eastAsia="es-CO"/>
        </w:rPr>
        <w:t xml:space="preserve"> </w:t>
      </w:r>
      <w:r w:rsidR="00006DE0">
        <w:rPr>
          <w:rFonts w:ascii="Century Gothic" w:eastAsia="Times New Roman" w:hAnsi="Century Gothic" w:cs="Times New Roman"/>
          <w:color w:val="000000"/>
          <w:lang w:eastAsia="es-CO"/>
        </w:rPr>
        <w:t xml:space="preserve"> </w:t>
      </w:r>
      <w:r w:rsidRPr="00EF7980">
        <w:rPr>
          <w:rFonts w:ascii="Century Gothic" w:eastAsia="Times New Roman" w:hAnsi="Century Gothic" w:cs="Times New Roman"/>
          <w:color w:val="000000"/>
          <w:lang w:eastAsia="es-CO"/>
        </w:rPr>
        <w:t>sostiene, pretendió sostener o sostuvo algún vínculo contractual, distinto al laboral, en el desarrollo de su objeto social.</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Dato personal:</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Cualquier información vinculada o que pueda asociarse a una o varias personas naturales determinadas o determinables.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Dato privado: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Es el dato que por su naturaleza intima o reservada solo presenta relevancia para su titular.</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Dato público: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Dato semiprivado: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Es el dato que a pesar de ser privado requiere ser dado a conocer por parte de su titular a ciertas personas.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Dato sensible:</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Empleado: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Persona natural que se encuentra vinculada laboralmente con </w:t>
      </w:r>
      <w:r w:rsidRPr="007A2092">
        <w:rPr>
          <w:rFonts w:ascii="Century Gothic" w:eastAsia="Times New Roman" w:hAnsi="Century Gothic" w:cs="Times New Roman"/>
          <w:color w:val="000000"/>
          <w:lang w:eastAsia="es-CO"/>
        </w:rPr>
        <w:t>Su Propiedad Inmobiliaria</w:t>
      </w:r>
      <w:r w:rsidR="00006DE0" w:rsidRPr="00006DE0">
        <w:rPr>
          <w:rFonts w:ascii="Century Gothic" w:eastAsia="Times New Roman" w:hAnsi="Century Gothic" w:cs="Times New Roman"/>
          <w:color w:val="000000"/>
          <w:lang w:eastAsia="es-CO"/>
        </w:rPr>
        <w:t xml:space="preserve">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Ex empleado: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Persona natural que estuvo vinculada laboralmente con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Encargado del Tratamiento: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Persona natural o jurídica, pública o privada, que por sí misma o en asocio con otros, realice el Tratamiento de datos personales por cuenta del Responsable del Tratamiento.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Responsable del Tratamiento: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Persona natural o jurídica, pública o privada, que por sí misma o en asocio con otros, decida sobre la base de datos y/o el Tratamiento de los datos.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Titular:</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Persona natural cuyos datos personales sean objeto de Tratamiento.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Transferencia:</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La transferencia de datos tiene lugar cuando el Responsable y/o Encargado del Tratamiento de datos personales, ubicado en Colombia, envía la información o los datos personales a un receptor, que a su vez es Responsable del Tratamiento y se encuentra dentro o fuera del país.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Transmisión:</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Tratamiento de datos personales que implica la comunicación de los mismos dentro o fuera del territorio de la República de Colombia cuando tenga por objeto la realización de un Tratamiento por el Encargado por cuenta del Responsable.</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Tratamiento: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Cualquier operación o conjunto de operaciones sobre datos personales, tales como la </w:t>
      </w:r>
      <w:r w:rsidRPr="00EF7980">
        <w:rPr>
          <w:rFonts w:ascii="Century Gothic" w:eastAsia="Times New Roman" w:hAnsi="Century Gothic" w:cs="Times New Roman"/>
          <w:color w:val="000000"/>
          <w:lang w:eastAsia="es-CO"/>
        </w:rPr>
        <w:lastRenderedPageBreak/>
        <w:t>recolección, almacenamiento, uso, circulación o supresión.</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Política de tratamiento:</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Documento adoptado por los Responsables y Encargados del Tratamiento de Datos Personales en cumplimiento de los requerimientos legales vigentes.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Proveedor: Toda persona natural o jurídica que suministre bienes o servicios que requie</w:t>
      </w:r>
      <w:r w:rsidRPr="007A2092">
        <w:rPr>
          <w:rFonts w:ascii="Century Gothic" w:eastAsia="Times New Roman" w:hAnsi="Century Gothic" w:cs="Times New Roman"/>
          <w:color w:val="000000"/>
          <w:lang w:eastAsia="es-CO"/>
        </w:rPr>
        <w:t xml:space="preserve">ra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7A2092">
        <w:rPr>
          <w:rFonts w:ascii="Century Gothic" w:eastAsia="Times New Roman" w:hAnsi="Century Gothic" w:cs="Times New Roman"/>
          <w:color w:val="000000"/>
          <w:lang w:eastAsia="es-CO"/>
        </w:rPr>
        <w:t xml:space="preserve"> para su funcionamiento.</w:t>
      </w:r>
      <w:r w:rsidRPr="007A2092">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1.3 PRINCIPIOS</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 xml:space="preserve">Principios generales que se acogen de la normatividad vigente en Colombia para garantizar la protección de los datos personales de los aspirantes, clientes o usuarios, empleados, ex empleados, proveedores y demás públicos de interés de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00006DE0" w:rsidRPr="00EF7980">
        <w:rPr>
          <w:rFonts w:ascii="Century Gothic" w:eastAsia="Times New Roman" w:hAnsi="Century Gothic" w:cs="Times New Roman"/>
          <w:color w:val="000000"/>
          <w:lang w:eastAsia="es-CO"/>
        </w:rPr>
        <w:t xml:space="preserve"> </w:t>
      </w:r>
      <w:r w:rsidRPr="00EF7980">
        <w:rPr>
          <w:rFonts w:ascii="Century Gothic" w:eastAsia="Times New Roman" w:hAnsi="Century Gothic" w:cs="Times New Roman"/>
          <w:color w:val="000000"/>
          <w:lang w:eastAsia="es-CO"/>
        </w:rPr>
        <w:t>en el desarrollo de su objeto social:</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Principio de legalidad en materia de Tratamiento de datos:</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El tratamiento de datos personales es una actividad regulada, la cual deberá estar sujeta a las disposiciones de Ley 1581 de 2012, el Decreto Reglamentario 1377 de 2013 y demás disposiciones legales vigentes aplicables.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Principio de finalidad:</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El Tratamiento de datos personales por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00006DE0" w:rsidRPr="00EF7980">
        <w:rPr>
          <w:rFonts w:ascii="Century Gothic" w:eastAsia="Times New Roman" w:hAnsi="Century Gothic" w:cs="Times New Roman"/>
          <w:color w:val="000000"/>
          <w:lang w:eastAsia="es-CO"/>
        </w:rPr>
        <w:t xml:space="preserve"> </w:t>
      </w:r>
      <w:r w:rsidRPr="00EF7980">
        <w:rPr>
          <w:rFonts w:ascii="Century Gothic" w:eastAsia="Times New Roman" w:hAnsi="Century Gothic" w:cs="Times New Roman"/>
          <w:color w:val="000000"/>
          <w:lang w:eastAsia="es-CO"/>
        </w:rPr>
        <w:t>obedece a una finalidad legítima de acuerdo con la Constitución y la Ley, la cual debe ser informada al titular.</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Principio de libertad:</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El Tratamiento sólo puede ejercerse con el consentimiento, previo, expreso e informado del Titular. Los datos personales no podrán ser obtenidos o divulgados sin previa autorización, o en ausencia de mandato legal o judicial que releve el consentimiento.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Principio de veracidad o calidad: La información sujeta a Tratamiento debe ser veraz, completa, exacta, actualizada, comprobable y comprensible. Se prohíbe el Tratamiento de datos parciales, incompletos, fraccionados o que induzcan a error.</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Principio de transparencia:</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En el Tratamiento de datos personales,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garantiza al titular, en cualquier momento y sin restricciones, información acerca de la existencia de cualquier tipo de información o dato personal que sea de su interés o titularidad.</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Principio de acceso y circulación restringida: El Tratamiento se sujeta a los límites que se derivan de la naturaleza de los datos personales, de las disposiciones de la presente política. En este sentido, el Tratamiento sólo podrá hacerse por personas autorizadas por el Titular y/o por las personas previstas en la presente política.</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conforme a la presente Ley.</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Principio de seguridad:</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La información sujeta a Tratamiento por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se deberá manejar con las medidas técnicas, humanas y administrativas que sean necesarias para otorgar seguridad a los registros evitando su adulteración, pérdida, consulta, uso o acceso no autorizado o fraudulento.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Principio de confidencialidad:</w:t>
      </w:r>
      <w:r w:rsidRPr="007A2092">
        <w:rPr>
          <w:rFonts w:ascii="Century Gothic" w:eastAsia="Times New Roman" w:hAnsi="Century Gothic" w:cs="Times New Roman"/>
          <w:color w:val="000000"/>
          <w:lang w:eastAsia="es-CO"/>
        </w:rPr>
        <w:t> </w:t>
      </w:r>
      <w:r w:rsidRPr="00EF7980">
        <w:rPr>
          <w:rFonts w:ascii="Century Gothic" w:eastAsia="Times New Roman" w:hAnsi="Century Gothic" w:cs="Times New Roman"/>
          <w:color w:val="000000"/>
          <w:lang w:eastAsia="es-CO"/>
        </w:rPr>
        <w:t xml:space="preserve">Todas y cada una de las personas que administran, manejen, actualicen o tengan acceso a informaciones de cualquier tipo que se encuentre en Bases de </w:t>
      </w:r>
      <w:r w:rsidR="00006DE0" w:rsidRPr="007A2092">
        <w:rPr>
          <w:rFonts w:ascii="Century Gothic" w:eastAsia="Times New Roman" w:hAnsi="Century Gothic" w:cs="Times New Roman"/>
          <w:color w:val="000000"/>
          <w:lang w:eastAsia="es-CO"/>
        </w:rPr>
        <w:t xml:space="preserve">SU </w:t>
      </w:r>
      <w:r w:rsidR="00006DE0" w:rsidRPr="007A2092">
        <w:rPr>
          <w:rFonts w:ascii="Century Gothic" w:eastAsia="Times New Roman" w:hAnsi="Century Gothic" w:cs="Times New Roman"/>
          <w:color w:val="000000"/>
          <w:lang w:eastAsia="es-CO"/>
        </w:rPr>
        <w:lastRenderedPageBreak/>
        <w:t xml:space="preserve">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están obligadas a garantizar la reserva de la información, inclusive después de finalizada su relación con alguna de las labores que comprende el Tratamiento, pudiendo sólo realizar suministro o comunicación de datos personales cuando ello corresponda al desarrollo de las actividades autorizadas en la presente Ley y</w:t>
      </w:r>
      <w:r w:rsidRPr="007A2092">
        <w:rPr>
          <w:rFonts w:ascii="Century Gothic" w:eastAsia="Times New Roman" w:hAnsi="Century Gothic" w:cs="Times New Roman"/>
          <w:color w:val="000000"/>
          <w:lang w:eastAsia="es-CO"/>
        </w:rPr>
        <w:t xml:space="preserve"> en los términos de la misma.</w:t>
      </w:r>
      <w:r w:rsidRPr="007A2092">
        <w:rPr>
          <w:rFonts w:ascii="Century Gothic" w:eastAsia="Times New Roman" w:hAnsi="Century Gothic" w:cs="Times New Roman"/>
          <w:color w:val="000000"/>
          <w:lang w:eastAsia="es-CO"/>
        </w:rPr>
        <w:br/>
      </w:r>
      <w:r w:rsidRPr="007A2092">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2. USO Y FINALIDADES DEL TRATAMIENTO AL CUAL SERÁN SOMETIDOS LOS DATOS PERSONALES</w:t>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2.1 Uso</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 xml:space="preserve">Reconociendo la expectativa de privacidad de los Titulares y el derecho que tienen a conocer de antemano los tratamientos que se les hará a los datos personales que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00006DE0" w:rsidRPr="00EF7980">
        <w:rPr>
          <w:rFonts w:ascii="Century Gothic" w:eastAsia="Times New Roman" w:hAnsi="Century Gothic" w:cs="Times New Roman"/>
          <w:color w:val="000000"/>
          <w:lang w:eastAsia="es-CO"/>
        </w:rPr>
        <w:t xml:space="preserve"> </w:t>
      </w:r>
      <w:r w:rsidRPr="00EF7980">
        <w:rPr>
          <w:rFonts w:ascii="Century Gothic" w:eastAsia="Times New Roman" w:hAnsi="Century Gothic" w:cs="Times New Roman"/>
          <w:color w:val="000000"/>
          <w:lang w:eastAsia="es-CO"/>
        </w:rPr>
        <w:t>recolecte, almacene, use, circule y suprima, serán utilizados para alguna de las siguientes finalidades: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2.1.1 Gestión de riesgos</w:t>
      </w:r>
      <w:r w:rsidRPr="00EF7980">
        <w:rPr>
          <w:rFonts w:ascii="Century Gothic" w:eastAsia="Times New Roman" w:hAnsi="Century Gothic" w:cs="Times New Roman"/>
          <w:color w:val="000000"/>
          <w:lang w:eastAsia="es-CO"/>
        </w:rPr>
        <w:br/>
        <w:t xml:space="preserve">En el análisis de la información, se realizará una adecuada evaluación de riesgos a los aspirantes, clientes o usuarios; esto nos permite atender de manera oportuna y adecuada el vínculo contractual con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motivo por el cual es necesario tener información que permita evaluar a los aspirantes, clientes o usuarios en actividades de riesgo de crédito y antifraude.</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2.1.2 Gestión de cartera</w:t>
      </w:r>
      <w:r w:rsidRPr="00EF7980">
        <w:rPr>
          <w:rFonts w:ascii="Century Gothic" w:eastAsia="Times New Roman" w:hAnsi="Century Gothic" w:cs="Times New Roman"/>
          <w:color w:val="000000"/>
          <w:lang w:eastAsia="es-CO"/>
        </w:rPr>
        <w:br/>
        <w:t xml:space="preserve">Facilitar el desarrollo de las obligaciones adquiridas a favor de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tales como facturaciones, gestiones de cobro, recaudo, verificaciones y consultas, control, comportamiento, medios y hábito de pago.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2.1.3 Gestión de clientes o usuarios</w:t>
      </w:r>
      <w:r w:rsidRPr="00EF7980">
        <w:rPr>
          <w:rFonts w:ascii="Century Gothic" w:eastAsia="Times New Roman" w:hAnsi="Century Gothic" w:cs="Times New Roman"/>
          <w:color w:val="000000"/>
          <w:lang w:eastAsia="es-CO"/>
        </w:rPr>
        <w:br/>
        <w:t xml:space="preserve">Proporcionar y facilitar el trato de los productos, servicios y demás relaciones que tuvo, tiene o tendrá en el Titular y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xml:space="preserve">. Dar a conocer servicios, campañas comerciales, incentivos comerciales a través del envío de mensajes directos, mensajes de texto, correos electrónicos, a través de redes sociales, de modo directo por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o a través de un tercero.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2.1.4 Gestión de relación contractual</w:t>
      </w:r>
      <w:r w:rsidRPr="00EF7980">
        <w:rPr>
          <w:rFonts w:ascii="Century Gothic" w:eastAsia="Times New Roman" w:hAnsi="Century Gothic" w:cs="Times New Roman"/>
          <w:color w:val="000000"/>
          <w:lang w:eastAsia="es-CO"/>
        </w:rPr>
        <w:br/>
        <w:t xml:space="preserve">Facilitar el desarrollo de obligaciones contractuales con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2.1.5 Gestión de Proveedores</w:t>
      </w:r>
      <w:r w:rsidRPr="00EF7980">
        <w:rPr>
          <w:rFonts w:ascii="Century Gothic" w:eastAsia="Times New Roman" w:hAnsi="Century Gothic" w:cs="Times New Roman"/>
          <w:color w:val="000000"/>
          <w:lang w:eastAsia="es-CO"/>
        </w:rPr>
        <w:br/>
        <w:t xml:space="preserve">El tratamiento de los datos se realizará para los fines relacionados con el desarrollo del proceso de gestión de proveedores bajo la normativa vigente para el suministro de bienes o servicios que requiera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para su funcionamiento.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2.1.6 Gestión del Capital Humano</w:t>
      </w:r>
      <w:r w:rsidRPr="00EF7980">
        <w:rPr>
          <w:rFonts w:ascii="Century Gothic" w:eastAsia="Times New Roman" w:hAnsi="Century Gothic" w:cs="Times New Roman"/>
          <w:color w:val="000000"/>
          <w:lang w:eastAsia="es-CO"/>
        </w:rPr>
        <w:br/>
        <w:t xml:space="preserve">En el desarrollo de sus procesos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recolecta información de personas naturales para procesos de selección con la finalidad de la contratación de personal, enganche y administración de información de empleados y exempleados, motivo por el cual los candidatos que envían voluntariamente su hoja de vida que contiene datos personales, faculta a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para el tratamiento de los mismos.</w:t>
      </w:r>
      <w:r w:rsidRPr="00EF7980">
        <w:rPr>
          <w:rFonts w:ascii="Century Gothic" w:eastAsia="Times New Roman" w:hAnsi="Century Gothic" w:cs="Times New Roman"/>
          <w:color w:val="000000"/>
          <w:lang w:eastAsia="es-CO"/>
        </w:rPr>
        <w:br/>
        <w:t>La administración de la documentación e información de empleados y exempleados será tratada con la finalidad de dar cumplimiento de las obligaciones establecidas contractualmente.</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lastRenderedPageBreak/>
        <w:t>2.1.7 Gestión de Seguridad en instalaciones (Videos)</w:t>
      </w:r>
      <w:r w:rsidRPr="00EF7980">
        <w:rPr>
          <w:rFonts w:ascii="Century Gothic" w:eastAsia="Times New Roman" w:hAnsi="Century Gothic" w:cs="Times New Roman"/>
          <w:color w:val="000000"/>
          <w:lang w:eastAsia="es-CO"/>
        </w:rPr>
        <w:br/>
        <w:t xml:space="preserve">Determinar de manera cierta la identidad de las personas que ingresan a la instalaciones de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por temas de seguridad de los empleados, bienes y visitantes.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2.1.8 Gestión de otros recursos</w:t>
      </w:r>
      <w:r w:rsidRPr="00EF7980">
        <w:rPr>
          <w:rFonts w:ascii="Century Gothic" w:eastAsia="Times New Roman" w:hAnsi="Century Gothic" w:cs="Times New Roman"/>
          <w:color w:val="000000"/>
          <w:lang w:eastAsia="es-CO"/>
        </w:rPr>
        <w:br/>
        <w:t xml:space="preserve">Cualquier otro propósito que se requiera con ocasión de las actividades propias de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2.2 Tratamiento </w:t>
      </w:r>
      <w:r w:rsidRPr="00EF7980">
        <w:rPr>
          <w:rFonts w:ascii="Century Gothic" w:eastAsia="Times New Roman" w:hAnsi="Century Gothic" w:cs="Times New Roman"/>
          <w:color w:val="000000"/>
          <w:lang w:eastAsia="es-CO"/>
        </w:rPr>
        <w:br/>
        <w:t xml:space="preserve">Cuando el Titular proporcione a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información que contenga Datos Personales, la misma solo será utilizada de las formas señaladas anteriormente.</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2.3 Manejo</w:t>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llevando a cabo los usos descritos anteriormente, divulgará a sus empleados, y proveedores, entre otros, advirtiendo en todo caso sobre la necesidad de proteger la información personal mediante prácticas seguras.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2.4 Procesamiento de información por terceros</w:t>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podrá, cuando lo considere, contratar con terceros labores de procesamiento de la información personal que tenga. En este evento se advertirá al Proveedor sobre la necesidad de adoptar las medidas de seguridad necesarias para garantizar la protección de la información a procesar, prohibiendo expresamente el uso de los datos para fines distintos a los fines para los cuales fue contratado.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2.5 Transferencia y Transmisión</w:t>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podrá, transferir o transmitir la información que contenga datos personales a otros agentes de interés en los términos de las autorizaciones otorgadas por el respectivo Titular.</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2.6 Supresión y / o archivo de la información</w:t>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procederá a eliminar, suprimir o archivar los Datos Personales que tenga cuando cese la necesidad o utilidad de tenerlos.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t>2.7 Vigencia de las Bases de Datos</w:t>
      </w:r>
      <w:r w:rsidRPr="00EF7980">
        <w:rPr>
          <w:rFonts w:ascii="Century Gothic" w:eastAsia="Times New Roman" w:hAnsi="Century Gothic" w:cs="Times New Roman"/>
          <w:color w:val="000000"/>
          <w:lang w:eastAsia="es-CO"/>
        </w:rPr>
        <w:br/>
        <w:t xml:space="preserve">La vigencia de los Datos Personales es permanente en las bases de datos de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así se extinga la relación contractual con el titular de los mismos, buscando mantener su información para futuras relaciones contractuales y beneficios comerciales fruto del objeto social de </w:t>
      </w:r>
      <w:r w:rsidRPr="007A2092">
        <w:rPr>
          <w:rFonts w:ascii="Century Gothic" w:eastAsia="Times New Roman" w:hAnsi="Century Gothic" w:cs="Times New Roman"/>
          <w:color w:val="000000"/>
          <w:lang w:eastAsia="es-CO"/>
        </w:rPr>
        <w:t>Su Propiedad Inmobiliaria</w:t>
      </w:r>
      <w:r w:rsidR="00835D3E">
        <w:rPr>
          <w:rFonts w:ascii="Century Gothic" w:eastAsia="Times New Roman" w:hAnsi="Century Gothic" w:cs="Times New Roman"/>
          <w:color w:val="000000"/>
          <w:lang w:eastAsia="es-CO"/>
        </w:rPr>
        <w:t>.</w:t>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3. AUTORIZACIÓN</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 xml:space="preserve">La recolección, almacenamiento, uso, circulación, archivo, supresión, y, en general cual otra operación de Tratamiento de Datos Personales por parte de </w:t>
      </w:r>
      <w:r w:rsidRPr="007A2092">
        <w:rPr>
          <w:rFonts w:ascii="Century Gothic" w:eastAsia="Times New Roman" w:hAnsi="Century Gothic" w:cs="Times New Roman"/>
          <w:color w:val="000000"/>
          <w:lang w:eastAsia="es-CO"/>
        </w:rPr>
        <w:t xml:space="preserve">Su Propiedad Inmobiliaria </w:t>
      </w:r>
      <w:r w:rsidRPr="00EF7980">
        <w:rPr>
          <w:rFonts w:ascii="Century Gothic" w:eastAsia="Times New Roman" w:hAnsi="Century Gothic" w:cs="Times New Roman"/>
          <w:color w:val="000000"/>
          <w:lang w:eastAsia="es-CO"/>
        </w:rPr>
        <w:t>requiere el consentimiento previo, expreso e informado del Titular de los mismos.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La autorización podrá obtenerse de forma escrita, debe constar en un documento físico, electrónico, o en cualquier otro formato que permita garantizar su posterior consulta, mediante un mecanismo técnico o tecnológico idóneo, en el cual se puede concluir de manera exacta dicha autorización.</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 xml:space="preserve">Toda autorización debe garantizar que el Titular conoce y acepta que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recogerá y utilizará los Datos Personales para los fines que se indique de manera previa al otorgamiento de la misma.</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b/>
          <w:bCs/>
          <w:color w:val="000000"/>
          <w:lang w:eastAsia="es-CO"/>
        </w:rPr>
        <w:lastRenderedPageBreak/>
        <w:t>3.1 Casos en los cuales no es necesaria la autorización</w:t>
      </w:r>
      <w:r w:rsidRPr="00EF7980">
        <w:rPr>
          <w:rFonts w:ascii="Century Gothic" w:eastAsia="Times New Roman" w:hAnsi="Century Gothic" w:cs="Times New Roman"/>
          <w:color w:val="000000"/>
          <w:lang w:eastAsia="es-CO"/>
        </w:rPr>
        <w:br/>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no requerirá autorización previa del Titular para realizar cualquier Tratamiento de Datos Personales en los siguientes casos:</w:t>
      </w:r>
      <w:r w:rsidRPr="00EF7980">
        <w:rPr>
          <w:rFonts w:ascii="Century Gothic" w:eastAsia="Times New Roman" w:hAnsi="Century Gothic" w:cs="Times New Roman"/>
          <w:color w:val="000000"/>
          <w:lang w:eastAsia="es-CO"/>
        </w:rPr>
        <w:br/>
        <w:t>a. Información requerida por una entidad pública o administrativa en ejercicio de sus funciones legales o por orden judicial.</w:t>
      </w:r>
      <w:r w:rsidRPr="00EF7980">
        <w:rPr>
          <w:rFonts w:ascii="Century Gothic" w:eastAsia="Times New Roman" w:hAnsi="Century Gothic" w:cs="Times New Roman"/>
          <w:color w:val="000000"/>
          <w:lang w:eastAsia="es-CO"/>
        </w:rPr>
        <w:br/>
        <w:t>b. Datos de naturaleza pública.</w:t>
      </w:r>
      <w:r w:rsidRPr="00EF7980">
        <w:rPr>
          <w:rFonts w:ascii="Century Gothic" w:eastAsia="Times New Roman" w:hAnsi="Century Gothic" w:cs="Times New Roman"/>
          <w:color w:val="000000"/>
          <w:lang w:eastAsia="es-CO"/>
        </w:rPr>
        <w:br/>
        <w:t>c. Casos de urgencia médica o sanitaria.</w:t>
      </w:r>
      <w:r w:rsidRPr="00EF7980">
        <w:rPr>
          <w:rFonts w:ascii="Century Gothic" w:eastAsia="Times New Roman" w:hAnsi="Century Gothic" w:cs="Times New Roman"/>
          <w:color w:val="000000"/>
          <w:lang w:eastAsia="es-CO"/>
        </w:rPr>
        <w:br/>
        <w:t>d. Tratamiento de información autorizado por la Ley para fines históricos, estadísticos o científicos.</w:t>
      </w:r>
      <w:r w:rsidRPr="00EF7980">
        <w:rPr>
          <w:rFonts w:ascii="Century Gothic" w:eastAsia="Times New Roman" w:hAnsi="Century Gothic" w:cs="Times New Roman"/>
          <w:color w:val="000000"/>
          <w:lang w:eastAsia="es-CO"/>
        </w:rPr>
        <w:br/>
        <w:t>e. Datos relacionados con el Re</w:t>
      </w:r>
      <w:r w:rsidR="008E6209">
        <w:rPr>
          <w:rFonts w:ascii="Century Gothic" w:eastAsia="Times New Roman" w:hAnsi="Century Gothic" w:cs="Times New Roman"/>
          <w:color w:val="000000"/>
          <w:lang w:eastAsia="es-CO"/>
        </w:rPr>
        <w:t>gistro Civil de las Personas.</w:t>
      </w:r>
      <w:r w:rsidR="008E6209">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4. DERECHOS DE LOS TITULARES</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De acuerdo con lo contemplado en el marco normativo de protección de datos personales, los titulares de los datos podrán en cualquier momento ejercer los siguientes derechos consagrados en la Ley 1581 de 2012.</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 xml:space="preserve">a) Acceder, conocer, actualizar y rectificar sus datos personales en aquellos eventos en que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sea responsable del tratamiento; el titular lo podrá ejercer este derecho frente a datos parciales, inexactos, incompletos, fraccionados, que induzcan a error, o aquellos cuyo tratamiento esté expresamente prohibido o no haya sido autorizado.</w:t>
      </w:r>
      <w:r w:rsidRPr="00EF7980">
        <w:rPr>
          <w:rFonts w:ascii="Century Gothic" w:eastAsia="Times New Roman" w:hAnsi="Century Gothic" w:cs="Times New Roman"/>
          <w:color w:val="000000"/>
          <w:lang w:eastAsia="es-CO"/>
        </w:rPr>
        <w:br/>
        <w:t xml:space="preserve">b) Solicitar prueba de la autorización otorgada a </w:t>
      </w:r>
      <w:r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mediante cualquier medio válido, salvo en los casos definidos por la Ley 1581 de 2012 que no es necesaria la Autorización.</w:t>
      </w:r>
      <w:r w:rsidRPr="00EF7980">
        <w:rPr>
          <w:rFonts w:ascii="Century Gothic" w:eastAsia="Times New Roman" w:hAnsi="Century Gothic" w:cs="Times New Roman"/>
          <w:color w:val="000000"/>
          <w:lang w:eastAsia="es-CO"/>
        </w:rPr>
        <w:br/>
        <w:t xml:space="preserve">c) Ser informado por </w:t>
      </w:r>
      <w:r w:rsidRPr="007A2092">
        <w:rPr>
          <w:rFonts w:ascii="Century Gothic" w:eastAsia="Times New Roman" w:hAnsi="Century Gothic" w:cs="Times New Roman"/>
          <w:color w:val="000000"/>
          <w:lang w:eastAsia="es-CO"/>
        </w:rPr>
        <w:t xml:space="preserve">Su Propiedad Inmobiliaria </w:t>
      </w:r>
      <w:r w:rsidRPr="00EF7980">
        <w:rPr>
          <w:rFonts w:ascii="Century Gothic" w:eastAsia="Times New Roman" w:hAnsi="Century Gothic" w:cs="Times New Roman"/>
          <w:color w:val="000000"/>
          <w:lang w:eastAsia="es-CO"/>
        </w:rPr>
        <w:t>previa solicitud, respecto al uso que le ha dado a sus datos personales.</w:t>
      </w:r>
      <w:r w:rsidRPr="00EF7980">
        <w:rPr>
          <w:rFonts w:ascii="Century Gothic" w:eastAsia="Times New Roman" w:hAnsi="Century Gothic" w:cs="Times New Roman"/>
          <w:color w:val="000000"/>
          <w:lang w:eastAsia="es-CO"/>
        </w:rPr>
        <w:br/>
        <w:t xml:space="preserve">d) Presentar ante la Superintendencia de Industria y Comercio quejas por infracciones a lo dispuesto en la Ley 1581 de 2012. El titular debe tener en cuenta que previamente deberá agotar el trámite de reclamo o consulta ante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t xml:space="preserve">e) Revocar la autorización y/o solicitar la supresión del dato cuando en el tratamiento no se respeten los principios, derechos y garantías constitucionales y legales. La supresión y la revocatoria </w:t>
      </w:r>
      <w:proofErr w:type="gramStart"/>
      <w:r w:rsidRPr="00EF7980">
        <w:rPr>
          <w:rFonts w:ascii="Century Gothic" w:eastAsia="Times New Roman" w:hAnsi="Century Gothic" w:cs="Times New Roman"/>
          <w:color w:val="000000"/>
          <w:lang w:eastAsia="es-CO"/>
        </w:rPr>
        <w:t>procederá</w:t>
      </w:r>
      <w:proofErr w:type="gramEnd"/>
      <w:r w:rsidRPr="00EF7980">
        <w:rPr>
          <w:rFonts w:ascii="Century Gothic" w:eastAsia="Times New Roman" w:hAnsi="Century Gothic" w:cs="Times New Roman"/>
          <w:color w:val="000000"/>
          <w:lang w:eastAsia="es-CO"/>
        </w:rPr>
        <w:t xml:space="preserve"> cuando la Superintendencia de Industria y Comercio haya establecido que el Tratamiento de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haya incurrido en conductas contrarias a la Ley o la Constitución.</w:t>
      </w:r>
      <w:r w:rsidRPr="00EF7980">
        <w:rPr>
          <w:rFonts w:ascii="Century Gothic" w:eastAsia="Times New Roman" w:hAnsi="Century Gothic" w:cs="Times New Roman"/>
          <w:color w:val="000000"/>
          <w:lang w:eastAsia="es-CO"/>
        </w:rPr>
        <w:br/>
        <w:t>f) Acceder de manera gratuita a la Política de Tratamiento y Protección de Datos Personales.</w:t>
      </w:r>
      <w:r w:rsidRPr="00EF7980">
        <w:rPr>
          <w:rFonts w:ascii="Century Gothic" w:eastAsia="Times New Roman" w:hAnsi="Century Gothic" w:cs="Times New Roman"/>
          <w:color w:val="000000"/>
          <w:lang w:eastAsia="es-CO"/>
        </w:rPr>
        <w:br/>
        <w:t xml:space="preserve">g) Consultar la información suya que se encuentre en custodia de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en los términos del artículo 14 de la Ley 1581 de 2012.</w:t>
      </w:r>
      <w:r w:rsidRPr="00EF7980">
        <w:rPr>
          <w:rFonts w:ascii="Century Gothic" w:eastAsia="Times New Roman" w:hAnsi="Century Gothic" w:cs="Times New Roman"/>
          <w:color w:val="000000"/>
          <w:lang w:eastAsia="es-CO"/>
        </w:rPr>
        <w:br/>
        <w:t xml:space="preserve">h) Ser avisado cuando se presenten cambios sustanciales en el contenido de las Políticas de Tratamiento aplicadas por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El aviso de cambios sustanciales a las Políticas de Tratamiento, será pu</w:t>
      </w:r>
      <w:r w:rsidR="00C1411D" w:rsidRPr="007A2092">
        <w:rPr>
          <w:rFonts w:ascii="Century Gothic" w:eastAsia="Times New Roman" w:hAnsi="Century Gothic" w:cs="Times New Roman"/>
          <w:color w:val="000000"/>
          <w:lang w:eastAsia="es-CO"/>
        </w:rPr>
        <w:t>blicado en la página web www.supropiedadinmobiliaria.com.</w:t>
      </w:r>
      <w:r w:rsidRPr="00EF7980">
        <w:rPr>
          <w:rFonts w:ascii="Century Gothic" w:eastAsia="Times New Roman" w:hAnsi="Century Gothic" w:cs="Times New Roman"/>
          <w:color w:val="000000"/>
          <w:lang w:eastAsia="es-CO"/>
        </w:rPr>
        <w:br/>
      </w:r>
    </w:p>
    <w:p w:rsidR="00EF7980" w:rsidRPr="00EF7980" w:rsidRDefault="007A2092"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7A2092">
        <w:rPr>
          <w:rFonts w:ascii="Century Gothic" w:eastAsia="Times New Roman" w:hAnsi="Century Gothic" w:cs="Times New Roman"/>
          <w:b/>
          <w:bCs/>
          <w:color w:val="000000"/>
          <w:lang w:eastAsia="es-CO"/>
        </w:rPr>
        <w:t>5. DEBERES DE SU PROPIEDAD INMOBILIARIA</w:t>
      </w:r>
      <w:r w:rsidR="00EF7980" w:rsidRPr="00EF7980">
        <w:rPr>
          <w:rFonts w:ascii="Century Gothic" w:eastAsia="Times New Roman" w:hAnsi="Century Gothic" w:cs="Times New Roman"/>
          <w:b/>
          <w:bCs/>
          <w:color w:val="000000"/>
          <w:lang w:eastAsia="es-CO"/>
        </w:rPr>
        <w:t xml:space="preserve"> FRENTE AL TRATAMIENTO</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 xml:space="preserve">Los deberes y obligaciones de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como Responsable y Encargada del tratamiento, tendrá presente que los datos personales son de propiedad de sus respectivos titulares, por lo que solo ellos tienen la facultad legal de decisión sobre los mismos.</w:t>
      </w:r>
      <w:r w:rsidRPr="00EF7980">
        <w:rPr>
          <w:rFonts w:ascii="Century Gothic" w:eastAsia="Times New Roman" w:hAnsi="Century Gothic" w:cs="Times New Roman"/>
          <w:color w:val="000000"/>
          <w:lang w:eastAsia="es-CO"/>
        </w:rPr>
        <w:br/>
        <w:t xml:space="preserve">Todo tratamiento que se haga sobre los mismos se sujetará a las finalidades para las cuales el titular ha facultado y / o autorizado a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Acatando en todo momento lo consagrado en la Ley 1581 de 2012 y en el Decreto 1377 de 2012 o la legislación que se encuentre vigente.</w:t>
      </w:r>
      <w:r w:rsidRPr="00EF7980">
        <w:rPr>
          <w:rFonts w:ascii="Century Gothic" w:eastAsia="Times New Roman" w:hAnsi="Century Gothic" w:cs="Times New Roman"/>
          <w:color w:val="000000"/>
          <w:lang w:eastAsia="es-CO"/>
        </w:rPr>
        <w:br/>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como responsable y encargado del Tratamiento de datos tiene los siguientes deberes y obligaciones:</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lastRenderedPageBreak/>
        <w:t>a) Garantizar al Titular, el pleno y efectivo ejercicio de su derecho de hábeas data. El derecho de hábeas data es el derecho fundamental que tiene toda persona para conocer, actualizar y rectificar toda aquella información que se relacione con ella y que se recopile o almacene en bancos de datos.</w:t>
      </w:r>
      <w:r w:rsidRPr="00EF7980">
        <w:rPr>
          <w:rFonts w:ascii="Century Gothic" w:eastAsia="Times New Roman" w:hAnsi="Century Gothic" w:cs="Times New Roman"/>
          <w:color w:val="000000"/>
          <w:lang w:eastAsia="es-CO"/>
        </w:rPr>
        <w:br/>
        <w:t>b) Solicitar, previo al suministro de datos personales, la debida autorización por parte del Titular para el Tratamiento de sus Datos Personales.</w:t>
      </w:r>
      <w:r w:rsidRPr="00EF7980">
        <w:rPr>
          <w:rFonts w:ascii="Century Gothic" w:eastAsia="Times New Roman" w:hAnsi="Century Gothic" w:cs="Times New Roman"/>
          <w:color w:val="000000"/>
          <w:lang w:eastAsia="es-CO"/>
        </w:rPr>
        <w:br/>
        <w:t>c) Conservar las autorizaciones otorgadas por los Titulares para el Tratamiento de sus Datos Personales</w:t>
      </w:r>
      <w:r w:rsidRPr="00EF7980">
        <w:rPr>
          <w:rFonts w:ascii="Century Gothic" w:eastAsia="Times New Roman" w:hAnsi="Century Gothic" w:cs="Times New Roman"/>
          <w:color w:val="000000"/>
          <w:lang w:eastAsia="es-CO"/>
        </w:rPr>
        <w:br/>
        <w:t>d) Informar al momento de la solicitud de autorización al Titular acerca de la finalidad para la cual se le solicitan los datos, así como los derechos que le asisten como Titular de la misma.</w:t>
      </w:r>
      <w:r w:rsidRPr="00EF7980">
        <w:rPr>
          <w:rFonts w:ascii="Century Gothic" w:eastAsia="Times New Roman" w:hAnsi="Century Gothic" w:cs="Times New Roman"/>
          <w:color w:val="000000"/>
          <w:lang w:eastAsia="es-CO"/>
        </w:rPr>
        <w:br/>
        <w:t>e) Conservar la información bajo las condiciones de seguridad necesarias, dentro de las posibilidades y atendiendo la relevancia de los datos, para impedir que la misma sea objeto de posteriores adulteraciones, perdidas, consultas o usos y accesos no autorizados o fraudulentos.</w:t>
      </w:r>
      <w:r w:rsidRPr="00EF7980">
        <w:rPr>
          <w:rFonts w:ascii="Century Gothic" w:eastAsia="Times New Roman" w:hAnsi="Century Gothic" w:cs="Times New Roman"/>
          <w:color w:val="000000"/>
          <w:lang w:eastAsia="es-CO"/>
        </w:rPr>
        <w:br/>
        <w:t>f) En el caso que se transfiera la información a un encargado del tratamiento, se debe garantizar que la información suministrada al encargado completa, comprobable y comprensible.</w:t>
      </w:r>
      <w:r w:rsidRPr="00EF7980">
        <w:rPr>
          <w:rFonts w:ascii="Century Gothic" w:eastAsia="Times New Roman" w:hAnsi="Century Gothic" w:cs="Times New Roman"/>
          <w:color w:val="000000"/>
          <w:lang w:eastAsia="es-CO"/>
        </w:rPr>
        <w:br/>
        <w:t>g) Realizar oportunamente, en los términos de los artículos 14 y 15 de la Ley 1581 de 2012, la actualización, rectificación o supresión de los datos.</w:t>
      </w:r>
      <w:r w:rsidRPr="00EF7980">
        <w:rPr>
          <w:rFonts w:ascii="Century Gothic" w:eastAsia="Times New Roman" w:hAnsi="Century Gothic" w:cs="Times New Roman"/>
          <w:color w:val="000000"/>
          <w:lang w:eastAsia="es-CO"/>
        </w:rPr>
        <w:br/>
        <w:t>h) Establecer medidas necesarias, de acuerdo a su capacidad y relevancia de los datos personales que maneje, tendientes a mantener actualizada la información.</w:t>
      </w:r>
      <w:r w:rsidRPr="00EF7980">
        <w:rPr>
          <w:rFonts w:ascii="Century Gothic" w:eastAsia="Times New Roman" w:hAnsi="Century Gothic" w:cs="Times New Roman"/>
          <w:color w:val="000000"/>
          <w:lang w:eastAsia="es-CO"/>
        </w:rPr>
        <w:br/>
        <w:t>i) Rectificar y suprimir los datos personales según la legislación vigente.</w:t>
      </w:r>
      <w:r w:rsidRPr="00EF7980">
        <w:rPr>
          <w:rFonts w:ascii="Century Gothic" w:eastAsia="Times New Roman" w:hAnsi="Century Gothic" w:cs="Times New Roman"/>
          <w:color w:val="000000"/>
          <w:lang w:eastAsia="es-CO"/>
        </w:rPr>
        <w:br/>
        <w:t>j) Tramitar las consultas y reclamos debidamente formulados por los titulares conforme lo disponga la legislación vigente de la materia.</w:t>
      </w:r>
      <w:r w:rsidRPr="00EF7980">
        <w:rPr>
          <w:rFonts w:ascii="Century Gothic" w:eastAsia="Times New Roman" w:hAnsi="Century Gothic" w:cs="Times New Roman"/>
          <w:color w:val="000000"/>
          <w:lang w:eastAsia="es-CO"/>
        </w:rPr>
        <w:br/>
        <w:t>k) Permitir el acceso a la información únicamente a las personas que pueden tener acceso a ella, de conformidad con la autorización bri</w:t>
      </w:r>
      <w:r w:rsidR="00C1411D" w:rsidRPr="007A2092">
        <w:rPr>
          <w:rFonts w:ascii="Century Gothic" w:eastAsia="Times New Roman" w:hAnsi="Century Gothic" w:cs="Times New Roman"/>
          <w:color w:val="000000"/>
          <w:lang w:eastAsia="es-CO"/>
        </w:rPr>
        <w:t>ndad por el Titular y la Ley.</w:t>
      </w:r>
      <w:r w:rsidR="00C1411D" w:rsidRPr="007A2092">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6. PROCEDIMIENTOS PARA EL EJERCICIO DE LOS DERECHOS DE LOS TITULARES DE LA INFORMACIÓN</w:t>
      </w:r>
    </w:p>
    <w:p w:rsidR="00EF7980" w:rsidRPr="00EF7980" w:rsidRDefault="00EF7980" w:rsidP="00560D3A">
      <w:pPr>
        <w:spacing w:after="0" w:line="240" w:lineRule="auto"/>
        <w:ind w:left="708" w:hanging="708"/>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El titular de los datos o su representante y/o apoderado, puede ej</w:t>
      </w:r>
      <w:r w:rsidR="008E6209">
        <w:rPr>
          <w:rFonts w:ascii="Century Gothic" w:eastAsia="Times New Roman" w:hAnsi="Century Gothic" w:cs="Times New Roman"/>
          <w:color w:val="000000"/>
          <w:lang w:eastAsia="es-CO"/>
        </w:rPr>
        <w:t xml:space="preserve">ercer sus derechos a consultar, </w:t>
      </w:r>
      <w:r w:rsidRPr="00EF7980">
        <w:rPr>
          <w:rFonts w:ascii="Century Gothic" w:eastAsia="Times New Roman" w:hAnsi="Century Gothic" w:cs="Times New Roman"/>
          <w:color w:val="000000"/>
          <w:lang w:eastAsia="es-CO"/>
        </w:rPr>
        <w:t>actualizar, rectificar, suprimir y revocar la autorización bajo el siguiente procedimiento:</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 xml:space="preserve">La solicitud debe presentarse por medio escrito en las oficinas de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en las siguientes direcciones:</w:t>
      </w:r>
      <w:r w:rsidRPr="00EF7980">
        <w:rPr>
          <w:rFonts w:ascii="Century Gothic" w:eastAsia="Times New Roman" w:hAnsi="Century Gothic" w:cs="Times New Roman"/>
          <w:color w:val="000000"/>
          <w:lang w:eastAsia="es-CO"/>
        </w:rPr>
        <w:br/>
        <w:t>Ca</w:t>
      </w:r>
      <w:r w:rsidR="00C1411D" w:rsidRPr="007A2092">
        <w:rPr>
          <w:rFonts w:ascii="Century Gothic" w:eastAsia="Times New Roman" w:hAnsi="Century Gothic" w:cs="Times New Roman"/>
          <w:color w:val="000000"/>
          <w:lang w:eastAsia="es-CO"/>
        </w:rPr>
        <w:t>rrera 37 # 8ª-46 Edificio Primavera</w:t>
      </w:r>
      <w:r w:rsidRPr="00EF7980">
        <w:rPr>
          <w:rFonts w:ascii="Century Gothic" w:eastAsia="Times New Roman" w:hAnsi="Century Gothic" w:cs="Times New Roman"/>
          <w:color w:val="000000"/>
          <w:lang w:eastAsia="es-CO"/>
        </w:rPr>
        <w:t xml:space="preserve"> Interior </w:t>
      </w:r>
      <w:r w:rsidR="00C1411D" w:rsidRPr="007A2092">
        <w:rPr>
          <w:rFonts w:ascii="Century Gothic" w:eastAsia="Times New Roman" w:hAnsi="Century Gothic" w:cs="Times New Roman"/>
          <w:color w:val="000000"/>
          <w:lang w:eastAsia="es-CO"/>
        </w:rPr>
        <w:t>201en la ciudad de Medellín.</w:t>
      </w:r>
      <w:r w:rsidR="00C1411D" w:rsidRPr="007A2092">
        <w:rPr>
          <w:rFonts w:ascii="Century Gothic" w:eastAsia="Times New Roman" w:hAnsi="Century Gothic" w:cs="Times New Roman"/>
          <w:color w:val="000000"/>
          <w:lang w:eastAsia="es-CO"/>
        </w:rPr>
        <w:br/>
        <w:t xml:space="preserve">Calle 52 # 49-28 Edificio Lonja de Propiedad </w:t>
      </w:r>
      <w:proofErr w:type="spellStart"/>
      <w:r w:rsidR="00C1411D" w:rsidRPr="007A2092">
        <w:rPr>
          <w:rFonts w:ascii="Century Gothic" w:eastAsia="Times New Roman" w:hAnsi="Century Gothic" w:cs="Times New Roman"/>
          <w:color w:val="000000"/>
          <w:lang w:eastAsia="es-CO"/>
        </w:rPr>
        <w:t>Raiz</w:t>
      </w:r>
      <w:proofErr w:type="spellEnd"/>
      <w:r w:rsidR="00C1411D" w:rsidRPr="007A2092">
        <w:rPr>
          <w:rFonts w:ascii="Century Gothic" w:eastAsia="Times New Roman" w:hAnsi="Century Gothic" w:cs="Times New Roman"/>
          <w:color w:val="000000"/>
          <w:lang w:eastAsia="es-CO"/>
        </w:rPr>
        <w:t>. Piso 13  en la ciudad de Medellín.</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br/>
        <w:t>Por medio electr</w:t>
      </w:r>
      <w:r w:rsidR="00C1411D" w:rsidRPr="007A2092">
        <w:rPr>
          <w:rFonts w:ascii="Century Gothic" w:eastAsia="Times New Roman" w:hAnsi="Century Gothic" w:cs="Times New Roman"/>
          <w:color w:val="000000"/>
          <w:lang w:eastAsia="es-CO"/>
        </w:rPr>
        <w:t xml:space="preserve">ónico al correo electrónico </w:t>
      </w:r>
      <w:proofErr w:type="gramStart"/>
      <w:r w:rsidR="00C1411D" w:rsidRPr="007A2092">
        <w:rPr>
          <w:rFonts w:ascii="Century Gothic" w:eastAsia="Times New Roman" w:hAnsi="Century Gothic" w:cs="Times New Roman"/>
          <w:color w:val="000000"/>
          <w:lang w:eastAsia="es-CO"/>
        </w:rPr>
        <w:t>servicioalcliente</w:t>
      </w:r>
      <w:r w:rsidRPr="00EF7980">
        <w:rPr>
          <w:rFonts w:ascii="Century Gothic" w:eastAsia="Times New Roman" w:hAnsi="Century Gothic" w:cs="Times New Roman"/>
          <w:color w:val="000000"/>
          <w:lang w:eastAsia="es-CO"/>
        </w:rPr>
        <w:t>@</w:t>
      </w:r>
      <w:r w:rsidR="00C1411D" w:rsidRPr="007A2092">
        <w:rPr>
          <w:rFonts w:ascii="Century Gothic" w:eastAsia="Times New Roman" w:hAnsi="Century Gothic" w:cs="Times New Roman"/>
          <w:color w:val="000000"/>
          <w:lang w:eastAsia="es-CO"/>
        </w:rPr>
        <w:t>supropiedadinmobiliaria.com</w:t>
      </w:r>
      <w:r w:rsidRPr="00EF7980">
        <w:rPr>
          <w:rFonts w:ascii="Century Gothic" w:eastAsia="Times New Roman" w:hAnsi="Century Gothic" w:cs="Times New Roman"/>
          <w:color w:val="000000"/>
          <w:lang w:eastAsia="es-CO"/>
        </w:rPr>
        <w:t xml:space="preserve"> ,</w:t>
      </w:r>
      <w:proofErr w:type="gramEnd"/>
      <w:r w:rsidRPr="00EF7980">
        <w:rPr>
          <w:rFonts w:ascii="Century Gothic" w:eastAsia="Times New Roman" w:hAnsi="Century Gothic" w:cs="Times New Roman"/>
          <w:color w:val="000000"/>
          <w:lang w:eastAsia="es-CO"/>
        </w:rPr>
        <w:t xml:space="preserve"> para ser remitido por este medio, el correo del remitente debe ser el mismo, el cual se encu</w:t>
      </w:r>
      <w:r w:rsidR="00C1411D" w:rsidRPr="007A2092">
        <w:rPr>
          <w:rFonts w:ascii="Century Gothic" w:eastAsia="Times New Roman" w:hAnsi="Century Gothic" w:cs="Times New Roman"/>
          <w:color w:val="000000"/>
          <w:lang w:eastAsia="es-CO"/>
        </w:rPr>
        <w:t xml:space="preserve">entre en la base de datos de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t xml:space="preserve">En el Horario Lunes a Viernes entre </w:t>
      </w:r>
      <w:r w:rsidR="00C1411D" w:rsidRPr="007A2092">
        <w:rPr>
          <w:rFonts w:ascii="Century Gothic" w:eastAsia="Times New Roman" w:hAnsi="Century Gothic" w:cs="Times New Roman"/>
          <w:color w:val="000000"/>
          <w:lang w:eastAsia="es-CO"/>
        </w:rPr>
        <w:t>de 8:00 a.m. - 12:00 pm y 2:00 pm</w:t>
      </w:r>
      <w:r w:rsidRPr="00EF7980">
        <w:rPr>
          <w:rFonts w:ascii="Century Gothic" w:eastAsia="Times New Roman" w:hAnsi="Century Gothic" w:cs="Times New Roman"/>
          <w:color w:val="000000"/>
          <w:lang w:eastAsia="es-CO"/>
        </w:rPr>
        <w:t xml:space="preserve"> a</w:t>
      </w:r>
      <w:r w:rsidR="00C1411D" w:rsidRPr="007A2092">
        <w:rPr>
          <w:rFonts w:ascii="Century Gothic" w:eastAsia="Times New Roman" w:hAnsi="Century Gothic" w:cs="Times New Roman"/>
          <w:color w:val="000000"/>
          <w:lang w:eastAsia="es-CO"/>
        </w:rPr>
        <w:t xml:space="preserve"> 05:30 pm. Los días Sábados de 9</w:t>
      </w:r>
      <w:r w:rsidRPr="00EF7980">
        <w:rPr>
          <w:rFonts w:ascii="Century Gothic" w:eastAsia="Times New Roman" w:hAnsi="Century Gothic" w:cs="Times New Roman"/>
          <w:color w:val="000000"/>
          <w:lang w:eastAsia="es-CO"/>
        </w:rPr>
        <w:t>:00 am – 12:00 pm.</w:t>
      </w:r>
      <w:r w:rsidRPr="00EF7980">
        <w:rPr>
          <w:rFonts w:ascii="Century Gothic" w:eastAsia="Times New Roman" w:hAnsi="Century Gothic" w:cs="Times New Roman"/>
          <w:color w:val="000000"/>
          <w:lang w:eastAsia="es-CO"/>
        </w:rPr>
        <w:br/>
        <w:t>La solicitud debe contemplar los siguientes requisitos:</w:t>
      </w:r>
      <w:r w:rsidRPr="00EF7980">
        <w:rPr>
          <w:rFonts w:ascii="Century Gothic" w:eastAsia="Times New Roman" w:hAnsi="Century Gothic" w:cs="Times New Roman"/>
          <w:color w:val="000000"/>
          <w:lang w:eastAsia="es-CO"/>
        </w:rPr>
        <w:br/>
        <w:t>Nombre completo del Titular de la Información con identificación respectiva.</w:t>
      </w:r>
      <w:r w:rsidRPr="00EF7980">
        <w:rPr>
          <w:rFonts w:ascii="Century Gothic" w:eastAsia="Times New Roman" w:hAnsi="Century Gothic" w:cs="Times New Roman"/>
          <w:color w:val="000000"/>
          <w:lang w:eastAsia="es-CO"/>
        </w:rPr>
        <w:br/>
        <w:t>En caso de no ser el titular, el representante y/o apoderado del Titular, debe adjuntar constancia de previa acreditación de la representación o apoderamiento.</w:t>
      </w:r>
      <w:r w:rsidRPr="00EF7980">
        <w:rPr>
          <w:rFonts w:ascii="Century Gothic" w:eastAsia="Times New Roman" w:hAnsi="Century Gothic" w:cs="Times New Roman"/>
          <w:color w:val="000000"/>
          <w:lang w:eastAsia="es-CO"/>
        </w:rPr>
        <w:br/>
        <w:t>Adjuntar fotocopia del documento de identificación del Titular de los datos.</w:t>
      </w:r>
      <w:r w:rsidRPr="00EF7980">
        <w:rPr>
          <w:rFonts w:ascii="Century Gothic" w:eastAsia="Times New Roman" w:hAnsi="Century Gothic" w:cs="Times New Roman"/>
          <w:color w:val="000000"/>
          <w:lang w:eastAsia="es-CO"/>
        </w:rPr>
        <w:br/>
        <w:t>Tipo de solicitud.</w:t>
      </w:r>
      <w:r w:rsidRPr="00EF7980">
        <w:rPr>
          <w:rFonts w:ascii="Century Gothic" w:eastAsia="Times New Roman" w:hAnsi="Century Gothic" w:cs="Times New Roman"/>
          <w:color w:val="000000"/>
          <w:lang w:eastAsia="es-CO"/>
        </w:rPr>
        <w:br/>
        <w:t>Descripción de los hechos que dan lugar a la solicitud.</w:t>
      </w:r>
      <w:r w:rsidRPr="00EF7980">
        <w:rPr>
          <w:rFonts w:ascii="Century Gothic" w:eastAsia="Times New Roman" w:hAnsi="Century Gothic" w:cs="Times New Roman"/>
          <w:color w:val="000000"/>
          <w:lang w:eastAsia="es-CO"/>
        </w:rPr>
        <w:br/>
        <w:t>Dirección, teléfono y correo electrónico de contacto para dar respuesta a la solicitud.</w:t>
      </w:r>
      <w:r w:rsidRPr="00EF7980">
        <w:rPr>
          <w:rFonts w:ascii="Century Gothic" w:eastAsia="Times New Roman" w:hAnsi="Century Gothic" w:cs="Times New Roman"/>
          <w:color w:val="000000"/>
          <w:lang w:eastAsia="es-CO"/>
        </w:rPr>
        <w:br/>
        <w:t xml:space="preserve">Si la solicitud resulta incompleta,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requerirá al interesado dentro de los cinco días hábiles siguientes a la recepción de ésta para que subsane las fallas. Transcurridos dos meses desde la fecha del requerimiento, sin que el solicitante presente la información requerida, se entenderá que ha desistido de la misma.</w:t>
      </w:r>
      <w:r w:rsidRPr="00EF7980">
        <w:rPr>
          <w:rFonts w:ascii="Century Gothic" w:eastAsia="Times New Roman" w:hAnsi="Century Gothic" w:cs="Times New Roman"/>
          <w:color w:val="000000"/>
          <w:lang w:eastAsia="es-CO"/>
        </w:rPr>
        <w:br/>
      </w:r>
      <w:r w:rsidRPr="00EF7980">
        <w:rPr>
          <w:rFonts w:ascii="Century Gothic" w:eastAsia="Times New Roman" w:hAnsi="Century Gothic" w:cs="Times New Roman"/>
          <w:color w:val="000000"/>
          <w:lang w:eastAsia="es-CO"/>
        </w:rPr>
        <w:lastRenderedPageBreak/>
        <w:t xml:space="preserve">El término máximo para atender la solicitud por </w:t>
      </w:r>
      <w:r w:rsidR="00C1411D" w:rsidRPr="007A2092">
        <w:rPr>
          <w:rFonts w:ascii="Century Gothic" w:eastAsia="Times New Roman" w:hAnsi="Century Gothic" w:cs="Times New Roman"/>
          <w:color w:val="000000"/>
          <w:lang w:eastAsia="es-CO"/>
        </w:rPr>
        <w:t>Su Propiedad Inmobiliaria</w:t>
      </w:r>
      <w:r w:rsidRPr="00EF7980">
        <w:rPr>
          <w:rFonts w:ascii="Century Gothic" w:eastAsia="Times New Roman" w:hAnsi="Century Gothic" w:cs="Times New Roman"/>
          <w:color w:val="000000"/>
          <w:lang w:eastAsia="es-CO"/>
        </w:rPr>
        <w:t xml:space="preserve"> será de quince días hábiles contados a partir del día hábil siguiente a la fecha de su recibo. Siempre y cuando se encuentren completos.</w:t>
      </w:r>
      <w:r w:rsidRPr="00EF7980">
        <w:rPr>
          <w:rFonts w:ascii="Century Gothic" w:eastAsia="Times New Roman" w:hAnsi="Century Gothic" w:cs="Times New Roman"/>
          <w:color w:val="000000"/>
          <w:lang w:eastAsia="es-CO"/>
        </w:rPr>
        <w:br/>
        <w:t>Cuando no fuere posible atenderla en dicho término, informará al solicitante los motivos y la fecha probable de respuesta dentro de los ocho días hábiles siguientes al vencimiento del primer término.</w:t>
      </w:r>
      <w:r w:rsidRPr="00EF7980">
        <w:rPr>
          <w:rFonts w:ascii="Century Gothic" w:eastAsia="Times New Roman" w:hAnsi="Century Gothic" w:cs="Times New Roman"/>
          <w:color w:val="000000"/>
          <w:lang w:eastAsia="es-CO"/>
        </w:rPr>
        <w:br/>
        <w:t xml:space="preserve">Las solicitudes relacionadas con suprimir la información y revocar la autorización no procederán cuando el titular (Persona natural o jurídica) tenga un deber Legal o contractual con </w:t>
      </w:r>
      <w:r w:rsidR="00C1411D" w:rsidRPr="007A2092">
        <w:rPr>
          <w:rFonts w:ascii="Century Gothic" w:eastAsia="Times New Roman" w:hAnsi="Century Gothic" w:cs="Times New Roman"/>
          <w:color w:val="000000"/>
          <w:lang w:eastAsia="es-CO"/>
        </w:rPr>
        <w:t>Su Propiedad Inmobiliaria</w:t>
      </w:r>
      <w:r w:rsidR="008E6209">
        <w:rPr>
          <w:rFonts w:ascii="Century Gothic" w:eastAsia="Times New Roman" w:hAnsi="Century Gothic" w:cs="Times New Roman"/>
          <w:color w:val="000000"/>
          <w:lang w:eastAsia="es-CO"/>
        </w:rPr>
        <w:t>.</w:t>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7. ÁREA ENCARGADA DE LA ATENCIÓN DE PETICIONES, CONSULTAS Y RECLAMOS</w:t>
      </w:r>
    </w:p>
    <w:p w:rsidR="00EF7980" w:rsidRPr="00EF7980" w:rsidRDefault="00EF7980" w:rsidP="00560D3A">
      <w:pPr>
        <w:spacing w:after="0" w:line="240" w:lineRule="auto"/>
        <w:rPr>
          <w:rFonts w:ascii="Century Gothic" w:eastAsia="Times New Roman" w:hAnsi="Century Gothic" w:cs="Times New Roman"/>
          <w:lang w:eastAsia="es-CO"/>
        </w:rPr>
      </w:pPr>
      <w:r w:rsidRPr="00EF7980">
        <w:rPr>
          <w:rFonts w:ascii="Century Gothic" w:eastAsia="Times New Roman" w:hAnsi="Century Gothic" w:cs="Times New Roman"/>
          <w:color w:val="000000"/>
          <w:lang w:eastAsia="es-CO"/>
        </w:rPr>
        <w:t>En cumplimiento de la normatividad vigente de tratamiento y protección de datos personas, el titular o representante y/o apoderado del Titular puede tramitar las peticiones, consultas y reclamos de manera directa, expresa, inequívoca y por escrito al área de comunicaciones aportando la documentación que soporte su requerimiento.</w:t>
      </w:r>
      <w:r w:rsidRPr="00EF7980">
        <w:rPr>
          <w:rFonts w:ascii="Century Gothic" w:eastAsia="Times New Roman" w:hAnsi="Century Gothic" w:cs="Times New Roman"/>
          <w:color w:val="000000"/>
          <w:lang w:eastAsia="es-CO"/>
        </w:rPr>
        <w:br/>
        <w:t>El área encargada de atención de las peticiones, consultas y reclamos referentes a Tratamiento de Datos, es la Dirección de Riesgo d</w:t>
      </w:r>
      <w:r w:rsidR="00750F24" w:rsidRPr="007A2092">
        <w:rPr>
          <w:rFonts w:ascii="Century Gothic" w:eastAsia="Times New Roman" w:hAnsi="Century Gothic" w:cs="Times New Roman"/>
          <w:color w:val="000000"/>
          <w:lang w:eastAsia="es-CO"/>
        </w:rPr>
        <w:t>e Su Propiedad Inmobiliaria</w:t>
      </w:r>
      <w:r w:rsidRPr="00EF7980">
        <w:rPr>
          <w:rFonts w:ascii="Century Gothic" w:eastAsia="Times New Roman" w:hAnsi="Century Gothic" w:cs="Times New Roman"/>
          <w:color w:val="000000"/>
          <w:lang w:eastAsia="es-CO"/>
        </w:rPr>
        <w:t>.</w:t>
      </w:r>
      <w:r w:rsidRPr="00EF7980">
        <w:rPr>
          <w:rFonts w:ascii="Century Gothic" w:eastAsia="Times New Roman" w:hAnsi="Century Gothic" w:cs="Times New Roman"/>
          <w:color w:val="000000"/>
          <w:lang w:eastAsia="es-CO"/>
        </w:rPr>
        <w:br/>
        <w:t>Los datos del área encarga son los siguientes:</w:t>
      </w:r>
      <w:r w:rsidRPr="00EF7980">
        <w:rPr>
          <w:rFonts w:ascii="Century Gothic" w:eastAsia="Times New Roman" w:hAnsi="Century Gothic" w:cs="Times New Roman"/>
          <w:color w:val="000000"/>
          <w:lang w:eastAsia="es-CO"/>
        </w:rPr>
        <w:br/>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br/>
        <w:t>Dirección: Ca</w:t>
      </w:r>
      <w:r w:rsidR="007A2092" w:rsidRPr="007A2092">
        <w:rPr>
          <w:rFonts w:ascii="Century Gothic" w:eastAsia="Times New Roman" w:hAnsi="Century Gothic" w:cs="Times New Roman"/>
          <w:color w:val="000000"/>
          <w:lang w:eastAsia="es-CO"/>
        </w:rPr>
        <w:t>rrera</w:t>
      </w:r>
      <w:r w:rsidRPr="00EF7980">
        <w:rPr>
          <w:rFonts w:ascii="Century Gothic" w:eastAsia="Times New Roman" w:hAnsi="Century Gothic" w:cs="Times New Roman"/>
          <w:color w:val="000000"/>
          <w:lang w:eastAsia="es-CO"/>
        </w:rPr>
        <w:t xml:space="preserve"> </w:t>
      </w:r>
      <w:r w:rsidR="007A2092" w:rsidRPr="007A2092">
        <w:rPr>
          <w:rFonts w:ascii="Century Gothic" w:eastAsia="Times New Roman" w:hAnsi="Century Gothic" w:cs="Times New Roman"/>
          <w:color w:val="000000"/>
          <w:lang w:eastAsia="es-CO"/>
        </w:rPr>
        <w:t>37 #8ª-46</w:t>
      </w:r>
      <w:r w:rsidRPr="00EF7980">
        <w:rPr>
          <w:rFonts w:ascii="Century Gothic" w:eastAsia="Times New Roman" w:hAnsi="Century Gothic" w:cs="Times New Roman"/>
          <w:color w:val="000000"/>
          <w:lang w:eastAsia="es-CO"/>
        </w:rPr>
        <w:t xml:space="preserve"> interior </w:t>
      </w:r>
      <w:r w:rsidR="007A2092" w:rsidRPr="007A2092">
        <w:rPr>
          <w:rFonts w:ascii="Century Gothic" w:eastAsia="Times New Roman" w:hAnsi="Century Gothic" w:cs="Times New Roman"/>
          <w:color w:val="000000"/>
          <w:lang w:eastAsia="es-CO"/>
        </w:rPr>
        <w:t>201</w:t>
      </w:r>
      <w:r w:rsidRPr="00EF7980">
        <w:rPr>
          <w:rFonts w:ascii="Century Gothic" w:eastAsia="Times New Roman" w:hAnsi="Century Gothic" w:cs="Times New Roman"/>
          <w:color w:val="000000"/>
          <w:lang w:eastAsia="es-CO"/>
        </w:rPr>
        <w:t xml:space="preserve"> –Medellin</w:t>
      </w:r>
      <w:r w:rsidRPr="00EF7980">
        <w:rPr>
          <w:rFonts w:ascii="Century Gothic" w:eastAsia="Times New Roman" w:hAnsi="Century Gothic" w:cs="Times New Roman"/>
          <w:color w:val="000000"/>
          <w:lang w:eastAsia="es-CO"/>
        </w:rPr>
        <w:br/>
        <w:t>Teléfono: (57-4) 444</w:t>
      </w:r>
      <w:r w:rsidR="007A2092" w:rsidRPr="007A2092">
        <w:rPr>
          <w:rFonts w:ascii="Century Gothic" w:eastAsia="Times New Roman" w:hAnsi="Century Gothic" w:cs="Times New Roman"/>
          <w:color w:val="000000"/>
          <w:lang w:eastAsia="es-CO"/>
        </w:rPr>
        <w:t>0591</w:t>
      </w:r>
      <w:r w:rsidRPr="00EF7980">
        <w:rPr>
          <w:rFonts w:ascii="Century Gothic" w:eastAsia="Times New Roman" w:hAnsi="Century Gothic" w:cs="Times New Roman"/>
          <w:color w:val="000000"/>
          <w:lang w:eastAsia="es-CO"/>
        </w:rPr>
        <w:br/>
        <w:t xml:space="preserve">Correo electrónico: </w:t>
      </w:r>
      <w:r w:rsidR="007A2092" w:rsidRPr="007A2092">
        <w:rPr>
          <w:rFonts w:ascii="Century Gothic" w:eastAsia="Times New Roman" w:hAnsi="Century Gothic" w:cs="Times New Roman"/>
          <w:color w:val="000000"/>
          <w:lang w:eastAsia="es-CO"/>
        </w:rPr>
        <w:t>servicioalcliente@supropiedadinmobiliaria.com</w:t>
      </w:r>
      <w:r w:rsidR="008E6209">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8. MEDIDAS DE SEGURIDAD PARA LA PROTECCIÓN Y PRIVACIDAD DE LA INFORMACIÓN</w:t>
      </w:r>
    </w:p>
    <w:p w:rsidR="00EF7980" w:rsidRPr="00EF7980" w:rsidRDefault="007A2092" w:rsidP="00560D3A">
      <w:pPr>
        <w:spacing w:after="0" w:line="240" w:lineRule="auto"/>
        <w:rPr>
          <w:rFonts w:ascii="Century Gothic" w:eastAsia="Times New Roman" w:hAnsi="Century Gothic" w:cs="Times New Roman"/>
          <w:lang w:eastAsia="es-CO"/>
        </w:rPr>
      </w:pPr>
      <w:r w:rsidRPr="007A2092">
        <w:rPr>
          <w:rFonts w:ascii="Century Gothic" w:eastAsia="Times New Roman" w:hAnsi="Century Gothic" w:cs="Times New Roman"/>
          <w:color w:val="000000"/>
          <w:lang w:eastAsia="es-CO"/>
        </w:rPr>
        <w:t>Su Propiedad Inmobiliaria</w:t>
      </w:r>
      <w:r w:rsidR="00EF7980" w:rsidRPr="00EF7980">
        <w:rPr>
          <w:rFonts w:ascii="Century Gothic" w:eastAsia="Times New Roman" w:hAnsi="Century Gothic" w:cs="Times New Roman"/>
          <w:color w:val="000000"/>
          <w:lang w:eastAsia="es-CO"/>
        </w:rPr>
        <w:t xml:space="preserve"> se compromete adoptar las medidas de seguridad impartidas por las Superintendencia de Industria y Comercio acorde artículo 19 del Decreto 1377 del 2013 para el tratamiento de datos personales.</w:t>
      </w:r>
      <w:r w:rsidR="00EF7980" w:rsidRPr="00EF7980">
        <w:rPr>
          <w:rFonts w:ascii="Century Gothic" w:eastAsia="Times New Roman" w:hAnsi="Century Gothic" w:cs="Times New Roman"/>
          <w:color w:val="000000"/>
          <w:lang w:eastAsia="es-CO"/>
        </w:rPr>
        <w:br/>
        <w:t xml:space="preserve">No obstante lo anterior, </w:t>
      </w:r>
      <w:r w:rsidR="00006DE0" w:rsidRPr="007A2092">
        <w:rPr>
          <w:rFonts w:ascii="Century Gothic" w:eastAsia="Times New Roman" w:hAnsi="Century Gothic" w:cs="Times New Roman"/>
          <w:color w:val="000000"/>
          <w:lang w:eastAsia="es-CO"/>
        </w:rPr>
        <w:t xml:space="preserve">SU PROPIEDAD INMOBILIARIA </w:t>
      </w:r>
      <w:r w:rsidR="00006DE0">
        <w:rPr>
          <w:rFonts w:ascii="Century Gothic" w:eastAsia="Times New Roman" w:hAnsi="Century Gothic" w:cs="Times New Roman"/>
          <w:color w:val="000000"/>
          <w:lang w:eastAsia="es-CO"/>
        </w:rPr>
        <w:t>ASOCIADOS SAS</w:t>
      </w:r>
      <w:r w:rsidR="00EF7980" w:rsidRPr="00EF7980">
        <w:rPr>
          <w:rFonts w:ascii="Century Gothic" w:eastAsia="Times New Roman" w:hAnsi="Century Gothic" w:cs="Times New Roman"/>
          <w:color w:val="000000"/>
          <w:lang w:eastAsia="es-CO"/>
        </w:rPr>
        <w:t xml:space="preserve"> en su proceso de mejora continua establece controles que permitan en la medida de lo posible conservar la información y su contenido para limitar el acceso de terceros no autorizados.</w:t>
      </w:r>
      <w:r w:rsidRPr="007A2092">
        <w:rPr>
          <w:rFonts w:ascii="Century Gothic" w:eastAsia="Times New Roman" w:hAnsi="Century Gothic" w:cs="Times New Roman"/>
          <w:color w:val="000000"/>
          <w:lang w:eastAsia="es-CO"/>
        </w:rPr>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9. MODIFICACIONES A LA POLÍTICA DE PRIVACIDAD Y TRATAMIENTO DE DATOS</w:t>
      </w:r>
    </w:p>
    <w:p w:rsidR="00AA2071" w:rsidRDefault="00531F59" w:rsidP="00560D3A">
      <w:pPr>
        <w:spacing w:after="0" w:line="240" w:lineRule="auto"/>
        <w:jc w:val="both"/>
        <w:rPr>
          <w:rFonts w:ascii="Century Gothic" w:eastAsia="Times New Roman" w:hAnsi="Century Gothic" w:cs="Times New Roman"/>
          <w:color w:val="000000"/>
          <w:lang w:eastAsia="es-CO"/>
        </w:rPr>
      </w:pPr>
      <w:r w:rsidRPr="007A2092">
        <w:rPr>
          <w:rFonts w:ascii="Century Gothic" w:eastAsia="Times New Roman" w:hAnsi="Century Gothic" w:cs="Times New Roman"/>
          <w:color w:val="000000"/>
          <w:lang w:eastAsia="es-CO"/>
        </w:rPr>
        <w:t xml:space="preserve">SU PROPIEDAD INMOBILIARIA </w:t>
      </w:r>
      <w:r>
        <w:rPr>
          <w:rFonts w:ascii="Century Gothic" w:eastAsia="Times New Roman" w:hAnsi="Century Gothic" w:cs="Times New Roman"/>
          <w:color w:val="000000"/>
          <w:lang w:eastAsia="es-CO"/>
        </w:rPr>
        <w:t>ASOCIADOS SAS</w:t>
      </w:r>
      <w:r w:rsidR="00EF7980" w:rsidRPr="00EF7980">
        <w:rPr>
          <w:rFonts w:ascii="Century Gothic" w:eastAsia="Times New Roman" w:hAnsi="Century Gothic" w:cs="Times New Roman"/>
          <w:color w:val="000000"/>
          <w:lang w:eastAsia="es-CO"/>
        </w:rPr>
        <w:t xml:space="preserve"> se reserva el derecho de modificar la presente política según lo requiera para su funcionamiento y cumplimiento normativo. No obstante lo anterior, en caso de haber cambios sustanciales en el contenido de las políticas de privacidad y tratamiento de datos se dará a conocer su última versión a través de medios físicos y/o electrónicos o página Web.</w:t>
      </w:r>
      <w:r w:rsidR="00EF7980" w:rsidRPr="00EF7980">
        <w:rPr>
          <w:rFonts w:ascii="Century Gothic" w:eastAsia="Times New Roman" w:hAnsi="Century Gothic" w:cs="Times New Roman"/>
          <w:color w:val="000000"/>
          <w:lang w:eastAsia="es-CO"/>
        </w:rPr>
        <w:br/>
        <w:t xml:space="preserve">De presentarse cambios en lo que refiere a la finalidad del tratamiento, </w:t>
      </w:r>
      <w:r w:rsidRPr="007A2092">
        <w:rPr>
          <w:rFonts w:ascii="Century Gothic" w:eastAsia="Times New Roman" w:hAnsi="Century Gothic" w:cs="Times New Roman"/>
          <w:color w:val="000000"/>
          <w:lang w:eastAsia="es-CO"/>
        </w:rPr>
        <w:t xml:space="preserve">SU PROPIEDAD INMOBILIARIA </w:t>
      </w:r>
      <w:r>
        <w:rPr>
          <w:rFonts w:ascii="Century Gothic" w:eastAsia="Times New Roman" w:hAnsi="Century Gothic" w:cs="Times New Roman"/>
          <w:color w:val="000000"/>
          <w:lang w:eastAsia="es-CO"/>
        </w:rPr>
        <w:t>ASOCIADOS SAS</w:t>
      </w:r>
      <w:r w:rsidRPr="00EF7980">
        <w:rPr>
          <w:rFonts w:ascii="Century Gothic" w:eastAsia="Times New Roman" w:hAnsi="Century Gothic" w:cs="Times New Roman"/>
          <w:color w:val="000000"/>
          <w:lang w:eastAsia="es-CO"/>
        </w:rPr>
        <w:t xml:space="preserve"> </w:t>
      </w:r>
      <w:r>
        <w:rPr>
          <w:rFonts w:ascii="Century Gothic" w:eastAsia="Times New Roman" w:hAnsi="Century Gothic" w:cs="Times New Roman"/>
          <w:color w:val="000000"/>
          <w:lang w:eastAsia="es-CO"/>
        </w:rPr>
        <w:t xml:space="preserve"> </w:t>
      </w:r>
      <w:r w:rsidR="00EF7980" w:rsidRPr="00EF7980">
        <w:rPr>
          <w:rFonts w:ascii="Century Gothic" w:eastAsia="Times New Roman" w:hAnsi="Century Gothic" w:cs="Times New Roman"/>
          <w:color w:val="000000"/>
          <w:lang w:eastAsia="es-CO"/>
        </w:rPr>
        <w:t xml:space="preserve">solicitará una nueva autorización del Titular de los datos; a través de diarios de amplia circulación nacional, diarios locales, página de Internet </w:t>
      </w:r>
      <w:r w:rsidR="007A2092" w:rsidRPr="007A2092">
        <w:rPr>
          <w:rFonts w:ascii="Century Gothic" w:eastAsia="Times New Roman" w:hAnsi="Century Gothic" w:cs="Times New Roman"/>
          <w:color w:val="000000"/>
          <w:lang w:eastAsia="es-CO"/>
        </w:rPr>
        <w:t>www.supropiedadinmobiliaria.com</w:t>
      </w:r>
      <w:r w:rsidR="00EF7980" w:rsidRPr="00EF7980">
        <w:rPr>
          <w:rFonts w:ascii="Century Gothic" w:eastAsia="Times New Roman" w:hAnsi="Century Gothic" w:cs="Times New Roman"/>
          <w:color w:val="000000"/>
          <w:lang w:eastAsia="es-CO"/>
        </w:rPr>
        <w:t xml:space="preserve">, carteles informativos, entre otros. Si en el término de treinta (30) días hábiles, contado a partir de la implementación de cualquiera de los mecanismos de comunicación descritos anteriormente, el Titular no ha contactado al Responsable o Encargado para solicitar la supresión de sus datos personales en los términos de la presente política, </w:t>
      </w:r>
      <w:r w:rsidRPr="007A2092">
        <w:rPr>
          <w:rFonts w:ascii="Century Gothic" w:eastAsia="Times New Roman" w:hAnsi="Century Gothic" w:cs="Times New Roman"/>
          <w:color w:val="000000"/>
          <w:lang w:eastAsia="es-CO"/>
        </w:rPr>
        <w:t xml:space="preserve">SU PROPIEDAD INMOBILIARIA </w:t>
      </w:r>
      <w:r>
        <w:rPr>
          <w:rFonts w:ascii="Century Gothic" w:eastAsia="Times New Roman" w:hAnsi="Century Gothic" w:cs="Times New Roman"/>
          <w:color w:val="000000"/>
          <w:lang w:eastAsia="es-CO"/>
        </w:rPr>
        <w:t>ASOCIADOS SAS</w:t>
      </w:r>
      <w:r w:rsidR="00EF7980" w:rsidRPr="00EF7980">
        <w:rPr>
          <w:rFonts w:ascii="Century Gothic" w:eastAsia="Times New Roman" w:hAnsi="Century Gothic" w:cs="Times New Roman"/>
          <w:color w:val="000000"/>
          <w:lang w:eastAsia="es-CO"/>
        </w:rPr>
        <w:t xml:space="preserve"> podrá continuar realizando el Tratamiento de los datos contenidos en sus bases de datos para las finalidades indicadas.</w:t>
      </w:r>
    </w:p>
    <w:p w:rsidR="00AA2071" w:rsidRDefault="00AA2071" w:rsidP="00560D3A">
      <w:pPr>
        <w:spacing w:after="0" w:line="240" w:lineRule="auto"/>
        <w:jc w:val="both"/>
        <w:rPr>
          <w:rFonts w:ascii="Century Gothic" w:eastAsia="Times New Roman" w:hAnsi="Century Gothic" w:cs="Times New Roman"/>
          <w:color w:val="000000"/>
          <w:lang w:eastAsia="es-CO"/>
        </w:rPr>
      </w:pPr>
    </w:p>
    <w:p w:rsidR="00AA2071" w:rsidRDefault="00AA2071" w:rsidP="00560D3A">
      <w:pPr>
        <w:spacing w:after="0" w:line="240" w:lineRule="auto"/>
        <w:jc w:val="both"/>
        <w:rPr>
          <w:rFonts w:ascii="Century Gothic" w:eastAsia="Times New Roman" w:hAnsi="Century Gothic" w:cs="Times New Roman"/>
          <w:color w:val="000000"/>
          <w:lang w:eastAsia="es-CO"/>
        </w:rPr>
      </w:pPr>
    </w:p>
    <w:p w:rsidR="00AA2071" w:rsidRDefault="00AA2071" w:rsidP="00560D3A">
      <w:pPr>
        <w:spacing w:after="0" w:line="240" w:lineRule="auto"/>
        <w:jc w:val="both"/>
        <w:rPr>
          <w:rFonts w:ascii="Century Gothic" w:eastAsia="Times New Roman" w:hAnsi="Century Gothic" w:cs="Times New Roman"/>
          <w:color w:val="000000"/>
          <w:lang w:eastAsia="es-CO"/>
        </w:rPr>
      </w:pPr>
    </w:p>
    <w:p w:rsidR="00EF7980" w:rsidRPr="00EF7980" w:rsidRDefault="00EF7980" w:rsidP="00560D3A">
      <w:pPr>
        <w:spacing w:after="0" w:line="240" w:lineRule="auto"/>
        <w:jc w:val="both"/>
        <w:rPr>
          <w:rFonts w:ascii="Century Gothic" w:eastAsia="Times New Roman" w:hAnsi="Century Gothic" w:cs="Times New Roman"/>
          <w:lang w:eastAsia="es-CO"/>
        </w:rPr>
      </w:pPr>
      <w:bookmarkStart w:id="0" w:name="_GoBack"/>
      <w:bookmarkEnd w:id="0"/>
      <w:r w:rsidRPr="00EF7980">
        <w:rPr>
          <w:rFonts w:ascii="Century Gothic" w:eastAsia="Times New Roman" w:hAnsi="Century Gothic" w:cs="Times New Roman"/>
          <w:color w:val="000000"/>
          <w:lang w:eastAsia="es-CO"/>
        </w:rPr>
        <w:lastRenderedPageBreak/>
        <w:br/>
      </w:r>
    </w:p>
    <w:p w:rsidR="00EF7980" w:rsidRPr="00EF7980" w:rsidRDefault="00EF7980" w:rsidP="00560D3A">
      <w:pPr>
        <w:spacing w:before="100" w:beforeAutospacing="1" w:after="100" w:afterAutospacing="1" w:line="240" w:lineRule="auto"/>
        <w:outlineLvl w:val="2"/>
        <w:rPr>
          <w:rFonts w:ascii="Century Gothic" w:eastAsia="Times New Roman" w:hAnsi="Century Gothic" w:cs="Times New Roman"/>
          <w:b/>
          <w:bCs/>
          <w:color w:val="000000"/>
          <w:lang w:eastAsia="es-CO"/>
        </w:rPr>
      </w:pPr>
      <w:r w:rsidRPr="00EF7980">
        <w:rPr>
          <w:rFonts w:ascii="Century Gothic" w:eastAsia="Times New Roman" w:hAnsi="Century Gothic" w:cs="Times New Roman"/>
          <w:b/>
          <w:bCs/>
          <w:color w:val="000000"/>
          <w:lang w:eastAsia="es-CO"/>
        </w:rPr>
        <w:t>10. ENTRADA EN VIGENCIA</w:t>
      </w:r>
    </w:p>
    <w:p w:rsidR="00187815" w:rsidRDefault="00EF7980" w:rsidP="00560D3A">
      <w:pPr>
        <w:rPr>
          <w:rFonts w:ascii="Century Gothic" w:eastAsia="Times New Roman" w:hAnsi="Century Gothic" w:cs="Times New Roman"/>
          <w:color w:val="000000"/>
          <w:lang w:eastAsia="es-CO"/>
        </w:rPr>
      </w:pPr>
      <w:r w:rsidRPr="007A2092">
        <w:rPr>
          <w:rFonts w:ascii="Century Gothic" w:eastAsia="Times New Roman" w:hAnsi="Century Gothic" w:cs="Times New Roman"/>
          <w:color w:val="000000"/>
          <w:lang w:eastAsia="es-CO"/>
        </w:rPr>
        <w:t>La presente política de tratamiento de datos personales rige a partir del 1 de agosto de 2016</w:t>
      </w:r>
    </w:p>
    <w:p w:rsidR="00E31022" w:rsidRDefault="00E31022" w:rsidP="00560D3A">
      <w:pPr>
        <w:rPr>
          <w:rFonts w:ascii="Century Gothic" w:eastAsia="Times New Roman" w:hAnsi="Century Gothic" w:cs="Times New Roman"/>
          <w:color w:val="000000"/>
          <w:lang w:eastAsia="es-CO"/>
        </w:rPr>
      </w:pPr>
    </w:p>
    <w:p w:rsidR="00E31022" w:rsidRPr="007A2092" w:rsidRDefault="00E31022" w:rsidP="00560D3A">
      <w:pPr>
        <w:rPr>
          <w:rFonts w:ascii="Century Gothic" w:hAnsi="Century Gothic"/>
        </w:rPr>
      </w:pPr>
    </w:p>
    <w:sectPr w:rsidR="00E31022" w:rsidRPr="007A2092" w:rsidSect="008E62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80"/>
    <w:rsid w:val="00006DE0"/>
    <w:rsid w:val="00187815"/>
    <w:rsid w:val="00531F59"/>
    <w:rsid w:val="00560D3A"/>
    <w:rsid w:val="00750F24"/>
    <w:rsid w:val="007A2092"/>
    <w:rsid w:val="00835D3E"/>
    <w:rsid w:val="008E6209"/>
    <w:rsid w:val="009A67FE"/>
    <w:rsid w:val="00AA2071"/>
    <w:rsid w:val="00AE4458"/>
    <w:rsid w:val="00C1411D"/>
    <w:rsid w:val="00E31022"/>
    <w:rsid w:val="00EF79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EA7D4-2BFA-467E-869D-68D56738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F798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EF798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798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EF7980"/>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EF7980"/>
    <w:rPr>
      <w:b/>
      <w:bCs/>
    </w:rPr>
  </w:style>
  <w:style w:type="character" w:customStyle="1" w:styleId="apple-converted-space">
    <w:name w:val="apple-converted-space"/>
    <w:basedOn w:val="Fuentedeprrafopredeter"/>
    <w:rsid w:val="00EF7980"/>
  </w:style>
  <w:style w:type="paragraph" w:styleId="NormalWeb">
    <w:name w:val="Normal (Web)"/>
    <w:basedOn w:val="Normal"/>
    <w:uiPriority w:val="99"/>
    <w:semiHidden/>
    <w:unhideWhenUsed/>
    <w:rsid w:val="00E3102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79028">
      <w:bodyDiv w:val="1"/>
      <w:marLeft w:val="0"/>
      <w:marRight w:val="0"/>
      <w:marTop w:val="0"/>
      <w:marBottom w:val="0"/>
      <w:divBdr>
        <w:top w:val="none" w:sz="0" w:space="0" w:color="auto"/>
        <w:left w:val="none" w:sz="0" w:space="0" w:color="auto"/>
        <w:bottom w:val="none" w:sz="0" w:space="0" w:color="auto"/>
        <w:right w:val="none" w:sz="0" w:space="0" w:color="auto"/>
      </w:divBdr>
    </w:div>
    <w:div w:id="7417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3828</Words>
  <Characters>21055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Aristizabal Martinez</dc:creator>
  <cp:keywords/>
  <dc:description/>
  <cp:lastModifiedBy>Johana</cp:lastModifiedBy>
  <cp:revision>8</cp:revision>
  <dcterms:created xsi:type="dcterms:W3CDTF">2016-08-24T14:19:00Z</dcterms:created>
  <dcterms:modified xsi:type="dcterms:W3CDTF">2019-07-04T15:03:00Z</dcterms:modified>
</cp:coreProperties>
</file>