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  <w:r>
        <w:t>Title:</w:t>
      </w:r>
    </w:p>
    <w:p>
      <w:pPr>
        <w:pStyle w:val="Normal"/>
      </w:pPr>
      <w:r>
        <w:t>{{title}}</w:t>
      </w:r>
    </w:p>
    <w:p>
      <w:pPr>
        <w:pStyle w:val="Normal"/>
      </w:pPr>
      <w:r>
        <w:t>{{content}}</w:t>
      </w:r>
    </w:p>
    <w:p>
      <w:pPr>
        <w:pStyle w:val="Normal"/>
      </w:pPr>
      <w:r>
        <w:t>Appendix navigation</w:t>
      </w:r>
    </w:p>
    <w:p>
      <w:pPr>
        <w:pStyle w:val="Normal"/>
      </w:pPr>
      <w:r>
        <w:t>{{toc}}</w:t>
      </w:r>
    </w:p>
    <w:p>
      <w:pPr>
        <w:pStyle w:val="Normal"/>
      </w:pPr>
      <w:r>
        <w:t>{{list_of_figures}}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</w:docDefaults>
  <w:style w:type="paragraph" w:styleId="Normal" w:uiPriority="0" w:qFormat="1">
    <w:name w:val="Normal"/>
    <w:pPr>
      <w:spacing w:after="160" w:line="259" w:lineRule="auto"/>
    </w:pPr>
  </w:style>
  <w:style w:type="paragraph" w:styleId="Heading1" w:uiPriority="9" w:qFormat="1">
    <w:name w:val="heading 1"/>
    <w:basedOn w:val="Normal"/>
    <w:pPr>
      <w:spacing w:before="240" w:after="120"/>
    </w:pPr>
    <w:rPr>
      <w:b/>
      <w:sz w:val="32"/>
      <w:szCs w:val="32"/>
    </w:rPr>
  </w:style>
  <w:style w:type="paragraph" w:styleId="Heading2" w:uiPriority="9" w:qFormat="1">
    <w:name w:val="heading 2"/>
    <w:basedOn w:val="Normal"/>
    <w:pPr>
      <w:spacing w:before="200" w:after="120"/>
    </w:pPr>
    <w:rPr>
      <w:b/>
      <w:sz w:val="26"/>
      <w:szCs w:val="26"/>
    </w:rPr>
  </w:style>
  <w:style w:type="paragraph" w:styleId="Heading3" w:uiPriority="9" w:qFormat="1">
    <w:name w:val="heading 3"/>
    <w:basedOn w:val="Normal"/>
    <w:pPr>
      <w:spacing w:before="200" w:after="120"/>
    </w:pPr>
    <w:rPr>
      <w:b/>
      <w:sz w:val="24"/>
      <w:szCs w:val="24"/>
    </w:rPr>
  </w:style>
  <w:style w:type="paragraph" w:styleId="ListParagraph" w:uiPriority="34" w:qFormat="1">
    <w:name w:val="List Paragraph"/>
    <w:basedOn w:val="Normal"/>
    <w:pPr>
      <w:ind w:left="720"/>
      <w:contextualSpacing/>
    </w:pPr>
  </w:style>
  <w:style w:type="paragraph" w:styleId="ListBullet" w:uiPriority="99">
    <w:name w:val="List Bullet"/>
    <w:basedOn w:val="Normal"/>
    <w:pPr>
      <w:contextualSpacing/>
    </w:pPr>
  </w:style>
  <w:style w:type="paragraph" w:styleId="ListNumber" w:uiPriority="99">
    <w:name w:val="List Number"/>
    <w:basedOn w:val="Normal"/>
    <w:pPr>
      <w:contextualSpacing/>
    </w:pPr>
  </w:style>
  <w:style w:type="paragraph" w:styleId="Quote" w:uiPriority="29" w:qFormat="1">
    <w:name w:val="Quote"/>
    <w:basedOn w:val="Normal"/>
    <w:next w:val="Normal"/>
    <w:pPr>
      <w:spacing w:after="160" w:line="259" w:lineRule="auto"/>
    </w:pPr>
    <w:rPr>
      <w:i/>
      <w:iCs/>
    </w:rPr>
  </w:style>
  <w:style w:type="paragraph" w:styleId="NoSpacing" w:uiPriority="1" w:qFormat="1">
    <w:name w:val="No Spacing"/>
    <w:basedOn w:val="Normal"/>
    <w:pPr>
      <w:spacing w:after="0" w:line="240" w:lineRule="auto"/>
    </w:pPr>
    <w:rPr>
      <w:rFonts w:ascii="Courier New" w:hAnsi="Courier New" w:cs="Courier New"/>
    </w:rPr>
  </w:style>
  <w:style w:type="character" w:styleId="Code" w:uiPriority="99">
    <w:name w:val="Code"/>
    <w:rPr>
      <w:rFonts w:ascii="Consolas" w:hAnsi="Consolas" w:cs="Consolas"/>
    </w:rPr>
  </w:style>
  <w:style w:type="table" w:styleId="TableGrid" w:uiPriority="59" w:qFormat="1">
    <w:name w:val="Table Grid"/>
  </w:style>
  <w:style w:type="paragraph" w:styleId="Caption" w:uiPriority="35" w:qFormat="1">
    <w:name w:val="Caption"/>
    <w:basedOn w:val="Normal"/>
    <w:pPr>
      <w:spacing w:before="0" w:after="120"/>
    </w:pPr>
    <w:rPr>
      <w:i/>
      <w:iCs/>
      <w:sz w:val="18"/>
      <w:szCs w:val="18"/>
    </w:rPr>
  </w:style>
  <w:style w:type="paragraph" w:styleId="TOC1" w:uiPriority="39">
    <w:name w:val="toc 1"/>
    <w:basedOn w:val="Normal"/>
    <w:pPr>
      <w:spacing w:after="0"/>
    </w:pPr>
  </w:style>
  <w:style w:type="paragraph" w:styleId="TOC2" w:uiPriority="39">
    <w:name w:val="toc 2"/>
    <w:basedOn w:val="Normal"/>
    <w:pPr>
      <w:spacing w:after="0"/>
      <w:ind w:left="220"/>
    </w:pPr>
  </w:style>
  <w:style w:type="paragraph" w:styleId="TOC3" w:uiPriority="39">
    <w:name w:val="toc 3"/>
    <w:basedOn w:val="Normal"/>
    <w:pPr>
      <w:spacing w:after="0"/>
      <w:ind w:left="440"/>
    </w:pPr>
  </w:style>
  <w:style w:type="paragraph" w:styleId="DefinitionTerm" w:uiPriority="99">
    <w:name w:val="Definition Term"/>
    <w:basedOn w:val="Normal"/>
    <w:pPr>
      <w:spacing w:after="160" w:line="259" w:lineRule="auto"/>
    </w:pPr>
    <w:rPr>
      <w:b/>
    </w:rPr>
  </w:style>
  <w:style w:type="paragraph" w:styleId="DefinitionDescription" w:uiPriority="99">
    <w:name w:val="Definition Description"/>
    <w:basedOn w:val="Normal"/>
    <w:pPr>
      <w:ind w:left="720"/>
    </w:pPr>
  </w:style>
  <w:style w:type="paragraph" w:styleId="FootnoteText" w:uiPriority="99">
    <w:name w:val="Footnote Text"/>
    <w:basedOn w:val="Normal"/>
    <w:pPr>
      <w:spacing w:after="160" w:line="259" w:lineRule="auto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