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524F1" w14:textId="77777777" w:rsidR="00197247" w:rsidRPr="00DE4B03" w:rsidRDefault="00197247" w:rsidP="10E383E5">
      <w:pPr>
        <w:tabs>
          <w:tab w:val="left" w:pos="270"/>
          <w:tab w:val="left" w:pos="540"/>
          <w:tab w:val="left" w:pos="720"/>
        </w:tabs>
        <w:jc w:val="center"/>
      </w:pPr>
    </w:p>
    <w:p w14:paraId="3C5524F2" w14:textId="77777777" w:rsidR="00197247" w:rsidRPr="00DE4B03" w:rsidRDefault="00197247" w:rsidP="10E383E5">
      <w:pPr>
        <w:tabs>
          <w:tab w:val="left" w:pos="270"/>
          <w:tab w:val="left" w:pos="540"/>
          <w:tab w:val="left" w:pos="720"/>
        </w:tabs>
        <w:jc w:val="center"/>
      </w:pPr>
    </w:p>
    <w:p w14:paraId="3C5524F3" w14:textId="77777777" w:rsidR="00197247" w:rsidRPr="00DE4B03" w:rsidRDefault="00296FED" w:rsidP="10E383E5">
      <w:pPr>
        <w:tabs>
          <w:tab w:val="left" w:pos="270"/>
          <w:tab w:val="left" w:pos="540"/>
          <w:tab w:val="left" w:pos="720"/>
        </w:tabs>
        <w:jc w:val="center"/>
      </w:pPr>
      <w:r w:rsidRPr="00DE4B03">
        <w:rPr>
          <w:noProof/>
        </w:rPr>
        <w:drawing>
          <wp:anchor distT="0" distB="0" distL="114300" distR="114300" simplePos="0" relativeHeight="251659264" behindDoc="1" locked="0" layoutInCell="1" allowOverlap="1" wp14:anchorId="3C552781" wp14:editId="3C552782">
            <wp:simplePos x="0" y="0"/>
            <wp:positionH relativeFrom="column">
              <wp:posOffset>949960</wp:posOffset>
            </wp:positionH>
            <wp:positionV relativeFrom="paragraph">
              <wp:posOffset>152400</wp:posOffset>
            </wp:positionV>
            <wp:extent cx="4160520" cy="4060825"/>
            <wp:effectExtent l="0" t="0" r="0" b="0"/>
            <wp:wrapTight wrapText="bothSides">
              <wp:wrapPolygon edited="0">
                <wp:start x="0" y="0"/>
                <wp:lineTo x="0" y="21482"/>
                <wp:lineTo x="21462" y="21482"/>
                <wp:lineTo x="21462" y="0"/>
                <wp:lineTo x="0" y="0"/>
              </wp:wrapPolygon>
            </wp:wrapTight>
            <wp:docPr id="23" name="Picture 1" descr="DI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160520" cy="4060825"/>
                    </a:xfrm>
                    <a:prstGeom prst="rect">
                      <a:avLst/>
                    </a:prstGeom>
                    <a:noFill/>
                    <a:ln w="9525">
                      <a:noFill/>
                      <a:miter lim="800000"/>
                      <a:headEnd/>
                      <a:tailEnd/>
                    </a:ln>
                  </pic:spPr>
                </pic:pic>
              </a:graphicData>
            </a:graphic>
          </wp:anchor>
        </w:drawing>
      </w:r>
    </w:p>
    <w:p w14:paraId="3C5524F4" w14:textId="77777777" w:rsidR="00197247" w:rsidRPr="00DE4B03" w:rsidRDefault="00197247" w:rsidP="10E383E5">
      <w:pPr>
        <w:tabs>
          <w:tab w:val="left" w:pos="270"/>
          <w:tab w:val="left" w:pos="540"/>
          <w:tab w:val="left" w:pos="720"/>
        </w:tabs>
        <w:jc w:val="center"/>
      </w:pPr>
    </w:p>
    <w:p w14:paraId="3C5524F5" w14:textId="77777777" w:rsidR="00197247" w:rsidRPr="00DE4B03" w:rsidRDefault="00197247" w:rsidP="10E383E5">
      <w:pPr>
        <w:tabs>
          <w:tab w:val="left" w:pos="270"/>
          <w:tab w:val="left" w:pos="540"/>
          <w:tab w:val="left" w:pos="720"/>
        </w:tabs>
        <w:jc w:val="center"/>
      </w:pPr>
    </w:p>
    <w:p w14:paraId="3C5524F6" w14:textId="77777777" w:rsidR="00197247" w:rsidRPr="00DE4B03" w:rsidRDefault="00197247" w:rsidP="10E383E5">
      <w:pPr>
        <w:tabs>
          <w:tab w:val="left" w:pos="270"/>
          <w:tab w:val="left" w:pos="540"/>
          <w:tab w:val="left" w:pos="720"/>
        </w:tabs>
        <w:jc w:val="center"/>
      </w:pPr>
    </w:p>
    <w:p w14:paraId="3C5524F7" w14:textId="77777777" w:rsidR="00197247" w:rsidRPr="00DE4B03" w:rsidRDefault="00197247" w:rsidP="10E383E5">
      <w:pPr>
        <w:tabs>
          <w:tab w:val="left" w:pos="270"/>
          <w:tab w:val="left" w:pos="540"/>
          <w:tab w:val="left" w:pos="720"/>
        </w:tabs>
        <w:jc w:val="center"/>
      </w:pPr>
    </w:p>
    <w:p w14:paraId="3C5524F8" w14:textId="77777777" w:rsidR="00197247" w:rsidRPr="00DE4B03" w:rsidRDefault="00197247" w:rsidP="10E383E5">
      <w:pPr>
        <w:tabs>
          <w:tab w:val="left" w:pos="270"/>
          <w:tab w:val="left" w:pos="540"/>
          <w:tab w:val="left" w:pos="720"/>
        </w:tabs>
        <w:jc w:val="center"/>
      </w:pPr>
    </w:p>
    <w:p w14:paraId="3C5524F9" w14:textId="77777777" w:rsidR="009D33A2" w:rsidRPr="00DE4B03" w:rsidRDefault="009D33A2" w:rsidP="10E383E5">
      <w:pPr>
        <w:tabs>
          <w:tab w:val="left" w:pos="270"/>
          <w:tab w:val="left" w:pos="540"/>
          <w:tab w:val="left" w:pos="720"/>
        </w:tabs>
        <w:jc w:val="center"/>
      </w:pPr>
    </w:p>
    <w:p w14:paraId="3C5524FA" w14:textId="77777777" w:rsidR="00197247" w:rsidRPr="00DE4B03" w:rsidRDefault="00197247" w:rsidP="10E383E5">
      <w:pPr>
        <w:tabs>
          <w:tab w:val="left" w:pos="270"/>
          <w:tab w:val="left" w:pos="540"/>
          <w:tab w:val="left" w:pos="720"/>
        </w:tabs>
        <w:jc w:val="center"/>
      </w:pPr>
    </w:p>
    <w:p w14:paraId="3C5524FB" w14:textId="77777777" w:rsidR="00197247" w:rsidRPr="00DE4B03" w:rsidRDefault="00197247" w:rsidP="10E383E5">
      <w:pPr>
        <w:tabs>
          <w:tab w:val="left" w:pos="270"/>
          <w:tab w:val="left" w:pos="540"/>
          <w:tab w:val="left" w:pos="720"/>
        </w:tabs>
        <w:jc w:val="center"/>
      </w:pPr>
    </w:p>
    <w:p w14:paraId="3C5524FC" w14:textId="77777777" w:rsidR="00197247" w:rsidRPr="00DE4B03" w:rsidRDefault="00197247" w:rsidP="10E383E5">
      <w:pPr>
        <w:tabs>
          <w:tab w:val="left" w:pos="270"/>
          <w:tab w:val="left" w:pos="540"/>
          <w:tab w:val="left" w:pos="720"/>
        </w:tabs>
        <w:jc w:val="center"/>
      </w:pPr>
    </w:p>
    <w:p w14:paraId="3C5524FD" w14:textId="77777777" w:rsidR="00197247" w:rsidRPr="00DE4B03" w:rsidRDefault="00197247" w:rsidP="10E383E5">
      <w:pPr>
        <w:tabs>
          <w:tab w:val="left" w:pos="270"/>
          <w:tab w:val="left" w:pos="540"/>
          <w:tab w:val="left" w:pos="720"/>
        </w:tabs>
        <w:jc w:val="center"/>
      </w:pPr>
    </w:p>
    <w:p w14:paraId="3C5524FE" w14:textId="77777777" w:rsidR="00197247" w:rsidRPr="00DE4B03" w:rsidRDefault="00197247" w:rsidP="10E383E5">
      <w:pPr>
        <w:tabs>
          <w:tab w:val="left" w:pos="270"/>
          <w:tab w:val="left" w:pos="540"/>
          <w:tab w:val="left" w:pos="720"/>
        </w:tabs>
        <w:jc w:val="center"/>
      </w:pPr>
    </w:p>
    <w:p w14:paraId="3C5524FF" w14:textId="77777777" w:rsidR="00197247" w:rsidRPr="00DE4B03" w:rsidRDefault="00197247" w:rsidP="10E383E5">
      <w:pPr>
        <w:jc w:val="center"/>
      </w:pPr>
    </w:p>
    <w:p w14:paraId="3C552500" w14:textId="77777777" w:rsidR="00EF2F0F" w:rsidRPr="00DE4B03" w:rsidRDefault="00EF2F0F" w:rsidP="10E383E5">
      <w:pPr>
        <w:jc w:val="center"/>
      </w:pPr>
    </w:p>
    <w:p w14:paraId="3C552501" w14:textId="77777777" w:rsidR="00EF2F0F" w:rsidRPr="00DE4B03" w:rsidRDefault="00EF2F0F" w:rsidP="10E383E5">
      <w:pPr>
        <w:jc w:val="center"/>
      </w:pPr>
    </w:p>
    <w:p w14:paraId="3C552502" w14:textId="77777777" w:rsidR="00197247" w:rsidRPr="00DE4B03" w:rsidRDefault="00197247" w:rsidP="10E383E5">
      <w:pPr>
        <w:jc w:val="center"/>
      </w:pPr>
    </w:p>
    <w:p w14:paraId="3C552503" w14:textId="77777777" w:rsidR="00EF2F0F" w:rsidRPr="00DE4B03" w:rsidRDefault="003B1597" w:rsidP="10E383E5">
      <w:pPr>
        <w:pStyle w:val="Title"/>
        <w:rPr>
          <w:color w:val="auto"/>
        </w:rPr>
      </w:pPr>
      <w:r w:rsidRPr="040D88F2">
        <w:rPr>
          <w:color w:val="1F497D" w:themeColor="text2"/>
        </w:rPr>
        <w:t>ACAS</w:t>
      </w:r>
    </w:p>
    <w:p w14:paraId="3C552504" w14:textId="77777777" w:rsidR="00EF2F0F" w:rsidRPr="00DE4B03" w:rsidRDefault="003B1597" w:rsidP="10E383E5">
      <w:pPr>
        <w:pStyle w:val="Title"/>
        <w:rPr>
          <w:color w:val="auto"/>
        </w:rPr>
      </w:pPr>
      <w:r w:rsidRPr="040D88F2">
        <w:rPr>
          <w:color w:val="1F497D" w:themeColor="text2"/>
        </w:rPr>
        <w:t xml:space="preserve">PKE </w:t>
      </w:r>
      <w:r w:rsidR="00EF2F0F" w:rsidRPr="040D88F2">
        <w:rPr>
          <w:color w:val="1F497D" w:themeColor="text2"/>
        </w:rPr>
        <w:t xml:space="preserve">and CAC Implementation Guide </w:t>
      </w:r>
    </w:p>
    <w:p w14:paraId="3C552505" w14:textId="77777777" w:rsidR="00EF2F0F" w:rsidRPr="00DE4B03" w:rsidRDefault="00EF2F0F" w:rsidP="00770469">
      <w:pPr>
        <w:pStyle w:val="Subtitle"/>
      </w:pPr>
    </w:p>
    <w:p w14:paraId="3C552506" w14:textId="6F02B96B" w:rsidR="00EF2F0F" w:rsidRPr="00DE4B03" w:rsidRDefault="00F54EF2" w:rsidP="00770469">
      <w:pPr>
        <w:pStyle w:val="Subtitle"/>
        <w:rPr>
          <w:color w:val="auto"/>
        </w:rPr>
      </w:pPr>
      <w:r>
        <w:t>September</w:t>
      </w:r>
      <w:r w:rsidR="00482F79">
        <w:t xml:space="preserve"> </w:t>
      </w:r>
      <w:r>
        <w:t>8</w:t>
      </w:r>
      <w:r w:rsidR="00482F79">
        <w:t>, 2017</w:t>
      </w:r>
    </w:p>
    <w:p w14:paraId="3C552507" w14:textId="77777777" w:rsidR="00EF2F0F" w:rsidRPr="00DE4B03" w:rsidRDefault="00EF2F0F" w:rsidP="10E383E5"/>
    <w:p w14:paraId="3C552508" w14:textId="6DBAD8C9" w:rsidR="00EF2F0F" w:rsidRPr="00DE4B03" w:rsidRDefault="00925B00" w:rsidP="10E383E5">
      <w:pPr>
        <w:pStyle w:val="Caption1"/>
        <w:tabs>
          <w:tab w:val="left" w:pos="270"/>
          <w:tab w:val="left" w:pos="540"/>
          <w:tab w:val="left" w:pos="720"/>
        </w:tabs>
        <w:spacing w:before="120"/>
        <w:rPr>
          <w:color w:val="auto"/>
          <w:sz w:val="24"/>
          <w:szCs w:val="22"/>
        </w:rPr>
      </w:pPr>
      <w:r>
        <w:rPr>
          <w:rFonts w:ascii="Arial Bold" w:eastAsia="Arial Bold" w:hAnsi="Arial Bold" w:cs="Arial Bold"/>
          <w:color w:val="1F497D" w:themeColor="text2"/>
          <w:sz w:val="24"/>
          <w:szCs w:val="24"/>
        </w:rPr>
        <w:t>v1</w:t>
      </w:r>
      <w:r w:rsidR="00F54EF2">
        <w:rPr>
          <w:rFonts w:ascii="Arial Bold" w:eastAsia="Arial Bold" w:hAnsi="Arial Bold" w:cs="Arial Bold"/>
          <w:color w:val="1F497D" w:themeColor="text2"/>
          <w:sz w:val="24"/>
          <w:szCs w:val="24"/>
        </w:rPr>
        <w:t>4</w:t>
      </w:r>
    </w:p>
    <w:p w14:paraId="3C552509" w14:textId="578B51C7" w:rsidR="00A85877" w:rsidRDefault="00A85877">
      <w:pPr>
        <w:rPr>
          <w:rFonts w:ascii="Arial" w:eastAsia="Times New Roman" w:hAnsi="Arial" w:cs="Arial"/>
          <w:b/>
          <w:bCs/>
          <w:kern w:val="32"/>
          <w:sz w:val="20"/>
          <w:szCs w:val="20"/>
        </w:rPr>
      </w:pPr>
      <w:r>
        <w:br w:type="page"/>
      </w:r>
    </w:p>
    <w:p w14:paraId="2FD23FBF" w14:textId="77777777" w:rsidR="0090503B" w:rsidRDefault="0090503B" w:rsidP="000A0832">
      <w:pPr>
        <w:pStyle w:val="Heading1"/>
        <w:spacing w:before="0" w:line="240" w:lineRule="auto"/>
        <w:rPr>
          <w:rFonts w:ascii="Verdana" w:hAnsi="Verdana"/>
        </w:rPr>
      </w:pPr>
      <w:bookmarkStart w:id="0" w:name="_Toc412622311"/>
      <w:bookmarkStart w:id="1" w:name="_Toc434940781"/>
      <w:bookmarkStart w:id="2" w:name="_Toc492632768"/>
      <w:r w:rsidRPr="000A0832">
        <w:rPr>
          <w:rFonts w:ascii="Verdana" w:hAnsi="Verdana"/>
        </w:rPr>
        <w:lastRenderedPageBreak/>
        <w:t>Change Log</w:t>
      </w:r>
      <w:bookmarkEnd w:id="0"/>
      <w:bookmarkEnd w:id="1"/>
      <w:bookmarkEnd w:id="2"/>
    </w:p>
    <w:p w14:paraId="6E7FEB3F" w14:textId="77777777" w:rsidR="0090503B" w:rsidRPr="000A0832" w:rsidRDefault="0090503B" w:rsidP="000A0832">
      <w:pPr>
        <w:spacing w:after="0" w:line="240" w:lineRule="auto"/>
      </w:pPr>
    </w:p>
    <w:tbl>
      <w:tblPr>
        <w:tblStyle w:val="TableGrid"/>
        <w:tblW w:w="0" w:type="auto"/>
        <w:tblLook w:val="04A0" w:firstRow="1" w:lastRow="0" w:firstColumn="1" w:lastColumn="0" w:noHBand="0" w:noVBand="1"/>
      </w:tblPr>
      <w:tblGrid>
        <w:gridCol w:w="1508"/>
        <w:gridCol w:w="1503"/>
        <w:gridCol w:w="6339"/>
      </w:tblGrid>
      <w:tr w:rsidR="0090503B" w14:paraId="57201FFF" w14:textId="77777777" w:rsidTr="00614E24">
        <w:tc>
          <w:tcPr>
            <w:tcW w:w="15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E45316" w14:textId="77777777" w:rsidR="0090503B" w:rsidRPr="00A84B94" w:rsidRDefault="0090503B" w:rsidP="00614E24">
            <w:pPr>
              <w:jc w:val="center"/>
              <w:rPr>
                <w:rFonts w:ascii="Verdana" w:eastAsiaTheme="minorHAnsi" w:hAnsi="Verdana" w:cstheme="minorBidi"/>
              </w:rPr>
            </w:pPr>
            <w:r w:rsidRPr="000A0832">
              <w:rPr>
                <w:rFonts w:ascii="Verdana" w:eastAsiaTheme="minorHAnsi" w:hAnsi="Verdana" w:cstheme="minorBidi"/>
              </w:rPr>
              <w:t>Date</w:t>
            </w:r>
          </w:p>
        </w:tc>
        <w:tc>
          <w:tcPr>
            <w:tcW w:w="15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543E85" w14:textId="77777777" w:rsidR="0090503B" w:rsidRPr="00A84B94" w:rsidRDefault="0090503B" w:rsidP="00614E24">
            <w:pPr>
              <w:jc w:val="center"/>
              <w:rPr>
                <w:rFonts w:ascii="Verdana" w:eastAsiaTheme="minorHAnsi" w:hAnsi="Verdana" w:cstheme="minorBidi"/>
              </w:rPr>
            </w:pPr>
            <w:r w:rsidRPr="000A0832">
              <w:rPr>
                <w:rFonts w:ascii="Verdana" w:eastAsiaTheme="minorHAnsi" w:hAnsi="Verdana" w:cstheme="minorBidi"/>
              </w:rPr>
              <w:t>Version</w:t>
            </w:r>
          </w:p>
        </w:tc>
        <w:tc>
          <w:tcPr>
            <w:tcW w:w="63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EF51C0" w14:textId="77777777" w:rsidR="0090503B" w:rsidRPr="00A84B94" w:rsidRDefault="0090503B" w:rsidP="00614E24">
            <w:pPr>
              <w:jc w:val="center"/>
              <w:rPr>
                <w:rFonts w:ascii="Verdana" w:eastAsiaTheme="minorHAnsi" w:hAnsi="Verdana" w:cstheme="minorBidi"/>
              </w:rPr>
            </w:pPr>
            <w:r w:rsidRPr="000A0832">
              <w:rPr>
                <w:rFonts w:ascii="Verdana" w:eastAsiaTheme="minorHAnsi" w:hAnsi="Verdana" w:cstheme="minorBidi"/>
              </w:rPr>
              <w:t>Changes</w:t>
            </w:r>
          </w:p>
        </w:tc>
      </w:tr>
      <w:tr w:rsidR="00F54EF2" w14:paraId="06F8D24C" w14:textId="77777777" w:rsidTr="00614E24">
        <w:tc>
          <w:tcPr>
            <w:tcW w:w="1508" w:type="dxa"/>
            <w:tcBorders>
              <w:top w:val="single" w:sz="4" w:space="0" w:color="auto"/>
              <w:left w:val="single" w:sz="4" w:space="0" w:color="auto"/>
              <w:bottom w:val="single" w:sz="4" w:space="0" w:color="auto"/>
              <w:right w:val="single" w:sz="4" w:space="0" w:color="auto"/>
            </w:tcBorders>
            <w:shd w:val="clear" w:color="auto" w:fill="auto"/>
          </w:tcPr>
          <w:p w14:paraId="7C5209A5" w14:textId="12A85BFE" w:rsidR="00F54EF2" w:rsidRDefault="00F54EF2" w:rsidP="00614E24">
            <w:pPr>
              <w:jc w:val="center"/>
              <w:rPr>
                <w:rFonts w:ascii="Verdana" w:eastAsiaTheme="minorHAnsi" w:hAnsi="Verdana"/>
              </w:rPr>
            </w:pPr>
            <w:r>
              <w:rPr>
                <w:rFonts w:ascii="Verdana" w:eastAsiaTheme="minorHAnsi" w:hAnsi="Verdana"/>
              </w:rPr>
              <w:t>8-Sep-2017</w:t>
            </w:r>
          </w:p>
        </w:tc>
        <w:tc>
          <w:tcPr>
            <w:tcW w:w="1503" w:type="dxa"/>
            <w:tcBorders>
              <w:top w:val="single" w:sz="4" w:space="0" w:color="auto"/>
              <w:left w:val="single" w:sz="4" w:space="0" w:color="auto"/>
              <w:bottom w:val="single" w:sz="4" w:space="0" w:color="auto"/>
              <w:right w:val="single" w:sz="4" w:space="0" w:color="auto"/>
            </w:tcBorders>
            <w:shd w:val="clear" w:color="auto" w:fill="auto"/>
          </w:tcPr>
          <w:p w14:paraId="7249085B" w14:textId="15AD9D5A" w:rsidR="00F54EF2" w:rsidRDefault="00F54EF2" w:rsidP="00614E24">
            <w:pPr>
              <w:jc w:val="center"/>
              <w:rPr>
                <w:rFonts w:ascii="Verdana" w:eastAsiaTheme="minorHAnsi" w:hAnsi="Verdana"/>
              </w:rPr>
            </w:pPr>
            <w:r>
              <w:rPr>
                <w:rFonts w:ascii="Verdana" w:eastAsiaTheme="minorHAnsi" w:hAnsi="Verdana"/>
              </w:rPr>
              <w:t>14</w:t>
            </w:r>
          </w:p>
        </w:tc>
        <w:tc>
          <w:tcPr>
            <w:tcW w:w="6339" w:type="dxa"/>
            <w:tcBorders>
              <w:top w:val="single" w:sz="4" w:space="0" w:color="auto"/>
              <w:left w:val="single" w:sz="4" w:space="0" w:color="auto"/>
              <w:bottom w:val="single" w:sz="4" w:space="0" w:color="auto"/>
              <w:right w:val="single" w:sz="4" w:space="0" w:color="auto"/>
            </w:tcBorders>
            <w:shd w:val="clear" w:color="auto" w:fill="auto"/>
          </w:tcPr>
          <w:p w14:paraId="15E23692" w14:textId="760A524C" w:rsidR="00F54EF2" w:rsidRDefault="00F54EF2" w:rsidP="00147A80">
            <w:pPr>
              <w:pStyle w:val="ListParagraph"/>
              <w:numPr>
                <w:ilvl w:val="0"/>
                <w:numId w:val="36"/>
              </w:numPr>
              <w:rPr>
                <w:rFonts w:ascii="Verdana" w:eastAsiaTheme="minorHAnsi" w:hAnsi="Verdana"/>
              </w:rPr>
            </w:pPr>
            <w:r>
              <w:rPr>
                <w:rFonts w:ascii="Verdana" w:eastAsiaTheme="minorHAnsi" w:hAnsi="Verdana"/>
              </w:rPr>
              <w:t xml:space="preserve">Updated instructions for </w:t>
            </w:r>
            <w:r w:rsidR="00297A68">
              <w:rPr>
                <w:rFonts w:ascii="Verdana" w:eastAsiaTheme="minorHAnsi" w:hAnsi="Verdana"/>
              </w:rPr>
              <w:t xml:space="preserve">manually </w:t>
            </w:r>
            <w:r>
              <w:rPr>
                <w:rFonts w:ascii="Verdana" w:eastAsiaTheme="minorHAnsi" w:hAnsi="Verdana"/>
              </w:rPr>
              <w:t>uploading custom CA certificates</w:t>
            </w:r>
          </w:p>
          <w:p w14:paraId="76D2905A" w14:textId="26AB5376" w:rsidR="00F54EF2" w:rsidRDefault="00F54EF2" w:rsidP="00147A80">
            <w:pPr>
              <w:pStyle w:val="ListParagraph"/>
              <w:numPr>
                <w:ilvl w:val="0"/>
                <w:numId w:val="36"/>
              </w:numPr>
              <w:rPr>
                <w:rFonts w:ascii="Verdana" w:eastAsiaTheme="minorHAnsi" w:hAnsi="Verdana"/>
              </w:rPr>
            </w:pPr>
            <w:r>
              <w:rPr>
                <w:rFonts w:ascii="Verdana" w:eastAsiaTheme="minorHAnsi" w:hAnsi="Verdana"/>
              </w:rPr>
              <w:t>Added troubleshooting procedures for uploading custom CA certificates</w:t>
            </w:r>
            <w:bookmarkStart w:id="3" w:name="_GoBack"/>
            <w:bookmarkEnd w:id="3"/>
          </w:p>
        </w:tc>
      </w:tr>
      <w:tr w:rsidR="00482F79" w14:paraId="22765662" w14:textId="77777777" w:rsidTr="00614E24">
        <w:tc>
          <w:tcPr>
            <w:tcW w:w="1508" w:type="dxa"/>
            <w:tcBorders>
              <w:top w:val="single" w:sz="4" w:space="0" w:color="auto"/>
              <w:left w:val="single" w:sz="4" w:space="0" w:color="auto"/>
              <w:bottom w:val="single" w:sz="4" w:space="0" w:color="auto"/>
              <w:right w:val="single" w:sz="4" w:space="0" w:color="auto"/>
            </w:tcBorders>
            <w:shd w:val="clear" w:color="auto" w:fill="auto"/>
          </w:tcPr>
          <w:p w14:paraId="6ACC6B82" w14:textId="225438D0" w:rsidR="00482F79" w:rsidRDefault="00482F79" w:rsidP="00614E24">
            <w:pPr>
              <w:jc w:val="center"/>
              <w:rPr>
                <w:rFonts w:ascii="Verdana" w:eastAsiaTheme="minorHAnsi" w:hAnsi="Verdana"/>
              </w:rPr>
            </w:pPr>
            <w:r>
              <w:rPr>
                <w:rFonts w:ascii="Verdana" w:eastAsiaTheme="minorHAnsi" w:hAnsi="Verdana"/>
              </w:rPr>
              <w:t>9-May-2017</w:t>
            </w:r>
          </w:p>
        </w:tc>
        <w:tc>
          <w:tcPr>
            <w:tcW w:w="1503" w:type="dxa"/>
            <w:tcBorders>
              <w:top w:val="single" w:sz="4" w:space="0" w:color="auto"/>
              <w:left w:val="single" w:sz="4" w:space="0" w:color="auto"/>
              <w:bottom w:val="single" w:sz="4" w:space="0" w:color="auto"/>
              <w:right w:val="single" w:sz="4" w:space="0" w:color="auto"/>
            </w:tcBorders>
            <w:shd w:val="clear" w:color="auto" w:fill="auto"/>
          </w:tcPr>
          <w:p w14:paraId="3F454500" w14:textId="1FB1192D" w:rsidR="00482F79" w:rsidRPr="000A0832" w:rsidRDefault="00482F79" w:rsidP="00614E24">
            <w:pPr>
              <w:jc w:val="center"/>
              <w:rPr>
                <w:rFonts w:ascii="Verdana" w:eastAsiaTheme="minorHAnsi" w:hAnsi="Verdana"/>
              </w:rPr>
            </w:pPr>
            <w:r>
              <w:rPr>
                <w:rFonts w:ascii="Verdana" w:eastAsiaTheme="minorHAnsi" w:hAnsi="Verdana"/>
              </w:rPr>
              <w:t>13</w:t>
            </w:r>
          </w:p>
        </w:tc>
        <w:tc>
          <w:tcPr>
            <w:tcW w:w="6339" w:type="dxa"/>
            <w:tcBorders>
              <w:top w:val="single" w:sz="4" w:space="0" w:color="auto"/>
              <w:left w:val="single" w:sz="4" w:space="0" w:color="auto"/>
              <w:bottom w:val="single" w:sz="4" w:space="0" w:color="auto"/>
              <w:right w:val="single" w:sz="4" w:space="0" w:color="auto"/>
            </w:tcBorders>
            <w:shd w:val="clear" w:color="auto" w:fill="auto"/>
          </w:tcPr>
          <w:p w14:paraId="66EC2963" w14:textId="77777777" w:rsidR="00482F79" w:rsidRDefault="00482F79" w:rsidP="00147A80">
            <w:pPr>
              <w:pStyle w:val="ListParagraph"/>
              <w:numPr>
                <w:ilvl w:val="0"/>
                <w:numId w:val="36"/>
              </w:numPr>
              <w:rPr>
                <w:rFonts w:ascii="Verdana" w:eastAsiaTheme="minorHAnsi" w:hAnsi="Verdana"/>
              </w:rPr>
            </w:pPr>
            <w:r>
              <w:rPr>
                <w:rFonts w:ascii="Verdana" w:eastAsiaTheme="minorHAnsi" w:hAnsi="Verdana"/>
              </w:rPr>
              <w:t>Updated commands for SecurityCenter 5</w:t>
            </w:r>
          </w:p>
          <w:p w14:paraId="1D03C70D" w14:textId="77777777" w:rsidR="00482F79" w:rsidRDefault="00482F79" w:rsidP="00147A80">
            <w:pPr>
              <w:pStyle w:val="ListParagraph"/>
              <w:numPr>
                <w:ilvl w:val="0"/>
                <w:numId w:val="36"/>
              </w:numPr>
              <w:rPr>
                <w:rFonts w:ascii="Verdana" w:eastAsiaTheme="minorHAnsi" w:hAnsi="Verdana"/>
              </w:rPr>
            </w:pPr>
            <w:r>
              <w:rPr>
                <w:rFonts w:ascii="Verdana" w:eastAsiaTheme="minorHAnsi" w:hAnsi="Verdana"/>
              </w:rPr>
              <w:t>Pulled out commands for RHEL 5 Kickstart (obsolete)</w:t>
            </w:r>
          </w:p>
          <w:p w14:paraId="5F74E4B1" w14:textId="1020D679" w:rsidR="00F83962" w:rsidRPr="00147A80" w:rsidRDefault="00F83962" w:rsidP="00147A80">
            <w:pPr>
              <w:pStyle w:val="ListParagraph"/>
              <w:numPr>
                <w:ilvl w:val="0"/>
                <w:numId w:val="36"/>
              </w:numPr>
              <w:rPr>
                <w:rFonts w:ascii="Verdana" w:eastAsiaTheme="minorHAnsi" w:hAnsi="Verdana"/>
              </w:rPr>
            </w:pPr>
            <w:r>
              <w:rPr>
                <w:rFonts w:ascii="Verdana" w:eastAsiaTheme="minorHAnsi" w:hAnsi="Verdana"/>
              </w:rPr>
              <w:t>Replaced SecurityCenter 4 screenshots</w:t>
            </w:r>
          </w:p>
        </w:tc>
      </w:tr>
      <w:tr w:rsidR="0090503B" w14:paraId="296CEEE0" w14:textId="77777777" w:rsidTr="00614E24">
        <w:tc>
          <w:tcPr>
            <w:tcW w:w="1508" w:type="dxa"/>
            <w:tcBorders>
              <w:top w:val="single" w:sz="4" w:space="0" w:color="auto"/>
              <w:left w:val="single" w:sz="4" w:space="0" w:color="auto"/>
              <w:bottom w:val="single" w:sz="4" w:space="0" w:color="auto"/>
              <w:right w:val="single" w:sz="4" w:space="0" w:color="auto"/>
            </w:tcBorders>
            <w:shd w:val="clear" w:color="auto" w:fill="auto"/>
          </w:tcPr>
          <w:p w14:paraId="06784D30" w14:textId="0CFCB1BB" w:rsidR="0090503B" w:rsidRPr="000A0832" w:rsidRDefault="00770469" w:rsidP="00614E24">
            <w:pPr>
              <w:jc w:val="center"/>
              <w:rPr>
                <w:rFonts w:ascii="Verdana" w:eastAsiaTheme="minorHAnsi" w:hAnsi="Verdana" w:cstheme="minorBidi"/>
              </w:rPr>
            </w:pPr>
            <w:r>
              <w:rPr>
                <w:rFonts w:ascii="Verdana" w:eastAsiaTheme="minorHAnsi" w:hAnsi="Verdana" w:cstheme="minorBidi"/>
              </w:rPr>
              <w:t>12</w:t>
            </w:r>
            <w:r w:rsidR="0090503B" w:rsidRPr="000A0832">
              <w:rPr>
                <w:rFonts w:ascii="Verdana" w:eastAsiaTheme="minorHAnsi" w:hAnsi="Verdana" w:cstheme="minorBidi"/>
              </w:rPr>
              <w:t>-Jan-2016</w:t>
            </w:r>
          </w:p>
        </w:tc>
        <w:tc>
          <w:tcPr>
            <w:tcW w:w="1503" w:type="dxa"/>
            <w:tcBorders>
              <w:top w:val="single" w:sz="4" w:space="0" w:color="auto"/>
              <w:left w:val="single" w:sz="4" w:space="0" w:color="auto"/>
              <w:bottom w:val="single" w:sz="4" w:space="0" w:color="auto"/>
              <w:right w:val="single" w:sz="4" w:space="0" w:color="auto"/>
            </w:tcBorders>
            <w:shd w:val="clear" w:color="auto" w:fill="auto"/>
          </w:tcPr>
          <w:p w14:paraId="5035CBDB" w14:textId="70001229" w:rsidR="0090503B" w:rsidRPr="000A0832" w:rsidRDefault="0090503B" w:rsidP="00614E24">
            <w:pPr>
              <w:jc w:val="center"/>
              <w:rPr>
                <w:rFonts w:ascii="Verdana" w:eastAsiaTheme="minorHAnsi" w:hAnsi="Verdana" w:cstheme="minorBidi"/>
              </w:rPr>
            </w:pPr>
            <w:r w:rsidRPr="000A0832">
              <w:rPr>
                <w:rFonts w:ascii="Verdana" w:eastAsiaTheme="minorHAnsi" w:hAnsi="Verdana" w:cstheme="minorBidi"/>
              </w:rPr>
              <w:t>12</w:t>
            </w:r>
          </w:p>
        </w:tc>
        <w:tc>
          <w:tcPr>
            <w:tcW w:w="6339" w:type="dxa"/>
            <w:tcBorders>
              <w:top w:val="single" w:sz="4" w:space="0" w:color="auto"/>
              <w:left w:val="single" w:sz="4" w:space="0" w:color="auto"/>
              <w:bottom w:val="single" w:sz="4" w:space="0" w:color="auto"/>
              <w:right w:val="single" w:sz="4" w:space="0" w:color="auto"/>
            </w:tcBorders>
            <w:shd w:val="clear" w:color="auto" w:fill="auto"/>
          </w:tcPr>
          <w:p w14:paraId="3E3BA6EF" w14:textId="77777777" w:rsidR="0090503B" w:rsidRDefault="0090503B" w:rsidP="0090503B">
            <w:pPr>
              <w:pStyle w:val="ListParagraph"/>
              <w:numPr>
                <w:ilvl w:val="0"/>
                <w:numId w:val="36"/>
              </w:numPr>
              <w:rPr>
                <w:rFonts w:ascii="Verdana" w:eastAsiaTheme="minorHAnsi" w:hAnsi="Verdana" w:cstheme="minorBidi"/>
              </w:rPr>
            </w:pPr>
            <w:r>
              <w:rPr>
                <w:rFonts w:ascii="Verdana" w:eastAsiaTheme="minorHAnsi" w:hAnsi="Verdana" w:cstheme="minorBidi"/>
              </w:rPr>
              <w:t>Change log added</w:t>
            </w:r>
          </w:p>
          <w:p w14:paraId="7FAEB272" w14:textId="5C551E85" w:rsidR="0090503B" w:rsidRPr="00770469" w:rsidRDefault="0090503B" w:rsidP="0090503B">
            <w:pPr>
              <w:pStyle w:val="ListParagraph"/>
              <w:numPr>
                <w:ilvl w:val="0"/>
                <w:numId w:val="36"/>
              </w:numPr>
              <w:rPr>
                <w:rFonts w:ascii="Verdana" w:eastAsiaTheme="minorHAnsi" w:hAnsi="Verdana" w:cstheme="minorBidi"/>
              </w:rPr>
            </w:pPr>
            <w:r>
              <w:rPr>
                <w:rFonts w:ascii="Verdana" w:eastAsiaTheme="minorHAnsi" w:hAnsi="Verdana" w:cstheme="minorBidi"/>
              </w:rPr>
              <w:t>Added caveat</w:t>
            </w:r>
            <w:r w:rsidR="00EE118B">
              <w:rPr>
                <w:rFonts w:ascii="Verdana" w:eastAsiaTheme="minorHAnsi" w:hAnsi="Verdana" w:cstheme="minorBidi"/>
              </w:rPr>
              <w:t xml:space="preserve"> on running </w:t>
            </w:r>
            <w:r w:rsidR="00EE118B" w:rsidRPr="005E270B">
              <w:rPr>
                <w:rFonts w:ascii="Courier New" w:hAnsi="Courier New" w:cs="Courier New"/>
                <w:b/>
              </w:rPr>
              <w:t>crt-inst.sh</w:t>
            </w:r>
            <w:r w:rsidR="00EE118B" w:rsidRPr="001E7FDB">
              <w:t xml:space="preserve"> </w:t>
            </w:r>
            <w:r w:rsidR="00EE118B" w:rsidRPr="006A2813">
              <w:rPr>
                <w:rFonts w:ascii="Verdana" w:hAnsi="Verdana"/>
              </w:rPr>
              <w:t>script multiple times</w:t>
            </w:r>
            <w:r w:rsidR="00EE118B">
              <w:rPr>
                <w:rFonts w:ascii="Verdana" w:hAnsi="Verdana"/>
              </w:rPr>
              <w:t xml:space="preserve"> on page </w:t>
            </w:r>
            <w:r w:rsidR="00A665E3">
              <w:rPr>
                <w:rFonts w:ascii="Verdana" w:hAnsi="Verdana"/>
              </w:rPr>
              <w:t>9</w:t>
            </w:r>
            <w:r w:rsidR="00EE118B">
              <w:rPr>
                <w:rFonts w:ascii="Verdana" w:hAnsi="Verdana"/>
              </w:rPr>
              <w:t>.</w:t>
            </w:r>
          </w:p>
          <w:p w14:paraId="4DE22975"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Added 'PKI/PKE Basics' section</w:t>
            </w:r>
          </w:p>
          <w:p w14:paraId="785D49F6"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Added 'Kickstart Overview' section</w:t>
            </w:r>
          </w:p>
          <w:p w14:paraId="3B060337"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Kickstart Process commands for both RHEL 5 and RHEL 6 throughout entire guide</w:t>
            </w:r>
          </w:p>
          <w:p w14:paraId="1973D15A"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Added 'Provide the correct details in the CSR' section</w:t>
            </w:r>
          </w:p>
          <w:p w14:paraId="42187C7C"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information in the 'Install the DoD Root Certificates' section</w:t>
            </w:r>
          </w:p>
          <w:p w14:paraId="1D935E0D"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Moved the 'Configure Apache to Authenticate via Client Certificates' section</w:t>
            </w:r>
          </w:p>
          <w:p w14:paraId="46A669D9"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information within the 'Load Server Identity and Root Certificates on Nessus Scanner' section.</w:t>
            </w:r>
          </w:p>
          <w:p w14:paraId="647ACFDC"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information within the 'Create Nessus Certificate Based User for SecurityCenter' section.</w:t>
            </w:r>
          </w:p>
          <w:p w14:paraId="4808FF07" w14:textId="77777777" w:rsid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information within the 'Create Nessus Certificate Based User for Browser Login' section.</w:t>
            </w:r>
          </w:p>
          <w:p w14:paraId="2621A452" w14:textId="272FCE80" w:rsidR="00EA3C86" w:rsidRPr="00770469" w:rsidRDefault="00EA3C86" w:rsidP="00EA3C86">
            <w:pPr>
              <w:pStyle w:val="ListParagraph"/>
              <w:numPr>
                <w:ilvl w:val="0"/>
                <w:numId w:val="36"/>
              </w:numPr>
              <w:rPr>
                <w:rFonts w:ascii="Verdana" w:eastAsiaTheme="minorHAnsi" w:hAnsi="Verdana" w:cstheme="minorBidi"/>
              </w:rPr>
            </w:pPr>
            <w:r>
              <w:rPr>
                <w:rFonts w:ascii="Verdana" w:eastAsiaTheme="minorHAnsi" w:hAnsi="Verdana" w:cstheme="minorBidi"/>
              </w:rPr>
              <w:t xml:space="preserve">Revised </w:t>
            </w:r>
            <w:r w:rsidRPr="00EA3C86">
              <w:rPr>
                <w:rFonts w:ascii="Verdana" w:eastAsiaTheme="minorHAnsi" w:hAnsi="Verdana" w:cstheme="minorBidi"/>
              </w:rPr>
              <w:t>Appendix C: Sample CSR Configuration File</w:t>
            </w:r>
          </w:p>
          <w:p w14:paraId="76066A98" w14:textId="77777777"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links in Appendix D: DoD Tools and Reference Documents</w:t>
            </w:r>
          </w:p>
          <w:p w14:paraId="43F185FB" w14:textId="4032680B" w:rsidR="00770469" w:rsidRPr="00770469"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 xml:space="preserve"> Added Appendix G: Linux File Handling section</w:t>
            </w:r>
          </w:p>
          <w:p w14:paraId="44F9422F" w14:textId="5DDC5478" w:rsidR="00770469" w:rsidRPr="000A0832" w:rsidRDefault="00770469" w:rsidP="00770469">
            <w:pPr>
              <w:pStyle w:val="ListParagraph"/>
              <w:numPr>
                <w:ilvl w:val="0"/>
                <w:numId w:val="36"/>
              </w:numPr>
              <w:rPr>
                <w:rFonts w:ascii="Verdana" w:eastAsiaTheme="minorHAnsi" w:hAnsi="Verdana" w:cstheme="minorBidi"/>
              </w:rPr>
            </w:pPr>
            <w:r w:rsidRPr="00770469">
              <w:rPr>
                <w:rFonts w:ascii="Verdana" w:eastAsiaTheme="minorHAnsi" w:hAnsi="Verdana" w:cstheme="minorBidi"/>
              </w:rPr>
              <w:t>Updated links in Appendix I: Useful links</w:t>
            </w:r>
          </w:p>
        </w:tc>
      </w:tr>
    </w:tbl>
    <w:p w14:paraId="4D7E2A30" w14:textId="1180027B" w:rsidR="0090503B" w:rsidRDefault="0090503B" w:rsidP="000A0832">
      <w:pPr>
        <w:spacing w:after="0" w:line="240" w:lineRule="auto"/>
      </w:pPr>
    </w:p>
    <w:p w14:paraId="3ABFEB7D" w14:textId="283F72C2" w:rsidR="00A85877" w:rsidRDefault="00A85877" w:rsidP="000A0832">
      <w:pPr>
        <w:spacing w:after="0" w:line="240" w:lineRule="auto"/>
        <w:rPr>
          <w:rFonts w:ascii="Arial" w:eastAsia="Times New Roman" w:hAnsi="Arial" w:cs="Arial"/>
          <w:b/>
          <w:bCs/>
          <w:kern w:val="32"/>
          <w:sz w:val="20"/>
          <w:szCs w:val="20"/>
        </w:rPr>
      </w:pPr>
      <w:r>
        <w:br w:type="page"/>
      </w:r>
    </w:p>
    <w:sdt>
      <w:sdtPr>
        <w:rPr>
          <w:rFonts w:asciiTheme="minorHAnsi" w:eastAsiaTheme="minorHAnsi" w:hAnsiTheme="minorHAnsi" w:cstheme="minorBidi"/>
          <w:noProof/>
          <w:color w:val="000000" w:themeColor="text1"/>
          <w:kern w:val="0"/>
          <w:sz w:val="36"/>
          <w:szCs w:val="36"/>
        </w:rPr>
        <w:id w:val="-462114463"/>
        <w:docPartObj>
          <w:docPartGallery w:val="Table of Contents"/>
          <w:docPartUnique/>
        </w:docPartObj>
      </w:sdtPr>
      <w:sdtEndPr>
        <w:rPr>
          <w:rFonts w:ascii="Arial" w:eastAsia="Times New Roman" w:hAnsi="Arial" w:cs="Times New Roman"/>
          <w:b/>
          <w:bCs/>
          <w:kern w:val="32"/>
          <w:sz w:val="22"/>
          <w:szCs w:val="20"/>
        </w:rPr>
      </w:sdtEndPr>
      <w:sdtContent>
        <w:p w14:paraId="3C55250A" w14:textId="77777777" w:rsidR="00993B04" w:rsidRPr="000A0832" w:rsidRDefault="00993B04" w:rsidP="000A0832">
          <w:pPr>
            <w:pStyle w:val="TOCHeading"/>
            <w:rPr>
              <w:sz w:val="36"/>
              <w:szCs w:val="36"/>
            </w:rPr>
          </w:pPr>
          <w:r w:rsidRPr="000A0832">
            <w:rPr>
              <w:sz w:val="36"/>
              <w:szCs w:val="36"/>
            </w:rPr>
            <w:t>Table of Contents</w:t>
          </w:r>
        </w:p>
        <w:p w14:paraId="5BDC70CD" w14:textId="77777777" w:rsidR="00F54EF2" w:rsidRDefault="00506510">
          <w:pPr>
            <w:pStyle w:val="TOC1"/>
            <w:rPr>
              <w:rFonts w:asciiTheme="minorHAnsi" w:eastAsiaTheme="minorEastAsia" w:hAnsiTheme="minorHAnsi" w:cstheme="minorBidi"/>
              <w:b w:val="0"/>
              <w:noProof/>
              <w:color w:val="auto"/>
              <w:kern w:val="0"/>
              <w:szCs w:val="22"/>
            </w:rPr>
          </w:pPr>
          <w:r>
            <w:rPr>
              <w:rFonts w:eastAsia="Times New Roman"/>
              <w:kern w:val="32"/>
              <w:szCs w:val="20"/>
            </w:rPr>
            <w:fldChar w:fldCharType="begin"/>
          </w:r>
          <w:r w:rsidR="00993B04">
            <w:instrText xml:space="preserve"> TOC \o "1-3" \h \z \u </w:instrText>
          </w:r>
          <w:r>
            <w:rPr>
              <w:rFonts w:eastAsia="Times New Roman"/>
              <w:kern w:val="32"/>
              <w:szCs w:val="20"/>
            </w:rPr>
            <w:fldChar w:fldCharType="separate"/>
          </w:r>
          <w:hyperlink w:anchor="_Toc492632768" w:history="1">
            <w:r w:rsidR="00F54EF2" w:rsidRPr="0020439D">
              <w:rPr>
                <w:rStyle w:val="Hyperlink"/>
                <w:rFonts w:ascii="Verdana" w:hAnsi="Verdana"/>
                <w:noProof/>
              </w:rPr>
              <w:t>Change Log</w:t>
            </w:r>
            <w:r w:rsidR="00F54EF2">
              <w:rPr>
                <w:noProof/>
                <w:webHidden/>
              </w:rPr>
              <w:tab/>
            </w:r>
            <w:r w:rsidR="00F54EF2">
              <w:rPr>
                <w:noProof/>
                <w:webHidden/>
              </w:rPr>
              <w:fldChar w:fldCharType="begin"/>
            </w:r>
            <w:r w:rsidR="00F54EF2">
              <w:rPr>
                <w:noProof/>
                <w:webHidden/>
              </w:rPr>
              <w:instrText xml:space="preserve"> PAGEREF _Toc492632768 \h </w:instrText>
            </w:r>
            <w:r w:rsidR="00F54EF2">
              <w:rPr>
                <w:noProof/>
                <w:webHidden/>
              </w:rPr>
            </w:r>
            <w:r w:rsidR="00F54EF2">
              <w:rPr>
                <w:noProof/>
                <w:webHidden/>
              </w:rPr>
              <w:fldChar w:fldCharType="separate"/>
            </w:r>
            <w:r w:rsidR="00F54EF2">
              <w:rPr>
                <w:noProof/>
                <w:webHidden/>
              </w:rPr>
              <w:t>2</w:t>
            </w:r>
            <w:r w:rsidR="00F54EF2">
              <w:rPr>
                <w:noProof/>
                <w:webHidden/>
              </w:rPr>
              <w:fldChar w:fldCharType="end"/>
            </w:r>
          </w:hyperlink>
        </w:p>
        <w:p w14:paraId="32E05F9C" w14:textId="77777777" w:rsidR="00F54EF2" w:rsidRDefault="008A4EDD">
          <w:pPr>
            <w:pStyle w:val="TOC1"/>
            <w:rPr>
              <w:rFonts w:asciiTheme="minorHAnsi" w:eastAsiaTheme="minorEastAsia" w:hAnsiTheme="minorHAnsi" w:cstheme="minorBidi"/>
              <w:b w:val="0"/>
              <w:noProof/>
              <w:color w:val="auto"/>
              <w:kern w:val="0"/>
              <w:szCs w:val="22"/>
            </w:rPr>
          </w:pPr>
          <w:hyperlink w:anchor="_Toc492632769" w:history="1">
            <w:r w:rsidR="00F54EF2" w:rsidRPr="0020439D">
              <w:rPr>
                <w:rStyle w:val="Hyperlink"/>
                <w:rFonts w:ascii="Verdana" w:hAnsi="Verdana"/>
                <w:noProof/>
              </w:rPr>
              <w:t>Introduction</w:t>
            </w:r>
            <w:r w:rsidR="00F54EF2">
              <w:rPr>
                <w:noProof/>
                <w:webHidden/>
              </w:rPr>
              <w:tab/>
            </w:r>
            <w:r w:rsidR="00F54EF2">
              <w:rPr>
                <w:noProof/>
                <w:webHidden/>
              </w:rPr>
              <w:fldChar w:fldCharType="begin"/>
            </w:r>
            <w:r w:rsidR="00F54EF2">
              <w:rPr>
                <w:noProof/>
                <w:webHidden/>
              </w:rPr>
              <w:instrText xml:space="preserve"> PAGEREF _Toc492632769 \h </w:instrText>
            </w:r>
            <w:r w:rsidR="00F54EF2">
              <w:rPr>
                <w:noProof/>
                <w:webHidden/>
              </w:rPr>
            </w:r>
            <w:r w:rsidR="00F54EF2">
              <w:rPr>
                <w:noProof/>
                <w:webHidden/>
              </w:rPr>
              <w:fldChar w:fldCharType="separate"/>
            </w:r>
            <w:r w:rsidR="00F54EF2">
              <w:rPr>
                <w:noProof/>
                <w:webHidden/>
              </w:rPr>
              <w:t>5</w:t>
            </w:r>
            <w:r w:rsidR="00F54EF2">
              <w:rPr>
                <w:noProof/>
                <w:webHidden/>
              </w:rPr>
              <w:fldChar w:fldCharType="end"/>
            </w:r>
          </w:hyperlink>
        </w:p>
        <w:p w14:paraId="64C0B62A" w14:textId="77777777" w:rsidR="00F54EF2" w:rsidRDefault="008A4EDD">
          <w:pPr>
            <w:pStyle w:val="TOC2"/>
            <w:rPr>
              <w:rFonts w:asciiTheme="minorHAnsi" w:eastAsiaTheme="minorEastAsia" w:hAnsiTheme="minorHAnsi" w:cstheme="minorBidi"/>
              <w:color w:val="auto"/>
              <w:kern w:val="0"/>
              <w:szCs w:val="22"/>
            </w:rPr>
          </w:pPr>
          <w:hyperlink w:anchor="_Toc492632770" w:history="1">
            <w:r w:rsidR="00F54EF2" w:rsidRPr="0020439D">
              <w:rPr>
                <w:rStyle w:val="Hyperlink"/>
                <w:rFonts w:ascii="Verdana" w:hAnsi="Verdana"/>
              </w:rPr>
              <w:t>Understanding How DoD PKI/PKE Interacts With ACAS</w:t>
            </w:r>
            <w:r w:rsidR="00F54EF2">
              <w:rPr>
                <w:webHidden/>
              </w:rPr>
              <w:tab/>
            </w:r>
            <w:r w:rsidR="00F54EF2">
              <w:rPr>
                <w:webHidden/>
              </w:rPr>
              <w:fldChar w:fldCharType="begin"/>
            </w:r>
            <w:r w:rsidR="00F54EF2">
              <w:rPr>
                <w:webHidden/>
              </w:rPr>
              <w:instrText xml:space="preserve"> PAGEREF _Toc492632770 \h </w:instrText>
            </w:r>
            <w:r w:rsidR="00F54EF2">
              <w:rPr>
                <w:webHidden/>
              </w:rPr>
            </w:r>
            <w:r w:rsidR="00F54EF2">
              <w:rPr>
                <w:webHidden/>
              </w:rPr>
              <w:fldChar w:fldCharType="separate"/>
            </w:r>
            <w:r w:rsidR="00F54EF2">
              <w:rPr>
                <w:webHidden/>
              </w:rPr>
              <w:t>5</w:t>
            </w:r>
            <w:r w:rsidR="00F54EF2">
              <w:rPr>
                <w:webHidden/>
              </w:rPr>
              <w:fldChar w:fldCharType="end"/>
            </w:r>
          </w:hyperlink>
        </w:p>
        <w:p w14:paraId="501968EF" w14:textId="77777777" w:rsidR="00F54EF2" w:rsidRDefault="008A4EDD">
          <w:pPr>
            <w:pStyle w:val="TOC2"/>
            <w:rPr>
              <w:rFonts w:asciiTheme="minorHAnsi" w:eastAsiaTheme="minorEastAsia" w:hAnsiTheme="minorHAnsi" w:cstheme="minorBidi"/>
              <w:color w:val="auto"/>
              <w:kern w:val="0"/>
              <w:szCs w:val="22"/>
            </w:rPr>
          </w:pPr>
          <w:hyperlink w:anchor="_Toc492632771" w:history="1">
            <w:r w:rsidR="00F54EF2" w:rsidRPr="0020439D">
              <w:rPr>
                <w:rStyle w:val="Hyperlink"/>
                <w:rFonts w:ascii="Verdana" w:hAnsi="Verdana"/>
              </w:rPr>
              <w:t>PKI/PKE Basics</w:t>
            </w:r>
            <w:r w:rsidR="00F54EF2">
              <w:rPr>
                <w:webHidden/>
              </w:rPr>
              <w:tab/>
            </w:r>
            <w:r w:rsidR="00F54EF2">
              <w:rPr>
                <w:webHidden/>
              </w:rPr>
              <w:fldChar w:fldCharType="begin"/>
            </w:r>
            <w:r w:rsidR="00F54EF2">
              <w:rPr>
                <w:webHidden/>
              </w:rPr>
              <w:instrText xml:space="preserve"> PAGEREF _Toc492632771 \h </w:instrText>
            </w:r>
            <w:r w:rsidR="00F54EF2">
              <w:rPr>
                <w:webHidden/>
              </w:rPr>
            </w:r>
            <w:r w:rsidR="00F54EF2">
              <w:rPr>
                <w:webHidden/>
              </w:rPr>
              <w:fldChar w:fldCharType="separate"/>
            </w:r>
            <w:r w:rsidR="00F54EF2">
              <w:rPr>
                <w:webHidden/>
              </w:rPr>
              <w:t>5</w:t>
            </w:r>
            <w:r w:rsidR="00F54EF2">
              <w:rPr>
                <w:webHidden/>
              </w:rPr>
              <w:fldChar w:fldCharType="end"/>
            </w:r>
          </w:hyperlink>
        </w:p>
        <w:p w14:paraId="79DB8671" w14:textId="77777777" w:rsidR="00F54EF2" w:rsidRDefault="008A4EDD">
          <w:pPr>
            <w:pStyle w:val="TOC2"/>
            <w:rPr>
              <w:rFonts w:asciiTheme="minorHAnsi" w:eastAsiaTheme="minorEastAsia" w:hAnsiTheme="minorHAnsi" w:cstheme="minorBidi"/>
              <w:color w:val="auto"/>
              <w:kern w:val="0"/>
              <w:szCs w:val="22"/>
            </w:rPr>
          </w:pPr>
          <w:hyperlink w:anchor="_Toc492632772" w:history="1">
            <w:r w:rsidR="00F54EF2" w:rsidRPr="0020439D">
              <w:rPr>
                <w:rStyle w:val="Hyperlink"/>
                <w:rFonts w:ascii="Verdana" w:hAnsi="Verdana"/>
              </w:rPr>
              <w:t>Understanding Linux Files</w:t>
            </w:r>
            <w:r w:rsidR="00F54EF2">
              <w:rPr>
                <w:webHidden/>
              </w:rPr>
              <w:tab/>
            </w:r>
            <w:r w:rsidR="00F54EF2">
              <w:rPr>
                <w:webHidden/>
              </w:rPr>
              <w:fldChar w:fldCharType="begin"/>
            </w:r>
            <w:r w:rsidR="00F54EF2">
              <w:rPr>
                <w:webHidden/>
              </w:rPr>
              <w:instrText xml:space="preserve"> PAGEREF _Toc492632772 \h </w:instrText>
            </w:r>
            <w:r w:rsidR="00F54EF2">
              <w:rPr>
                <w:webHidden/>
              </w:rPr>
            </w:r>
            <w:r w:rsidR="00F54EF2">
              <w:rPr>
                <w:webHidden/>
              </w:rPr>
              <w:fldChar w:fldCharType="separate"/>
            </w:r>
            <w:r w:rsidR="00F54EF2">
              <w:rPr>
                <w:webHidden/>
              </w:rPr>
              <w:t>5</w:t>
            </w:r>
            <w:r w:rsidR="00F54EF2">
              <w:rPr>
                <w:webHidden/>
              </w:rPr>
              <w:fldChar w:fldCharType="end"/>
            </w:r>
          </w:hyperlink>
        </w:p>
        <w:p w14:paraId="75C19349" w14:textId="77777777" w:rsidR="00F54EF2" w:rsidRDefault="008A4EDD">
          <w:pPr>
            <w:pStyle w:val="TOC2"/>
            <w:rPr>
              <w:rFonts w:asciiTheme="minorHAnsi" w:eastAsiaTheme="minorEastAsia" w:hAnsiTheme="minorHAnsi" w:cstheme="minorBidi"/>
              <w:color w:val="auto"/>
              <w:kern w:val="0"/>
              <w:szCs w:val="22"/>
            </w:rPr>
          </w:pPr>
          <w:hyperlink w:anchor="_Toc492632773" w:history="1">
            <w:r w:rsidR="00F54EF2" w:rsidRPr="0020439D">
              <w:rPr>
                <w:rStyle w:val="Hyperlink"/>
                <w:rFonts w:ascii="Verdana" w:hAnsi="Verdana"/>
              </w:rPr>
              <w:t>Steps to Complete Installation</w:t>
            </w:r>
            <w:r w:rsidR="00F54EF2">
              <w:rPr>
                <w:webHidden/>
              </w:rPr>
              <w:tab/>
            </w:r>
            <w:r w:rsidR="00F54EF2">
              <w:rPr>
                <w:webHidden/>
              </w:rPr>
              <w:fldChar w:fldCharType="begin"/>
            </w:r>
            <w:r w:rsidR="00F54EF2">
              <w:rPr>
                <w:webHidden/>
              </w:rPr>
              <w:instrText xml:space="preserve"> PAGEREF _Toc492632773 \h </w:instrText>
            </w:r>
            <w:r w:rsidR="00F54EF2">
              <w:rPr>
                <w:webHidden/>
              </w:rPr>
            </w:r>
            <w:r w:rsidR="00F54EF2">
              <w:rPr>
                <w:webHidden/>
              </w:rPr>
              <w:fldChar w:fldCharType="separate"/>
            </w:r>
            <w:r w:rsidR="00F54EF2">
              <w:rPr>
                <w:webHidden/>
              </w:rPr>
              <w:t>6</w:t>
            </w:r>
            <w:r w:rsidR="00F54EF2">
              <w:rPr>
                <w:webHidden/>
              </w:rPr>
              <w:fldChar w:fldCharType="end"/>
            </w:r>
          </w:hyperlink>
        </w:p>
        <w:p w14:paraId="1E3C49A3" w14:textId="77777777" w:rsidR="00F54EF2" w:rsidRDefault="008A4EDD">
          <w:pPr>
            <w:pStyle w:val="TOC2"/>
            <w:rPr>
              <w:rFonts w:asciiTheme="minorHAnsi" w:eastAsiaTheme="minorEastAsia" w:hAnsiTheme="minorHAnsi" w:cstheme="minorBidi"/>
              <w:color w:val="auto"/>
              <w:kern w:val="0"/>
              <w:szCs w:val="22"/>
            </w:rPr>
          </w:pPr>
          <w:hyperlink w:anchor="_Toc492632774" w:history="1">
            <w:r w:rsidR="00F54EF2" w:rsidRPr="0020439D">
              <w:rPr>
                <w:rStyle w:val="Hyperlink"/>
                <w:rFonts w:ascii="Verdana" w:hAnsi="Verdana"/>
              </w:rPr>
              <w:t>Kickstart Overview</w:t>
            </w:r>
            <w:r w:rsidR="00F54EF2">
              <w:rPr>
                <w:webHidden/>
              </w:rPr>
              <w:tab/>
            </w:r>
            <w:r w:rsidR="00F54EF2">
              <w:rPr>
                <w:webHidden/>
              </w:rPr>
              <w:fldChar w:fldCharType="begin"/>
            </w:r>
            <w:r w:rsidR="00F54EF2">
              <w:rPr>
                <w:webHidden/>
              </w:rPr>
              <w:instrText xml:space="preserve"> PAGEREF _Toc492632774 \h </w:instrText>
            </w:r>
            <w:r w:rsidR="00F54EF2">
              <w:rPr>
                <w:webHidden/>
              </w:rPr>
            </w:r>
            <w:r w:rsidR="00F54EF2">
              <w:rPr>
                <w:webHidden/>
              </w:rPr>
              <w:fldChar w:fldCharType="separate"/>
            </w:r>
            <w:r w:rsidR="00F54EF2">
              <w:rPr>
                <w:webHidden/>
              </w:rPr>
              <w:t>7</w:t>
            </w:r>
            <w:r w:rsidR="00F54EF2">
              <w:rPr>
                <w:webHidden/>
              </w:rPr>
              <w:fldChar w:fldCharType="end"/>
            </w:r>
          </w:hyperlink>
        </w:p>
        <w:p w14:paraId="09E1BE45" w14:textId="77777777" w:rsidR="00F54EF2" w:rsidRDefault="008A4EDD">
          <w:pPr>
            <w:pStyle w:val="TOC1"/>
            <w:rPr>
              <w:rFonts w:asciiTheme="minorHAnsi" w:eastAsiaTheme="minorEastAsia" w:hAnsiTheme="minorHAnsi" w:cstheme="minorBidi"/>
              <w:b w:val="0"/>
              <w:noProof/>
              <w:color w:val="auto"/>
              <w:kern w:val="0"/>
              <w:szCs w:val="22"/>
            </w:rPr>
          </w:pPr>
          <w:hyperlink w:anchor="_Toc492632775" w:history="1">
            <w:r w:rsidR="00F54EF2" w:rsidRPr="0020439D">
              <w:rPr>
                <w:rStyle w:val="Hyperlink"/>
                <w:rFonts w:ascii="Verdana" w:hAnsi="Verdana"/>
                <w:noProof/>
              </w:rPr>
              <w:t>SecurityCenter Public Key Enablement Guidance</w:t>
            </w:r>
            <w:r w:rsidR="00F54EF2">
              <w:rPr>
                <w:noProof/>
                <w:webHidden/>
              </w:rPr>
              <w:tab/>
            </w:r>
            <w:r w:rsidR="00F54EF2">
              <w:rPr>
                <w:noProof/>
                <w:webHidden/>
              </w:rPr>
              <w:fldChar w:fldCharType="begin"/>
            </w:r>
            <w:r w:rsidR="00F54EF2">
              <w:rPr>
                <w:noProof/>
                <w:webHidden/>
              </w:rPr>
              <w:instrText xml:space="preserve"> PAGEREF _Toc492632775 \h </w:instrText>
            </w:r>
            <w:r w:rsidR="00F54EF2">
              <w:rPr>
                <w:noProof/>
                <w:webHidden/>
              </w:rPr>
            </w:r>
            <w:r w:rsidR="00F54EF2">
              <w:rPr>
                <w:noProof/>
                <w:webHidden/>
              </w:rPr>
              <w:fldChar w:fldCharType="separate"/>
            </w:r>
            <w:r w:rsidR="00F54EF2">
              <w:rPr>
                <w:noProof/>
                <w:webHidden/>
              </w:rPr>
              <w:t>7</w:t>
            </w:r>
            <w:r w:rsidR="00F54EF2">
              <w:rPr>
                <w:noProof/>
                <w:webHidden/>
              </w:rPr>
              <w:fldChar w:fldCharType="end"/>
            </w:r>
          </w:hyperlink>
        </w:p>
        <w:p w14:paraId="344D1E8E" w14:textId="77777777" w:rsidR="00F54EF2" w:rsidRDefault="008A4EDD">
          <w:pPr>
            <w:pStyle w:val="TOC2"/>
            <w:rPr>
              <w:rFonts w:asciiTheme="minorHAnsi" w:eastAsiaTheme="minorEastAsia" w:hAnsiTheme="minorHAnsi" w:cstheme="minorBidi"/>
              <w:color w:val="auto"/>
              <w:kern w:val="0"/>
              <w:szCs w:val="22"/>
            </w:rPr>
          </w:pPr>
          <w:hyperlink w:anchor="_Toc492632776" w:history="1">
            <w:r w:rsidR="00F54EF2" w:rsidRPr="0020439D">
              <w:rPr>
                <w:rStyle w:val="Hyperlink"/>
                <w:rFonts w:ascii="Verdana" w:hAnsi="Verdana"/>
              </w:rPr>
              <w:t>Generate Private Key and CSR</w:t>
            </w:r>
            <w:r w:rsidR="00F54EF2">
              <w:rPr>
                <w:webHidden/>
              </w:rPr>
              <w:tab/>
            </w:r>
            <w:r w:rsidR="00F54EF2">
              <w:rPr>
                <w:webHidden/>
              </w:rPr>
              <w:fldChar w:fldCharType="begin"/>
            </w:r>
            <w:r w:rsidR="00F54EF2">
              <w:rPr>
                <w:webHidden/>
              </w:rPr>
              <w:instrText xml:space="preserve"> PAGEREF _Toc492632776 \h </w:instrText>
            </w:r>
            <w:r w:rsidR="00F54EF2">
              <w:rPr>
                <w:webHidden/>
              </w:rPr>
            </w:r>
            <w:r w:rsidR="00F54EF2">
              <w:rPr>
                <w:webHidden/>
              </w:rPr>
              <w:fldChar w:fldCharType="separate"/>
            </w:r>
            <w:r w:rsidR="00F54EF2">
              <w:rPr>
                <w:webHidden/>
              </w:rPr>
              <w:t>7</w:t>
            </w:r>
            <w:r w:rsidR="00F54EF2">
              <w:rPr>
                <w:webHidden/>
              </w:rPr>
              <w:fldChar w:fldCharType="end"/>
            </w:r>
          </w:hyperlink>
        </w:p>
        <w:p w14:paraId="0D99FDFD"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777" w:history="1">
            <w:r w:rsidR="00F54EF2" w:rsidRPr="0020439D">
              <w:rPr>
                <w:rStyle w:val="Hyperlink"/>
                <w:rFonts w:ascii="Verdana" w:hAnsi="Verdana"/>
                <w:noProof/>
              </w:rPr>
              <w:t>Provide the correct details in the CSR</w:t>
            </w:r>
            <w:r w:rsidR="00F54EF2">
              <w:rPr>
                <w:noProof/>
                <w:webHidden/>
              </w:rPr>
              <w:tab/>
            </w:r>
            <w:r w:rsidR="00F54EF2">
              <w:rPr>
                <w:noProof/>
                <w:webHidden/>
              </w:rPr>
              <w:fldChar w:fldCharType="begin"/>
            </w:r>
            <w:r w:rsidR="00F54EF2">
              <w:rPr>
                <w:noProof/>
                <w:webHidden/>
              </w:rPr>
              <w:instrText xml:space="preserve"> PAGEREF _Toc492632777 \h </w:instrText>
            </w:r>
            <w:r w:rsidR="00F54EF2">
              <w:rPr>
                <w:noProof/>
                <w:webHidden/>
              </w:rPr>
            </w:r>
            <w:r w:rsidR="00F54EF2">
              <w:rPr>
                <w:noProof/>
                <w:webHidden/>
              </w:rPr>
              <w:fldChar w:fldCharType="separate"/>
            </w:r>
            <w:r w:rsidR="00F54EF2">
              <w:rPr>
                <w:noProof/>
                <w:webHidden/>
              </w:rPr>
              <w:t>7</w:t>
            </w:r>
            <w:r w:rsidR="00F54EF2">
              <w:rPr>
                <w:noProof/>
                <w:webHidden/>
              </w:rPr>
              <w:fldChar w:fldCharType="end"/>
            </w:r>
          </w:hyperlink>
        </w:p>
        <w:p w14:paraId="67B18290"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778" w:history="1">
            <w:r w:rsidR="00F54EF2" w:rsidRPr="0020439D">
              <w:rPr>
                <w:rStyle w:val="Hyperlink"/>
                <w:rFonts w:ascii="Verdana" w:hAnsi="Verdana"/>
                <w:noProof/>
              </w:rPr>
              <w:t>Sending CSR Information</w:t>
            </w:r>
            <w:r w:rsidR="00F54EF2">
              <w:rPr>
                <w:noProof/>
                <w:webHidden/>
              </w:rPr>
              <w:tab/>
            </w:r>
            <w:r w:rsidR="00F54EF2">
              <w:rPr>
                <w:noProof/>
                <w:webHidden/>
              </w:rPr>
              <w:fldChar w:fldCharType="begin"/>
            </w:r>
            <w:r w:rsidR="00F54EF2">
              <w:rPr>
                <w:noProof/>
                <w:webHidden/>
              </w:rPr>
              <w:instrText xml:space="preserve"> PAGEREF _Toc492632778 \h </w:instrText>
            </w:r>
            <w:r w:rsidR="00F54EF2">
              <w:rPr>
                <w:noProof/>
                <w:webHidden/>
              </w:rPr>
            </w:r>
            <w:r w:rsidR="00F54EF2">
              <w:rPr>
                <w:noProof/>
                <w:webHidden/>
              </w:rPr>
              <w:fldChar w:fldCharType="separate"/>
            </w:r>
            <w:r w:rsidR="00F54EF2">
              <w:rPr>
                <w:noProof/>
                <w:webHidden/>
              </w:rPr>
              <w:t>8</w:t>
            </w:r>
            <w:r w:rsidR="00F54EF2">
              <w:rPr>
                <w:noProof/>
                <w:webHidden/>
              </w:rPr>
              <w:fldChar w:fldCharType="end"/>
            </w:r>
          </w:hyperlink>
        </w:p>
        <w:p w14:paraId="1FEABC3C"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779" w:history="1">
            <w:r w:rsidR="00F54EF2" w:rsidRPr="0020439D">
              <w:rPr>
                <w:rStyle w:val="Hyperlink"/>
                <w:rFonts w:ascii="Verdana" w:hAnsi="Verdana"/>
                <w:noProof/>
              </w:rPr>
              <w:t>Receive CSR Information</w:t>
            </w:r>
            <w:r w:rsidR="00F54EF2">
              <w:rPr>
                <w:noProof/>
                <w:webHidden/>
              </w:rPr>
              <w:tab/>
            </w:r>
            <w:r w:rsidR="00F54EF2">
              <w:rPr>
                <w:noProof/>
                <w:webHidden/>
              </w:rPr>
              <w:fldChar w:fldCharType="begin"/>
            </w:r>
            <w:r w:rsidR="00F54EF2">
              <w:rPr>
                <w:noProof/>
                <w:webHidden/>
              </w:rPr>
              <w:instrText xml:space="preserve"> PAGEREF _Toc492632779 \h </w:instrText>
            </w:r>
            <w:r w:rsidR="00F54EF2">
              <w:rPr>
                <w:noProof/>
                <w:webHidden/>
              </w:rPr>
            </w:r>
            <w:r w:rsidR="00F54EF2">
              <w:rPr>
                <w:noProof/>
                <w:webHidden/>
              </w:rPr>
              <w:fldChar w:fldCharType="separate"/>
            </w:r>
            <w:r w:rsidR="00F54EF2">
              <w:rPr>
                <w:noProof/>
                <w:webHidden/>
              </w:rPr>
              <w:t>8</w:t>
            </w:r>
            <w:r w:rsidR="00F54EF2">
              <w:rPr>
                <w:noProof/>
                <w:webHidden/>
              </w:rPr>
              <w:fldChar w:fldCharType="end"/>
            </w:r>
          </w:hyperlink>
        </w:p>
        <w:p w14:paraId="0B440F2F" w14:textId="77777777" w:rsidR="00F54EF2" w:rsidRDefault="008A4EDD">
          <w:pPr>
            <w:pStyle w:val="TOC2"/>
            <w:rPr>
              <w:rFonts w:asciiTheme="minorHAnsi" w:eastAsiaTheme="minorEastAsia" w:hAnsiTheme="minorHAnsi" w:cstheme="minorBidi"/>
              <w:color w:val="auto"/>
              <w:kern w:val="0"/>
              <w:szCs w:val="22"/>
            </w:rPr>
          </w:pPr>
          <w:hyperlink w:anchor="_Toc492632780" w:history="1">
            <w:r w:rsidR="00F54EF2" w:rsidRPr="0020439D">
              <w:rPr>
                <w:rStyle w:val="Hyperlink"/>
                <w:rFonts w:ascii="Verdana" w:hAnsi="Verdana"/>
              </w:rPr>
              <w:t>Installing New Server Identity Certificate on SecurityCenter</w:t>
            </w:r>
            <w:r w:rsidR="00F54EF2">
              <w:rPr>
                <w:webHidden/>
              </w:rPr>
              <w:tab/>
            </w:r>
            <w:r w:rsidR="00F54EF2">
              <w:rPr>
                <w:webHidden/>
              </w:rPr>
              <w:fldChar w:fldCharType="begin"/>
            </w:r>
            <w:r w:rsidR="00F54EF2">
              <w:rPr>
                <w:webHidden/>
              </w:rPr>
              <w:instrText xml:space="preserve"> PAGEREF _Toc492632780 \h </w:instrText>
            </w:r>
            <w:r w:rsidR="00F54EF2">
              <w:rPr>
                <w:webHidden/>
              </w:rPr>
            </w:r>
            <w:r w:rsidR="00F54EF2">
              <w:rPr>
                <w:webHidden/>
              </w:rPr>
              <w:fldChar w:fldCharType="separate"/>
            </w:r>
            <w:r w:rsidR="00F54EF2">
              <w:rPr>
                <w:webHidden/>
              </w:rPr>
              <w:t>9</w:t>
            </w:r>
            <w:r w:rsidR="00F54EF2">
              <w:rPr>
                <w:webHidden/>
              </w:rPr>
              <w:fldChar w:fldCharType="end"/>
            </w:r>
          </w:hyperlink>
        </w:p>
        <w:p w14:paraId="4D073931" w14:textId="77777777" w:rsidR="00F54EF2" w:rsidRDefault="008A4EDD">
          <w:pPr>
            <w:pStyle w:val="TOC2"/>
            <w:rPr>
              <w:rFonts w:asciiTheme="minorHAnsi" w:eastAsiaTheme="minorEastAsia" w:hAnsiTheme="minorHAnsi" w:cstheme="minorBidi"/>
              <w:color w:val="auto"/>
              <w:kern w:val="0"/>
              <w:szCs w:val="22"/>
            </w:rPr>
          </w:pPr>
          <w:hyperlink w:anchor="_Toc492632781" w:history="1">
            <w:r w:rsidR="00F54EF2" w:rsidRPr="0020439D">
              <w:rPr>
                <w:rStyle w:val="Hyperlink"/>
                <w:rFonts w:ascii="Verdana" w:hAnsi="Verdana"/>
              </w:rPr>
              <w:t>Install the DoD Root Certificates</w:t>
            </w:r>
            <w:r w:rsidR="00F54EF2">
              <w:rPr>
                <w:webHidden/>
              </w:rPr>
              <w:tab/>
            </w:r>
            <w:r w:rsidR="00F54EF2">
              <w:rPr>
                <w:webHidden/>
              </w:rPr>
              <w:fldChar w:fldCharType="begin"/>
            </w:r>
            <w:r w:rsidR="00F54EF2">
              <w:rPr>
                <w:webHidden/>
              </w:rPr>
              <w:instrText xml:space="preserve"> PAGEREF _Toc492632781 \h </w:instrText>
            </w:r>
            <w:r w:rsidR="00F54EF2">
              <w:rPr>
                <w:webHidden/>
              </w:rPr>
            </w:r>
            <w:r w:rsidR="00F54EF2">
              <w:rPr>
                <w:webHidden/>
              </w:rPr>
              <w:fldChar w:fldCharType="separate"/>
            </w:r>
            <w:r w:rsidR="00F54EF2">
              <w:rPr>
                <w:webHidden/>
              </w:rPr>
              <w:t>10</w:t>
            </w:r>
            <w:r w:rsidR="00F54EF2">
              <w:rPr>
                <w:webHidden/>
              </w:rPr>
              <w:fldChar w:fldCharType="end"/>
            </w:r>
          </w:hyperlink>
        </w:p>
        <w:p w14:paraId="2929F2B4" w14:textId="77777777" w:rsidR="00F54EF2" w:rsidRDefault="008A4EDD">
          <w:pPr>
            <w:pStyle w:val="TOC2"/>
            <w:rPr>
              <w:rFonts w:asciiTheme="minorHAnsi" w:eastAsiaTheme="minorEastAsia" w:hAnsiTheme="minorHAnsi" w:cstheme="minorBidi"/>
              <w:color w:val="auto"/>
              <w:kern w:val="0"/>
              <w:szCs w:val="22"/>
            </w:rPr>
          </w:pPr>
          <w:hyperlink w:anchor="_Toc492632782" w:history="1">
            <w:r w:rsidR="00F54EF2" w:rsidRPr="0020439D">
              <w:rPr>
                <w:rStyle w:val="Hyperlink"/>
                <w:rFonts w:ascii="Verdana" w:hAnsi="Verdana"/>
              </w:rPr>
              <w:t>Configure CRL Checking and CA Revocation</w:t>
            </w:r>
            <w:r w:rsidR="00F54EF2">
              <w:rPr>
                <w:webHidden/>
              </w:rPr>
              <w:tab/>
            </w:r>
            <w:r w:rsidR="00F54EF2">
              <w:rPr>
                <w:webHidden/>
              </w:rPr>
              <w:fldChar w:fldCharType="begin"/>
            </w:r>
            <w:r w:rsidR="00F54EF2">
              <w:rPr>
                <w:webHidden/>
              </w:rPr>
              <w:instrText xml:space="preserve"> PAGEREF _Toc492632782 \h </w:instrText>
            </w:r>
            <w:r w:rsidR="00F54EF2">
              <w:rPr>
                <w:webHidden/>
              </w:rPr>
            </w:r>
            <w:r w:rsidR="00F54EF2">
              <w:rPr>
                <w:webHidden/>
              </w:rPr>
              <w:fldChar w:fldCharType="separate"/>
            </w:r>
            <w:r w:rsidR="00F54EF2">
              <w:rPr>
                <w:webHidden/>
              </w:rPr>
              <w:t>11</w:t>
            </w:r>
            <w:r w:rsidR="00F54EF2">
              <w:rPr>
                <w:webHidden/>
              </w:rPr>
              <w:fldChar w:fldCharType="end"/>
            </w:r>
          </w:hyperlink>
        </w:p>
        <w:p w14:paraId="4950BE6E" w14:textId="77777777" w:rsidR="00F54EF2" w:rsidRDefault="008A4EDD">
          <w:pPr>
            <w:pStyle w:val="TOC2"/>
            <w:rPr>
              <w:rFonts w:asciiTheme="minorHAnsi" w:eastAsiaTheme="minorEastAsia" w:hAnsiTheme="minorHAnsi" w:cstheme="minorBidi"/>
              <w:color w:val="auto"/>
              <w:kern w:val="0"/>
              <w:szCs w:val="22"/>
            </w:rPr>
          </w:pPr>
          <w:hyperlink w:anchor="_Toc492632783" w:history="1">
            <w:r w:rsidR="00F54EF2" w:rsidRPr="0020439D">
              <w:rPr>
                <w:rStyle w:val="Hyperlink"/>
                <w:rFonts w:ascii="Verdana" w:hAnsi="Verdana"/>
              </w:rPr>
              <w:t>Enabling CAC Login</w:t>
            </w:r>
            <w:r w:rsidR="00F54EF2">
              <w:rPr>
                <w:webHidden/>
              </w:rPr>
              <w:tab/>
            </w:r>
            <w:r w:rsidR="00F54EF2">
              <w:rPr>
                <w:webHidden/>
              </w:rPr>
              <w:fldChar w:fldCharType="begin"/>
            </w:r>
            <w:r w:rsidR="00F54EF2">
              <w:rPr>
                <w:webHidden/>
              </w:rPr>
              <w:instrText xml:space="preserve"> PAGEREF _Toc492632783 \h </w:instrText>
            </w:r>
            <w:r w:rsidR="00F54EF2">
              <w:rPr>
                <w:webHidden/>
              </w:rPr>
            </w:r>
            <w:r w:rsidR="00F54EF2">
              <w:rPr>
                <w:webHidden/>
              </w:rPr>
              <w:fldChar w:fldCharType="separate"/>
            </w:r>
            <w:r w:rsidR="00F54EF2">
              <w:rPr>
                <w:webHidden/>
              </w:rPr>
              <w:t>11</w:t>
            </w:r>
            <w:r w:rsidR="00F54EF2">
              <w:rPr>
                <w:webHidden/>
              </w:rPr>
              <w:fldChar w:fldCharType="end"/>
            </w:r>
          </w:hyperlink>
        </w:p>
        <w:p w14:paraId="39A65009" w14:textId="77777777" w:rsidR="00F54EF2" w:rsidRDefault="008A4EDD">
          <w:pPr>
            <w:pStyle w:val="TOC2"/>
            <w:rPr>
              <w:rFonts w:asciiTheme="minorHAnsi" w:eastAsiaTheme="minorEastAsia" w:hAnsiTheme="minorHAnsi" w:cstheme="minorBidi"/>
              <w:color w:val="auto"/>
              <w:kern w:val="0"/>
              <w:szCs w:val="22"/>
            </w:rPr>
          </w:pPr>
          <w:hyperlink w:anchor="_Toc492632784" w:history="1">
            <w:r w:rsidR="00F54EF2" w:rsidRPr="0020439D">
              <w:rPr>
                <w:rStyle w:val="Hyperlink"/>
                <w:rFonts w:ascii="Verdana" w:hAnsi="Verdana"/>
              </w:rPr>
              <w:t>Configure Apache to Authenticate via Client Certificates</w:t>
            </w:r>
            <w:r w:rsidR="00F54EF2">
              <w:rPr>
                <w:webHidden/>
              </w:rPr>
              <w:tab/>
            </w:r>
            <w:r w:rsidR="00F54EF2">
              <w:rPr>
                <w:webHidden/>
              </w:rPr>
              <w:fldChar w:fldCharType="begin"/>
            </w:r>
            <w:r w:rsidR="00F54EF2">
              <w:rPr>
                <w:webHidden/>
              </w:rPr>
              <w:instrText xml:space="preserve"> PAGEREF _Toc492632784 \h </w:instrText>
            </w:r>
            <w:r w:rsidR="00F54EF2">
              <w:rPr>
                <w:webHidden/>
              </w:rPr>
            </w:r>
            <w:r w:rsidR="00F54EF2">
              <w:rPr>
                <w:webHidden/>
              </w:rPr>
              <w:fldChar w:fldCharType="separate"/>
            </w:r>
            <w:r w:rsidR="00F54EF2">
              <w:rPr>
                <w:webHidden/>
              </w:rPr>
              <w:t>11</w:t>
            </w:r>
            <w:r w:rsidR="00F54EF2">
              <w:rPr>
                <w:webHidden/>
              </w:rPr>
              <w:fldChar w:fldCharType="end"/>
            </w:r>
          </w:hyperlink>
        </w:p>
        <w:p w14:paraId="3C594D73" w14:textId="77777777" w:rsidR="00F54EF2" w:rsidRDefault="008A4EDD">
          <w:pPr>
            <w:pStyle w:val="TOC2"/>
            <w:rPr>
              <w:rFonts w:asciiTheme="minorHAnsi" w:eastAsiaTheme="minorEastAsia" w:hAnsiTheme="minorHAnsi" w:cstheme="minorBidi"/>
              <w:color w:val="auto"/>
              <w:kern w:val="0"/>
              <w:szCs w:val="22"/>
            </w:rPr>
          </w:pPr>
          <w:hyperlink w:anchor="_Toc492632785" w:history="1">
            <w:r w:rsidR="00F54EF2" w:rsidRPr="0020439D">
              <w:rPr>
                <w:rStyle w:val="Hyperlink"/>
                <w:rFonts w:ascii="Verdana" w:hAnsi="Verdana"/>
              </w:rPr>
              <w:t>Configure SecurityCenter to Authenticate via Client Certificates</w:t>
            </w:r>
            <w:r w:rsidR="00F54EF2">
              <w:rPr>
                <w:webHidden/>
              </w:rPr>
              <w:tab/>
            </w:r>
            <w:r w:rsidR="00F54EF2">
              <w:rPr>
                <w:webHidden/>
              </w:rPr>
              <w:fldChar w:fldCharType="begin"/>
            </w:r>
            <w:r w:rsidR="00F54EF2">
              <w:rPr>
                <w:webHidden/>
              </w:rPr>
              <w:instrText xml:space="preserve"> PAGEREF _Toc492632785 \h </w:instrText>
            </w:r>
            <w:r w:rsidR="00F54EF2">
              <w:rPr>
                <w:webHidden/>
              </w:rPr>
            </w:r>
            <w:r w:rsidR="00F54EF2">
              <w:rPr>
                <w:webHidden/>
              </w:rPr>
              <w:fldChar w:fldCharType="separate"/>
            </w:r>
            <w:r w:rsidR="00F54EF2">
              <w:rPr>
                <w:webHidden/>
              </w:rPr>
              <w:t>12</w:t>
            </w:r>
            <w:r w:rsidR="00F54EF2">
              <w:rPr>
                <w:webHidden/>
              </w:rPr>
              <w:fldChar w:fldCharType="end"/>
            </w:r>
          </w:hyperlink>
        </w:p>
        <w:p w14:paraId="48FD08FF"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786" w:history="1">
            <w:r w:rsidR="00F54EF2" w:rsidRPr="0020439D">
              <w:rPr>
                <w:rStyle w:val="Hyperlink"/>
                <w:rFonts w:ascii="Verdana" w:hAnsi="Verdana"/>
                <w:noProof/>
              </w:rPr>
              <w:t>Connect With SSL Certificate Enabled Browser</w:t>
            </w:r>
            <w:r w:rsidR="00F54EF2">
              <w:rPr>
                <w:noProof/>
                <w:webHidden/>
              </w:rPr>
              <w:tab/>
            </w:r>
            <w:r w:rsidR="00F54EF2">
              <w:rPr>
                <w:noProof/>
                <w:webHidden/>
              </w:rPr>
              <w:fldChar w:fldCharType="begin"/>
            </w:r>
            <w:r w:rsidR="00F54EF2">
              <w:rPr>
                <w:noProof/>
                <w:webHidden/>
              </w:rPr>
              <w:instrText xml:space="preserve"> PAGEREF _Toc492632786 \h </w:instrText>
            </w:r>
            <w:r w:rsidR="00F54EF2">
              <w:rPr>
                <w:noProof/>
                <w:webHidden/>
              </w:rPr>
            </w:r>
            <w:r w:rsidR="00F54EF2">
              <w:rPr>
                <w:noProof/>
                <w:webHidden/>
              </w:rPr>
              <w:fldChar w:fldCharType="separate"/>
            </w:r>
            <w:r w:rsidR="00F54EF2">
              <w:rPr>
                <w:noProof/>
                <w:webHidden/>
              </w:rPr>
              <w:t>12</w:t>
            </w:r>
            <w:r w:rsidR="00F54EF2">
              <w:rPr>
                <w:noProof/>
                <w:webHidden/>
              </w:rPr>
              <w:fldChar w:fldCharType="end"/>
            </w:r>
          </w:hyperlink>
        </w:p>
        <w:p w14:paraId="2E4EFEC5" w14:textId="77777777" w:rsidR="00F54EF2" w:rsidRDefault="008A4EDD">
          <w:pPr>
            <w:pStyle w:val="TOC1"/>
            <w:rPr>
              <w:rFonts w:asciiTheme="minorHAnsi" w:eastAsiaTheme="minorEastAsia" w:hAnsiTheme="minorHAnsi" w:cstheme="minorBidi"/>
              <w:b w:val="0"/>
              <w:noProof/>
              <w:color w:val="auto"/>
              <w:kern w:val="0"/>
              <w:szCs w:val="22"/>
            </w:rPr>
          </w:pPr>
          <w:hyperlink w:anchor="_Toc492632787" w:history="1">
            <w:r w:rsidR="00F54EF2" w:rsidRPr="0020439D">
              <w:rPr>
                <w:rStyle w:val="Hyperlink"/>
                <w:rFonts w:ascii="Verdana" w:hAnsi="Verdana"/>
                <w:noProof/>
              </w:rPr>
              <w:t>Nessus Scanner Public Key Enablement</w:t>
            </w:r>
            <w:r w:rsidR="00F54EF2">
              <w:rPr>
                <w:noProof/>
                <w:webHidden/>
              </w:rPr>
              <w:tab/>
            </w:r>
            <w:r w:rsidR="00F54EF2">
              <w:rPr>
                <w:noProof/>
                <w:webHidden/>
              </w:rPr>
              <w:fldChar w:fldCharType="begin"/>
            </w:r>
            <w:r w:rsidR="00F54EF2">
              <w:rPr>
                <w:noProof/>
                <w:webHidden/>
              </w:rPr>
              <w:instrText xml:space="preserve"> PAGEREF _Toc492632787 \h </w:instrText>
            </w:r>
            <w:r w:rsidR="00F54EF2">
              <w:rPr>
                <w:noProof/>
                <w:webHidden/>
              </w:rPr>
            </w:r>
            <w:r w:rsidR="00F54EF2">
              <w:rPr>
                <w:noProof/>
                <w:webHidden/>
              </w:rPr>
              <w:fldChar w:fldCharType="separate"/>
            </w:r>
            <w:r w:rsidR="00F54EF2">
              <w:rPr>
                <w:noProof/>
                <w:webHidden/>
              </w:rPr>
              <w:t>15</w:t>
            </w:r>
            <w:r w:rsidR="00F54EF2">
              <w:rPr>
                <w:noProof/>
                <w:webHidden/>
              </w:rPr>
              <w:fldChar w:fldCharType="end"/>
            </w:r>
          </w:hyperlink>
        </w:p>
        <w:p w14:paraId="2790A721" w14:textId="77777777" w:rsidR="00F54EF2" w:rsidRDefault="008A4EDD">
          <w:pPr>
            <w:pStyle w:val="TOC2"/>
            <w:rPr>
              <w:rFonts w:asciiTheme="minorHAnsi" w:eastAsiaTheme="minorEastAsia" w:hAnsiTheme="minorHAnsi" w:cstheme="minorBidi"/>
              <w:color w:val="auto"/>
              <w:kern w:val="0"/>
              <w:szCs w:val="22"/>
            </w:rPr>
          </w:pPr>
          <w:hyperlink w:anchor="_Toc492632788" w:history="1">
            <w:r w:rsidR="00F54EF2" w:rsidRPr="0020439D">
              <w:rPr>
                <w:rStyle w:val="Hyperlink"/>
                <w:rFonts w:ascii="Verdana" w:hAnsi="Verdana"/>
              </w:rPr>
              <w:t>Load Server Identity and Root Certificates on Nessus Scanner</w:t>
            </w:r>
            <w:r w:rsidR="00F54EF2">
              <w:rPr>
                <w:webHidden/>
              </w:rPr>
              <w:tab/>
            </w:r>
            <w:r w:rsidR="00F54EF2">
              <w:rPr>
                <w:webHidden/>
              </w:rPr>
              <w:fldChar w:fldCharType="begin"/>
            </w:r>
            <w:r w:rsidR="00F54EF2">
              <w:rPr>
                <w:webHidden/>
              </w:rPr>
              <w:instrText xml:space="preserve"> PAGEREF _Toc492632788 \h </w:instrText>
            </w:r>
            <w:r w:rsidR="00F54EF2">
              <w:rPr>
                <w:webHidden/>
              </w:rPr>
            </w:r>
            <w:r w:rsidR="00F54EF2">
              <w:rPr>
                <w:webHidden/>
              </w:rPr>
              <w:fldChar w:fldCharType="separate"/>
            </w:r>
            <w:r w:rsidR="00F54EF2">
              <w:rPr>
                <w:webHidden/>
              </w:rPr>
              <w:t>15</w:t>
            </w:r>
            <w:r w:rsidR="00F54EF2">
              <w:rPr>
                <w:webHidden/>
              </w:rPr>
              <w:fldChar w:fldCharType="end"/>
            </w:r>
          </w:hyperlink>
        </w:p>
        <w:p w14:paraId="7368757A" w14:textId="77777777" w:rsidR="00F54EF2" w:rsidRDefault="008A4EDD">
          <w:pPr>
            <w:pStyle w:val="TOC2"/>
            <w:rPr>
              <w:rFonts w:asciiTheme="minorHAnsi" w:eastAsiaTheme="minorEastAsia" w:hAnsiTheme="minorHAnsi" w:cstheme="minorBidi"/>
              <w:color w:val="auto"/>
              <w:kern w:val="0"/>
              <w:szCs w:val="22"/>
            </w:rPr>
          </w:pPr>
          <w:hyperlink w:anchor="_Toc492632789" w:history="1">
            <w:r w:rsidR="00F54EF2" w:rsidRPr="0020439D">
              <w:rPr>
                <w:rStyle w:val="Hyperlink"/>
                <w:rFonts w:ascii="Verdana" w:hAnsi="Verdana"/>
              </w:rPr>
              <w:t>Create Nessus Certificate Based User for SecurityCenter</w:t>
            </w:r>
            <w:r w:rsidR="00F54EF2">
              <w:rPr>
                <w:webHidden/>
              </w:rPr>
              <w:tab/>
            </w:r>
            <w:r w:rsidR="00F54EF2">
              <w:rPr>
                <w:webHidden/>
              </w:rPr>
              <w:fldChar w:fldCharType="begin"/>
            </w:r>
            <w:r w:rsidR="00F54EF2">
              <w:rPr>
                <w:webHidden/>
              </w:rPr>
              <w:instrText xml:space="preserve"> PAGEREF _Toc492632789 \h </w:instrText>
            </w:r>
            <w:r w:rsidR="00F54EF2">
              <w:rPr>
                <w:webHidden/>
              </w:rPr>
            </w:r>
            <w:r w:rsidR="00F54EF2">
              <w:rPr>
                <w:webHidden/>
              </w:rPr>
              <w:fldChar w:fldCharType="separate"/>
            </w:r>
            <w:r w:rsidR="00F54EF2">
              <w:rPr>
                <w:webHidden/>
              </w:rPr>
              <w:t>16</w:t>
            </w:r>
            <w:r w:rsidR="00F54EF2">
              <w:rPr>
                <w:webHidden/>
              </w:rPr>
              <w:fldChar w:fldCharType="end"/>
            </w:r>
          </w:hyperlink>
        </w:p>
        <w:p w14:paraId="096FB705" w14:textId="77777777" w:rsidR="00F54EF2" w:rsidRDefault="008A4EDD">
          <w:pPr>
            <w:pStyle w:val="TOC2"/>
            <w:rPr>
              <w:rFonts w:asciiTheme="minorHAnsi" w:eastAsiaTheme="minorEastAsia" w:hAnsiTheme="minorHAnsi" w:cstheme="minorBidi"/>
              <w:color w:val="auto"/>
              <w:kern w:val="0"/>
              <w:szCs w:val="22"/>
            </w:rPr>
          </w:pPr>
          <w:hyperlink w:anchor="_Toc492632790" w:history="1">
            <w:r w:rsidR="00F54EF2" w:rsidRPr="0020439D">
              <w:rPr>
                <w:rStyle w:val="Hyperlink"/>
                <w:rFonts w:ascii="Verdana" w:hAnsi="Verdana"/>
              </w:rPr>
              <w:t>Create Nessus Certificate Based User for Browser Login</w:t>
            </w:r>
            <w:r w:rsidR="00F54EF2">
              <w:rPr>
                <w:webHidden/>
              </w:rPr>
              <w:tab/>
            </w:r>
            <w:r w:rsidR="00F54EF2">
              <w:rPr>
                <w:webHidden/>
              </w:rPr>
              <w:fldChar w:fldCharType="begin"/>
            </w:r>
            <w:r w:rsidR="00F54EF2">
              <w:rPr>
                <w:webHidden/>
              </w:rPr>
              <w:instrText xml:space="preserve"> PAGEREF _Toc492632790 \h </w:instrText>
            </w:r>
            <w:r w:rsidR="00F54EF2">
              <w:rPr>
                <w:webHidden/>
              </w:rPr>
            </w:r>
            <w:r w:rsidR="00F54EF2">
              <w:rPr>
                <w:webHidden/>
              </w:rPr>
              <w:fldChar w:fldCharType="separate"/>
            </w:r>
            <w:r w:rsidR="00F54EF2">
              <w:rPr>
                <w:webHidden/>
              </w:rPr>
              <w:t>18</w:t>
            </w:r>
            <w:r w:rsidR="00F54EF2">
              <w:rPr>
                <w:webHidden/>
              </w:rPr>
              <w:fldChar w:fldCharType="end"/>
            </w:r>
          </w:hyperlink>
        </w:p>
        <w:p w14:paraId="1DCCEB4C" w14:textId="77777777" w:rsidR="00F54EF2" w:rsidRDefault="008A4EDD">
          <w:pPr>
            <w:pStyle w:val="TOC2"/>
            <w:rPr>
              <w:rFonts w:asciiTheme="minorHAnsi" w:eastAsiaTheme="minorEastAsia" w:hAnsiTheme="minorHAnsi" w:cstheme="minorBidi"/>
              <w:color w:val="auto"/>
              <w:kern w:val="0"/>
              <w:szCs w:val="22"/>
            </w:rPr>
          </w:pPr>
          <w:hyperlink w:anchor="_Toc492632791" w:history="1">
            <w:r w:rsidR="00F54EF2" w:rsidRPr="0020439D">
              <w:rPr>
                <w:rStyle w:val="Hyperlink"/>
                <w:rFonts w:ascii="Verdana" w:hAnsi="Verdana"/>
              </w:rPr>
              <w:t>Restricting Access to the Nessus User Interface</w:t>
            </w:r>
            <w:r w:rsidR="00F54EF2">
              <w:rPr>
                <w:webHidden/>
              </w:rPr>
              <w:tab/>
            </w:r>
            <w:r w:rsidR="00F54EF2">
              <w:rPr>
                <w:webHidden/>
              </w:rPr>
              <w:fldChar w:fldCharType="begin"/>
            </w:r>
            <w:r w:rsidR="00F54EF2">
              <w:rPr>
                <w:webHidden/>
              </w:rPr>
              <w:instrText xml:space="preserve"> PAGEREF _Toc492632791 \h </w:instrText>
            </w:r>
            <w:r w:rsidR="00F54EF2">
              <w:rPr>
                <w:webHidden/>
              </w:rPr>
            </w:r>
            <w:r w:rsidR="00F54EF2">
              <w:rPr>
                <w:webHidden/>
              </w:rPr>
              <w:fldChar w:fldCharType="separate"/>
            </w:r>
            <w:r w:rsidR="00F54EF2">
              <w:rPr>
                <w:webHidden/>
              </w:rPr>
              <w:t>18</w:t>
            </w:r>
            <w:r w:rsidR="00F54EF2">
              <w:rPr>
                <w:webHidden/>
              </w:rPr>
              <w:fldChar w:fldCharType="end"/>
            </w:r>
          </w:hyperlink>
        </w:p>
        <w:p w14:paraId="596B8A17" w14:textId="77777777" w:rsidR="00F54EF2" w:rsidRDefault="008A4EDD">
          <w:pPr>
            <w:pStyle w:val="TOC2"/>
            <w:rPr>
              <w:rFonts w:asciiTheme="minorHAnsi" w:eastAsiaTheme="minorEastAsia" w:hAnsiTheme="minorHAnsi" w:cstheme="minorBidi"/>
              <w:color w:val="auto"/>
              <w:kern w:val="0"/>
              <w:szCs w:val="22"/>
            </w:rPr>
          </w:pPr>
          <w:hyperlink w:anchor="_Toc492632792" w:history="1">
            <w:r w:rsidR="00F54EF2" w:rsidRPr="0020439D">
              <w:rPr>
                <w:rStyle w:val="Hyperlink"/>
                <w:rFonts w:ascii="Verdana" w:hAnsi="Verdana"/>
              </w:rPr>
              <w:t>Enable Proper Enumeration of DoD SSL Certificates</w:t>
            </w:r>
            <w:r w:rsidR="00F54EF2">
              <w:rPr>
                <w:webHidden/>
              </w:rPr>
              <w:tab/>
            </w:r>
            <w:r w:rsidR="00F54EF2">
              <w:rPr>
                <w:webHidden/>
              </w:rPr>
              <w:fldChar w:fldCharType="begin"/>
            </w:r>
            <w:r w:rsidR="00F54EF2">
              <w:rPr>
                <w:webHidden/>
              </w:rPr>
              <w:instrText xml:space="preserve"> PAGEREF _Toc492632792 \h </w:instrText>
            </w:r>
            <w:r w:rsidR="00F54EF2">
              <w:rPr>
                <w:webHidden/>
              </w:rPr>
            </w:r>
            <w:r w:rsidR="00F54EF2">
              <w:rPr>
                <w:webHidden/>
              </w:rPr>
              <w:fldChar w:fldCharType="separate"/>
            </w:r>
            <w:r w:rsidR="00F54EF2">
              <w:rPr>
                <w:webHidden/>
              </w:rPr>
              <w:t>18</w:t>
            </w:r>
            <w:r w:rsidR="00F54EF2">
              <w:rPr>
                <w:webHidden/>
              </w:rPr>
              <w:fldChar w:fldCharType="end"/>
            </w:r>
          </w:hyperlink>
        </w:p>
        <w:p w14:paraId="0D9D7923" w14:textId="77777777" w:rsidR="00F54EF2" w:rsidRDefault="008A4EDD">
          <w:pPr>
            <w:pStyle w:val="TOC1"/>
            <w:rPr>
              <w:rFonts w:asciiTheme="minorHAnsi" w:eastAsiaTheme="minorEastAsia" w:hAnsiTheme="minorHAnsi" w:cstheme="minorBidi"/>
              <w:b w:val="0"/>
              <w:noProof/>
              <w:color w:val="auto"/>
              <w:kern w:val="0"/>
              <w:szCs w:val="22"/>
            </w:rPr>
          </w:pPr>
          <w:hyperlink w:anchor="_Toc492632793" w:history="1">
            <w:r w:rsidR="00F54EF2" w:rsidRPr="0020439D">
              <w:rPr>
                <w:rStyle w:val="Hyperlink"/>
                <w:rFonts w:ascii="Verdana" w:hAnsi="Verdana"/>
                <w:noProof/>
              </w:rPr>
              <w:t>PVS Sensor Public Key Enablement</w:t>
            </w:r>
            <w:r w:rsidR="00F54EF2">
              <w:rPr>
                <w:noProof/>
                <w:webHidden/>
              </w:rPr>
              <w:tab/>
            </w:r>
            <w:r w:rsidR="00F54EF2">
              <w:rPr>
                <w:noProof/>
                <w:webHidden/>
              </w:rPr>
              <w:fldChar w:fldCharType="begin"/>
            </w:r>
            <w:r w:rsidR="00F54EF2">
              <w:rPr>
                <w:noProof/>
                <w:webHidden/>
              </w:rPr>
              <w:instrText xml:space="preserve"> PAGEREF _Toc492632793 \h </w:instrText>
            </w:r>
            <w:r w:rsidR="00F54EF2">
              <w:rPr>
                <w:noProof/>
                <w:webHidden/>
              </w:rPr>
            </w:r>
            <w:r w:rsidR="00F54EF2">
              <w:rPr>
                <w:noProof/>
                <w:webHidden/>
              </w:rPr>
              <w:fldChar w:fldCharType="separate"/>
            </w:r>
            <w:r w:rsidR="00F54EF2">
              <w:rPr>
                <w:noProof/>
                <w:webHidden/>
              </w:rPr>
              <w:t>21</w:t>
            </w:r>
            <w:r w:rsidR="00F54EF2">
              <w:rPr>
                <w:noProof/>
                <w:webHidden/>
              </w:rPr>
              <w:fldChar w:fldCharType="end"/>
            </w:r>
          </w:hyperlink>
        </w:p>
        <w:p w14:paraId="6D3CF2F4" w14:textId="77777777" w:rsidR="00F54EF2" w:rsidRDefault="008A4EDD">
          <w:pPr>
            <w:pStyle w:val="TOC2"/>
            <w:rPr>
              <w:rFonts w:asciiTheme="minorHAnsi" w:eastAsiaTheme="minorEastAsia" w:hAnsiTheme="minorHAnsi" w:cstheme="minorBidi"/>
              <w:color w:val="auto"/>
              <w:kern w:val="0"/>
              <w:szCs w:val="22"/>
            </w:rPr>
          </w:pPr>
          <w:hyperlink w:anchor="_Toc492632794" w:history="1">
            <w:r w:rsidR="00F54EF2" w:rsidRPr="0020439D">
              <w:rPr>
                <w:rStyle w:val="Hyperlink"/>
                <w:rFonts w:ascii="Verdana" w:hAnsi="Verdana"/>
              </w:rPr>
              <w:t>Load Server and Root Certificates on PVS Server Host</w:t>
            </w:r>
            <w:r w:rsidR="00F54EF2">
              <w:rPr>
                <w:webHidden/>
              </w:rPr>
              <w:tab/>
            </w:r>
            <w:r w:rsidR="00F54EF2">
              <w:rPr>
                <w:webHidden/>
              </w:rPr>
              <w:fldChar w:fldCharType="begin"/>
            </w:r>
            <w:r w:rsidR="00F54EF2">
              <w:rPr>
                <w:webHidden/>
              </w:rPr>
              <w:instrText xml:space="preserve"> PAGEREF _Toc492632794 \h </w:instrText>
            </w:r>
            <w:r w:rsidR="00F54EF2">
              <w:rPr>
                <w:webHidden/>
              </w:rPr>
            </w:r>
            <w:r w:rsidR="00F54EF2">
              <w:rPr>
                <w:webHidden/>
              </w:rPr>
              <w:fldChar w:fldCharType="separate"/>
            </w:r>
            <w:r w:rsidR="00F54EF2">
              <w:rPr>
                <w:webHidden/>
              </w:rPr>
              <w:t>21</w:t>
            </w:r>
            <w:r w:rsidR="00F54EF2">
              <w:rPr>
                <w:webHidden/>
              </w:rPr>
              <w:fldChar w:fldCharType="end"/>
            </w:r>
          </w:hyperlink>
        </w:p>
        <w:p w14:paraId="5641602B" w14:textId="77777777" w:rsidR="00F54EF2" w:rsidRDefault="008A4EDD">
          <w:pPr>
            <w:pStyle w:val="TOC2"/>
            <w:rPr>
              <w:rFonts w:asciiTheme="minorHAnsi" w:eastAsiaTheme="minorEastAsia" w:hAnsiTheme="minorHAnsi" w:cstheme="minorBidi"/>
              <w:color w:val="auto"/>
              <w:kern w:val="0"/>
              <w:szCs w:val="22"/>
            </w:rPr>
          </w:pPr>
          <w:hyperlink w:anchor="_Toc492632795" w:history="1">
            <w:r w:rsidR="00F54EF2" w:rsidRPr="0020439D">
              <w:rPr>
                <w:rStyle w:val="Hyperlink"/>
                <w:rFonts w:ascii="Verdana" w:hAnsi="Verdana"/>
              </w:rPr>
              <w:t>Create PVS Certificate Based User for Browser Login</w:t>
            </w:r>
            <w:r w:rsidR="00F54EF2">
              <w:rPr>
                <w:webHidden/>
              </w:rPr>
              <w:tab/>
            </w:r>
            <w:r w:rsidR="00F54EF2">
              <w:rPr>
                <w:webHidden/>
              </w:rPr>
              <w:fldChar w:fldCharType="begin"/>
            </w:r>
            <w:r w:rsidR="00F54EF2">
              <w:rPr>
                <w:webHidden/>
              </w:rPr>
              <w:instrText xml:space="preserve"> PAGEREF _Toc492632795 \h </w:instrText>
            </w:r>
            <w:r w:rsidR="00F54EF2">
              <w:rPr>
                <w:webHidden/>
              </w:rPr>
            </w:r>
            <w:r w:rsidR="00F54EF2">
              <w:rPr>
                <w:webHidden/>
              </w:rPr>
              <w:fldChar w:fldCharType="separate"/>
            </w:r>
            <w:r w:rsidR="00F54EF2">
              <w:rPr>
                <w:webHidden/>
              </w:rPr>
              <w:t>22</w:t>
            </w:r>
            <w:r w:rsidR="00F54EF2">
              <w:rPr>
                <w:webHidden/>
              </w:rPr>
              <w:fldChar w:fldCharType="end"/>
            </w:r>
          </w:hyperlink>
        </w:p>
        <w:p w14:paraId="25133042" w14:textId="77777777" w:rsidR="00F54EF2" w:rsidRDefault="008A4EDD">
          <w:pPr>
            <w:pStyle w:val="TOC1"/>
            <w:rPr>
              <w:rFonts w:asciiTheme="minorHAnsi" w:eastAsiaTheme="minorEastAsia" w:hAnsiTheme="minorHAnsi" w:cstheme="minorBidi"/>
              <w:b w:val="0"/>
              <w:noProof/>
              <w:color w:val="auto"/>
              <w:kern w:val="0"/>
              <w:szCs w:val="22"/>
            </w:rPr>
          </w:pPr>
          <w:hyperlink w:anchor="_Toc492632796" w:history="1">
            <w:r w:rsidR="00F54EF2" w:rsidRPr="0020439D">
              <w:rPr>
                <w:rStyle w:val="Hyperlink"/>
                <w:rFonts w:ascii="Verdana" w:hAnsi="Verdana"/>
                <w:noProof/>
              </w:rPr>
              <w:t>Appendixes</w:t>
            </w:r>
            <w:r w:rsidR="00F54EF2">
              <w:rPr>
                <w:noProof/>
                <w:webHidden/>
              </w:rPr>
              <w:tab/>
            </w:r>
            <w:r w:rsidR="00F54EF2">
              <w:rPr>
                <w:noProof/>
                <w:webHidden/>
              </w:rPr>
              <w:fldChar w:fldCharType="begin"/>
            </w:r>
            <w:r w:rsidR="00F54EF2">
              <w:rPr>
                <w:noProof/>
                <w:webHidden/>
              </w:rPr>
              <w:instrText xml:space="preserve"> PAGEREF _Toc492632796 \h </w:instrText>
            </w:r>
            <w:r w:rsidR="00F54EF2">
              <w:rPr>
                <w:noProof/>
                <w:webHidden/>
              </w:rPr>
            </w:r>
            <w:r w:rsidR="00F54EF2">
              <w:rPr>
                <w:noProof/>
                <w:webHidden/>
              </w:rPr>
              <w:fldChar w:fldCharType="separate"/>
            </w:r>
            <w:r w:rsidR="00F54EF2">
              <w:rPr>
                <w:noProof/>
                <w:webHidden/>
              </w:rPr>
              <w:t>25</w:t>
            </w:r>
            <w:r w:rsidR="00F54EF2">
              <w:rPr>
                <w:noProof/>
                <w:webHidden/>
              </w:rPr>
              <w:fldChar w:fldCharType="end"/>
            </w:r>
          </w:hyperlink>
        </w:p>
        <w:p w14:paraId="6C2F1743" w14:textId="77777777" w:rsidR="00F54EF2" w:rsidRDefault="008A4EDD">
          <w:pPr>
            <w:pStyle w:val="TOC2"/>
            <w:rPr>
              <w:rFonts w:asciiTheme="minorHAnsi" w:eastAsiaTheme="minorEastAsia" w:hAnsiTheme="minorHAnsi" w:cstheme="minorBidi"/>
              <w:color w:val="auto"/>
              <w:kern w:val="0"/>
              <w:szCs w:val="22"/>
            </w:rPr>
          </w:pPr>
          <w:hyperlink w:anchor="_Toc492632797" w:history="1">
            <w:r w:rsidR="00F54EF2" w:rsidRPr="0020439D">
              <w:rPr>
                <w:rStyle w:val="Hyperlink"/>
                <w:rFonts w:ascii="Verdana" w:hAnsi="Verdana"/>
              </w:rPr>
              <w:t>Appendix A: Root Certificate Installation / Verification</w:t>
            </w:r>
            <w:r w:rsidR="00F54EF2">
              <w:rPr>
                <w:webHidden/>
              </w:rPr>
              <w:tab/>
            </w:r>
            <w:r w:rsidR="00F54EF2">
              <w:rPr>
                <w:webHidden/>
              </w:rPr>
              <w:fldChar w:fldCharType="begin"/>
            </w:r>
            <w:r w:rsidR="00F54EF2">
              <w:rPr>
                <w:webHidden/>
              </w:rPr>
              <w:instrText xml:space="preserve"> PAGEREF _Toc492632797 \h </w:instrText>
            </w:r>
            <w:r w:rsidR="00F54EF2">
              <w:rPr>
                <w:webHidden/>
              </w:rPr>
            </w:r>
            <w:r w:rsidR="00F54EF2">
              <w:rPr>
                <w:webHidden/>
              </w:rPr>
              <w:fldChar w:fldCharType="separate"/>
            </w:r>
            <w:r w:rsidR="00F54EF2">
              <w:rPr>
                <w:webHidden/>
              </w:rPr>
              <w:t>25</w:t>
            </w:r>
            <w:r w:rsidR="00F54EF2">
              <w:rPr>
                <w:webHidden/>
              </w:rPr>
              <w:fldChar w:fldCharType="end"/>
            </w:r>
          </w:hyperlink>
        </w:p>
        <w:p w14:paraId="659C4386"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798" w:history="1">
            <w:r w:rsidR="00F54EF2" w:rsidRPr="0020439D">
              <w:rPr>
                <w:rStyle w:val="Hyperlink"/>
                <w:rFonts w:ascii="Verdana" w:hAnsi="Verdana"/>
                <w:noProof/>
              </w:rPr>
              <w:t>Verify Proper Root Certificate Installation for SecurityCenter</w:t>
            </w:r>
            <w:r w:rsidR="00F54EF2">
              <w:rPr>
                <w:noProof/>
                <w:webHidden/>
              </w:rPr>
              <w:tab/>
            </w:r>
            <w:r w:rsidR="00F54EF2">
              <w:rPr>
                <w:noProof/>
                <w:webHidden/>
              </w:rPr>
              <w:fldChar w:fldCharType="begin"/>
            </w:r>
            <w:r w:rsidR="00F54EF2">
              <w:rPr>
                <w:noProof/>
                <w:webHidden/>
              </w:rPr>
              <w:instrText xml:space="preserve"> PAGEREF _Toc492632798 \h </w:instrText>
            </w:r>
            <w:r w:rsidR="00F54EF2">
              <w:rPr>
                <w:noProof/>
                <w:webHidden/>
              </w:rPr>
            </w:r>
            <w:r w:rsidR="00F54EF2">
              <w:rPr>
                <w:noProof/>
                <w:webHidden/>
              </w:rPr>
              <w:fldChar w:fldCharType="separate"/>
            </w:r>
            <w:r w:rsidR="00F54EF2">
              <w:rPr>
                <w:noProof/>
                <w:webHidden/>
              </w:rPr>
              <w:t>25</w:t>
            </w:r>
            <w:r w:rsidR="00F54EF2">
              <w:rPr>
                <w:noProof/>
                <w:webHidden/>
              </w:rPr>
              <w:fldChar w:fldCharType="end"/>
            </w:r>
          </w:hyperlink>
        </w:p>
        <w:p w14:paraId="36D751F5"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799" w:history="1">
            <w:r w:rsidR="00F54EF2" w:rsidRPr="0020439D">
              <w:rPr>
                <w:rStyle w:val="Hyperlink"/>
                <w:rFonts w:ascii="Verdana" w:hAnsi="Verdana"/>
                <w:noProof/>
              </w:rPr>
              <w:t>Alternate Root Certificate Installation for Nessus/PVS (For a Windows Host)</w:t>
            </w:r>
            <w:r w:rsidR="00F54EF2">
              <w:rPr>
                <w:noProof/>
                <w:webHidden/>
              </w:rPr>
              <w:tab/>
            </w:r>
            <w:r w:rsidR="00F54EF2">
              <w:rPr>
                <w:noProof/>
                <w:webHidden/>
              </w:rPr>
              <w:fldChar w:fldCharType="begin"/>
            </w:r>
            <w:r w:rsidR="00F54EF2">
              <w:rPr>
                <w:noProof/>
                <w:webHidden/>
              </w:rPr>
              <w:instrText xml:space="preserve"> PAGEREF _Toc492632799 \h </w:instrText>
            </w:r>
            <w:r w:rsidR="00F54EF2">
              <w:rPr>
                <w:noProof/>
                <w:webHidden/>
              </w:rPr>
            </w:r>
            <w:r w:rsidR="00F54EF2">
              <w:rPr>
                <w:noProof/>
                <w:webHidden/>
              </w:rPr>
              <w:fldChar w:fldCharType="separate"/>
            </w:r>
            <w:r w:rsidR="00F54EF2">
              <w:rPr>
                <w:noProof/>
                <w:webHidden/>
              </w:rPr>
              <w:t>25</w:t>
            </w:r>
            <w:r w:rsidR="00F54EF2">
              <w:rPr>
                <w:noProof/>
                <w:webHidden/>
              </w:rPr>
              <w:fldChar w:fldCharType="end"/>
            </w:r>
          </w:hyperlink>
        </w:p>
        <w:p w14:paraId="7D6FFB84" w14:textId="77777777" w:rsidR="00F54EF2" w:rsidRDefault="008A4EDD">
          <w:pPr>
            <w:pStyle w:val="TOC2"/>
            <w:rPr>
              <w:rFonts w:asciiTheme="minorHAnsi" w:eastAsiaTheme="minorEastAsia" w:hAnsiTheme="minorHAnsi" w:cstheme="minorBidi"/>
              <w:color w:val="auto"/>
              <w:kern w:val="0"/>
              <w:szCs w:val="22"/>
            </w:rPr>
          </w:pPr>
          <w:hyperlink w:anchor="_Toc492632800" w:history="1">
            <w:r w:rsidR="00F54EF2" w:rsidRPr="0020439D">
              <w:rPr>
                <w:rStyle w:val="Hyperlink"/>
                <w:rFonts w:ascii="Verdana" w:hAnsi="Verdana"/>
              </w:rPr>
              <w:t>Appendix B: Troubleshooting</w:t>
            </w:r>
            <w:r w:rsidR="00F54EF2">
              <w:rPr>
                <w:webHidden/>
              </w:rPr>
              <w:tab/>
            </w:r>
            <w:r w:rsidR="00F54EF2">
              <w:rPr>
                <w:webHidden/>
              </w:rPr>
              <w:fldChar w:fldCharType="begin"/>
            </w:r>
            <w:r w:rsidR="00F54EF2">
              <w:rPr>
                <w:webHidden/>
              </w:rPr>
              <w:instrText xml:space="preserve"> PAGEREF _Toc492632800 \h </w:instrText>
            </w:r>
            <w:r w:rsidR="00F54EF2">
              <w:rPr>
                <w:webHidden/>
              </w:rPr>
            </w:r>
            <w:r w:rsidR="00F54EF2">
              <w:rPr>
                <w:webHidden/>
              </w:rPr>
              <w:fldChar w:fldCharType="separate"/>
            </w:r>
            <w:r w:rsidR="00F54EF2">
              <w:rPr>
                <w:webHidden/>
              </w:rPr>
              <w:t>27</w:t>
            </w:r>
            <w:r w:rsidR="00F54EF2">
              <w:rPr>
                <w:webHidden/>
              </w:rPr>
              <w:fldChar w:fldCharType="end"/>
            </w:r>
          </w:hyperlink>
        </w:p>
        <w:p w14:paraId="4C10FD26"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01" w:history="1">
            <w:r w:rsidR="00F54EF2" w:rsidRPr="0020439D">
              <w:rPr>
                <w:rStyle w:val="Hyperlink"/>
                <w:rFonts w:ascii="Verdana" w:hAnsi="Verdana"/>
                <w:noProof/>
              </w:rPr>
              <w:t>Compare SSL Certificate, Private Key, and CSR</w:t>
            </w:r>
            <w:r w:rsidR="00F54EF2">
              <w:rPr>
                <w:noProof/>
                <w:webHidden/>
              </w:rPr>
              <w:tab/>
            </w:r>
            <w:r w:rsidR="00F54EF2">
              <w:rPr>
                <w:noProof/>
                <w:webHidden/>
              </w:rPr>
              <w:fldChar w:fldCharType="begin"/>
            </w:r>
            <w:r w:rsidR="00F54EF2">
              <w:rPr>
                <w:noProof/>
                <w:webHidden/>
              </w:rPr>
              <w:instrText xml:space="preserve"> PAGEREF _Toc492632801 \h </w:instrText>
            </w:r>
            <w:r w:rsidR="00F54EF2">
              <w:rPr>
                <w:noProof/>
                <w:webHidden/>
              </w:rPr>
            </w:r>
            <w:r w:rsidR="00F54EF2">
              <w:rPr>
                <w:noProof/>
                <w:webHidden/>
              </w:rPr>
              <w:fldChar w:fldCharType="separate"/>
            </w:r>
            <w:r w:rsidR="00F54EF2">
              <w:rPr>
                <w:noProof/>
                <w:webHidden/>
              </w:rPr>
              <w:t>27</w:t>
            </w:r>
            <w:r w:rsidR="00F54EF2">
              <w:rPr>
                <w:noProof/>
                <w:webHidden/>
              </w:rPr>
              <w:fldChar w:fldCharType="end"/>
            </w:r>
          </w:hyperlink>
        </w:p>
        <w:p w14:paraId="42CC80EF"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02" w:history="1">
            <w:r w:rsidR="00F54EF2" w:rsidRPr="0020439D">
              <w:rPr>
                <w:rStyle w:val="Hyperlink"/>
                <w:rFonts w:ascii="Verdana" w:hAnsi="Verdana"/>
                <w:noProof/>
              </w:rPr>
              <w:t>Debug OpenSSL</w:t>
            </w:r>
            <w:r w:rsidR="00F54EF2">
              <w:rPr>
                <w:noProof/>
                <w:webHidden/>
              </w:rPr>
              <w:tab/>
            </w:r>
            <w:r w:rsidR="00F54EF2">
              <w:rPr>
                <w:noProof/>
                <w:webHidden/>
              </w:rPr>
              <w:fldChar w:fldCharType="begin"/>
            </w:r>
            <w:r w:rsidR="00F54EF2">
              <w:rPr>
                <w:noProof/>
                <w:webHidden/>
              </w:rPr>
              <w:instrText xml:space="preserve"> PAGEREF _Toc492632802 \h </w:instrText>
            </w:r>
            <w:r w:rsidR="00F54EF2">
              <w:rPr>
                <w:noProof/>
                <w:webHidden/>
              </w:rPr>
            </w:r>
            <w:r w:rsidR="00F54EF2">
              <w:rPr>
                <w:noProof/>
                <w:webHidden/>
              </w:rPr>
              <w:fldChar w:fldCharType="separate"/>
            </w:r>
            <w:r w:rsidR="00F54EF2">
              <w:rPr>
                <w:noProof/>
                <w:webHidden/>
              </w:rPr>
              <w:t>27</w:t>
            </w:r>
            <w:r w:rsidR="00F54EF2">
              <w:rPr>
                <w:noProof/>
                <w:webHidden/>
              </w:rPr>
              <w:fldChar w:fldCharType="end"/>
            </w:r>
          </w:hyperlink>
        </w:p>
        <w:p w14:paraId="3A7B1A68"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03" w:history="1">
            <w:r w:rsidR="00F54EF2" w:rsidRPr="0020439D">
              <w:rPr>
                <w:rStyle w:val="Hyperlink"/>
                <w:rFonts w:ascii="Verdana" w:hAnsi="Verdana"/>
                <w:noProof/>
              </w:rPr>
              <w:t>Issues with uploading Custom CA Certificate</w:t>
            </w:r>
            <w:r w:rsidR="00F54EF2">
              <w:rPr>
                <w:noProof/>
                <w:webHidden/>
              </w:rPr>
              <w:tab/>
            </w:r>
            <w:r w:rsidR="00F54EF2">
              <w:rPr>
                <w:noProof/>
                <w:webHidden/>
              </w:rPr>
              <w:fldChar w:fldCharType="begin"/>
            </w:r>
            <w:r w:rsidR="00F54EF2">
              <w:rPr>
                <w:noProof/>
                <w:webHidden/>
              </w:rPr>
              <w:instrText xml:space="preserve"> PAGEREF _Toc492632803 \h </w:instrText>
            </w:r>
            <w:r w:rsidR="00F54EF2">
              <w:rPr>
                <w:noProof/>
                <w:webHidden/>
              </w:rPr>
            </w:r>
            <w:r w:rsidR="00F54EF2">
              <w:rPr>
                <w:noProof/>
                <w:webHidden/>
              </w:rPr>
              <w:fldChar w:fldCharType="separate"/>
            </w:r>
            <w:r w:rsidR="00F54EF2">
              <w:rPr>
                <w:noProof/>
                <w:webHidden/>
              </w:rPr>
              <w:t>27</w:t>
            </w:r>
            <w:r w:rsidR="00F54EF2">
              <w:rPr>
                <w:noProof/>
                <w:webHidden/>
              </w:rPr>
              <w:fldChar w:fldCharType="end"/>
            </w:r>
          </w:hyperlink>
        </w:p>
        <w:p w14:paraId="1FB0C97F" w14:textId="77777777" w:rsidR="00F54EF2" w:rsidRDefault="008A4EDD">
          <w:pPr>
            <w:pStyle w:val="TOC2"/>
            <w:rPr>
              <w:rFonts w:asciiTheme="minorHAnsi" w:eastAsiaTheme="minorEastAsia" w:hAnsiTheme="minorHAnsi" w:cstheme="minorBidi"/>
              <w:color w:val="auto"/>
              <w:kern w:val="0"/>
              <w:szCs w:val="22"/>
            </w:rPr>
          </w:pPr>
          <w:hyperlink w:anchor="_Toc492632804" w:history="1">
            <w:r w:rsidR="00F54EF2" w:rsidRPr="0020439D">
              <w:rPr>
                <w:rStyle w:val="Hyperlink"/>
                <w:rFonts w:ascii="Verdana" w:hAnsi="Verdana"/>
              </w:rPr>
              <w:t>Appendix C: Sample CSR Configuration File</w:t>
            </w:r>
            <w:r w:rsidR="00F54EF2">
              <w:rPr>
                <w:webHidden/>
              </w:rPr>
              <w:tab/>
            </w:r>
            <w:r w:rsidR="00F54EF2">
              <w:rPr>
                <w:webHidden/>
              </w:rPr>
              <w:fldChar w:fldCharType="begin"/>
            </w:r>
            <w:r w:rsidR="00F54EF2">
              <w:rPr>
                <w:webHidden/>
              </w:rPr>
              <w:instrText xml:space="preserve"> PAGEREF _Toc492632804 \h </w:instrText>
            </w:r>
            <w:r w:rsidR="00F54EF2">
              <w:rPr>
                <w:webHidden/>
              </w:rPr>
            </w:r>
            <w:r w:rsidR="00F54EF2">
              <w:rPr>
                <w:webHidden/>
              </w:rPr>
              <w:fldChar w:fldCharType="separate"/>
            </w:r>
            <w:r w:rsidR="00F54EF2">
              <w:rPr>
                <w:webHidden/>
              </w:rPr>
              <w:t>29</w:t>
            </w:r>
            <w:r w:rsidR="00F54EF2">
              <w:rPr>
                <w:webHidden/>
              </w:rPr>
              <w:fldChar w:fldCharType="end"/>
            </w:r>
          </w:hyperlink>
        </w:p>
        <w:p w14:paraId="5C2ECC13" w14:textId="77777777" w:rsidR="00F54EF2" w:rsidRDefault="008A4EDD">
          <w:pPr>
            <w:pStyle w:val="TOC2"/>
            <w:rPr>
              <w:rFonts w:asciiTheme="minorHAnsi" w:eastAsiaTheme="minorEastAsia" w:hAnsiTheme="minorHAnsi" w:cstheme="minorBidi"/>
              <w:color w:val="auto"/>
              <w:kern w:val="0"/>
              <w:szCs w:val="22"/>
            </w:rPr>
          </w:pPr>
          <w:hyperlink w:anchor="_Toc492632805" w:history="1">
            <w:r w:rsidR="00F54EF2" w:rsidRPr="0020439D">
              <w:rPr>
                <w:rStyle w:val="Hyperlink"/>
                <w:rFonts w:ascii="Verdana" w:hAnsi="Verdana"/>
              </w:rPr>
              <w:t>Appendix D: DoD Tools and Reference Documents</w:t>
            </w:r>
            <w:r w:rsidR="00F54EF2">
              <w:rPr>
                <w:webHidden/>
              </w:rPr>
              <w:tab/>
            </w:r>
            <w:r w:rsidR="00F54EF2">
              <w:rPr>
                <w:webHidden/>
              </w:rPr>
              <w:fldChar w:fldCharType="begin"/>
            </w:r>
            <w:r w:rsidR="00F54EF2">
              <w:rPr>
                <w:webHidden/>
              </w:rPr>
              <w:instrText xml:space="preserve"> PAGEREF _Toc492632805 \h </w:instrText>
            </w:r>
            <w:r w:rsidR="00F54EF2">
              <w:rPr>
                <w:webHidden/>
              </w:rPr>
            </w:r>
            <w:r w:rsidR="00F54EF2">
              <w:rPr>
                <w:webHidden/>
              </w:rPr>
              <w:fldChar w:fldCharType="separate"/>
            </w:r>
            <w:r w:rsidR="00F54EF2">
              <w:rPr>
                <w:webHidden/>
              </w:rPr>
              <w:t>30</w:t>
            </w:r>
            <w:r w:rsidR="00F54EF2">
              <w:rPr>
                <w:webHidden/>
              </w:rPr>
              <w:fldChar w:fldCharType="end"/>
            </w:r>
          </w:hyperlink>
        </w:p>
        <w:p w14:paraId="0A57E4EC"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06" w:history="1">
            <w:r w:rsidR="00F54EF2" w:rsidRPr="0020439D">
              <w:rPr>
                <w:rStyle w:val="Hyperlink"/>
                <w:rFonts w:ascii="Verdana" w:hAnsi="Verdana"/>
                <w:noProof/>
              </w:rPr>
              <w:t>Components required for ACAS Public Key Enablement:</w:t>
            </w:r>
            <w:r w:rsidR="00F54EF2">
              <w:rPr>
                <w:noProof/>
                <w:webHidden/>
              </w:rPr>
              <w:tab/>
            </w:r>
            <w:r w:rsidR="00F54EF2">
              <w:rPr>
                <w:noProof/>
                <w:webHidden/>
              </w:rPr>
              <w:fldChar w:fldCharType="begin"/>
            </w:r>
            <w:r w:rsidR="00F54EF2">
              <w:rPr>
                <w:noProof/>
                <w:webHidden/>
              </w:rPr>
              <w:instrText xml:space="preserve"> PAGEREF _Toc492632806 \h </w:instrText>
            </w:r>
            <w:r w:rsidR="00F54EF2">
              <w:rPr>
                <w:noProof/>
                <w:webHidden/>
              </w:rPr>
            </w:r>
            <w:r w:rsidR="00F54EF2">
              <w:rPr>
                <w:noProof/>
                <w:webHidden/>
              </w:rPr>
              <w:fldChar w:fldCharType="separate"/>
            </w:r>
            <w:r w:rsidR="00F54EF2">
              <w:rPr>
                <w:noProof/>
                <w:webHidden/>
              </w:rPr>
              <w:t>30</w:t>
            </w:r>
            <w:r w:rsidR="00F54EF2">
              <w:rPr>
                <w:noProof/>
                <w:webHidden/>
              </w:rPr>
              <w:fldChar w:fldCharType="end"/>
            </w:r>
          </w:hyperlink>
        </w:p>
        <w:p w14:paraId="68F5FA6A"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07" w:history="1">
            <w:r w:rsidR="00F54EF2" w:rsidRPr="0020439D">
              <w:rPr>
                <w:rStyle w:val="Hyperlink"/>
                <w:rFonts w:ascii="Verdana" w:hAnsi="Verdana"/>
                <w:noProof/>
              </w:rPr>
              <w:t>Optional information to assist with ACAS Public Key Enablement:</w:t>
            </w:r>
            <w:r w:rsidR="00F54EF2">
              <w:rPr>
                <w:noProof/>
                <w:webHidden/>
              </w:rPr>
              <w:tab/>
            </w:r>
            <w:r w:rsidR="00F54EF2">
              <w:rPr>
                <w:noProof/>
                <w:webHidden/>
              </w:rPr>
              <w:fldChar w:fldCharType="begin"/>
            </w:r>
            <w:r w:rsidR="00F54EF2">
              <w:rPr>
                <w:noProof/>
                <w:webHidden/>
              </w:rPr>
              <w:instrText xml:space="preserve"> PAGEREF _Toc492632807 \h </w:instrText>
            </w:r>
            <w:r w:rsidR="00F54EF2">
              <w:rPr>
                <w:noProof/>
                <w:webHidden/>
              </w:rPr>
            </w:r>
            <w:r w:rsidR="00F54EF2">
              <w:rPr>
                <w:noProof/>
                <w:webHidden/>
              </w:rPr>
              <w:fldChar w:fldCharType="separate"/>
            </w:r>
            <w:r w:rsidR="00F54EF2">
              <w:rPr>
                <w:noProof/>
                <w:webHidden/>
              </w:rPr>
              <w:t>30</w:t>
            </w:r>
            <w:r w:rsidR="00F54EF2">
              <w:rPr>
                <w:noProof/>
                <w:webHidden/>
              </w:rPr>
              <w:fldChar w:fldCharType="end"/>
            </w:r>
          </w:hyperlink>
        </w:p>
        <w:p w14:paraId="3F9495B1" w14:textId="77777777" w:rsidR="00F54EF2" w:rsidRDefault="008A4EDD">
          <w:pPr>
            <w:pStyle w:val="TOC2"/>
            <w:rPr>
              <w:rFonts w:asciiTheme="minorHAnsi" w:eastAsiaTheme="minorEastAsia" w:hAnsiTheme="minorHAnsi" w:cstheme="minorBidi"/>
              <w:color w:val="auto"/>
              <w:kern w:val="0"/>
              <w:szCs w:val="22"/>
            </w:rPr>
          </w:pPr>
          <w:hyperlink w:anchor="_Toc492632808" w:history="1">
            <w:r w:rsidR="00F54EF2" w:rsidRPr="0020439D">
              <w:rPr>
                <w:rStyle w:val="Hyperlink"/>
                <w:rFonts w:ascii="Verdana" w:hAnsi="Verdana"/>
              </w:rPr>
              <w:t>Appendix E: Root Certificates Detail</w:t>
            </w:r>
            <w:r w:rsidR="00F54EF2">
              <w:rPr>
                <w:webHidden/>
              </w:rPr>
              <w:tab/>
            </w:r>
            <w:r w:rsidR="00F54EF2">
              <w:rPr>
                <w:webHidden/>
              </w:rPr>
              <w:fldChar w:fldCharType="begin"/>
            </w:r>
            <w:r w:rsidR="00F54EF2">
              <w:rPr>
                <w:webHidden/>
              </w:rPr>
              <w:instrText xml:space="preserve"> PAGEREF _Toc492632808 \h </w:instrText>
            </w:r>
            <w:r w:rsidR="00F54EF2">
              <w:rPr>
                <w:webHidden/>
              </w:rPr>
            </w:r>
            <w:r w:rsidR="00F54EF2">
              <w:rPr>
                <w:webHidden/>
              </w:rPr>
              <w:fldChar w:fldCharType="separate"/>
            </w:r>
            <w:r w:rsidR="00F54EF2">
              <w:rPr>
                <w:webHidden/>
              </w:rPr>
              <w:t>31</w:t>
            </w:r>
            <w:r w:rsidR="00F54EF2">
              <w:rPr>
                <w:webHidden/>
              </w:rPr>
              <w:fldChar w:fldCharType="end"/>
            </w:r>
          </w:hyperlink>
        </w:p>
        <w:p w14:paraId="423F7155" w14:textId="77777777" w:rsidR="00F54EF2" w:rsidRDefault="008A4EDD">
          <w:pPr>
            <w:pStyle w:val="TOC2"/>
            <w:rPr>
              <w:rFonts w:asciiTheme="minorHAnsi" w:eastAsiaTheme="minorEastAsia" w:hAnsiTheme="minorHAnsi" w:cstheme="minorBidi"/>
              <w:color w:val="auto"/>
              <w:kern w:val="0"/>
              <w:szCs w:val="22"/>
            </w:rPr>
          </w:pPr>
          <w:hyperlink w:anchor="_Toc492632809" w:history="1">
            <w:r w:rsidR="00F54EF2" w:rsidRPr="0020439D">
              <w:rPr>
                <w:rStyle w:val="Hyperlink"/>
                <w:rFonts w:ascii="Verdana" w:hAnsi="Verdana"/>
              </w:rPr>
              <w:t>Appendix F: Determining your CAC Certificate CN</w:t>
            </w:r>
            <w:r w:rsidR="00F54EF2">
              <w:rPr>
                <w:webHidden/>
              </w:rPr>
              <w:tab/>
            </w:r>
            <w:r w:rsidR="00F54EF2">
              <w:rPr>
                <w:webHidden/>
              </w:rPr>
              <w:fldChar w:fldCharType="begin"/>
            </w:r>
            <w:r w:rsidR="00F54EF2">
              <w:rPr>
                <w:webHidden/>
              </w:rPr>
              <w:instrText xml:space="preserve"> PAGEREF _Toc492632809 \h </w:instrText>
            </w:r>
            <w:r w:rsidR="00F54EF2">
              <w:rPr>
                <w:webHidden/>
              </w:rPr>
            </w:r>
            <w:r w:rsidR="00F54EF2">
              <w:rPr>
                <w:webHidden/>
              </w:rPr>
              <w:fldChar w:fldCharType="separate"/>
            </w:r>
            <w:r w:rsidR="00F54EF2">
              <w:rPr>
                <w:webHidden/>
              </w:rPr>
              <w:t>32</w:t>
            </w:r>
            <w:r w:rsidR="00F54EF2">
              <w:rPr>
                <w:webHidden/>
              </w:rPr>
              <w:fldChar w:fldCharType="end"/>
            </w:r>
          </w:hyperlink>
        </w:p>
        <w:p w14:paraId="16EB8F0A" w14:textId="77777777" w:rsidR="00F54EF2" w:rsidRDefault="008A4EDD">
          <w:pPr>
            <w:pStyle w:val="TOC2"/>
            <w:rPr>
              <w:rFonts w:asciiTheme="minorHAnsi" w:eastAsiaTheme="minorEastAsia" w:hAnsiTheme="minorHAnsi" w:cstheme="minorBidi"/>
              <w:color w:val="auto"/>
              <w:kern w:val="0"/>
              <w:szCs w:val="22"/>
            </w:rPr>
          </w:pPr>
          <w:hyperlink w:anchor="_Toc492632810" w:history="1">
            <w:r w:rsidR="00F54EF2" w:rsidRPr="0020439D">
              <w:rPr>
                <w:rStyle w:val="Hyperlink"/>
                <w:rFonts w:ascii="Verdana" w:hAnsi="Verdana"/>
              </w:rPr>
              <w:t>Appendix G: Linux File Handling</w:t>
            </w:r>
            <w:r w:rsidR="00F54EF2">
              <w:rPr>
                <w:webHidden/>
              </w:rPr>
              <w:tab/>
            </w:r>
            <w:r w:rsidR="00F54EF2">
              <w:rPr>
                <w:webHidden/>
              </w:rPr>
              <w:fldChar w:fldCharType="begin"/>
            </w:r>
            <w:r w:rsidR="00F54EF2">
              <w:rPr>
                <w:webHidden/>
              </w:rPr>
              <w:instrText xml:space="preserve"> PAGEREF _Toc492632810 \h </w:instrText>
            </w:r>
            <w:r w:rsidR="00F54EF2">
              <w:rPr>
                <w:webHidden/>
              </w:rPr>
            </w:r>
            <w:r w:rsidR="00F54EF2">
              <w:rPr>
                <w:webHidden/>
              </w:rPr>
              <w:fldChar w:fldCharType="separate"/>
            </w:r>
            <w:r w:rsidR="00F54EF2">
              <w:rPr>
                <w:webHidden/>
              </w:rPr>
              <w:t>33</w:t>
            </w:r>
            <w:r w:rsidR="00F54EF2">
              <w:rPr>
                <w:webHidden/>
              </w:rPr>
              <w:fldChar w:fldCharType="end"/>
            </w:r>
          </w:hyperlink>
        </w:p>
        <w:p w14:paraId="65DB3F35"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11" w:history="1">
            <w:r w:rsidR="00F54EF2" w:rsidRPr="0020439D">
              <w:rPr>
                <w:rStyle w:val="Hyperlink"/>
                <w:rFonts w:ascii="Verdana" w:hAnsi="Verdana"/>
                <w:noProof/>
              </w:rPr>
              <w:t>SSH and SCP Client</w:t>
            </w:r>
            <w:r w:rsidR="00F54EF2">
              <w:rPr>
                <w:noProof/>
                <w:webHidden/>
              </w:rPr>
              <w:tab/>
            </w:r>
            <w:r w:rsidR="00F54EF2">
              <w:rPr>
                <w:noProof/>
                <w:webHidden/>
              </w:rPr>
              <w:fldChar w:fldCharType="begin"/>
            </w:r>
            <w:r w:rsidR="00F54EF2">
              <w:rPr>
                <w:noProof/>
                <w:webHidden/>
              </w:rPr>
              <w:instrText xml:space="preserve"> PAGEREF _Toc492632811 \h </w:instrText>
            </w:r>
            <w:r w:rsidR="00F54EF2">
              <w:rPr>
                <w:noProof/>
                <w:webHidden/>
              </w:rPr>
            </w:r>
            <w:r w:rsidR="00F54EF2">
              <w:rPr>
                <w:noProof/>
                <w:webHidden/>
              </w:rPr>
              <w:fldChar w:fldCharType="separate"/>
            </w:r>
            <w:r w:rsidR="00F54EF2">
              <w:rPr>
                <w:noProof/>
                <w:webHidden/>
              </w:rPr>
              <w:t>33</w:t>
            </w:r>
            <w:r w:rsidR="00F54EF2">
              <w:rPr>
                <w:noProof/>
                <w:webHidden/>
              </w:rPr>
              <w:fldChar w:fldCharType="end"/>
            </w:r>
          </w:hyperlink>
        </w:p>
        <w:p w14:paraId="2714C685" w14:textId="77777777" w:rsidR="00F54EF2" w:rsidRDefault="008A4EDD">
          <w:pPr>
            <w:pStyle w:val="TOC3"/>
            <w:rPr>
              <w:rFonts w:asciiTheme="minorHAnsi" w:eastAsiaTheme="minorEastAsia" w:hAnsiTheme="minorHAnsi" w:cstheme="minorBidi"/>
              <w:i w:val="0"/>
              <w:iCs w:val="0"/>
              <w:noProof/>
              <w:color w:val="auto"/>
              <w:kern w:val="0"/>
              <w:szCs w:val="22"/>
            </w:rPr>
          </w:pPr>
          <w:hyperlink w:anchor="_Toc492632812" w:history="1">
            <w:r w:rsidR="00F54EF2" w:rsidRPr="0020439D">
              <w:rPr>
                <w:rStyle w:val="Hyperlink"/>
                <w:rFonts w:ascii="Verdana" w:hAnsi="Verdana"/>
                <w:noProof/>
              </w:rPr>
              <w:t>Text Editors</w:t>
            </w:r>
            <w:r w:rsidR="00F54EF2">
              <w:rPr>
                <w:noProof/>
                <w:webHidden/>
              </w:rPr>
              <w:tab/>
            </w:r>
            <w:r w:rsidR="00F54EF2">
              <w:rPr>
                <w:noProof/>
                <w:webHidden/>
              </w:rPr>
              <w:fldChar w:fldCharType="begin"/>
            </w:r>
            <w:r w:rsidR="00F54EF2">
              <w:rPr>
                <w:noProof/>
                <w:webHidden/>
              </w:rPr>
              <w:instrText xml:space="preserve"> PAGEREF _Toc492632812 \h </w:instrText>
            </w:r>
            <w:r w:rsidR="00F54EF2">
              <w:rPr>
                <w:noProof/>
                <w:webHidden/>
              </w:rPr>
            </w:r>
            <w:r w:rsidR="00F54EF2">
              <w:rPr>
                <w:noProof/>
                <w:webHidden/>
              </w:rPr>
              <w:fldChar w:fldCharType="separate"/>
            </w:r>
            <w:r w:rsidR="00F54EF2">
              <w:rPr>
                <w:noProof/>
                <w:webHidden/>
              </w:rPr>
              <w:t>33</w:t>
            </w:r>
            <w:r w:rsidR="00F54EF2">
              <w:rPr>
                <w:noProof/>
                <w:webHidden/>
              </w:rPr>
              <w:fldChar w:fldCharType="end"/>
            </w:r>
          </w:hyperlink>
        </w:p>
        <w:p w14:paraId="6310B63B" w14:textId="77777777" w:rsidR="00F54EF2" w:rsidRDefault="008A4EDD">
          <w:pPr>
            <w:pStyle w:val="TOC2"/>
            <w:rPr>
              <w:rFonts w:asciiTheme="minorHAnsi" w:eastAsiaTheme="minorEastAsia" w:hAnsiTheme="minorHAnsi" w:cstheme="minorBidi"/>
              <w:color w:val="auto"/>
              <w:kern w:val="0"/>
              <w:szCs w:val="22"/>
            </w:rPr>
          </w:pPr>
          <w:hyperlink w:anchor="_Toc492632813" w:history="1">
            <w:r w:rsidR="00F54EF2" w:rsidRPr="0020439D">
              <w:rPr>
                <w:rStyle w:val="Hyperlink"/>
                <w:rFonts w:ascii="Verdana" w:hAnsi="Verdana"/>
              </w:rPr>
              <w:t>Appendix H: Acronyms Used in This Document</w:t>
            </w:r>
            <w:r w:rsidR="00F54EF2">
              <w:rPr>
                <w:webHidden/>
              </w:rPr>
              <w:tab/>
            </w:r>
            <w:r w:rsidR="00F54EF2">
              <w:rPr>
                <w:webHidden/>
              </w:rPr>
              <w:fldChar w:fldCharType="begin"/>
            </w:r>
            <w:r w:rsidR="00F54EF2">
              <w:rPr>
                <w:webHidden/>
              </w:rPr>
              <w:instrText xml:space="preserve"> PAGEREF _Toc492632813 \h </w:instrText>
            </w:r>
            <w:r w:rsidR="00F54EF2">
              <w:rPr>
                <w:webHidden/>
              </w:rPr>
            </w:r>
            <w:r w:rsidR="00F54EF2">
              <w:rPr>
                <w:webHidden/>
              </w:rPr>
              <w:fldChar w:fldCharType="separate"/>
            </w:r>
            <w:r w:rsidR="00F54EF2">
              <w:rPr>
                <w:webHidden/>
              </w:rPr>
              <w:t>34</w:t>
            </w:r>
            <w:r w:rsidR="00F54EF2">
              <w:rPr>
                <w:webHidden/>
              </w:rPr>
              <w:fldChar w:fldCharType="end"/>
            </w:r>
          </w:hyperlink>
        </w:p>
        <w:p w14:paraId="132BCE14" w14:textId="77777777" w:rsidR="00F54EF2" w:rsidRDefault="008A4EDD">
          <w:pPr>
            <w:pStyle w:val="TOC2"/>
            <w:rPr>
              <w:rFonts w:asciiTheme="minorHAnsi" w:eastAsiaTheme="minorEastAsia" w:hAnsiTheme="minorHAnsi" w:cstheme="minorBidi"/>
              <w:color w:val="auto"/>
              <w:kern w:val="0"/>
              <w:szCs w:val="22"/>
            </w:rPr>
          </w:pPr>
          <w:hyperlink w:anchor="_Toc492632814" w:history="1">
            <w:r w:rsidR="00F54EF2" w:rsidRPr="0020439D">
              <w:rPr>
                <w:rStyle w:val="Hyperlink"/>
                <w:rFonts w:ascii="Verdana" w:hAnsi="Verdana"/>
              </w:rPr>
              <w:t>Appendix I: Useful links</w:t>
            </w:r>
            <w:r w:rsidR="00F54EF2">
              <w:rPr>
                <w:webHidden/>
              </w:rPr>
              <w:tab/>
            </w:r>
            <w:r w:rsidR="00F54EF2">
              <w:rPr>
                <w:webHidden/>
              </w:rPr>
              <w:fldChar w:fldCharType="begin"/>
            </w:r>
            <w:r w:rsidR="00F54EF2">
              <w:rPr>
                <w:webHidden/>
              </w:rPr>
              <w:instrText xml:space="preserve"> PAGEREF _Toc492632814 \h </w:instrText>
            </w:r>
            <w:r w:rsidR="00F54EF2">
              <w:rPr>
                <w:webHidden/>
              </w:rPr>
            </w:r>
            <w:r w:rsidR="00F54EF2">
              <w:rPr>
                <w:webHidden/>
              </w:rPr>
              <w:fldChar w:fldCharType="separate"/>
            </w:r>
            <w:r w:rsidR="00F54EF2">
              <w:rPr>
                <w:webHidden/>
              </w:rPr>
              <w:t>35</w:t>
            </w:r>
            <w:r w:rsidR="00F54EF2">
              <w:rPr>
                <w:webHidden/>
              </w:rPr>
              <w:fldChar w:fldCharType="end"/>
            </w:r>
          </w:hyperlink>
        </w:p>
        <w:p w14:paraId="3C552530" w14:textId="48F0F7DB" w:rsidR="00E94A79" w:rsidRDefault="00506510" w:rsidP="000A0832">
          <w:pPr>
            <w:pStyle w:val="TOC2"/>
            <w:rPr>
              <w:b/>
              <w:bCs/>
            </w:rPr>
          </w:pPr>
          <w:r>
            <w:rPr>
              <w:b/>
              <w:bCs/>
            </w:rPr>
            <w:fldChar w:fldCharType="end"/>
          </w:r>
        </w:p>
      </w:sdtContent>
    </w:sdt>
    <w:p w14:paraId="13F02A14" w14:textId="77777777" w:rsidR="00A85877" w:rsidRDefault="00A85877">
      <w:pPr>
        <w:rPr>
          <w:rFonts w:ascii="Verdana" w:eastAsiaTheme="majorEastAsia" w:hAnsi="Verdana" w:cstheme="majorBidi"/>
          <w:b/>
          <w:bCs/>
          <w:color w:val="365F91" w:themeColor="accent1" w:themeShade="BF"/>
          <w:sz w:val="28"/>
          <w:szCs w:val="28"/>
        </w:rPr>
      </w:pPr>
      <w:r>
        <w:rPr>
          <w:rFonts w:ascii="Verdana" w:hAnsi="Verdana"/>
        </w:rPr>
        <w:br w:type="page"/>
      </w:r>
    </w:p>
    <w:p w14:paraId="3C552531" w14:textId="4E7FB283" w:rsidR="00742FAA" w:rsidRPr="00E94A79" w:rsidRDefault="00742FAA" w:rsidP="00523F55">
      <w:pPr>
        <w:pStyle w:val="Heading1"/>
        <w:spacing w:before="0" w:line="240" w:lineRule="auto"/>
        <w:rPr>
          <w:rFonts w:ascii="Verdana" w:hAnsi="Verdana"/>
        </w:rPr>
      </w:pPr>
      <w:bookmarkStart w:id="4" w:name="_Toc492632769"/>
      <w:r w:rsidRPr="00E94A79">
        <w:rPr>
          <w:rFonts w:ascii="Verdana" w:hAnsi="Verdana"/>
        </w:rPr>
        <w:lastRenderedPageBreak/>
        <w:t>Introduction</w:t>
      </w:r>
      <w:bookmarkEnd w:id="4"/>
    </w:p>
    <w:p w14:paraId="544BF3A0" w14:textId="77777777" w:rsidR="00925B00" w:rsidRDefault="00742FAA" w:rsidP="00523F55">
      <w:pPr>
        <w:pStyle w:val="NormalWeb"/>
        <w:shd w:val="clear" w:color="auto" w:fill="FFFFFF"/>
        <w:spacing w:before="0" w:beforeAutospacing="0" w:after="0" w:afterAutospacing="0"/>
        <w:rPr>
          <w:rFonts w:ascii="Verdana" w:eastAsiaTheme="minorHAnsi" w:hAnsi="Verdana" w:cstheme="minorBidi"/>
          <w:sz w:val="20"/>
          <w:szCs w:val="20"/>
        </w:rPr>
      </w:pPr>
      <w:r w:rsidRPr="00DE4B03">
        <w:rPr>
          <w:rFonts w:ascii="Verdana" w:eastAsiaTheme="minorHAnsi" w:hAnsi="Verdana" w:cstheme="minorBidi"/>
          <w:sz w:val="20"/>
          <w:szCs w:val="20"/>
        </w:rPr>
        <w:t xml:space="preserve">This document </w:t>
      </w:r>
      <w:r w:rsidR="008931C9" w:rsidRPr="00DE4B03">
        <w:rPr>
          <w:rFonts w:ascii="Verdana" w:eastAsiaTheme="minorHAnsi" w:hAnsi="Verdana" w:cstheme="minorBidi"/>
          <w:sz w:val="20"/>
          <w:szCs w:val="20"/>
        </w:rPr>
        <w:t>provide</w:t>
      </w:r>
      <w:r w:rsidR="00C10F95">
        <w:rPr>
          <w:rFonts w:ascii="Verdana" w:eastAsiaTheme="minorHAnsi" w:hAnsi="Verdana" w:cstheme="minorBidi"/>
          <w:sz w:val="20"/>
          <w:szCs w:val="20"/>
        </w:rPr>
        <w:t>s</w:t>
      </w:r>
      <w:r w:rsidR="008931C9" w:rsidRPr="00DE4B03">
        <w:rPr>
          <w:rFonts w:ascii="Verdana" w:eastAsiaTheme="minorHAnsi" w:hAnsi="Verdana" w:cstheme="minorBidi"/>
          <w:sz w:val="20"/>
          <w:szCs w:val="20"/>
        </w:rPr>
        <w:t xml:space="preserve"> </w:t>
      </w:r>
      <w:r w:rsidRPr="00DE4B03">
        <w:rPr>
          <w:rFonts w:ascii="Verdana" w:eastAsiaTheme="minorHAnsi" w:hAnsi="Verdana" w:cstheme="minorBidi"/>
          <w:sz w:val="20"/>
          <w:szCs w:val="20"/>
        </w:rPr>
        <w:t>a D</w:t>
      </w:r>
      <w:r w:rsidR="00E12D28">
        <w:rPr>
          <w:rFonts w:ascii="Verdana" w:eastAsiaTheme="minorHAnsi" w:hAnsi="Verdana" w:cstheme="minorBidi"/>
          <w:sz w:val="20"/>
          <w:szCs w:val="20"/>
        </w:rPr>
        <w:t xml:space="preserve">epartment </w:t>
      </w:r>
      <w:r w:rsidRPr="00DE4B03">
        <w:rPr>
          <w:rFonts w:ascii="Verdana" w:eastAsiaTheme="minorHAnsi" w:hAnsi="Verdana" w:cstheme="minorBidi"/>
          <w:sz w:val="20"/>
          <w:szCs w:val="20"/>
        </w:rPr>
        <w:t>o</w:t>
      </w:r>
      <w:r w:rsidR="00E12D28">
        <w:rPr>
          <w:rFonts w:ascii="Verdana" w:eastAsiaTheme="minorHAnsi" w:hAnsi="Verdana" w:cstheme="minorBidi"/>
          <w:sz w:val="20"/>
          <w:szCs w:val="20"/>
        </w:rPr>
        <w:t xml:space="preserve">f </w:t>
      </w:r>
      <w:r w:rsidRPr="00DE4B03">
        <w:rPr>
          <w:rFonts w:ascii="Verdana" w:eastAsiaTheme="minorHAnsi" w:hAnsi="Verdana" w:cstheme="minorBidi"/>
          <w:sz w:val="20"/>
          <w:szCs w:val="20"/>
        </w:rPr>
        <w:t>D</w:t>
      </w:r>
      <w:r w:rsidR="00E12D28">
        <w:rPr>
          <w:rFonts w:ascii="Verdana" w:eastAsiaTheme="minorHAnsi" w:hAnsi="Verdana" w:cstheme="minorBidi"/>
          <w:sz w:val="20"/>
          <w:szCs w:val="20"/>
        </w:rPr>
        <w:t>efense (DoD)</w:t>
      </w:r>
      <w:r w:rsidR="00AD482D" w:rsidRPr="00DE4B03">
        <w:rPr>
          <w:rFonts w:ascii="Verdana" w:eastAsiaTheme="minorHAnsi" w:hAnsi="Verdana" w:cstheme="minorBidi"/>
          <w:sz w:val="20"/>
          <w:szCs w:val="20"/>
        </w:rPr>
        <w:t xml:space="preserve"> </w:t>
      </w:r>
      <w:r w:rsidR="00E12D28" w:rsidRPr="00E12D28">
        <w:rPr>
          <w:rFonts w:ascii="Verdana" w:eastAsiaTheme="minorHAnsi" w:hAnsi="Verdana" w:cstheme="minorBidi"/>
          <w:sz w:val="20"/>
          <w:szCs w:val="20"/>
        </w:rPr>
        <w:t>Assured Compliance Assessment Solution</w:t>
      </w:r>
      <w:r w:rsidR="00E12D28">
        <w:rPr>
          <w:rFonts w:ascii="Verdana" w:eastAsiaTheme="minorHAnsi" w:hAnsi="Verdana" w:cstheme="minorBidi"/>
          <w:sz w:val="20"/>
          <w:szCs w:val="20"/>
        </w:rPr>
        <w:t xml:space="preserve"> (</w:t>
      </w:r>
      <w:r w:rsidR="00AD482D" w:rsidRPr="00DE4B03">
        <w:rPr>
          <w:rFonts w:ascii="Verdana" w:eastAsiaTheme="minorHAnsi" w:hAnsi="Verdana" w:cstheme="minorBidi"/>
          <w:sz w:val="20"/>
          <w:szCs w:val="20"/>
        </w:rPr>
        <w:t>ACAS</w:t>
      </w:r>
      <w:r w:rsidR="00E12D28">
        <w:rPr>
          <w:rFonts w:ascii="Verdana" w:eastAsiaTheme="minorHAnsi" w:hAnsi="Verdana" w:cstheme="minorBidi"/>
          <w:sz w:val="20"/>
          <w:szCs w:val="20"/>
        </w:rPr>
        <w:t>)</w:t>
      </w:r>
      <w:r w:rsidR="00AD482D" w:rsidRPr="00DE4B03">
        <w:rPr>
          <w:rFonts w:ascii="Verdana" w:eastAsiaTheme="minorHAnsi" w:hAnsi="Verdana" w:cstheme="minorBidi"/>
          <w:sz w:val="20"/>
          <w:szCs w:val="20"/>
        </w:rPr>
        <w:t xml:space="preserve"> system</w:t>
      </w:r>
      <w:r w:rsidRPr="00DE4B03">
        <w:rPr>
          <w:rFonts w:ascii="Verdana" w:eastAsiaTheme="minorHAnsi" w:hAnsi="Verdana" w:cstheme="minorBidi"/>
          <w:sz w:val="20"/>
          <w:szCs w:val="20"/>
        </w:rPr>
        <w:t xml:space="preserve"> administrator </w:t>
      </w:r>
      <w:r w:rsidR="008931C9" w:rsidRPr="00DE4B03">
        <w:rPr>
          <w:rFonts w:ascii="Verdana" w:eastAsiaTheme="minorHAnsi" w:hAnsi="Verdana" w:cstheme="minorBidi"/>
          <w:sz w:val="20"/>
          <w:szCs w:val="20"/>
        </w:rPr>
        <w:t>with all steps required</w:t>
      </w:r>
      <w:r w:rsidR="00935AB8" w:rsidRPr="00DE4B03">
        <w:rPr>
          <w:rFonts w:ascii="Verdana" w:eastAsiaTheme="minorHAnsi" w:hAnsi="Verdana" w:cstheme="minorBidi"/>
          <w:sz w:val="20"/>
          <w:szCs w:val="20"/>
        </w:rPr>
        <w:t xml:space="preserve"> to enable</w:t>
      </w:r>
      <w:r w:rsidR="008931C9" w:rsidRPr="00DE4B03">
        <w:rPr>
          <w:rFonts w:ascii="Verdana" w:eastAsiaTheme="minorHAnsi" w:hAnsi="Verdana" w:cstheme="minorBidi"/>
          <w:sz w:val="20"/>
          <w:szCs w:val="20"/>
        </w:rPr>
        <w:t xml:space="preserve"> Public Key Infrastructure (PKI)</w:t>
      </w:r>
      <w:r w:rsidR="00935AB8" w:rsidRPr="00DE4B03">
        <w:rPr>
          <w:rFonts w:ascii="Verdana" w:eastAsiaTheme="minorHAnsi" w:hAnsi="Verdana" w:cstheme="minorBidi"/>
          <w:sz w:val="20"/>
          <w:szCs w:val="20"/>
        </w:rPr>
        <w:t xml:space="preserve"> authentication using</w:t>
      </w:r>
      <w:r w:rsidR="008931C9" w:rsidRPr="00DE4B03">
        <w:rPr>
          <w:rFonts w:ascii="Verdana" w:eastAsiaTheme="minorHAnsi" w:hAnsi="Verdana" w:cstheme="minorBidi"/>
          <w:sz w:val="20"/>
          <w:szCs w:val="20"/>
        </w:rPr>
        <w:t xml:space="preserve"> </w:t>
      </w:r>
      <w:r w:rsidR="00935AB8" w:rsidRPr="00DE4B03">
        <w:rPr>
          <w:rFonts w:ascii="Verdana" w:eastAsiaTheme="minorHAnsi" w:hAnsi="Verdana" w:cstheme="minorBidi"/>
          <w:sz w:val="20"/>
          <w:szCs w:val="20"/>
        </w:rPr>
        <w:t xml:space="preserve">DoD Certificates (including </w:t>
      </w:r>
      <w:r w:rsidR="008931C9" w:rsidRPr="00DE4B03">
        <w:rPr>
          <w:rFonts w:ascii="Verdana" w:eastAsiaTheme="minorHAnsi" w:hAnsi="Verdana" w:cstheme="minorBidi"/>
          <w:sz w:val="20"/>
          <w:szCs w:val="20"/>
        </w:rPr>
        <w:t>Common Access Card (CAC)</w:t>
      </w:r>
      <w:r w:rsidR="00935AB8" w:rsidRPr="00DE4B03">
        <w:rPr>
          <w:rFonts w:ascii="Verdana" w:eastAsiaTheme="minorHAnsi" w:hAnsi="Verdana" w:cstheme="minorBidi"/>
          <w:sz w:val="20"/>
          <w:szCs w:val="20"/>
        </w:rPr>
        <w:t>)</w:t>
      </w:r>
      <w:r w:rsidR="008931C9" w:rsidRPr="00DE4B03">
        <w:rPr>
          <w:rFonts w:ascii="Verdana" w:eastAsiaTheme="minorHAnsi" w:hAnsi="Verdana" w:cstheme="minorBidi"/>
          <w:sz w:val="20"/>
          <w:szCs w:val="20"/>
        </w:rPr>
        <w:t xml:space="preserve"> for user</w:t>
      </w:r>
      <w:r w:rsidR="000A4961">
        <w:rPr>
          <w:rFonts w:ascii="Verdana" w:eastAsiaTheme="minorHAnsi" w:hAnsi="Verdana" w:cstheme="minorBidi"/>
          <w:sz w:val="20"/>
          <w:szCs w:val="20"/>
        </w:rPr>
        <w:t>s</w:t>
      </w:r>
      <w:r w:rsidR="008931C9" w:rsidRPr="00DE4B03">
        <w:rPr>
          <w:rFonts w:ascii="Verdana" w:eastAsiaTheme="minorHAnsi" w:hAnsi="Verdana" w:cstheme="minorBidi"/>
          <w:sz w:val="20"/>
          <w:szCs w:val="20"/>
        </w:rPr>
        <w:t xml:space="preserve"> to access SecurityCenter</w:t>
      </w:r>
      <w:r w:rsidR="00285CF1">
        <w:rPr>
          <w:rFonts w:ascii="Verdana" w:eastAsiaTheme="minorHAnsi" w:hAnsi="Verdana" w:cstheme="minorBidi"/>
          <w:sz w:val="20"/>
          <w:szCs w:val="20"/>
        </w:rPr>
        <w:t>,</w:t>
      </w:r>
      <w:r w:rsidR="00935AB8" w:rsidRPr="00DE4B03">
        <w:rPr>
          <w:rFonts w:ascii="Verdana" w:eastAsiaTheme="minorHAnsi" w:hAnsi="Verdana" w:cstheme="minorBidi"/>
          <w:sz w:val="20"/>
          <w:szCs w:val="20"/>
        </w:rPr>
        <w:t xml:space="preserve"> Nessus</w:t>
      </w:r>
      <w:r w:rsidR="00C10F95">
        <w:rPr>
          <w:rFonts w:ascii="Verdana" w:eastAsiaTheme="minorHAnsi" w:hAnsi="Verdana" w:cstheme="minorBidi"/>
          <w:sz w:val="20"/>
          <w:szCs w:val="20"/>
        </w:rPr>
        <w:t>,</w:t>
      </w:r>
      <w:r w:rsidR="00935AB8" w:rsidRPr="00DE4B03">
        <w:rPr>
          <w:rFonts w:ascii="Verdana" w:eastAsiaTheme="minorHAnsi" w:hAnsi="Verdana" w:cstheme="minorBidi"/>
          <w:sz w:val="20"/>
          <w:szCs w:val="20"/>
        </w:rPr>
        <w:t xml:space="preserve"> </w:t>
      </w:r>
      <w:r w:rsidR="00285CF1">
        <w:rPr>
          <w:rFonts w:ascii="Verdana" w:eastAsiaTheme="minorHAnsi" w:hAnsi="Verdana" w:cstheme="minorBidi"/>
          <w:sz w:val="20"/>
          <w:szCs w:val="20"/>
        </w:rPr>
        <w:t xml:space="preserve">and the Passive Vulnerability Scanner (PVS) </w:t>
      </w:r>
      <w:r w:rsidR="00935AB8" w:rsidRPr="00DE4B03">
        <w:rPr>
          <w:rFonts w:ascii="Verdana" w:eastAsiaTheme="minorHAnsi" w:hAnsi="Verdana" w:cstheme="minorBidi"/>
          <w:sz w:val="20"/>
          <w:szCs w:val="20"/>
        </w:rPr>
        <w:t>web user interfaces (webUI)</w:t>
      </w:r>
      <w:r w:rsidR="008931C9" w:rsidRPr="00DE4B03">
        <w:rPr>
          <w:rFonts w:ascii="Verdana" w:eastAsiaTheme="minorHAnsi" w:hAnsi="Verdana" w:cstheme="minorBidi"/>
          <w:sz w:val="20"/>
          <w:szCs w:val="20"/>
        </w:rPr>
        <w:t>.</w:t>
      </w:r>
    </w:p>
    <w:p w14:paraId="3C552532" w14:textId="12E2CD10" w:rsidR="00742FAA" w:rsidRPr="00DE4B03" w:rsidRDefault="00742FAA" w:rsidP="00523F55">
      <w:pPr>
        <w:pStyle w:val="NormalWeb"/>
        <w:shd w:val="clear" w:color="auto" w:fill="FFFFFF"/>
        <w:spacing w:before="0" w:beforeAutospacing="0" w:after="0" w:afterAutospacing="0"/>
        <w:rPr>
          <w:rFonts w:ascii="Verdana" w:eastAsiaTheme="minorHAnsi" w:hAnsi="Verdana" w:cstheme="minorBidi"/>
          <w:sz w:val="20"/>
          <w:szCs w:val="20"/>
        </w:rPr>
      </w:pPr>
    </w:p>
    <w:p w14:paraId="3C552533" w14:textId="5E624E2B" w:rsidR="002A187D" w:rsidRPr="00E94A79" w:rsidRDefault="00935AB8" w:rsidP="00523F55">
      <w:pPr>
        <w:pStyle w:val="Heading2"/>
        <w:keepNext/>
        <w:spacing w:before="0" w:beforeAutospacing="0" w:after="0" w:afterAutospacing="0"/>
        <w:rPr>
          <w:rFonts w:ascii="Verdana" w:hAnsi="Verdana"/>
          <w:sz w:val="24"/>
        </w:rPr>
      </w:pPr>
      <w:bookmarkStart w:id="5" w:name="_Toc492632770"/>
      <w:r w:rsidRPr="00E94A79">
        <w:rPr>
          <w:rFonts w:ascii="Verdana" w:hAnsi="Verdana"/>
          <w:sz w:val="24"/>
        </w:rPr>
        <w:t xml:space="preserve">Understanding </w:t>
      </w:r>
      <w:r w:rsidR="00154366">
        <w:rPr>
          <w:rFonts w:ascii="Verdana" w:hAnsi="Verdana"/>
          <w:sz w:val="24"/>
        </w:rPr>
        <w:t>How</w:t>
      </w:r>
      <w:r w:rsidRPr="00E94A79">
        <w:rPr>
          <w:rFonts w:ascii="Verdana" w:hAnsi="Verdana"/>
          <w:sz w:val="24"/>
        </w:rPr>
        <w:t xml:space="preserve"> DoD PKI/PKE </w:t>
      </w:r>
      <w:r w:rsidR="00154366">
        <w:rPr>
          <w:rFonts w:ascii="Verdana" w:hAnsi="Verdana"/>
          <w:sz w:val="24"/>
        </w:rPr>
        <w:t>Interacts</w:t>
      </w:r>
      <w:r w:rsidR="002A187D" w:rsidRPr="00E94A79">
        <w:rPr>
          <w:rFonts w:ascii="Verdana" w:hAnsi="Verdana"/>
          <w:sz w:val="24"/>
        </w:rPr>
        <w:t xml:space="preserve"> </w:t>
      </w:r>
      <w:r w:rsidR="00154366">
        <w:rPr>
          <w:rFonts w:ascii="Verdana" w:hAnsi="Verdana"/>
          <w:sz w:val="24"/>
        </w:rPr>
        <w:t>With</w:t>
      </w:r>
      <w:r w:rsidRPr="00E94A79">
        <w:rPr>
          <w:rFonts w:ascii="Verdana" w:hAnsi="Verdana"/>
          <w:sz w:val="24"/>
        </w:rPr>
        <w:t xml:space="preserve"> ACAS</w:t>
      </w:r>
      <w:bookmarkEnd w:id="5"/>
    </w:p>
    <w:p w14:paraId="7DD9284E" w14:textId="77777777" w:rsidR="00925B00" w:rsidRDefault="007B16F3" w:rsidP="00523F55">
      <w:pPr>
        <w:pStyle w:val="NormalWeb"/>
        <w:shd w:val="clear" w:color="auto" w:fill="FFFFFF"/>
        <w:spacing w:before="0" w:beforeAutospacing="0" w:after="0" w:afterAutospacing="0"/>
        <w:rPr>
          <w:rFonts w:ascii="Verdana" w:eastAsiaTheme="minorHAnsi" w:hAnsi="Verdana" w:cstheme="minorBidi"/>
          <w:sz w:val="20"/>
          <w:szCs w:val="20"/>
        </w:rPr>
      </w:pPr>
      <w:r w:rsidRPr="00DE4B03">
        <w:rPr>
          <w:rFonts w:ascii="Verdana" w:eastAsiaTheme="minorHAnsi" w:hAnsi="Verdana" w:cstheme="minorBidi"/>
          <w:sz w:val="20"/>
          <w:szCs w:val="20"/>
        </w:rPr>
        <w:t xml:space="preserve">DoD PKI provides </w:t>
      </w:r>
      <w:r w:rsidR="00935AB8" w:rsidRPr="00DE4B03">
        <w:rPr>
          <w:rFonts w:ascii="Verdana" w:eastAsiaTheme="minorHAnsi" w:hAnsi="Verdana" w:cstheme="minorBidi"/>
          <w:sz w:val="20"/>
          <w:szCs w:val="20"/>
        </w:rPr>
        <w:t>a uniform Certificate Authority (CA) infrastructure</w:t>
      </w:r>
      <w:r w:rsidRPr="00DE4B03">
        <w:rPr>
          <w:rFonts w:ascii="Verdana" w:eastAsiaTheme="minorHAnsi" w:hAnsi="Verdana" w:cstheme="minorBidi"/>
          <w:sz w:val="20"/>
          <w:szCs w:val="20"/>
        </w:rPr>
        <w:t xml:space="preserve"> </w:t>
      </w:r>
      <w:r w:rsidR="00314B23" w:rsidRPr="00DE4B03">
        <w:rPr>
          <w:rFonts w:ascii="Verdana" w:eastAsiaTheme="minorHAnsi" w:hAnsi="Verdana" w:cstheme="minorBidi"/>
          <w:sz w:val="20"/>
          <w:szCs w:val="20"/>
        </w:rPr>
        <w:t xml:space="preserve">that </w:t>
      </w:r>
      <w:r w:rsidR="00935AB8" w:rsidRPr="00DE4B03">
        <w:rPr>
          <w:rFonts w:ascii="Verdana" w:eastAsiaTheme="minorHAnsi" w:hAnsi="Verdana" w:cstheme="minorBidi"/>
          <w:sz w:val="20"/>
          <w:szCs w:val="20"/>
        </w:rPr>
        <w:t>all</w:t>
      </w:r>
      <w:r w:rsidRPr="00DE4B03">
        <w:rPr>
          <w:rFonts w:ascii="Verdana" w:eastAsiaTheme="minorHAnsi" w:hAnsi="Verdana" w:cstheme="minorBidi"/>
          <w:sz w:val="20"/>
          <w:szCs w:val="20"/>
        </w:rPr>
        <w:t xml:space="preserve"> DoD</w:t>
      </w:r>
      <w:r w:rsidR="00935AB8" w:rsidRPr="00DE4B03">
        <w:rPr>
          <w:rFonts w:ascii="Verdana" w:eastAsiaTheme="minorHAnsi" w:hAnsi="Verdana" w:cstheme="minorBidi"/>
          <w:sz w:val="20"/>
          <w:szCs w:val="20"/>
        </w:rPr>
        <w:t xml:space="preserve"> organizations are required to</w:t>
      </w:r>
      <w:r w:rsidRPr="00DE4B03">
        <w:rPr>
          <w:rFonts w:ascii="Verdana" w:eastAsiaTheme="minorHAnsi" w:hAnsi="Verdana" w:cstheme="minorBidi"/>
          <w:sz w:val="20"/>
          <w:szCs w:val="20"/>
        </w:rPr>
        <w:t xml:space="preserve"> </w:t>
      </w:r>
      <w:r w:rsidR="00935AB8" w:rsidRPr="00DE4B03">
        <w:rPr>
          <w:rFonts w:ascii="Verdana" w:eastAsiaTheme="minorHAnsi" w:hAnsi="Verdana" w:cstheme="minorBidi"/>
          <w:sz w:val="20"/>
          <w:szCs w:val="20"/>
        </w:rPr>
        <w:t>use</w:t>
      </w:r>
      <w:r w:rsidRPr="00DE4B03">
        <w:rPr>
          <w:rFonts w:ascii="Verdana" w:eastAsiaTheme="minorHAnsi" w:hAnsi="Verdana" w:cstheme="minorBidi"/>
          <w:sz w:val="20"/>
          <w:szCs w:val="20"/>
        </w:rPr>
        <w:t>.</w:t>
      </w:r>
      <w:r w:rsidR="009522C2" w:rsidRPr="00DE4B03">
        <w:rPr>
          <w:rFonts w:ascii="Verdana" w:eastAsiaTheme="minorHAnsi" w:hAnsi="Verdana" w:cstheme="minorBidi"/>
          <w:sz w:val="20"/>
          <w:szCs w:val="20"/>
        </w:rPr>
        <w:t xml:space="preserve"> If an application or system uses PKI for authentication, it is considered Public Key Enabled (PKE).</w:t>
      </w:r>
      <w:r w:rsidR="00935AB8" w:rsidRPr="00DE4B03">
        <w:rPr>
          <w:rFonts w:ascii="Verdana" w:eastAsiaTheme="minorHAnsi" w:hAnsi="Verdana" w:cstheme="minorBidi"/>
          <w:sz w:val="20"/>
          <w:szCs w:val="20"/>
        </w:rPr>
        <w:t xml:space="preserve"> </w:t>
      </w:r>
      <w:r w:rsidR="00826B43" w:rsidRPr="00DE4B03">
        <w:rPr>
          <w:rFonts w:ascii="Verdana" w:eastAsiaTheme="minorHAnsi" w:hAnsi="Verdana" w:cstheme="minorBidi"/>
          <w:sz w:val="20"/>
          <w:szCs w:val="20"/>
        </w:rPr>
        <w:t>For full PKI compliance, ACAS require</w:t>
      </w:r>
      <w:r w:rsidR="00431A95">
        <w:rPr>
          <w:rFonts w:ascii="Verdana" w:eastAsiaTheme="minorHAnsi" w:hAnsi="Verdana" w:cstheme="minorBidi"/>
          <w:sz w:val="20"/>
          <w:szCs w:val="20"/>
        </w:rPr>
        <w:t>s</w:t>
      </w:r>
      <w:r w:rsidR="00826B43" w:rsidRPr="00DE4B03">
        <w:rPr>
          <w:rFonts w:ascii="Verdana" w:eastAsiaTheme="minorHAnsi" w:hAnsi="Verdana" w:cstheme="minorBidi"/>
          <w:sz w:val="20"/>
          <w:szCs w:val="20"/>
        </w:rPr>
        <w:t xml:space="preserve"> a server identity </w:t>
      </w:r>
      <w:r w:rsidRPr="00DE4B03">
        <w:rPr>
          <w:rFonts w:ascii="Verdana" w:eastAsiaTheme="minorHAnsi" w:hAnsi="Verdana" w:cstheme="minorBidi"/>
          <w:sz w:val="20"/>
          <w:szCs w:val="20"/>
        </w:rPr>
        <w:t xml:space="preserve">certificate </w:t>
      </w:r>
      <w:r w:rsidR="00935AB8" w:rsidRPr="00DE4B03">
        <w:rPr>
          <w:rFonts w:ascii="Verdana" w:eastAsiaTheme="minorHAnsi" w:hAnsi="Verdana" w:cstheme="minorBidi"/>
          <w:sz w:val="20"/>
          <w:szCs w:val="20"/>
        </w:rPr>
        <w:t xml:space="preserve">and root CA certificates </w:t>
      </w:r>
      <w:r w:rsidRPr="00DE4B03">
        <w:rPr>
          <w:rFonts w:ascii="Verdana" w:eastAsiaTheme="minorHAnsi" w:hAnsi="Verdana" w:cstheme="minorBidi"/>
          <w:sz w:val="20"/>
          <w:szCs w:val="20"/>
        </w:rPr>
        <w:t xml:space="preserve">to be installed on </w:t>
      </w:r>
      <w:r w:rsidR="00935AB8" w:rsidRPr="00DE4B03">
        <w:rPr>
          <w:rFonts w:ascii="Verdana" w:eastAsiaTheme="minorHAnsi" w:hAnsi="Verdana" w:cstheme="minorBidi"/>
          <w:sz w:val="20"/>
          <w:szCs w:val="20"/>
        </w:rPr>
        <w:t>all</w:t>
      </w:r>
      <w:r w:rsidRPr="00DE4B03">
        <w:rPr>
          <w:rFonts w:ascii="Verdana" w:eastAsiaTheme="minorHAnsi" w:hAnsi="Verdana" w:cstheme="minorBidi"/>
          <w:sz w:val="20"/>
          <w:szCs w:val="20"/>
        </w:rPr>
        <w:t xml:space="preserve"> </w:t>
      </w:r>
      <w:r w:rsidR="00935AB8" w:rsidRPr="00DE4B03">
        <w:rPr>
          <w:rFonts w:ascii="Verdana" w:eastAsiaTheme="minorHAnsi" w:hAnsi="Verdana" w:cstheme="minorBidi"/>
          <w:sz w:val="20"/>
          <w:szCs w:val="20"/>
        </w:rPr>
        <w:t>SecurityCenter</w:t>
      </w:r>
      <w:r w:rsidR="000A4961">
        <w:rPr>
          <w:rFonts w:ascii="Verdana" w:eastAsiaTheme="minorHAnsi" w:hAnsi="Verdana" w:cstheme="minorBidi"/>
          <w:sz w:val="20"/>
          <w:szCs w:val="20"/>
        </w:rPr>
        <w:t xml:space="preserve"> instance</w:t>
      </w:r>
      <w:r w:rsidR="00935AB8" w:rsidRPr="00DE4B03">
        <w:rPr>
          <w:rFonts w:ascii="Verdana" w:eastAsiaTheme="minorHAnsi" w:hAnsi="Verdana" w:cstheme="minorBidi"/>
          <w:sz w:val="20"/>
          <w:szCs w:val="20"/>
        </w:rPr>
        <w:t>s</w:t>
      </w:r>
      <w:r w:rsidR="00136746">
        <w:rPr>
          <w:rFonts w:ascii="Verdana" w:eastAsiaTheme="minorHAnsi" w:hAnsi="Verdana" w:cstheme="minorBidi"/>
          <w:sz w:val="20"/>
          <w:szCs w:val="20"/>
        </w:rPr>
        <w:t xml:space="preserve">, </w:t>
      </w:r>
      <w:r w:rsidR="00935AB8" w:rsidRPr="00DE4B03">
        <w:rPr>
          <w:rFonts w:ascii="Verdana" w:eastAsiaTheme="minorHAnsi" w:hAnsi="Verdana" w:cstheme="minorBidi"/>
          <w:sz w:val="20"/>
          <w:szCs w:val="20"/>
        </w:rPr>
        <w:t>Nessus</w:t>
      </w:r>
      <w:r w:rsidR="000A4961">
        <w:rPr>
          <w:rFonts w:ascii="Verdana" w:eastAsiaTheme="minorHAnsi" w:hAnsi="Verdana" w:cstheme="minorBidi"/>
          <w:sz w:val="20"/>
          <w:szCs w:val="20"/>
        </w:rPr>
        <w:t xml:space="preserve"> active scanners</w:t>
      </w:r>
      <w:r w:rsidR="00136746">
        <w:rPr>
          <w:rFonts w:ascii="Verdana" w:eastAsiaTheme="minorHAnsi" w:hAnsi="Verdana" w:cstheme="minorBidi"/>
          <w:sz w:val="20"/>
          <w:szCs w:val="20"/>
        </w:rPr>
        <w:t>,</w:t>
      </w:r>
      <w:r w:rsidR="000A4961">
        <w:rPr>
          <w:rFonts w:ascii="Verdana" w:eastAsiaTheme="minorHAnsi" w:hAnsi="Verdana" w:cstheme="minorBidi"/>
          <w:sz w:val="20"/>
          <w:szCs w:val="20"/>
        </w:rPr>
        <w:t xml:space="preserve"> </w:t>
      </w:r>
      <w:r w:rsidR="00E21049">
        <w:rPr>
          <w:rFonts w:ascii="Verdana" w:eastAsiaTheme="minorHAnsi" w:hAnsi="Verdana" w:cstheme="minorBidi"/>
          <w:sz w:val="20"/>
          <w:szCs w:val="20"/>
        </w:rPr>
        <w:t>and</w:t>
      </w:r>
      <w:r w:rsidR="000A4961">
        <w:rPr>
          <w:rFonts w:ascii="Verdana" w:eastAsiaTheme="minorHAnsi" w:hAnsi="Verdana" w:cstheme="minorBidi"/>
          <w:sz w:val="20"/>
          <w:szCs w:val="20"/>
        </w:rPr>
        <w:t xml:space="preserve"> </w:t>
      </w:r>
      <w:r w:rsidR="00935AB8" w:rsidRPr="00DE4B03">
        <w:rPr>
          <w:rFonts w:ascii="Verdana" w:eastAsiaTheme="minorHAnsi" w:hAnsi="Verdana" w:cstheme="minorBidi"/>
          <w:sz w:val="20"/>
          <w:szCs w:val="20"/>
        </w:rPr>
        <w:t>P</w:t>
      </w:r>
      <w:r w:rsidR="000A4961">
        <w:rPr>
          <w:rFonts w:ascii="Verdana" w:eastAsiaTheme="minorHAnsi" w:hAnsi="Verdana" w:cstheme="minorBidi"/>
          <w:sz w:val="20"/>
          <w:szCs w:val="20"/>
        </w:rPr>
        <w:t xml:space="preserve">assive </w:t>
      </w:r>
      <w:r w:rsidR="00935AB8" w:rsidRPr="00DE4B03">
        <w:rPr>
          <w:rFonts w:ascii="Verdana" w:eastAsiaTheme="minorHAnsi" w:hAnsi="Verdana" w:cstheme="minorBidi"/>
          <w:sz w:val="20"/>
          <w:szCs w:val="20"/>
        </w:rPr>
        <w:t>V</w:t>
      </w:r>
      <w:r w:rsidR="000A4961">
        <w:rPr>
          <w:rFonts w:ascii="Verdana" w:eastAsiaTheme="minorHAnsi" w:hAnsi="Verdana" w:cstheme="minorBidi"/>
          <w:sz w:val="20"/>
          <w:szCs w:val="20"/>
        </w:rPr>
        <w:t xml:space="preserve">ulnerability </w:t>
      </w:r>
      <w:r w:rsidR="00935AB8" w:rsidRPr="00DE4B03">
        <w:rPr>
          <w:rFonts w:ascii="Verdana" w:eastAsiaTheme="minorHAnsi" w:hAnsi="Verdana" w:cstheme="minorBidi"/>
          <w:sz w:val="20"/>
          <w:szCs w:val="20"/>
        </w:rPr>
        <w:t>S</w:t>
      </w:r>
      <w:r w:rsidR="000A4961">
        <w:rPr>
          <w:rFonts w:ascii="Verdana" w:eastAsiaTheme="minorHAnsi" w:hAnsi="Verdana" w:cstheme="minorBidi"/>
          <w:sz w:val="20"/>
          <w:szCs w:val="20"/>
        </w:rPr>
        <w:t>canners</w:t>
      </w:r>
      <w:r w:rsidR="00935AB8" w:rsidRPr="00DE4B03">
        <w:rPr>
          <w:rFonts w:ascii="Verdana" w:eastAsiaTheme="minorHAnsi" w:hAnsi="Verdana" w:cstheme="minorBidi"/>
          <w:sz w:val="20"/>
          <w:szCs w:val="20"/>
        </w:rPr>
        <w:t xml:space="preserve">. The identity certificate is used along with a private key to </w:t>
      </w:r>
      <w:r w:rsidR="00B665E0">
        <w:rPr>
          <w:rFonts w:ascii="Verdana" w:eastAsiaTheme="minorHAnsi" w:hAnsi="Verdana" w:cstheme="minorBidi"/>
          <w:sz w:val="20"/>
          <w:szCs w:val="20"/>
        </w:rPr>
        <w:t>verify</w:t>
      </w:r>
      <w:r w:rsidR="00F35477">
        <w:rPr>
          <w:rFonts w:ascii="Verdana" w:eastAsiaTheme="minorHAnsi" w:hAnsi="Verdana" w:cstheme="minorBidi"/>
          <w:sz w:val="20"/>
          <w:szCs w:val="20"/>
        </w:rPr>
        <w:t xml:space="preserve"> </w:t>
      </w:r>
      <w:r w:rsidR="00935AB8" w:rsidRPr="00DE4B03">
        <w:rPr>
          <w:rFonts w:ascii="Verdana" w:eastAsiaTheme="minorHAnsi" w:hAnsi="Verdana" w:cstheme="minorBidi"/>
          <w:sz w:val="20"/>
          <w:szCs w:val="20"/>
        </w:rPr>
        <w:t xml:space="preserve">the </w:t>
      </w:r>
      <w:r w:rsidR="00135239" w:rsidRPr="00DE4B03">
        <w:rPr>
          <w:rFonts w:ascii="Verdana" w:eastAsiaTheme="minorHAnsi" w:hAnsi="Verdana" w:cstheme="minorBidi"/>
          <w:sz w:val="20"/>
          <w:szCs w:val="20"/>
        </w:rPr>
        <w:t>identity</w:t>
      </w:r>
      <w:r w:rsidR="00935AB8" w:rsidRPr="00DE4B03">
        <w:rPr>
          <w:rFonts w:ascii="Verdana" w:eastAsiaTheme="minorHAnsi" w:hAnsi="Verdana" w:cstheme="minorBidi"/>
          <w:sz w:val="20"/>
          <w:szCs w:val="20"/>
        </w:rPr>
        <w:t xml:space="preserve"> of a server to clients. The root CA certificates are used to allow a mutual trust </w:t>
      </w:r>
      <w:r w:rsidR="00CA1F97">
        <w:rPr>
          <w:rFonts w:ascii="Verdana" w:eastAsiaTheme="minorHAnsi" w:hAnsi="Verdana" w:cstheme="minorBidi"/>
          <w:sz w:val="20"/>
          <w:szCs w:val="20"/>
        </w:rPr>
        <w:t>framework</w:t>
      </w:r>
      <w:r w:rsidR="00935AB8" w:rsidRPr="00DE4B03">
        <w:rPr>
          <w:rFonts w:ascii="Verdana" w:eastAsiaTheme="minorHAnsi" w:hAnsi="Verdana" w:cstheme="minorBidi"/>
          <w:sz w:val="20"/>
          <w:szCs w:val="20"/>
        </w:rPr>
        <w:t xml:space="preserve"> so that a client (browser) can trust a remote server, and the server can trust the certificate provided by the client</w:t>
      </w:r>
      <w:r w:rsidR="00F35477">
        <w:rPr>
          <w:rFonts w:ascii="Verdana" w:eastAsiaTheme="minorHAnsi" w:hAnsi="Verdana" w:cstheme="minorBidi"/>
          <w:sz w:val="20"/>
          <w:szCs w:val="20"/>
        </w:rPr>
        <w:t>’s</w:t>
      </w:r>
      <w:r w:rsidR="00935AB8" w:rsidRPr="00DE4B03">
        <w:rPr>
          <w:rFonts w:ascii="Verdana" w:eastAsiaTheme="minorHAnsi" w:hAnsi="Verdana" w:cstheme="minorBidi"/>
          <w:sz w:val="20"/>
          <w:szCs w:val="20"/>
        </w:rPr>
        <w:t xml:space="preserve"> CAC login.</w:t>
      </w:r>
    </w:p>
    <w:p w14:paraId="3C552534" w14:textId="1183245D" w:rsidR="00935AB8" w:rsidRPr="00DE4B03" w:rsidRDefault="00935AB8" w:rsidP="00523F55">
      <w:pPr>
        <w:pStyle w:val="NormalWeb"/>
        <w:shd w:val="clear" w:color="auto" w:fill="FFFFFF"/>
        <w:spacing w:before="0" w:beforeAutospacing="0" w:after="0" w:afterAutospacing="0"/>
        <w:rPr>
          <w:rFonts w:ascii="Verdana" w:eastAsiaTheme="minorHAnsi" w:hAnsi="Verdana" w:cstheme="minorBidi"/>
          <w:sz w:val="20"/>
          <w:szCs w:val="20"/>
        </w:rPr>
      </w:pPr>
    </w:p>
    <w:p w14:paraId="71291D2B" w14:textId="75E1E00F" w:rsidR="0030228B" w:rsidRPr="00E94A79" w:rsidRDefault="0030228B" w:rsidP="00523F55">
      <w:pPr>
        <w:pStyle w:val="Heading2"/>
        <w:keepNext/>
        <w:spacing w:before="0" w:beforeAutospacing="0" w:after="0" w:afterAutospacing="0"/>
        <w:rPr>
          <w:rFonts w:ascii="Verdana" w:hAnsi="Verdana"/>
          <w:sz w:val="24"/>
        </w:rPr>
      </w:pPr>
      <w:bookmarkStart w:id="6" w:name="_Toc492632771"/>
      <w:r w:rsidRPr="00E94A79">
        <w:rPr>
          <w:rFonts w:ascii="Verdana" w:hAnsi="Verdana"/>
          <w:sz w:val="24"/>
        </w:rPr>
        <w:t xml:space="preserve">PKI/PKE </w:t>
      </w:r>
      <w:r>
        <w:rPr>
          <w:rFonts w:ascii="Verdana" w:hAnsi="Verdana"/>
          <w:sz w:val="24"/>
        </w:rPr>
        <w:t>Basics</w:t>
      </w:r>
      <w:bookmarkEnd w:id="6"/>
    </w:p>
    <w:p w14:paraId="042E82EF" w14:textId="6261D0CE" w:rsidR="0030228B" w:rsidRDefault="0030228B" w:rsidP="00523F55">
      <w:pPr>
        <w:pStyle w:val="NormalWeb"/>
        <w:shd w:val="clear" w:color="auto" w:fill="FFFFFF"/>
        <w:spacing w:before="0" w:beforeAutospacing="0" w:after="0" w:afterAutospacing="0"/>
        <w:rPr>
          <w:rFonts w:ascii="Verdana" w:eastAsiaTheme="minorHAnsi" w:hAnsi="Verdana" w:cstheme="minorBidi"/>
          <w:sz w:val="20"/>
          <w:szCs w:val="20"/>
        </w:rPr>
      </w:pPr>
      <w:r w:rsidRPr="0030228B">
        <w:rPr>
          <w:rFonts w:ascii="Verdana" w:eastAsiaTheme="minorHAnsi" w:hAnsi="Verdana" w:cstheme="minorBidi"/>
          <w:sz w:val="20"/>
          <w:szCs w:val="20"/>
        </w:rPr>
        <w:t>While all D</w:t>
      </w:r>
      <w:r>
        <w:rPr>
          <w:rFonts w:ascii="Verdana" w:eastAsiaTheme="minorHAnsi" w:hAnsi="Verdana" w:cstheme="minorBidi"/>
          <w:sz w:val="20"/>
          <w:szCs w:val="20"/>
        </w:rPr>
        <w:t>o</w:t>
      </w:r>
      <w:r w:rsidRPr="0030228B">
        <w:rPr>
          <w:rFonts w:ascii="Verdana" w:eastAsiaTheme="minorHAnsi" w:hAnsi="Verdana" w:cstheme="minorBidi"/>
          <w:sz w:val="20"/>
          <w:szCs w:val="20"/>
        </w:rPr>
        <w:t xml:space="preserve">D PKE implementations share common functions and core infrastructure, different organizations have specific requirements and procedures. Before creating or changing any certificates, you should engage the organization’s Registration Authority (RA) or Local Registration Authority (LRA) to ensure you are meeting their obligations and requirements. In general, for more information, please refer to </w:t>
      </w:r>
      <w:hyperlink r:id="rId22" w:history="1">
        <w:r w:rsidRPr="00B74BF0">
          <w:rPr>
            <w:rStyle w:val="Hyperlink"/>
            <w:rFonts w:ascii="Verdana" w:eastAsiaTheme="minorHAnsi" w:hAnsi="Verdana" w:cstheme="minorBidi"/>
            <w:sz w:val="20"/>
            <w:szCs w:val="20"/>
          </w:rPr>
          <w:t>http://iase.disa.mil/pki/index.html</w:t>
        </w:r>
      </w:hyperlink>
      <w:r>
        <w:rPr>
          <w:rFonts w:ascii="Verdana" w:eastAsiaTheme="minorHAnsi" w:hAnsi="Verdana" w:cstheme="minorBidi"/>
          <w:sz w:val="20"/>
          <w:szCs w:val="20"/>
        </w:rPr>
        <w:t>.</w:t>
      </w:r>
    </w:p>
    <w:p w14:paraId="15C3948C" w14:textId="77777777" w:rsidR="00925B00" w:rsidRDefault="00925B00" w:rsidP="00523F55">
      <w:pPr>
        <w:pStyle w:val="NormalWeb"/>
        <w:shd w:val="clear" w:color="auto" w:fill="FFFFFF"/>
        <w:spacing w:before="0" w:beforeAutospacing="0" w:after="0" w:afterAutospacing="0"/>
        <w:rPr>
          <w:rFonts w:ascii="Verdana" w:eastAsiaTheme="minorHAnsi" w:hAnsi="Verdana" w:cstheme="minorBidi"/>
          <w:sz w:val="20"/>
          <w:szCs w:val="20"/>
        </w:rPr>
      </w:pPr>
    </w:p>
    <w:p w14:paraId="3C552536" w14:textId="28B5C184" w:rsidR="009522C2" w:rsidRPr="00E94A79" w:rsidRDefault="009522C2" w:rsidP="00523F55">
      <w:pPr>
        <w:pStyle w:val="Heading2"/>
        <w:keepNext/>
        <w:spacing w:before="0" w:beforeAutospacing="0" w:after="0" w:afterAutospacing="0"/>
        <w:rPr>
          <w:rFonts w:ascii="Verdana" w:hAnsi="Verdana"/>
          <w:sz w:val="24"/>
        </w:rPr>
      </w:pPr>
      <w:bookmarkStart w:id="7" w:name="_Toc492632772"/>
      <w:r w:rsidRPr="00E94A79">
        <w:rPr>
          <w:rFonts w:ascii="Verdana" w:hAnsi="Verdana"/>
          <w:sz w:val="24"/>
        </w:rPr>
        <w:t xml:space="preserve">Understanding Linux </w:t>
      </w:r>
      <w:r w:rsidR="00154366">
        <w:rPr>
          <w:rFonts w:ascii="Verdana" w:hAnsi="Verdana"/>
          <w:sz w:val="24"/>
        </w:rPr>
        <w:t>Files</w:t>
      </w:r>
      <w:bookmarkEnd w:id="7"/>
    </w:p>
    <w:p w14:paraId="3C552537" w14:textId="2A8C5E0A" w:rsidR="00F946B5" w:rsidRDefault="009522C2" w:rsidP="00523F55">
      <w:pPr>
        <w:pStyle w:val="NormalWeb"/>
        <w:shd w:val="clear" w:color="auto" w:fill="FFFFFF"/>
        <w:spacing w:before="0" w:beforeAutospacing="0" w:after="0" w:afterAutospacing="0"/>
        <w:rPr>
          <w:rFonts w:ascii="Verdana" w:eastAsiaTheme="minorHAnsi" w:hAnsi="Verdana" w:cstheme="minorBidi"/>
          <w:sz w:val="20"/>
          <w:szCs w:val="20"/>
        </w:rPr>
      </w:pPr>
      <w:r w:rsidRPr="00DE4B03">
        <w:rPr>
          <w:rFonts w:ascii="Verdana" w:eastAsiaTheme="minorHAnsi" w:hAnsi="Verdana" w:cstheme="minorBidi"/>
          <w:sz w:val="20"/>
          <w:szCs w:val="20"/>
        </w:rPr>
        <w:t xml:space="preserve">The SecurityCenter </w:t>
      </w:r>
      <w:r w:rsidR="00136746">
        <w:rPr>
          <w:rFonts w:ascii="Verdana" w:eastAsiaTheme="minorHAnsi" w:hAnsi="Verdana" w:cstheme="minorBidi"/>
          <w:sz w:val="20"/>
          <w:szCs w:val="20"/>
        </w:rPr>
        <w:t>application</w:t>
      </w:r>
      <w:r w:rsidRPr="00DE4B03">
        <w:rPr>
          <w:rFonts w:ascii="Verdana" w:eastAsiaTheme="minorHAnsi" w:hAnsi="Verdana" w:cstheme="minorBidi"/>
          <w:sz w:val="20"/>
          <w:szCs w:val="20"/>
        </w:rPr>
        <w:t xml:space="preserve"> only function</w:t>
      </w:r>
      <w:r w:rsidR="00431A95">
        <w:rPr>
          <w:rFonts w:ascii="Verdana" w:eastAsiaTheme="minorHAnsi" w:hAnsi="Verdana" w:cstheme="minorBidi"/>
          <w:sz w:val="20"/>
          <w:szCs w:val="20"/>
        </w:rPr>
        <w:t>s</w:t>
      </w:r>
      <w:r w:rsidRPr="00DE4B03">
        <w:rPr>
          <w:rFonts w:ascii="Verdana" w:eastAsiaTheme="minorHAnsi" w:hAnsi="Verdana" w:cstheme="minorBidi"/>
          <w:sz w:val="20"/>
          <w:szCs w:val="20"/>
        </w:rPr>
        <w:t xml:space="preserve"> on Linux (Red Hat Enterprise Linux). Linux and Windows do not share the same End-Of-Line (EOL) characters. This is why a file that looks cleanly formatted </w:t>
      </w:r>
      <w:r w:rsidR="00847D6B">
        <w:rPr>
          <w:rFonts w:ascii="Verdana" w:eastAsiaTheme="minorHAnsi" w:hAnsi="Verdana" w:cstheme="minorBidi"/>
          <w:sz w:val="20"/>
          <w:szCs w:val="20"/>
        </w:rPr>
        <w:t>in</w:t>
      </w:r>
      <w:r w:rsidRPr="00DE4B03">
        <w:rPr>
          <w:rFonts w:ascii="Verdana" w:eastAsiaTheme="minorHAnsi" w:hAnsi="Verdana" w:cstheme="minorBidi"/>
          <w:sz w:val="20"/>
          <w:szCs w:val="20"/>
        </w:rPr>
        <w:t xml:space="preserve"> SecurityCenter may look incoherent on a Windows workstation. It is important to be cautious handling files in Windows </w:t>
      </w:r>
      <w:r w:rsidR="00B665E0">
        <w:rPr>
          <w:rFonts w:ascii="Verdana" w:eastAsiaTheme="minorHAnsi" w:hAnsi="Verdana" w:cstheme="minorBidi"/>
          <w:sz w:val="20"/>
          <w:szCs w:val="20"/>
        </w:rPr>
        <w:t xml:space="preserve">that </w:t>
      </w:r>
      <w:r w:rsidRPr="00DE4B03">
        <w:rPr>
          <w:rFonts w:ascii="Verdana" w:eastAsiaTheme="minorHAnsi" w:hAnsi="Verdana" w:cstheme="minorBidi"/>
          <w:sz w:val="20"/>
          <w:szCs w:val="20"/>
        </w:rPr>
        <w:t>will be used on a Linux server. If you edit or create a file on a Windows computer</w:t>
      </w:r>
      <w:r w:rsidR="00B665E0">
        <w:rPr>
          <w:rFonts w:ascii="Verdana" w:eastAsiaTheme="minorHAnsi" w:hAnsi="Verdana" w:cstheme="minorBidi"/>
          <w:sz w:val="20"/>
          <w:szCs w:val="20"/>
        </w:rPr>
        <w:t>,</w:t>
      </w:r>
      <w:r w:rsidRPr="00DE4B03">
        <w:rPr>
          <w:rFonts w:ascii="Verdana" w:eastAsiaTheme="minorHAnsi" w:hAnsi="Verdana" w:cstheme="minorBidi"/>
          <w:sz w:val="20"/>
          <w:szCs w:val="20"/>
        </w:rPr>
        <w:t xml:space="preserve"> you should </w:t>
      </w:r>
      <w:r w:rsidR="00E12D28">
        <w:rPr>
          <w:rFonts w:ascii="Verdana" w:eastAsiaTheme="minorHAnsi" w:hAnsi="Verdana" w:cstheme="minorBidi"/>
          <w:sz w:val="20"/>
          <w:szCs w:val="20"/>
        </w:rPr>
        <w:t>use the</w:t>
      </w:r>
      <w:r w:rsidR="00E12D28" w:rsidRPr="00DE4B03">
        <w:rPr>
          <w:rFonts w:ascii="Verdana" w:eastAsiaTheme="minorHAnsi" w:hAnsi="Verdana" w:cstheme="minorBidi"/>
          <w:sz w:val="20"/>
          <w:szCs w:val="20"/>
        </w:rPr>
        <w:t xml:space="preserve"> </w:t>
      </w:r>
      <w:r w:rsidR="00E12D28">
        <w:rPr>
          <w:rFonts w:ascii="Verdana" w:eastAsiaTheme="minorHAnsi" w:hAnsi="Verdana" w:cstheme="minorBidi"/>
          <w:sz w:val="20"/>
          <w:szCs w:val="20"/>
        </w:rPr>
        <w:t>N</w:t>
      </w:r>
      <w:r w:rsidR="00E12D28" w:rsidRPr="00DE4B03">
        <w:rPr>
          <w:rFonts w:ascii="Verdana" w:eastAsiaTheme="minorHAnsi" w:hAnsi="Verdana" w:cstheme="minorBidi"/>
          <w:sz w:val="20"/>
          <w:szCs w:val="20"/>
        </w:rPr>
        <w:t xml:space="preserve">otepad </w:t>
      </w:r>
      <w:r w:rsidR="00E12D28">
        <w:rPr>
          <w:rFonts w:ascii="Verdana" w:eastAsiaTheme="minorHAnsi" w:hAnsi="Verdana" w:cstheme="minorBidi"/>
          <w:sz w:val="20"/>
          <w:szCs w:val="20"/>
        </w:rPr>
        <w:t xml:space="preserve">application </w:t>
      </w:r>
      <w:r w:rsidRPr="00DE4B03">
        <w:rPr>
          <w:rFonts w:ascii="Verdana" w:eastAsiaTheme="minorHAnsi" w:hAnsi="Verdana" w:cstheme="minorBidi"/>
          <w:sz w:val="20"/>
          <w:szCs w:val="20"/>
        </w:rPr>
        <w:t xml:space="preserve">for this task. </w:t>
      </w:r>
      <w:r w:rsidR="00E12D28">
        <w:rPr>
          <w:rFonts w:ascii="Verdana" w:eastAsiaTheme="minorHAnsi" w:hAnsi="Verdana" w:cstheme="minorBidi"/>
          <w:sz w:val="20"/>
          <w:szCs w:val="20"/>
        </w:rPr>
        <w:t>Notepad</w:t>
      </w:r>
      <w:r w:rsidR="00F946B5" w:rsidRPr="00DE4B03">
        <w:rPr>
          <w:rFonts w:ascii="Verdana" w:eastAsiaTheme="minorHAnsi" w:hAnsi="Verdana" w:cstheme="minorBidi"/>
          <w:sz w:val="20"/>
          <w:szCs w:val="20"/>
        </w:rPr>
        <w:t xml:space="preserve"> was used to develop and validate this guide</w:t>
      </w:r>
      <w:r w:rsidR="00B665E0">
        <w:rPr>
          <w:rFonts w:ascii="Verdana" w:eastAsiaTheme="minorHAnsi" w:hAnsi="Verdana" w:cstheme="minorBidi"/>
          <w:sz w:val="20"/>
          <w:szCs w:val="20"/>
        </w:rPr>
        <w:t>.</w:t>
      </w:r>
      <w:r w:rsidR="00F946B5" w:rsidRPr="00DE4B03">
        <w:rPr>
          <w:rFonts w:ascii="Verdana" w:eastAsiaTheme="minorHAnsi" w:hAnsi="Verdana" w:cstheme="minorBidi"/>
          <w:sz w:val="20"/>
          <w:szCs w:val="20"/>
        </w:rPr>
        <w:t xml:space="preserve"> </w:t>
      </w:r>
      <w:r w:rsidR="00B665E0">
        <w:rPr>
          <w:rFonts w:ascii="Verdana" w:eastAsiaTheme="minorHAnsi" w:hAnsi="Verdana" w:cstheme="minorBidi"/>
          <w:sz w:val="20"/>
          <w:szCs w:val="20"/>
        </w:rPr>
        <w:t xml:space="preserve">Other </w:t>
      </w:r>
      <w:r w:rsidRPr="00DE4B03">
        <w:rPr>
          <w:rFonts w:ascii="Verdana" w:eastAsiaTheme="minorHAnsi" w:hAnsi="Verdana" w:cstheme="minorBidi"/>
          <w:sz w:val="20"/>
          <w:szCs w:val="20"/>
        </w:rPr>
        <w:t>tools are available</w:t>
      </w:r>
      <w:r w:rsidR="00F946B5" w:rsidRPr="00DE4B03">
        <w:rPr>
          <w:rFonts w:ascii="Verdana" w:eastAsiaTheme="minorHAnsi" w:hAnsi="Verdana" w:cstheme="minorBidi"/>
          <w:sz w:val="20"/>
          <w:szCs w:val="20"/>
        </w:rPr>
        <w:t xml:space="preserve"> </w:t>
      </w:r>
      <w:r w:rsidR="00B665E0">
        <w:rPr>
          <w:rFonts w:ascii="Verdana" w:eastAsiaTheme="minorHAnsi" w:hAnsi="Verdana" w:cstheme="minorBidi"/>
          <w:sz w:val="20"/>
          <w:szCs w:val="20"/>
        </w:rPr>
        <w:t>that</w:t>
      </w:r>
      <w:r w:rsidR="00F946B5" w:rsidRPr="00DE4B03">
        <w:rPr>
          <w:rFonts w:ascii="Verdana" w:eastAsiaTheme="minorHAnsi" w:hAnsi="Verdana" w:cstheme="minorBidi"/>
          <w:sz w:val="20"/>
          <w:szCs w:val="20"/>
        </w:rPr>
        <w:t xml:space="preserve"> may be useful if </w:t>
      </w:r>
      <w:r w:rsidR="007D78FC">
        <w:rPr>
          <w:rFonts w:ascii="Verdana" w:eastAsiaTheme="minorHAnsi" w:hAnsi="Verdana" w:cstheme="minorBidi"/>
          <w:sz w:val="20"/>
          <w:szCs w:val="20"/>
        </w:rPr>
        <w:t>N</w:t>
      </w:r>
      <w:r w:rsidR="00F946B5" w:rsidRPr="00DE4B03">
        <w:rPr>
          <w:rFonts w:ascii="Verdana" w:eastAsiaTheme="minorHAnsi" w:hAnsi="Verdana" w:cstheme="minorBidi"/>
          <w:sz w:val="20"/>
          <w:szCs w:val="20"/>
        </w:rPr>
        <w:t xml:space="preserve">otepad proves </w:t>
      </w:r>
      <w:r w:rsidR="00B665E0">
        <w:rPr>
          <w:rFonts w:ascii="Verdana" w:eastAsiaTheme="minorHAnsi" w:hAnsi="Verdana" w:cstheme="minorBidi"/>
          <w:sz w:val="20"/>
          <w:szCs w:val="20"/>
        </w:rPr>
        <w:t xml:space="preserve">to be </w:t>
      </w:r>
      <w:r w:rsidR="00F946B5" w:rsidRPr="00DE4B03">
        <w:rPr>
          <w:rFonts w:ascii="Verdana" w:eastAsiaTheme="minorHAnsi" w:hAnsi="Verdana" w:cstheme="minorBidi"/>
          <w:sz w:val="20"/>
          <w:szCs w:val="20"/>
        </w:rPr>
        <w:t xml:space="preserve">too difficult, but they are not part of the ACAS baseline. </w:t>
      </w:r>
    </w:p>
    <w:p w14:paraId="0B267BDB" w14:textId="77777777" w:rsidR="00925B00" w:rsidRPr="00DE4B03" w:rsidRDefault="00925B00" w:rsidP="00523F55">
      <w:pPr>
        <w:pStyle w:val="NormalWeb"/>
        <w:shd w:val="clear" w:color="auto" w:fill="FFFFFF"/>
        <w:spacing w:before="0" w:beforeAutospacing="0" w:after="0" w:afterAutospacing="0"/>
        <w:rPr>
          <w:rFonts w:ascii="Verdana" w:eastAsiaTheme="minorHAnsi" w:hAnsi="Verdana" w:cstheme="minorBidi"/>
          <w:sz w:val="20"/>
          <w:szCs w:val="20"/>
        </w:rPr>
      </w:pPr>
    </w:p>
    <w:p w14:paraId="3C552538" w14:textId="77777777" w:rsidR="00F91E08" w:rsidRDefault="00F91E08" w:rsidP="00523F55">
      <w:pPr>
        <w:pStyle w:val="NormalWeb"/>
        <w:shd w:val="clear" w:color="auto" w:fill="FFFFFF"/>
        <w:spacing w:before="0" w:beforeAutospacing="0" w:after="0" w:afterAutospacing="0"/>
        <w:rPr>
          <w:rFonts w:ascii="Verdana" w:hAnsi="Verdana"/>
          <w:sz w:val="20"/>
          <w:szCs w:val="20"/>
        </w:rPr>
      </w:pPr>
      <w:r w:rsidRPr="00190228">
        <w:rPr>
          <w:rFonts w:ascii="Verdana" w:eastAsiaTheme="minorHAnsi" w:hAnsi="Verdana"/>
          <w:sz w:val="20"/>
          <w:szCs w:val="20"/>
        </w:rPr>
        <w:t xml:space="preserve">If a file does </w:t>
      </w:r>
      <w:r w:rsidR="00E53685" w:rsidRPr="00190228">
        <w:rPr>
          <w:rFonts w:ascii="Verdana" w:eastAsiaTheme="minorHAnsi" w:hAnsi="Verdana"/>
          <w:sz w:val="20"/>
          <w:szCs w:val="20"/>
        </w:rPr>
        <w:t>not behave</w:t>
      </w:r>
      <w:r w:rsidRPr="00190228">
        <w:rPr>
          <w:rFonts w:ascii="Verdana" w:eastAsiaTheme="minorHAnsi" w:hAnsi="Verdana"/>
          <w:sz w:val="20"/>
          <w:szCs w:val="20"/>
        </w:rPr>
        <w:t xml:space="preserve"> properly, or if you have issues </w:t>
      </w:r>
      <w:r w:rsidR="00E53685" w:rsidRPr="00190228">
        <w:rPr>
          <w:rFonts w:ascii="Verdana" w:eastAsiaTheme="minorHAnsi" w:hAnsi="Verdana"/>
          <w:sz w:val="20"/>
          <w:szCs w:val="20"/>
        </w:rPr>
        <w:t>after editing</w:t>
      </w:r>
      <w:r w:rsidR="0000691C" w:rsidRPr="00190228">
        <w:rPr>
          <w:rFonts w:ascii="Verdana" w:eastAsiaTheme="minorHAnsi" w:hAnsi="Verdana"/>
          <w:sz w:val="20"/>
          <w:szCs w:val="20"/>
        </w:rPr>
        <w:t xml:space="preserve"> a file, this command may</w:t>
      </w:r>
      <w:r w:rsidRPr="00190228">
        <w:rPr>
          <w:rFonts w:ascii="Verdana" w:eastAsiaTheme="minorHAnsi" w:hAnsi="Verdana"/>
          <w:sz w:val="20"/>
          <w:szCs w:val="20"/>
        </w:rPr>
        <w:t xml:space="preserve"> help. To generate the</w:t>
      </w:r>
      <w:r w:rsidRPr="00190228">
        <w:rPr>
          <w:rFonts w:ascii="Verdana" w:hAnsi="Verdana"/>
          <w:sz w:val="20"/>
          <w:szCs w:val="20"/>
        </w:rPr>
        <w:t xml:space="preserve"> </w:t>
      </w:r>
      <w:r w:rsidRPr="00190228">
        <w:rPr>
          <w:rFonts w:ascii="Verdana" w:eastAsia="Calibri" w:hAnsi="Verdana"/>
          <w:b/>
          <w:sz w:val="20"/>
          <w:szCs w:val="20"/>
        </w:rPr>
        <w:t>^M</w:t>
      </w:r>
      <w:r w:rsidRPr="00190228">
        <w:rPr>
          <w:rFonts w:ascii="Verdana" w:hAnsi="Verdana"/>
          <w:sz w:val="20"/>
          <w:szCs w:val="20"/>
        </w:rPr>
        <w:t xml:space="preserve">, </w:t>
      </w:r>
      <w:r w:rsidRPr="00190228">
        <w:rPr>
          <w:rFonts w:ascii="Verdana" w:eastAsiaTheme="minorHAnsi" w:hAnsi="Verdana" w:cstheme="minorBidi"/>
          <w:sz w:val="20"/>
          <w:szCs w:val="20"/>
        </w:rPr>
        <w:t>use</w:t>
      </w:r>
      <w:r w:rsidRPr="00190228">
        <w:rPr>
          <w:rFonts w:ascii="Verdana" w:hAnsi="Verdana"/>
          <w:sz w:val="20"/>
          <w:szCs w:val="20"/>
        </w:rPr>
        <w:t xml:space="preserve"> </w:t>
      </w:r>
      <w:r w:rsidRPr="00190228">
        <w:rPr>
          <w:rFonts w:ascii="Verdana" w:eastAsia="Calibri" w:hAnsi="Verdana"/>
          <w:b/>
          <w:sz w:val="20"/>
          <w:szCs w:val="20"/>
        </w:rPr>
        <w:t>ctrl+v</w:t>
      </w:r>
      <w:r w:rsidRPr="00190228">
        <w:rPr>
          <w:rFonts w:ascii="Verdana" w:hAnsi="Verdana"/>
          <w:sz w:val="20"/>
          <w:szCs w:val="20"/>
        </w:rPr>
        <w:t xml:space="preserve"> </w:t>
      </w:r>
      <w:r w:rsidRPr="00190228">
        <w:rPr>
          <w:rFonts w:ascii="Verdana" w:eastAsiaTheme="minorHAnsi" w:hAnsi="Verdana" w:cstheme="minorBidi"/>
          <w:sz w:val="20"/>
          <w:szCs w:val="20"/>
        </w:rPr>
        <w:t>and</w:t>
      </w:r>
      <w:r w:rsidRPr="00190228">
        <w:rPr>
          <w:rFonts w:ascii="Verdana" w:hAnsi="Verdana"/>
          <w:sz w:val="20"/>
          <w:szCs w:val="20"/>
        </w:rPr>
        <w:t xml:space="preserve"> </w:t>
      </w:r>
      <w:r w:rsidRPr="00190228">
        <w:rPr>
          <w:rFonts w:ascii="Verdana" w:eastAsia="Calibri" w:hAnsi="Verdana"/>
          <w:b/>
          <w:sz w:val="20"/>
          <w:szCs w:val="20"/>
        </w:rPr>
        <w:t>ctrl+m</w:t>
      </w:r>
      <w:r w:rsidRPr="00190228">
        <w:rPr>
          <w:rFonts w:ascii="Verdana" w:hAnsi="Verdana"/>
          <w:sz w:val="20"/>
          <w:szCs w:val="20"/>
        </w:rPr>
        <w:t>:</w:t>
      </w:r>
    </w:p>
    <w:p w14:paraId="7EFE7107" w14:textId="77777777" w:rsidR="00925B00" w:rsidRPr="00190228" w:rsidRDefault="00925B00" w:rsidP="00523F55">
      <w:pPr>
        <w:pStyle w:val="NormalWeb"/>
        <w:shd w:val="clear" w:color="auto" w:fill="FFFFFF"/>
        <w:spacing w:before="0" w:beforeAutospacing="0" w:after="0" w:afterAutospacing="0"/>
        <w:rPr>
          <w:rFonts w:ascii="Verdana" w:hAnsi="Verdana"/>
          <w:sz w:val="20"/>
          <w:szCs w:val="20"/>
        </w:rPr>
      </w:pPr>
    </w:p>
    <w:p w14:paraId="44C754C0" w14:textId="77777777" w:rsidR="00B665E0" w:rsidRPr="00E056C5" w:rsidRDefault="00490B77" w:rsidP="00523F55">
      <w:pPr>
        <w:pStyle w:val="CodeText"/>
        <w:rPr>
          <w:rFonts w:eastAsia="Calibri"/>
          <w:b/>
          <w:bCs w:val="0"/>
          <w:kern w:val="0"/>
        </w:rPr>
      </w:pPr>
      <w:r w:rsidRPr="00E056C5">
        <w:t>#</w:t>
      </w:r>
      <w:r w:rsidR="00F946B5" w:rsidRPr="00E056C5">
        <w:t xml:space="preserve"> </w:t>
      </w:r>
      <w:r w:rsidR="00F91E08" w:rsidRPr="00E056C5">
        <w:rPr>
          <w:rFonts w:eastAsia="Calibri"/>
          <w:b/>
          <w:bCs w:val="0"/>
          <w:kern w:val="0"/>
        </w:rPr>
        <w:t>sed -n "s/^M//g" /path/to/file.in.question</w:t>
      </w:r>
    </w:p>
    <w:p w14:paraId="7EC84DD9" w14:textId="77777777" w:rsidR="00B665E0" w:rsidRPr="00523F55" w:rsidRDefault="00B665E0" w:rsidP="00523F55">
      <w:pPr>
        <w:pStyle w:val="NormalWeb"/>
        <w:shd w:val="clear" w:color="auto" w:fill="FFFFFF"/>
        <w:spacing w:before="0" w:beforeAutospacing="0" w:after="0" w:afterAutospacing="0"/>
        <w:rPr>
          <w:rFonts w:ascii="Verdana" w:hAnsi="Verdana"/>
          <w:sz w:val="20"/>
          <w:szCs w:val="20"/>
        </w:rPr>
      </w:pPr>
    </w:p>
    <w:p w14:paraId="3C552539" w14:textId="2E0B33A0" w:rsidR="009522C2" w:rsidRPr="00DE4B03" w:rsidRDefault="009522C2" w:rsidP="00523F55">
      <w:pPr>
        <w:pStyle w:val="CodeText"/>
        <w:ind w:left="806"/>
        <w:rPr>
          <w:rStyle w:val="Hyperlink"/>
          <w:rFonts w:ascii="Verdana" w:hAnsi="Verdana"/>
          <w:color w:val="auto"/>
        </w:rPr>
      </w:pPr>
      <w:r w:rsidRPr="00DE4B03">
        <w:rPr>
          <w:rStyle w:val="Hyperlink"/>
          <w:rFonts w:ascii="Verdana" w:hAnsi="Verdana"/>
          <w:color w:val="auto"/>
        </w:rPr>
        <w:br w:type="page"/>
      </w:r>
    </w:p>
    <w:p w14:paraId="3C55253A" w14:textId="025EB4EF" w:rsidR="00742FAA" w:rsidRPr="00E94A79" w:rsidRDefault="00742FAA" w:rsidP="00523F55">
      <w:pPr>
        <w:pStyle w:val="Heading2"/>
        <w:keepNext/>
        <w:spacing w:before="0" w:beforeAutospacing="0" w:after="0" w:afterAutospacing="0"/>
        <w:rPr>
          <w:rFonts w:ascii="Verdana" w:hAnsi="Verdana"/>
          <w:sz w:val="24"/>
        </w:rPr>
      </w:pPr>
      <w:bookmarkStart w:id="8" w:name="_Toc492632773"/>
      <w:r w:rsidRPr="00E94A79">
        <w:rPr>
          <w:rFonts w:ascii="Verdana" w:hAnsi="Verdana"/>
          <w:sz w:val="24"/>
        </w:rPr>
        <w:lastRenderedPageBreak/>
        <w:t>Steps to Complete Installation</w:t>
      </w:r>
      <w:bookmarkEnd w:id="8"/>
    </w:p>
    <w:p w14:paraId="3C55253B" w14:textId="1CA083AA" w:rsidR="00826B43" w:rsidRDefault="000F5F61" w:rsidP="00523F55">
      <w:pPr>
        <w:spacing w:after="0" w:line="240" w:lineRule="auto"/>
        <w:rPr>
          <w:rFonts w:ascii="Verdana" w:eastAsiaTheme="minorHAnsi" w:hAnsi="Verdana"/>
          <w:sz w:val="20"/>
          <w:szCs w:val="20"/>
        </w:rPr>
      </w:pPr>
      <w:r w:rsidRPr="00DE4B03">
        <w:rPr>
          <w:rFonts w:ascii="Verdana" w:eastAsiaTheme="minorHAnsi" w:hAnsi="Verdana"/>
          <w:sz w:val="20"/>
          <w:szCs w:val="20"/>
        </w:rPr>
        <w:t xml:space="preserve">The ACAS </w:t>
      </w:r>
      <w:r w:rsidR="00831090">
        <w:rPr>
          <w:rFonts w:ascii="Verdana" w:eastAsiaTheme="minorHAnsi" w:hAnsi="Verdana"/>
          <w:sz w:val="20"/>
          <w:szCs w:val="20"/>
        </w:rPr>
        <w:t>PKE configuration affects the three basic components (</w:t>
      </w:r>
      <w:r w:rsidRPr="00DE4B03">
        <w:rPr>
          <w:rFonts w:ascii="Verdana" w:eastAsiaTheme="minorHAnsi" w:hAnsi="Verdana"/>
          <w:sz w:val="20"/>
          <w:szCs w:val="20"/>
        </w:rPr>
        <w:t>SecurityCenter</w:t>
      </w:r>
      <w:r w:rsidR="00831090">
        <w:rPr>
          <w:rFonts w:ascii="Verdana" w:eastAsiaTheme="minorHAnsi" w:hAnsi="Verdana"/>
          <w:sz w:val="20"/>
          <w:szCs w:val="20"/>
        </w:rPr>
        <w:t xml:space="preserve">, Nessus, </w:t>
      </w:r>
      <w:r w:rsidR="007D78FC">
        <w:rPr>
          <w:rFonts w:ascii="Verdana" w:eastAsiaTheme="minorHAnsi" w:hAnsi="Verdana"/>
          <w:sz w:val="20"/>
          <w:szCs w:val="20"/>
        </w:rPr>
        <w:t>and</w:t>
      </w:r>
      <w:r w:rsidR="00831090">
        <w:rPr>
          <w:rFonts w:ascii="Verdana" w:eastAsiaTheme="minorHAnsi" w:hAnsi="Verdana"/>
          <w:sz w:val="20"/>
          <w:szCs w:val="20"/>
        </w:rPr>
        <w:t xml:space="preserve"> PVS).</w:t>
      </w:r>
      <w:r w:rsidRPr="00DE4B03">
        <w:rPr>
          <w:rFonts w:ascii="Verdana" w:eastAsiaTheme="minorHAnsi" w:hAnsi="Verdana"/>
          <w:sz w:val="20"/>
          <w:szCs w:val="20"/>
        </w:rPr>
        <w:t xml:space="preserve"> </w:t>
      </w:r>
      <w:r w:rsidR="00831090">
        <w:rPr>
          <w:rFonts w:ascii="Verdana" w:eastAsiaTheme="minorHAnsi" w:hAnsi="Verdana"/>
          <w:sz w:val="20"/>
          <w:szCs w:val="20"/>
        </w:rPr>
        <w:t xml:space="preserve">The basic tasks are identified </w:t>
      </w:r>
      <w:r w:rsidR="00E53018">
        <w:rPr>
          <w:rFonts w:ascii="Verdana" w:eastAsiaTheme="minorHAnsi" w:hAnsi="Verdana"/>
          <w:sz w:val="20"/>
          <w:szCs w:val="20"/>
        </w:rPr>
        <w:t xml:space="preserve">in the table </w:t>
      </w:r>
      <w:r w:rsidR="00831090">
        <w:rPr>
          <w:rFonts w:ascii="Verdana" w:eastAsiaTheme="minorHAnsi" w:hAnsi="Verdana"/>
          <w:sz w:val="20"/>
          <w:szCs w:val="20"/>
        </w:rPr>
        <w:t xml:space="preserve">below. The </w:t>
      </w:r>
      <w:r w:rsidRPr="00DE4B03">
        <w:rPr>
          <w:rFonts w:ascii="Verdana" w:eastAsiaTheme="minorHAnsi" w:hAnsi="Verdana"/>
          <w:sz w:val="20"/>
          <w:szCs w:val="20"/>
        </w:rPr>
        <w:t>detail</w:t>
      </w:r>
      <w:r w:rsidR="001600C5">
        <w:rPr>
          <w:rFonts w:ascii="Verdana" w:eastAsiaTheme="minorHAnsi" w:hAnsi="Verdana"/>
          <w:sz w:val="20"/>
          <w:szCs w:val="20"/>
        </w:rPr>
        <w:t>ed</w:t>
      </w:r>
      <w:r w:rsidR="00831090">
        <w:rPr>
          <w:rFonts w:ascii="Verdana" w:eastAsiaTheme="minorHAnsi" w:hAnsi="Verdana"/>
          <w:sz w:val="20"/>
          <w:szCs w:val="20"/>
        </w:rPr>
        <w:t xml:space="preserve"> process for accomplishing each task</w:t>
      </w:r>
      <w:r w:rsidRPr="00DE4B03">
        <w:rPr>
          <w:rFonts w:ascii="Verdana" w:eastAsiaTheme="minorHAnsi" w:hAnsi="Verdana"/>
          <w:sz w:val="20"/>
          <w:szCs w:val="20"/>
        </w:rPr>
        <w:t xml:space="preserve"> is provided</w:t>
      </w:r>
      <w:r w:rsidR="00E53018">
        <w:rPr>
          <w:rFonts w:ascii="Verdana" w:eastAsiaTheme="minorHAnsi" w:hAnsi="Verdana"/>
          <w:sz w:val="20"/>
          <w:szCs w:val="20"/>
        </w:rPr>
        <w:t xml:space="preserve"> in the following sections of </w:t>
      </w:r>
      <w:r w:rsidRPr="00DE4B03">
        <w:rPr>
          <w:rFonts w:ascii="Verdana" w:eastAsiaTheme="minorHAnsi" w:hAnsi="Verdana"/>
          <w:sz w:val="20"/>
          <w:szCs w:val="20"/>
        </w:rPr>
        <w:t>this document</w:t>
      </w:r>
      <w:r w:rsidR="00E53018">
        <w:rPr>
          <w:rFonts w:ascii="Verdana" w:eastAsiaTheme="minorHAnsi" w:hAnsi="Verdana"/>
          <w:sz w:val="20"/>
          <w:szCs w:val="20"/>
        </w:rPr>
        <w:t>.</w:t>
      </w:r>
      <w:r w:rsidR="00831090">
        <w:rPr>
          <w:rFonts w:ascii="Verdana" w:eastAsiaTheme="minorHAnsi" w:hAnsi="Verdana"/>
          <w:sz w:val="20"/>
          <w:szCs w:val="20"/>
        </w:rPr>
        <w:t xml:space="preserve"> </w:t>
      </w:r>
    </w:p>
    <w:p w14:paraId="740AC806" w14:textId="77777777" w:rsidR="00206624" w:rsidRPr="00DE4B03" w:rsidRDefault="00206624" w:rsidP="00523F55">
      <w:pPr>
        <w:spacing w:after="0" w:line="240" w:lineRule="auto"/>
        <w:rPr>
          <w:rFonts w:ascii="Verdana" w:eastAsiaTheme="minorHAnsi" w:hAnsi="Verdana"/>
          <w:sz w:val="20"/>
          <w:szCs w:val="20"/>
        </w:rPr>
      </w:pPr>
    </w:p>
    <w:p w14:paraId="7CADDBCD" w14:textId="77777777" w:rsidR="00E53018" w:rsidRDefault="00355C48" w:rsidP="10E383E5">
      <w:pPr>
        <w:pStyle w:val="NormalWeb"/>
        <w:shd w:val="clear" w:color="auto" w:fill="FFFFFF"/>
        <w:rPr>
          <w:rFonts w:ascii="Verdana" w:eastAsiaTheme="minorHAnsi" w:hAnsi="Verdana" w:cstheme="minorBidi"/>
          <w:sz w:val="20"/>
          <w:szCs w:val="20"/>
        </w:rPr>
      </w:pPr>
      <w:r>
        <w:rPr>
          <w:noProof/>
        </w:rPr>
        <w:drawing>
          <wp:inline distT="0" distB="0" distL="0" distR="0" wp14:anchorId="3C552783" wp14:editId="3C552784">
            <wp:extent cx="5943600" cy="4657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3C55253C" w14:textId="34D65011" w:rsidR="003804A5" w:rsidRPr="00DE4B03" w:rsidRDefault="003804A5" w:rsidP="10E383E5">
      <w:pPr>
        <w:pStyle w:val="NormalWeb"/>
        <w:shd w:val="clear" w:color="auto" w:fill="FFFFFF"/>
        <w:rPr>
          <w:rFonts w:ascii="Verdana" w:eastAsiaTheme="minorHAnsi" w:hAnsi="Verdana" w:cstheme="minorBidi"/>
          <w:sz w:val="20"/>
          <w:szCs w:val="20"/>
        </w:rPr>
      </w:pPr>
      <w:r w:rsidRPr="00DE4B03">
        <w:rPr>
          <w:rFonts w:ascii="Verdana" w:eastAsiaTheme="minorHAnsi" w:hAnsi="Verdana" w:cstheme="minorBidi"/>
          <w:sz w:val="20"/>
          <w:szCs w:val="20"/>
        </w:rPr>
        <w:br w:type="page"/>
      </w:r>
    </w:p>
    <w:p w14:paraId="5644EB8F" w14:textId="22288084" w:rsidR="0030228B" w:rsidRPr="001E7FDB" w:rsidRDefault="0030228B" w:rsidP="001E7FDB">
      <w:pPr>
        <w:pStyle w:val="Heading2"/>
        <w:keepNext/>
        <w:spacing w:before="0" w:beforeAutospacing="0" w:after="0" w:afterAutospacing="0"/>
        <w:rPr>
          <w:rFonts w:ascii="Verdana" w:hAnsi="Verdana"/>
          <w:sz w:val="24"/>
        </w:rPr>
      </w:pPr>
      <w:bookmarkStart w:id="9" w:name="_Toc492632774"/>
      <w:r w:rsidRPr="001E7FDB">
        <w:rPr>
          <w:rFonts w:ascii="Verdana" w:hAnsi="Verdana"/>
          <w:sz w:val="24"/>
        </w:rPr>
        <w:lastRenderedPageBreak/>
        <w:t>Kickstart Overview</w:t>
      </w:r>
      <w:bookmarkEnd w:id="9"/>
    </w:p>
    <w:p w14:paraId="6E36F75E" w14:textId="66501905" w:rsidR="0030228B" w:rsidRDefault="0030228B" w:rsidP="00523F55">
      <w:pPr>
        <w:spacing w:after="0" w:line="240" w:lineRule="auto"/>
        <w:rPr>
          <w:rFonts w:ascii="Verdana" w:eastAsiaTheme="minorHAnsi" w:hAnsi="Verdana"/>
          <w:sz w:val="20"/>
          <w:szCs w:val="20"/>
        </w:rPr>
      </w:pPr>
      <w:r w:rsidRPr="00523F55">
        <w:rPr>
          <w:rFonts w:ascii="Verdana" w:eastAsiaTheme="minorHAnsi" w:hAnsi="Verdana"/>
          <w:sz w:val="20"/>
          <w:szCs w:val="20"/>
        </w:rPr>
        <w:t>The Defense Information Systems Agency (DISA)-provided Kickstart provides scripts that handle the more tedious tasks. SecurityCenter, Nessus, and PVS should be configured in a manner that requires client (CAC) certificates for login to the web user interfaces (webUI).</w:t>
      </w:r>
    </w:p>
    <w:p w14:paraId="5307B869" w14:textId="77777777" w:rsidR="00925B00" w:rsidRPr="00523F55" w:rsidRDefault="00925B00" w:rsidP="00523F55">
      <w:pPr>
        <w:spacing w:after="0" w:line="240" w:lineRule="auto"/>
        <w:rPr>
          <w:rFonts w:ascii="Verdana" w:eastAsiaTheme="minorHAnsi" w:hAnsi="Verdana"/>
          <w:sz w:val="20"/>
          <w:szCs w:val="20"/>
        </w:rPr>
      </w:pPr>
    </w:p>
    <w:p w14:paraId="6A3A6E95" w14:textId="16B4A037" w:rsidR="00925B00" w:rsidRPr="00523F55" w:rsidRDefault="00482F79" w:rsidP="00523F55">
      <w:pPr>
        <w:spacing w:after="0" w:line="240" w:lineRule="auto"/>
        <w:rPr>
          <w:rFonts w:ascii="Verdana" w:eastAsiaTheme="minorHAnsi" w:hAnsi="Verdana"/>
          <w:sz w:val="20"/>
          <w:szCs w:val="20"/>
        </w:rPr>
      </w:pPr>
      <w:r>
        <w:rPr>
          <w:rFonts w:ascii="Verdana" w:eastAsiaTheme="minorHAnsi" w:hAnsi="Verdana"/>
          <w:sz w:val="20"/>
          <w:szCs w:val="20"/>
        </w:rPr>
        <w:t>The</w:t>
      </w:r>
      <w:r w:rsidRPr="00523F55">
        <w:rPr>
          <w:rFonts w:ascii="Verdana" w:eastAsiaTheme="minorHAnsi" w:hAnsi="Verdana"/>
          <w:sz w:val="20"/>
          <w:szCs w:val="20"/>
        </w:rPr>
        <w:t xml:space="preserve"> </w:t>
      </w:r>
      <w:r>
        <w:rPr>
          <w:rFonts w:ascii="Verdana" w:eastAsiaTheme="minorHAnsi" w:hAnsi="Verdana"/>
          <w:sz w:val="20"/>
          <w:szCs w:val="20"/>
        </w:rPr>
        <w:t xml:space="preserve">current </w:t>
      </w:r>
      <w:r w:rsidR="00614E24">
        <w:rPr>
          <w:rFonts w:ascii="Verdana" w:eastAsiaTheme="minorHAnsi" w:hAnsi="Verdana"/>
          <w:sz w:val="20"/>
          <w:szCs w:val="20"/>
        </w:rPr>
        <w:t>K</w:t>
      </w:r>
      <w:r w:rsidR="0030228B" w:rsidRPr="00523F55">
        <w:rPr>
          <w:rFonts w:ascii="Verdana" w:eastAsiaTheme="minorHAnsi" w:hAnsi="Verdana"/>
          <w:sz w:val="20"/>
          <w:szCs w:val="20"/>
        </w:rPr>
        <w:t>ickstart image</w:t>
      </w:r>
      <w:r>
        <w:rPr>
          <w:rFonts w:ascii="Verdana" w:eastAsiaTheme="minorHAnsi" w:hAnsi="Verdana"/>
          <w:sz w:val="20"/>
          <w:szCs w:val="20"/>
        </w:rPr>
        <w:t xml:space="preserve"> supports </w:t>
      </w:r>
      <w:r w:rsidR="0030228B" w:rsidRPr="00523F55">
        <w:rPr>
          <w:rFonts w:ascii="Verdana" w:eastAsiaTheme="minorHAnsi" w:hAnsi="Verdana"/>
          <w:sz w:val="20"/>
          <w:szCs w:val="20"/>
        </w:rPr>
        <w:t>Red Hat Enterprise Linux (RHEL) version</w:t>
      </w:r>
      <w:r>
        <w:rPr>
          <w:rFonts w:ascii="Verdana" w:eastAsiaTheme="minorHAnsi" w:hAnsi="Verdana"/>
          <w:sz w:val="20"/>
          <w:szCs w:val="20"/>
        </w:rPr>
        <w:t xml:space="preserve"> </w:t>
      </w:r>
      <w:r w:rsidR="0030228B" w:rsidRPr="00523F55">
        <w:rPr>
          <w:rFonts w:ascii="Verdana" w:eastAsiaTheme="minorHAnsi" w:hAnsi="Verdana"/>
          <w:sz w:val="20"/>
          <w:szCs w:val="20"/>
        </w:rPr>
        <w:t>6.</w:t>
      </w:r>
    </w:p>
    <w:p w14:paraId="446028FD" w14:textId="77777777" w:rsidR="0030228B" w:rsidRPr="00523F55" w:rsidRDefault="0030228B" w:rsidP="00523F55">
      <w:pPr>
        <w:spacing w:after="0" w:line="240" w:lineRule="auto"/>
        <w:rPr>
          <w:rFonts w:ascii="Verdana" w:eastAsiaTheme="minorHAnsi"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925B00" w:rsidRPr="00EE3247" w14:paraId="79296E7E" w14:textId="77777777" w:rsidTr="00922126">
        <w:trPr>
          <w:trHeight w:val="485"/>
        </w:trPr>
        <w:tc>
          <w:tcPr>
            <w:tcW w:w="897" w:type="dxa"/>
            <w:tcBorders>
              <w:top w:val="nil"/>
              <w:left w:val="nil"/>
              <w:bottom w:val="nil"/>
              <w:right w:val="single" w:sz="8" w:space="0" w:color="B4C5D5"/>
            </w:tcBorders>
            <w:shd w:val="clear" w:color="auto" w:fill="auto"/>
          </w:tcPr>
          <w:p w14:paraId="3FC315F0" w14:textId="77777777" w:rsidR="00925B00" w:rsidRDefault="00925B00" w:rsidP="00922126">
            <w:pPr>
              <w:widowControl w:val="0"/>
              <w:tabs>
                <w:tab w:val="left" w:pos="270"/>
                <w:tab w:val="left" w:pos="540"/>
                <w:tab w:val="left" w:pos="720"/>
              </w:tabs>
              <w:jc w:val="center"/>
            </w:pPr>
            <w:r w:rsidRPr="00104ED4">
              <w:rPr>
                <w:noProof/>
              </w:rPr>
              <w:drawing>
                <wp:inline distT="0" distB="0" distL="0" distR="0" wp14:anchorId="4580CFBC" wp14:editId="79AE31CA">
                  <wp:extent cx="367476" cy="321275"/>
                  <wp:effectExtent l="19050" t="0" r="0" b="0"/>
                  <wp:docPr id="6"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529112EB" w14:textId="7E6218EF" w:rsidR="00925B00" w:rsidRPr="00523F55" w:rsidRDefault="00925B00" w:rsidP="00925B00">
            <w:pPr>
              <w:rPr>
                <w:rFonts w:ascii="Verdana" w:hAnsi="Verdana"/>
              </w:rPr>
            </w:pPr>
            <w:r w:rsidRPr="00523F55">
              <w:rPr>
                <w:rFonts w:ascii="Verdana" w:hAnsi="Verdana"/>
              </w:rPr>
              <w:t>The RHEL 6</w:t>
            </w:r>
            <w:r w:rsidR="00482F79">
              <w:rPr>
                <w:rFonts w:ascii="Verdana" w:hAnsi="Verdana"/>
              </w:rPr>
              <w:t xml:space="preserve"> Kickstart</w:t>
            </w:r>
            <w:r w:rsidRPr="00523F55">
              <w:rPr>
                <w:rFonts w:ascii="Verdana" w:hAnsi="Verdana"/>
              </w:rPr>
              <w:t xml:space="preserve"> image contains a menu drive setup tool which can run the individual scripts called out in this guide: </w:t>
            </w:r>
          </w:p>
          <w:p w14:paraId="3A2D5BD9" w14:textId="228FA9AC" w:rsidR="00925B00" w:rsidRPr="00971812" w:rsidRDefault="00925B00" w:rsidP="00925B00">
            <w:pPr>
              <w:rPr>
                <w:rFonts w:ascii="Verdana" w:hAnsi="Verdana"/>
              </w:rPr>
            </w:pPr>
            <w:r w:rsidRPr="00E056C5">
              <w:rPr>
                <w:rFonts w:cs="Courier New"/>
                <w:b w:val="0"/>
              </w:rPr>
              <w:t>#</w:t>
            </w:r>
            <w:r w:rsidRPr="00E056C5">
              <w:rPr>
                <w:rFonts w:cs="Courier New"/>
              </w:rPr>
              <w:t xml:space="preserve"> /opt/acas/setup.sh</w:t>
            </w:r>
            <w:r>
              <w:rPr>
                <w:rFonts w:ascii="Verdana" w:hAnsi="Verdana"/>
              </w:rPr>
              <w:t>.</w:t>
            </w:r>
          </w:p>
        </w:tc>
      </w:tr>
    </w:tbl>
    <w:p w14:paraId="6B4B387D" w14:textId="77777777" w:rsidR="00925B00" w:rsidRPr="00523F55" w:rsidRDefault="00925B00" w:rsidP="00523F55">
      <w:pPr>
        <w:spacing w:after="0" w:line="240" w:lineRule="auto"/>
        <w:rPr>
          <w:rFonts w:ascii="Verdana" w:eastAsiaTheme="minorHAnsi"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Layout w:type="fixed"/>
        <w:tblCellMar>
          <w:left w:w="144" w:type="dxa"/>
          <w:right w:w="144" w:type="dxa"/>
        </w:tblCellMar>
        <w:tblLook w:val="01E0" w:firstRow="1" w:lastRow="1" w:firstColumn="1" w:lastColumn="1" w:noHBand="0" w:noVBand="0"/>
      </w:tblPr>
      <w:tblGrid>
        <w:gridCol w:w="900"/>
        <w:gridCol w:w="8450"/>
      </w:tblGrid>
      <w:tr w:rsidR="00925B00" w:rsidRPr="00EE3247" w14:paraId="04DB971D" w14:textId="77777777" w:rsidTr="00147A80">
        <w:trPr>
          <w:trHeight w:val="485"/>
        </w:trPr>
        <w:tc>
          <w:tcPr>
            <w:tcW w:w="900" w:type="dxa"/>
            <w:tcBorders>
              <w:top w:val="nil"/>
              <w:left w:val="nil"/>
              <w:bottom w:val="nil"/>
              <w:right w:val="single" w:sz="8" w:space="0" w:color="B4C5D5"/>
            </w:tcBorders>
            <w:shd w:val="clear" w:color="auto" w:fill="auto"/>
          </w:tcPr>
          <w:p w14:paraId="18F6B712" w14:textId="77777777" w:rsidR="00925B00" w:rsidRDefault="00925B00" w:rsidP="00922126">
            <w:pPr>
              <w:widowControl w:val="0"/>
              <w:tabs>
                <w:tab w:val="left" w:pos="270"/>
                <w:tab w:val="left" w:pos="540"/>
                <w:tab w:val="left" w:pos="720"/>
              </w:tabs>
              <w:jc w:val="center"/>
            </w:pPr>
            <w:r w:rsidRPr="00104ED4">
              <w:rPr>
                <w:noProof/>
              </w:rPr>
              <w:drawing>
                <wp:inline distT="0" distB="0" distL="0" distR="0" wp14:anchorId="7740F193" wp14:editId="11807D88">
                  <wp:extent cx="367476" cy="321275"/>
                  <wp:effectExtent l="19050" t="0" r="0" b="0"/>
                  <wp:docPr id="7"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450" w:type="dxa"/>
            <w:tcBorders>
              <w:top w:val="single" w:sz="8" w:space="0" w:color="B4C5D5"/>
              <w:left w:val="single" w:sz="8" w:space="0" w:color="B4C5D5"/>
              <w:bottom w:val="single" w:sz="8" w:space="0" w:color="B4C5D5"/>
            </w:tcBorders>
            <w:shd w:val="clear" w:color="auto" w:fill="EFF3F6"/>
          </w:tcPr>
          <w:p w14:paraId="4BD9FD6A" w14:textId="5458944A" w:rsidR="00925B00" w:rsidRPr="00971812" w:rsidRDefault="00925B00" w:rsidP="00922126">
            <w:pPr>
              <w:rPr>
                <w:rFonts w:ascii="Verdana" w:hAnsi="Verdana"/>
              </w:rPr>
            </w:pPr>
            <w:r>
              <w:rPr>
                <w:rFonts w:ascii="Verdana" w:hAnsi="Verdana"/>
              </w:rPr>
              <w:t xml:space="preserve">The ACAS Kickstart is located on the DoD Patch Repository:  </w:t>
            </w:r>
            <w:hyperlink r:id="rId25" w:history="1">
              <w:r w:rsidR="00482F79">
                <w:rPr>
                  <w:rStyle w:val="Hyperlink"/>
                  <w:rFonts w:ascii="Verdana" w:hAnsi="Verdana"/>
                  <w:b w:val="0"/>
                </w:rPr>
                <w:t>https://patches.csd.disa.mil/CollectionInfo.aspx?id=588&amp;bc=442_1_15_asc,535_1_15_asc</w:t>
              </w:r>
            </w:hyperlink>
            <w:r>
              <w:rPr>
                <w:rFonts w:ascii="Verdana" w:hAnsi="Verdana"/>
              </w:rPr>
              <w:t>.</w:t>
            </w:r>
          </w:p>
        </w:tc>
      </w:tr>
    </w:tbl>
    <w:p w14:paraId="2AB91210" w14:textId="77777777" w:rsidR="00925B00" w:rsidRPr="00523F55" w:rsidRDefault="00925B00" w:rsidP="00523F55">
      <w:pPr>
        <w:spacing w:after="0" w:line="240" w:lineRule="auto"/>
        <w:rPr>
          <w:rFonts w:ascii="Verdana" w:eastAsiaTheme="minorHAnsi" w:hAnsi="Verdana"/>
          <w:sz w:val="20"/>
          <w:szCs w:val="20"/>
        </w:rPr>
      </w:pPr>
    </w:p>
    <w:p w14:paraId="3C55253D" w14:textId="77777777" w:rsidR="007C1081" w:rsidRPr="00E94A79" w:rsidRDefault="007C1081" w:rsidP="00523F55">
      <w:pPr>
        <w:pStyle w:val="Heading1"/>
        <w:spacing w:before="0" w:line="240" w:lineRule="auto"/>
        <w:rPr>
          <w:rFonts w:ascii="Verdana" w:hAnsi="Verdana"/>
        </w:rPr>
      </w:pPr>
      <w:bookmarkStart w:id="10" w:name="_Toc492632775"/>
      <w:r w:rsidRPr="00E94A79">
        <w:rPr>
          <w:rFonts w:ascii="Verdana" w:hAnsi="Verdana"/>
        </w:rPr>
        <w:t>SecurityCenter P</w:t>
      </w:r>
      <w:r w:rsidR="005E3876" w:rsidRPr="00E94A79">
        <w:rPr>
          <w:rFonts w:ascii="Verdana" w:hAnsi="Verdana"/>
        </w:rPr>
        <w:t xml:space="preserve">ublic </w:t>
      </w:r>
      <w:r w:rsidRPr="00E94A79">
        <w:rPr>
          <w:rFonts w:ascii="Verdana" w:hAnsi="Verdana"/>
        </w:rPr>
        <w:t>K</w:t>
      </w:r>
      <w:r w:rsidR="005E3876" w:rsidRPr="00E94A79">
        <w:rPr>
          <w:rFonts w:ascii="Verdana" w:hAnsi="Verdana"/>
        </w:rPr>
        <w:t>ey</w:t>
      </w:r>
      <w:r w:rsidRPr="00E94A79">
        <w:rPr>
          <w:rFonts w:ascii="Verdana" w:hAnsi="Verdana"/>
        </w:rPr>
        <w:t xml:space="preserve"> Enablement Guidance</w:t>
      </w:r>
      <w:bookmarkEnd w:id="10"/>
    </w:p>
    <w:p w14:paraId="3C55253E" w14:textId="77777777" w:rsidR="000A1837" w:rsidRPr="00E94A79" w:rsidRDefault="000A1837" w:rsidP="00523F55">
      <w:pPr>
        <w:pStyle w:val="Heading2"/>
        <w:keepNext/>
        <w:spacing w:before="0" w:beforeAutospacing="0" w:after="0" w:afterAutospacing="0"/>
        <w:rPr>
          <w:rFonts w:ascii="Verdana" w:hAnsi="Verdana"/>
          <w:sz w:val="24"/>
        </w:rPr>
      </w:pPr>
      <w:bookmarkStart w:id="11" w:name="_Generate_Private_Key"/>
      <w:bookmarkStart w:id="12" w:name="_Toc492632776"/>
      <w:bookmarkEnd w:id="11"/>
      <w:r w:rsidRPr="00E94A79">
        <w:rPr>
          <w:rFonts w:ascii="Verdana" w:hAnsi="Verdana"/>
          <w:sz w:val="24"/>
        </w:rPr>
        <w:t>Generate</w:t>
      </w:r>
      <w:r w:rsidR="002B18DA" w:rsidRPr="00E94A79">
        <w:rPr>
          <w:rFonts w:ascii="Verdana" w:hAnsi="Verdana"/>
          <w:sz w:val="24"/>
        </w:rPr>
        <w:t xml:space="preserve"> Private Key</w:t>
      </w:r>
      <w:r w:rsidR="002427B7" w:rsidRPr="00E94A79">
        <w:rPr>
          <w:rFonts w:ascii="Verdana" w:hAnsi="Verdana"/>
          <w:sz w:val="24"/>
        </w:rPr>
        <w:t xml:space="preserve"> and </w:t>
      </w:r>
      <w:r w:rsidR="002B18DA" w:rsidRPr="00E94A79">
        <w:rPr>
          <w:rFonts w:ascii="Verdana" w:hAnsi="Verdana"/>
          <w:sz w:val="24"/>
        </w:rPr>
        <w:t>CSR</w:t>
      </w:r>
      <w:bookmarkEnd w:id="12"/>
    </w:p>
    <w:p w14:paraId="3C55253F" w14:textId="66511A6E" w:rsidR="0092743F" w:rsidRDefault="0060517D" w:rsidP="00523F55">
      <w:pPr>
        <w:pStyle w:val="NormalWeb"/>
        <w:shd w:val="clear" w:color="auto" w:fill="FFFFFF"/>
        <w:spacing w:before="0" w:beforeAutospacing="0" w:after="0" w:afterAutospacing="0"/>
        <w:rPr>
          <w:rFonts w:ascii="Verdana" w:eastAsiaTheme="minorHAnsi" w:hAnsi="Verdana" w:cstheme="minorBidi"/>
          <w:sz w:val="20"/>
          <w:szCs w:val="20"/>
        </w:rPr>
      </w:pPr>
      <w:r w:rsidRPr="00523F55">
        <w:rPr>
          <w:rFonts w:ascii="Verdana" w:eastAsiaTheme="minorHAnsi" w:hAnsi="Verdana" w:cstheme="minorBidi"/>
          <w:sz w:val="20"/>
          <w:szCs w:val="20"/>
        </w:rPr>
        <w:t>In order for a system to work within the DoD</w:t>
      </w:r>
      <w:r w:rsidR="0014550A" w:rsidRPr="00523F55">
        <w:rPr>
          <w:rFonts w:ascii="Verdana" w:eastAsiaTheme="minorHAnsi" w:hAnsi="Verdana" w:cstheme="minorBidi"/>
          <w:sz w:val="20"/>
          <w:szCs w:val="20"/>
        </w:rPr>
        <w:t xml:space="preserve"> </w:t>
      </w:r>
      <w:r w:rsidRPr="00523F55">
        <w:rPr>
          <w:rFonts w:ascii="Verdana" w:eastAsiaTheme="minorHAnsi" w:hAnsi="Verdana" w:cstheme="minorBidi"/>
          <w:sz w:val="20"/>
          <w:szCs w:val="20"/>
        </w:rPr>
        <w:t>environment</w:t>
      </w:r>
      <w:r w:rsidR="007D78FC" w:rsidRPr="00523F55">
        <w:rPr>
          <w:rFonts w:ascii="Verdana" w:eastAsiaTheme="minorHAnsi" w:hAnsi="Verdana" w:cstheme="minorBidi"/>
          <w:sz w:val="20"/>
          <w:szCs w:val="20"/>
        </w:rPr>
        <w:t>,</w:t>
      </w:r>
      <w:r w:rsidRPr="00523F55">
        <w:rPr>
          <w:rFonts w:ascii="Verdana" w:eastAsiaTheme="minorHAnsi" w:hAnsi="Verdana" w:cstheme="minorBidi"/>
          <w:sz w:val="20"/>
          <w:szCs w:val="20"/>
        </w:rPr>
        <w:t xml:space="preserve"> the system must have a valid </w:t>
      </w:r>
      <w:r w:rsidR="00DE4B03" w:rsidRPr="00523F55">
        <w:rPr>
          <w:rFonts w:ascii="Verdana" w:eastAsiaTheme="minorHAnsi" w:hAnsi="Verdana" w:cstheme="minorBidi"/>
          <w:sz w:val="20"/>
          <w:szCs w:val="20"/>
        </w:rPr>
        <w:t xml:space="preserve">Private Key and </w:t>
      </w:r>
      <w:r w:rsidRPr="00523F55">
        <w:rPr>
          <w:rFonts w:ascii="Verdana" w:eastAsiaTheme="minorHAnsi" w:hAnsi="Verdana" w:cstheme="minorBidi"/>
          <w:sz w:val="20"/>
          <w:szCs w:val="20"/>
        </w:rPr>
        <w:t>Certificate</w:t>
      </w:r>
      <w:r w:rsidR="00DE4B03" w:rsidRPr="00523F55">
        <w:rPr>
          <w:rFonts w:ascii="Verdana" w:eastAsiaTheme="minorHAnsi" w:hAnsi="Verdana" w:cstheme="minorBidi"/>
          <w:sz w:val="20"/>
          <w:szCs w:val="20"/>
        </w:rPr>
        <w:t>.</w:t>
      </w:r>
      <w:r w:rsidRPr="00523F55">
        <w:rPr>
          <w:rFonts w:ascii="Verdana" w:eastAsiaTheme="minorHAnsi" w:hAnsi="Verdana" w:cstheme="minorBidi"/>
          <w:sz w:val="20"/>
          <w:szCs w:val="20"/>
        </w:rPr>
        <w:t xml:space="preserve"> </w:t>
      </w:r>
      <w:r w:rsidR="00DE4B03" w:rsidRPr="00523F55">
        <w:rPr>
          <w:rFonts w:ascii="Verdana" w:eastAsiaTheme="minorHAnsi" w:hAnsi="Verdana" w:cstheme="minorBidi"/>
          <w:sz w:val="20"/>
          <w:szCs w:val="20"/>
        </w:rPr>
        <w:t xml:space="preserve">The Private Key is generated on the </w:t>
      </w:r>
      <w:r w:rsidR="00AF096A" w:rsidRPr="00523F55">
        <w:rPr>
          <w:rFonts w:ascii="Verdana" w:eastAsiaTheme="minorHAnsi" w:hAnsi="Verdana" w:cstheme="minorBidi"/>
          <w:sz w:val="20"/>
          <w:szCs w:val="20"/>
        </w:rPr>
        <w:t>system</w:t>
      </w:r>
      <w:r w:rsidR="00E53018" w:rsidRPr="00523F55">
        <w:rPr>
          <w:rFonts w:ascii="Verdana" w:eastAsiaTheme="minorHAnsi" w:hAnsi="Verdana" w:cstheme="minorBidi"/>
          <w:sz w:val="20"/>
          <w:szCs w:val="20"/>
        </w:rPr>
        <w:t>,</w:t>
      </w:r>
      <w:r w:rsidR="0000691C" w:rsidRPr="00523F55">
        <w:rPr>
          <w:rFonts w:ascii="Verdana" w:eastAsiaTheme="minorHAnsi" w:hAnsi="Verdana" w:cstheme="minorBidi"/>
          <w:sz w:val="20"/>
          <w:szCs w:val="20"/>
        </w:rPr>
        <w:t xml:space="preserve"> and</w:t>
      </w:r>
      <w:r w:rsidR="00DE4B03" w:rsidRPr="00523F55">
        <w:rPr>
          <w:rFonts w:ascii="Verdana" w:eastAsiaTheme="minorHAnsi" w:hAnsi="Verdana" w:cstheme="minorBidi"/>
          <w:sz w:val="20"/>
          <w:szCs w:val="20"/>
        </w:rPr>
        <w:t xml:space="preserve"> is then used to create </w:t>
      </w:r>
      <w:r w:rsidR="00CA1F97" w:rsidRPr="00523F55">
        <w:rPr>
          <w:rFonts w:ascii="Verdana" w:eastAsiaTheme="minorHAnsi" w:hAnsi="Verdana" w:cstheme="minorBidi"/>
          <w:sz w:val="20"/>
          <w:szCs w:val="20"/>
        </w:rPr>
        <w:t xml:space="preserve">a Certificate </w:t>
      </w:r>
      <w:r w:rsidR="00DE4B03" w:rsidRPr="00523F55">
        <w:rPr>
          <w:rFonts w:ascii="Verdana" w:eastAsiaTheme="minorHAnsi" w:hAnsi="Verdana" w:cstheme="minorBidi"/>
          <w:sz w:val="20"/>
          <w:szCs w:val="20"/>
        </w:rPr>
        <w:t>Signing Request (CSR).</w:t>
      </w:r>
      <w:r w:rsidR="00AF096A" w:rsidRPr="00523F55">
        <w:rPr>
          <w:rFonts w:ascii="Verdana" w:eastAsiaTheme="minorHAnsi" w:hAnsi="Verdana" w:cstheme="minorBidi"/>
          <w:sz w:val="20"/>
          <w:szCs w:val="20"/>
        </w:rPr>
        <w:t xml:space="preserve"> It is critical to protect the Private Key’s confidentiality (more information is available in </w:t>
      </w:r>
      <w:hyperlink w:anchor="_Appendix_D:_DoD" w:history="1">
        <w:r w:rsidR="00AF096A" w:rsidRPr="00DC3095">
          <w:rPr>
            <w:rStyle w:val="Hyperlink"/>
            <w:rFonts w:ascii="Verdana" w:eastAsiaTheme="minorHAnsi" w:hAnsi="Verdana" w:cstheme="minorBidi"/>
            <w:sz w:val="20"/>
            <w:szCs w:val="20"/>
          </w:rPr>
          <w:t>Appendix D</w:t>
        </w:r>
      </w:hyperlink>
      <w:r w:rsidR="00AF096A" w:rsidRPr="00523F55">
        <w:rPr>
          <w:rFonts w:ascii="Verdana" w:eastAsiaTheme="minorHAnsi" w:hAnsi="Verdana" w:cstheme="minorBidi"/>
          <w:sz w:val="20"/>
          <w:szCs w:val="20"/>
        </w:rPr>
        <w:t>).</w:t>
      </w:r>
      <w:r w:rsidR="00DE4B03" w:rsidRPr="00523F55">
        <w:rPr>
          <w:rFonts w:ascii="Verdana" w:eastAsiaTheme="minorHAnsi" w:hAnsi="Verdana" w:cstheme="minorBidi"/>
          <w:sz w:val="20"/>
          <w:szCs w:val="20"/>
        </w:rPr>
        <w:t xml:space="preserve"> </w:t>
      </w:r>
      <w:r w:rsidRPr="00523F55">
        <w:rPr>
          <w:rFonts w:ascii="Verdana" w:eastAsiaTheme="minorHAnsi" w:hAnsi="Verdana" w:cstheme="minorBidi"/>
          <w:sz w:val="20"/>
          <w:szCs w:val="20"/>
        </w:rPr>
        <w:t xml:space="preserve">The </w:t>
      </w:r>
      <w:r w:rsidR="004C4F4A" w:rsidRPr="00523F55">
        <w:rPr>
          <w:rFonts w:ascii="Verdana" w:eastAsiaTheme="minorHAnsi" w:hAnsi="Verdana" w:cstheme="minorBidi"/>
          <w:sz w:val="20"/>
          <w:szCs w:val="20"/>
        </w:rPr>
        <w:t>system</w:t>
      </w:r>
      <w:r w:rsidRPr="00523F55">
        <w:rPr>
          <w:rFonts w:ascii="Verdana" w:eastAsiaTheme="minorHAnsi" w:hAnsi="Verdana" w:cstheme="minorBidi"/>
          <w:sz w:val="20"/>
          <w:szCs w:val="20"/>
        </w:rPr>
        <w:t xml:space="preserve"> </w:t>
      </w:r>
      <w:r w:rsidR="00D77620" w:rsidRPr="00523F55">
        <w:rPr>
          <w:rFonts w:ascii="Verdana" w:eastAsiaTheme="minorHAnsi" w:hAnsi="Verdana" w:cstheme="minorBidi"/>
          <w:sz w:val="20"/>
          <w:szCs w:val="20"/>
        </w:rPr>
        <w:t>administrator needs</w:t>
      </w:r>
      <w:r w:rsidRPr="00523F55">
        <w:rPr>
          <w:rFonts w:ascii="Verdana" w:eastAsiaTheme="minorHAnsi" w:hAnsi="Verdana" w:cstheme="minorBidi"/>
          <w:sz w:val="20"/>
          <w:szCs w:val="20"/>
        </w:rPr>
        <w:t xml:space="preserve"> to generate the CSR</w:t>
      </w:r>
      <w:r w:rsidR="0083005C">
        <w:rPr>
          <w:rFonts w:ascii="Verdana" w:eastAsiaTheme="minorHAnsi" w:hAnsi="Verdana" w:cstheme="minorBidi"/>
          <w:sz w:val="20"/>
          <w:szCs w:val="20"/>
        </w:rPr>
        <w:t>,</w:t>
      </w:r>
      <w:r w:rsidRPr="00523F55">
        <w:rPr>
          <w:rFonts w:ascii="Verdana" w:eastAsiaTheme="minorHAnsi" w:hAnsi="Verdana" w:cstheme="minorBidi"/>
          <w:sz w:val="20"/>
          <w:szCs w:val="20"/>
        </w:rPr>
        <w:t xml:space="preserve"> </w:t>
      </w:r>
      <w:r w:rsidR="0000691C" w:rsidRPr="00523F55">
        <w:rPr>
          <w:rFonts w:ascii="Verdana" w:eastAsiaTheme="minorHAnsi" w:hAnsi="Verdana" w:cstheme="minorBidi"/>
          <w:sz w:val="20"/>
          <w:szCs w:val="20"/>
        </w:rPr>
        <w:t>then copy and paste the CSR data</w:t>
      </w:r>
      <w:r w:rsidRPr="00523F55">
        <w:rPr>
          <w:rFonts w:ascii="Verdana" w:eastAsiaTheme="minorHAnsi" w:hAnsi="Verdana" w:cstheme="minorBidi"/>
          <w:sz w:val="20"/>
          <w:szCs w:val="20"/>
        </w:rPr>
        <w:t xml:space="preserve"> into the </w:t>
      </w:r>
      <w:r w:rsidR="0014550A" w:rsidRPr="00523F55">
        <w:rPr>
          <w:rFonts w:ascii="Verdana" w:eastAsiaTheme="minorHAnsi" w:hAnsi="Verdana" w:cstheme="minorBidi"/>
          <w:sz w:val="20"/>
          <w:szCs w:val="20"/>
        </w:rPr>
        <w:t xml:space="preserve">Certificate Authority (CA) </w:t>
      </w:r>
      <w:r w:rsidR="0000691C" w:rsidRPr="00523F55">
        <w:rPr>
          <w:rFonts w:ascii="Verdana" w:eastAsiaTheme="minorHAnsi" w:hAnsi="Verdana" w:cstheme="minorBidi"/>
          <w:sz w:val="20"/>
          <w:szCs w:val="20"/>
        </w:rPr>
        <w:t xml:space="preserve">website </w:t>
      </w:r>
      <w:r w:rsidR="0014550A" w:rsidRPr="00523F55">
        <w:rPr>
          <w:rFonts w:ascii="Verdana" w:eastAsiaTheme="minorHAnsi" w:hAnsi="Verdana" w:cstheme="minorBidi"/>
          <w:sz w:val="20"/>
          <w:szCs w:val="20"/>
        </w:rPr>
        <w:t>during the enrollment process.</w:t>
      </w:r>
      <w:r w:rsidR="0092743F" w:rsidRPr="00523F55">
        <w:rPr>
          <w:rFonts w:ascii="Verdana" w:eastAsiaTheme="minorHAnsi" w:hAnsi="Verdana" w:cstheme="minorBidi"/>
          <w:sz w:val="20"/>
          <w:szCs w:val="20"/>
        </w:rPr>
        <w:t xml:space="preserve"> </w:t>
      </w:r>
    </w:p>
    <w:p w14:paraId="33077433" w14:textId="77777777" w:rsidR="00925B00" w:rsidRPr="00523F55" w:rsidRDefault="00925B00" w:rsidP="00523F55">
      <w:pPr>
        <w:pStyle w:val="NormalWeb"/>
        <w:shd w:val="clear" w:color="auto" w:fill="FFFFFF"/>
        <w:spacing w:before="0" w:beforeAutospacing="0" w:after="0" w:afterAutospacing="0"/>
        <w:rPr>
          <w:rFonts w:ascii="Verdana" w:eastAsiaTheme="minorHAnsi" w:hAnsi="Verdana" w:cstheme="minorBidi"/>
          <w:sz w:val="20"/>
          <w:szCs w:val="20"/>
        </w:rPr>
      </w:pPr>
    </w:p>
    <w:p w14:paraId="540AE318" w14:textId="644EDA9D" w:rsidR="00523F55" w:rsidRDefault="00523F55" w:rsidP="00523F55">
      <w:pPr>
        <w:spacing w:after="0" w:line="240" w:lineRule="auto"/>
        <w:ind w:left="360"/>
        <w:rPr>
          <w:rFonts w:ascii="Verdana" w:hAnsi="Verdana"/>
          <w:b/>
          <w:sz w:val="20"/>
          <w:szCs w:val="20"/>
        </w:rPr>
      </w:pPr>
      <w:r>
        <w:rPr>
          <w:rFonts w:ascii="Verdana" w:hAnsi="Verdana"/>
          <w:b/>
          <w:sz w:val="20"/>
          <w:szCs w:val="20"/>
        </w:rPr>
        <w:t>RHEL 6 Kickstart</w:t>
      </w:r>
      <w:r w:rsidRPr="00D77620">
        <w:rPr>
          <w:rFonts w:ascii="Verdana" w:hAnsi="Verdana"/>
          <w:b/>
          <w:sz w:val="20"/>
          <w:szCs w:val="20"/>
        </w:rPr>
        <w:t xml:space="preserve"> Process</w:t>
      </w:r>
    </w:p>
    <w:p w14:paraId="0562C288" w14:textId="77777777" w:rsidR="00523F55" w:rsidRPr="00E056C5" w:rsidRDefault="00523F55" w:rsidP="00523F55">
      <w:pPr>
        <w:pStyle w:val="CodeText"/>
        <w:ind w:hanging="273"/>
        <w:rPr>
          <w:rFonts w:eastAsia="Calibri"/>
          <w:b/>
          <w:bCs w:val="0"/>
          <w:kern w:val="0"/>
        </w:rPr>
      </w:pPr>
      <w:r w:rsidRPr="00E056C5">
        <w:rPr>
          <w:rFonts w:eastAsia="Calibri"/>
          <w:bCs w:val="0"/>
          <w:kern w:val="0"/>
        </w:rPr>
        <w:t>#</w:t>
      </w:r>
      <w:r w:rsidRPr="00E056C5">
        <w:rPr>
          <w:rFonts w:eastAsia="Calibri"/>
          <w:b/>
          <w:bCs w:val="0"/>
          <w:kern w:val="0"/>
        </w:rPr>
        <w:t xml:space="preserve"> /opt/acas/bin/acas-pke/csr-gen.sh</w:t>
      </w:r>
    </w:p>
    <w:p w14:paraId="38CD8631" w14:textId="77777777" w:rsidR="00523F55" w:rsidRDefault="00523F55" w:rsidP="00523F55">
      <w:pPr>
        <w:pStyle w:val="NormalWeb"/>
        <w:shd w:val="clear" w:color="auto" w:fill="FFFFFF"/>
        <w:spacing w:before="0" w:beforeAutospacing="0" w:after="0" w:afterAutospacing="0"/>
        <w:ind w:left="360"/>
        <w:rPr>
          <w:rFonts w:ascii="Verdana" w:hAnsi="Verdana"/>
          <w:sz w:val="20"/>
          <w:szCs w:val="20"/>
        </w:rPr>
      </w:pPr>
    </w:p>
    <w:p w14:paraId="3FA1D4C7" w14:textId="77777777" w:rsidR="00523F55" w:rsidRDefault="00523F55" w:rsidP="00DD08C5">
      <w:pPr>
        <w:pStyle w:val="NormalWeb"/>
        <w:shd w:val="clear" w:color="auto" w:fill="FFFFFF"/>
        <w:spacing w:before="0" w:beforeAutospacing="0" w:after="0" w:afterAutospacing="0"/>
        <w:ind w:left="900"/>
        <w:rPr>
          <w:rFonts w:ascii="Verdana" w:hAnsi="Verdana"/>
          <w:sz w:val="20"/>
          <w:szCs w:val="20"/>
        </w:rPr>
      </w:pPr>
      <w:r w:rsidRPr="00E44E46">
        <w:rPr>
          <w:rFonts w:ascii="Verdana" w:hAnsi="Verdana"/>
          <w:sz w:val="20"/>
          <w:szCs w:val="20"/>
        </w:rPr>
        <w:t xml:space="preserve">Run this process to create the </w:t>
      </w:r>
      <w:r>
        <w:rPr>
          <w:rFonts w:ascii="Verdana" w:hAnsi="Verdana"/>
          <w:sz w:val="20"/>
          <w:szCs w:val="20"/>
        </w:rPr>
        <w:t xml:space="preserve">private key and </w:t>
      </w:r>
      <w:r w:rsidRPr="00E44E46">
        <w:rPr>
          <w:rFonts w:ascii="Verdana" w:hAnsi="Verdana"/>
          <w:sz w:val="20"/>
          <w:szCs w:val="20"/>
        </w:rPr>
        <w:t>CSR.</w:t>
      </w:r>
    </w:p>
    <w:p w14:paraId="093B083A" w14:textId="77777777" w:rsidR="006A2813" w:rsidRDefault="006A2813" w:rsidP="00523F55">
      <w:pPr>
        <w:pStyle w:val="NormalWeb"/>
        <w:shd w:val="clear" w:color="auto" w:fill="FFFFFF"/>
        <w:spacing w:before="0" w:beforeAutospacing="0" w:after="0" w:afterAutospacing="0"/>
        <w:ind w:left="360"/>
        <w:rPr>
          <w:rFonts w:ascii="Verdana" w:hAnsi="Verdana"/>
          <w:sz w:val="20"/>
          <w:szCs w:val="20"/>
        </w:rPr>
      </w:pPr>
    </w:p>
    <w:p w14:paraId="375CEB49" w14:textId="77777777" w:rsidR="004A1894" w:rsidRPr="00E44E46" w:rsidRDefault="004A1894" w:rsidP="00523F55">
      <w:pPr>
        <w:pStyle w:val="NormalWeb"/>
        <w:shd w:val="clear" w:color="auto" w:fill="FFFFFF"/>
        <w:spacing w:before="0" w:beforeAutospacing="0" w:after="0" w:afterAutospacing="0"/>
        <w:ind w:left="360"/>
        <w:rPr>
          <w:rFonts w:ascii="Verdana" w:hAnsi="Verdana"/>
          <w:sz w:val="20"/>
          <w:szCs w:val="20"/>
        </w:rPr>
      </w:pPr>
    </w:p>
    <w:p w14:paraId="3C552542" w14:textId="77777777" w:rsidR="0060517D" w:rsidRDefault="0092743F" w:rsidP="00523F55">
      <w:pPr>
        <w:spacing w:after="0" w:line="240" w:lineRule="auto"/>
        <w:ind w:left="360"/>
        <w:rPr>
          <w:rFonts w:ascii="Verdana" w:hAnsi="Verdana"/>
          <w:b/>
          <w:sz w:val="20"/>
          <w:szCs w:val="20"/>
        </w:rPr>
      </w:pPr>
      <w:r w:rsidRPr="00DE4B03">
        <w:rPr>
          <w:rFonts w:ascii="Verdana" w:hAnsi="Verdana"/>
          <w:b/>
          <w:sz w:val="20"/>
          <w:szCs w:val="20"/>
        </w:rPr>
        <w:t>Manual Process</w:t>
      </w:r>
    </w:p>
    <w:p w14:paraId="2E66AAF2" w14:textId="77777777" w:rsidR="0083005C" w:rsidRPr="00523F55" w:rsidRDefault="0083005C" w:rsidP="00523F55">
      <w:pPr>
        <w:pStyle w:val="NormalWeb"/>
        <w:shd w:val="clear" w:color="auto" w:fill="FFFFFF"/>
        <w:spacing w:before="0" w:beforeAutospacing="0" w:after="0" w:afterAutospacing="0"/>
        <w:ind w:left="360"/>
        <w:rPr>
          <w:rFonts w:ascii="Verdana" w:hAnsi="Verdana"/>
          <w:sz w:val="20"/>
          <w:szCs w:val="20"/>
        </w:rPr>
      </w:pPr>
    </w:p>
    <w:p w14:paraId="33B8C72E" w14:textId="3FA9BB13" w:rsidR="0083005C" w:rsidRDefault="0060517D" w:rsidP="00DD08C5">
      <w:pPr>
        <w:pStyle w:val="NormalWeb"/>
        <w:shd w:val="clear" w:color="auto" w:fill="FFFFFF"/>
        <w:spacing w:before="0" w:beforeAutospacing="0" w:after="0" w:afterAutospacing="0"/>
        <w:ind w:left="720"/>
        <w:rPr>
          <w:rFonts w:ascii="Verdana" w:hAnsi="Verdana"/>
          <w:sz w:val="20"/>
          <w:szCs w:val="20"/>
        </w:rPr>
      </w:pPr>
      <w:r w:rsidRPr="00DE4B03">
        <w:rPr>
          <w:rFonts w:ascii="Verdana" w:hAnsi="Verdana"/>
          <w:sz w:val="20"/>
          <w:szCs w:val="20"/>
        </w:rPr>
        <w:t xml:space="preserve">ACAS uses </w:t>
      </w:r>
      <w:hyperlink r:id="rId26" w:history="1">
        <w:r w:rsidRPr="00DE4B03">
          <w:rPr>
            <w:rFonts w:ascii="Verdana" w:hAnsi="Verdana"/>
            <w:sz w:val="20"/>
            <w:szCs w:val="20"/>
          </w:rPr>
          <w:t>OpenSSL</w:t>
        </w:r>
      </w:hyperlink>
      <w:r w:rsidR="0014550A" w:rsidRPr="00DE4B03">
        <w:rPr>
          <w:rFonts w:ascii="Verdana" w:hAnsi="Verdana"/>
          <w:sz w:val="20"/>
          <w:szCs w:val="20"/>
        </w:rPr>
        <w:t>,</w:t>
      </w:r>
      <w:r w:rsidR="00E53018">
        <w:rPr>
          <w:rFonts w:ascii="Verdana" w:hAnsi="Verdana"/>
          <w:sz w:val="20"/>
          <w:szCs w:val="20"/>
        </w:rPr>
        <w:t xml:space="preserve"> </w:t>
      </w:r>
      <w:r w:rsidRPr="00DE4B03">
        <w:rPr>
          <w:rFonts w:ascii="Verdana" w:hAnsi="Verdana"/>
          <w:sz w:val="20"/>
          <w:szCs w:val="20"/>
        </w:rPr>
        <w:t>which i</w:t>
      </w:r>
      <w:r w:rsidR="0014550A" w:rsidRPr="00DE4B03">
        <w:rPr>
          <w:rFonts w:ascii="Verdana" w:hAnsi="Verdana"/>
          <w:sz w:val="20"/>
          <w:szCs w:val="20"/>
        </w:rPr>
        <w:t xml:space="preserve">s an open source encryption suite </w:t>
      </w:r>
      <w:r w:rsidRPr="00DE4B03">
        <w:rPr>
          <w:rFonts w:ascii="Verdana" w:hAnsi="Verdana"/>
          <w:sz w:val="20"/>
          <w:szCs w:val="20"/>
        </w:rPr>
        <w:t xml:space="preserve">that </w:t>
      </w:r>
      <w:r w:rsidR="0014550A" w:rsidRPr="00DE4B03">
        <w:rPr>
          <w:rFonts w:ascii="Verdana" w:hAnsi="Verdana"/>
          <w:sz w:val="20"/>
          <w:szCs w:val="20"/>
        </w:rPr>
        <w:t>is installed as part of</w:t>
      </w:r>
      <w:r w:rsidRPr="00DE4B03">
        <w:rPr>
          <w:rFonts w:ascii="Verdana" w:hAnsi="Verdana"/>
          <w:sz w:val="20"/>
          <w:szCs w:val="20"/>
        </w:rPr>
        <w:t xml:space="preserve"> SecurityCenter. </w:t>
      </w:r>
      <w:r w:rsidR="002654A7" w:rsidRPr="00523F55">
        <w:rPr>
          <w:rFonts w:ascii="Verdana" w:hAnsi="Verdana"/>
          <w:sz w:val="20"/>
          <w:szCs w:val="20"/>
        </w:rPr>
        <w:t>To generate a</w:t>
      </w:r>
      <w:r w:rsidR="000A1837" w:rsidRPr="00523F55">
        <w:rPr>
          <w:rFonts w:ascii="Verdana" w:hAnsi="Verdana"/>
          <w:sz w:val="20"/>
          <w:szCs w:val="20"/>
        </w:rPr>
        <w:t xml:space="preserve"> private key</w:t>
      </w:r>
      <w:r w:rsidR="002D3FDE" w:rsidRPr="00523F55">
        <w:rPr>
          <w:rFonts w:ascii="Verdana" w:hAnsi="Verdana"/>
          <w:sz w:val="20"/>
          <w:szCs w:val="20"/>
        </w:rPr>
        <w:t>,</w:t>
      </w:r>
      <w:r w:rsidR="00E97541" w:rsidRPr="00523F55">
        <w:rPr>
          <w:rFonts w:ascii="Verdana" w:hAnsi="Verdana"/>
          <w:sz w:val="20"/>
          <w:szCs w:val="20"/>
        </w:rPr>
        <w:t xml:space="preserve"> use the following command</w:t>
      </w:r>
      <w:r w:rsidR="000A1837" w:rsidRPr="00523F55">
        <w:rPr>
          <w:rFonts w:ascii="Verdana" w:hAnsi="Verdana"/>
          <w:sz w:val="20"/>
          <w:szCs w:val="20"/>
        </w:rPr>
        <w:t>:</w:t>
      </w:r>
    </w:p>
    <w:p w14:paraId="6D7AA111" w14:textId="77777777" w:rsidR="00523F55" w:rsidRPr="00DE4B03" w:rsidRDefault="00523F55" w:rsidP="00523F55">
      <w:pPr>
        <w:pStyle w:val="NormalWeb"/>
        <w:shd w:val="clear" w:color="auto" w:fill="FFFFFF"/>
        <w:spacing w:before="0" w:beforeAutospacing="0" w:after="0" w:afterAutospacing="0"/>
        <w:ind w:left="360"/>
        <w:rPr>
          <w:rFonts w:ascii="Verdana" w:hAnsi="Verdana"/>
          <w:sz w:val="20"/>
          <w:szCs w:val="20"/>
        </w:rPr>
      </w:pPr>
    </w:p>
    <w:p w14:paraId="3C552544" w14:textId="018C5A8A" w:rsidR="000A1837" w:rsidRPr="00E056C5" w:rsidRDefault="00490B77" w:rsidP="00E056C5">
      <w:pPr>
        <w:pStyle w:val="CodeText"/>
        <w:ind w:left="720" w:hanging="180"/>
        <w:rPr>
          <w:rFonts w:eastAsia="Calibri"/>
          <w:b/>
          <w:bCs w:val="0"/>
          <w:kern w:val="0"/>
        </w:rPr>
      </w:pPr>
      <w:r w:rsidRPr="00E056C5">
        <w:rPr>
          <w:rFonts w:eastAsiaTheme="minorHAnsi"/>
        </w:rPr>
        <w:t>#</w:t>
      </w:r>
      <w:r w:rsidR="00E53685" w:rsidRPr="00E056C5">
        <w:rPr>
          <w:rFonts w:eastAsiaTheme="minorHAnsi"/>
        </w:rPr>
        <w:t xml:space="preserve"> </w:t>
      </w:r>
      <w:r w:rsidR="00AD5CD2" w:rsidRPr="00E056C5">
        <w:rPr>
          <w:rFonts w:eastAsia="Calibri"/>
          <w:b/>
          <w:bCs w:val="0"/>
          <w:kern w:val="0"/>
        </w:rPr>
        <w:t>/opt/</w:t>
      </w:r>
      <w:r w:rsidR="00482F79">
        <w:rPr>
          <w:rFonts w:eastAsia="Calibri"/>
          <w:b/>
          <w:bCs w:val="0"/>
          <w:kern w:val="0"/>
        </w:rPr>
        <w:t>sc</w:t>
      </w:r>
      <w:r w:rsidR="00AD5CD2" w:rsidRPr="00E056C5">
        <w:rPr>
          <w:rFonts w:eastAsia="Calibri"/>
          <w:b/>
          <w:bCs w:val="0"/>
          <w:kern w:val="0"/>
        </w:rPr>
        <w:t>/</w:t>
      </w:r>
      <w:r w:rsidR="00C71A96" w:rsidRPr="00E056C5">
        <w:rPr>
          <w:rFonts w:eastAsia="Calibri"/>
          <w:b/>
          <w:bCs w:val="0"/>
          <w:kern w:val="0"/>
        </w:rPr>
        <w:t>support/bin/openssl genrsa</w:t>
      </w:r>
      <w:r w:rsidR="00AD5CD2" w:rsidRPr="00E056C5">
        <w:rPr>
          <w:rFonts w:eastAsia="Calibri"/>
          <w:b/>
          <w:bCs w:val="0"/>
          <w:kern w:val="0"/>
        </w:rPr>
        <w:t xml:space="preserve"> -out /root/dodserverkey.key 2048</w:t>
      </w:r>
    </w:p>
    <w:p w14:paraId="1481E8DD" w14:textId="77777777" w:rsidR="00523F55" w:rsidRPr="00523F55" w:rsidRDefault="00523F55" w:rsidP="00523F55">
      <w:pPr>
        <w:pStyle w:val="NormalWeb"/>
        <w:shd w:val="clear" w:color="auto" w:fill="FFFFFF"/>
        <w:spacing w:before="0" w:beforeAutospacing="0" w:after="0" w:afterAutospacing="0"/>
        <w:ind w:left="360"/>
        <w:rPr>
          <w:rFonts w:ascii="Verdana" w:hAnsi="Verdana"/>
          <w:sz w:val="20"/>
          <w:szCs w:val="20"/>
        </w:rPr>
      </w:pPr>
    </w:p>
    <w:p w14:paraId="3C552545" w14:textId="63893F69" w:rsidR="000A1837" w:rsidRDefault="000A1837" w:rsidP="00DD08C5">
      <w:pPr>
        <w:pStyle w:val="NormalWeb"/>
        <w:shd w:val="clear" w:color="auto" w:fill="FFFFFF"/>
        <w:spacing w:before="0" w:beforeAutospacing="0" w:after="0" w:afterAutospacing="0"/>
        <w:ind w:left="720"/>
        <w:rPr>
          <w:rFonts w:ascii="Verdana" w:hAnsi="Verdana"/>
          <w:sz w:val="20"/>
          <w:szCs w:val="20"/>
        </w:rPr>
      </w:pPr>
      <w:r w:rsidRPr="00523F55">
        <w:rPr>
          <w:rFonts w:ascii="Verdana" w:hAnsi="Verdana"/>
          <w:sz w:val="20"/>
          <w:szCs w:val="20"/>
        </w:rPr>
        <w:t>This crea</w:t>
      </w:r>
      <w:r w:rsidR="00AD5CD2" w:rsidRPr="00523F55">
        <w:rPr>
          <w:rFonts w:ascii="Verdana" w:hAnsi="Verdana"/>
          <w:sz w:val="20"/>
          <w:szCs w:val="20"/>
        </w:rPr>
        <w:t>tes the file</w:t>
      </w:r>
      <w:r w:rsidR="00AD5CD2" w:rsidRPr="00E44E46">
        <w:rPr>
          <w:rFonts w:ascii="Verdana" w:eastAsiaTheme="minorHAnsi" w:hAnsi="Verdana" w:cstheme="minorBidi"/>
          <w:sz w:val="20"/>
          <w:szCs w:val="20"/>
        </w:rPr>
        <w:t xml:space="preserve"> </w:t>
      </w:r>
      <w:r w:rsidR="00AD5CD2" w:rsidRPr="005E270B">
        <w:rPr>
          <w:rFonts w:ascii="Courier New" w:eastAsia="Calibri" w:hAnsi="Courier New" w:cs="Courier New"/>
          <w:sz w:val="20"/>
          <w:szCs w:val="20"/>
        </w:rPr>
        <w:t>dodserverkey</w:t>
      </w:r>
      <w:r w:rsidRPr="005E270B">
        <w:rPr>
          <w:rFonts w:ascii="Courier New" w:eastAsia="Calibri" w:hAnsi="Courier New" w:cs="Courier New"/>
          <w:sz w:val="20"/>
          <w:szCs w:val="20"/>
        </w:rPr>
        <w:t>.key</w:t>
      </w:r>
      <w:r w:rsidR="00AD5CD2" w:rsidRPr="00E44E46">
        <w:rPr>
          <w:rFonts w:ascii="Verdana" w:eastAsiaTheme="minorHAnsi" w:hAnsi="Verdana" w:cstheme="minorBidi"/>
          <w:sz w:val="20"/>
          <w:szCs w:val="20"/>
        </w:rPr>
        <w:t xml:space="preserve"> </w:t>
      </w:r>
      <w:r w:rsidR="002D3FDE" w:rsidRPr="00E44E46">
        <w:rPr>
          <w:rFonts w:ascii="Verdana" w:eastAsiaTheme="minorHAnsi" w:hAnsi="Verdana" w:cstheme="minorBidi"/>
          <w:sz w:val="20"/>
          <w:szCs w:val="20"/>
        </w:rPr>
        <w:t>that</w:t>
      </w:r>
      <w:r w:rsidRPr="00E44E46">
        <w:rPr>
          <w:rFonts w:ascii="Verdana" w:eastAsiaTheme="minorHAnsi" w:hAnsi="Verdana" w:cstheme="minorBidi"/>
          <w:sz w:val="20"/>
          <w:szCs w:val="20"/>
        </w:rPr>
        <w:t xml:space="preserve"> contains a private key</w:t>
      </w:r>
      <w:r w:rsidR="002D3FDE" w:rsidRPr="00E44E46">
        <w:rPr>
          <w:rFonts w:ascii="Verdana" w:eastAsiaTheme="minorHAnsi" w:hAnsi="Verdana" w:cstheme="minorBidi"/>
          <w:sz w:val="20"/>
          <w:szCs w:val="20"/>
        </w:rPr>
        <w:t>.</w:t>
      </w:r>
      <w:r w:rsidR="008E2841">
        <w:rPr>
          <w:rFonts w:ascii="Verdana" w:eastAsiaTheme="minorHAnsi" w:hAnsi="Verdana" w:cstheme="minorBidi"/>
          <w:sz w:val="20"/>
          <w:szCs w:val="20"/>
        </w:rPr>
        <w:t xml:space="preserve"> </w:t>
      </w:r>
      <w:r w:rsidR="002D3FDE" w:rsidRPr="00E44E46">
        <w:rPr>
          <w:rFonts w:ascii="Verdana" w:eastAsiaTheme="minorHAnsi" w:hAnsi="Verdana" w:cstheme="minorBidi"/>
          <w:sz w:val="20"/>
          <w:szCs w:val="20"/>
        </w:rPr>
        <w:t xml:space="preserve">For security purposes, </w:t>
      </w:r>
      <w:r w:rsidRPr="00E44E46">
        <w:rPr>
          <w:rFonts w:ascii="Verdana" w:eastAsiaTheme="minorHAnsi" w:hAnsi="Verdana" w:cstheme="minorBidi"/>
          <w:sz w:val="20"/>
          <w:szCs w:val="20"/>
        </w:rPr>
        <w:t xml:space="preserve">do not disclose this file to </w:t>
      </w:r>
      <w:r w:rsidRPr="00523F55">
        <w:rPr>
          <w:rFonts w:ascii="Verdana" w:hAnsi="Verdana"/>
          <w:sz w:val="20"/>
          <w:szCs w:val="20"/>
        </w:rPr>
        <w:t xml:space="preserve">anyone. </w:t>
      </w:r>
    </w:p>
    <w:p w14:paraId="22D349EE" w14:textId="77777777" w:rsidR="00523F55" w:rsidRPr="00523F55" w:rsidRDefault="00523F55" w:rsidP="00DD08C5">
      <w:pPr>
        <w:pStyle w:val="NormalWeb"/>
        <w:shd w:val="clear" w:color="auto" w:fill="FFFFFF"/>
        <w:spacing w:before="0" w:beforeAutospacing="0" w:after="0" w:afterAutospacing="0"/>
        <w:ind w:left="720"/>
        <w:rPr>
          <w:rFonts w:ascii="Verdana" w:hAnsi="Verdana"/>
          <w:sz w:val="20"/>
          <w:szCs w:val="20"/>
        </w:rPr>
      </w:pPr>
    </w:p>
    <w:p w14:paraId="3C552546" w14:textId="77777777" w:rsidR="000A1837" w:rsidRDefault="000A1837" w:rsidP="00DD08C5">
      <w:pPr>
        <w:pStyle w:val="NormalWeb"/>
        <w:shd w:val="clear" w:color="auto" w:fill="FFFFFF"/>
        <w:spacing w:before="0" w:beforeAutospacing="0" w:after="0" w:afterAutospacing="0"/>
        <w:ind w:left="720"/>
        <w:rPr>
          <w:rFonts w:ascii="Verdana" w:eastAsiaTheme="minorHAnsi" w:hAnsi="Verdana" w:cstheme="minorBidi"/>
          <w:sz w:val="20"/>
          <w:szCs w:val="20"/>
        </w:rPr>
      </w:pPr>
      <w:r w:rsidRPr="00DE4B03">
        <w:rPr>
          <w:rFonts w:ascii="Verdana" w:eastAsiaTheme="minorHAnsi" w:hAnsi="Verdana" w:cstheme="minorBidi"/>
          <w:sz w:val="20"/>
          <w:szCs w:val="20"/>
        </w:rPr>
        <w:t>The private key is used in the command to generate a CSR</w:t>
      </w:r>
      <w:r w:rsidR="00027C1B">
        <w:rPr>
          <w:rFonts w:ascii="Verdana" w:eastAsiaTheme="minorHAnsi" w:hAnsi="Verdana" w:cstheme="minorBidi"/>
          <w:sz w:val="20"/>
          <w:szCs w:val="20"/>
        </w:rPr>
        <w:t xml:space="preserve"> as follows</w:t>
      </w:r>
      <w:r w:rsidR="00AD5CD2" w:rsidRPr="00DE4B03">
        <w:rPr>
          <w:rFonts w:ascii="Verdana" w:eastAsiaTheme="minorHAnsi" w:hAnsi="Verdana" w:cstheme="minorBidi"/>
          <w:sz w:val="20"/>
          <w:szCs w:val="20"/>
        </w:rPr>
        <w:t>:</w:t>
      </w:r>
    </w:p>
    <w:p w14:paraId="1EC80269" w14:textId="77777777" w:rsidR="00523F55" w:rsidRPr="00DE4B03" w:rsidRDefault="00523F55" w:rsidP="00523F55">
      <w:pPr>
        <w:pStyle w:val="NormalWeb"/>
        <w:shd w:val="clear" w:color="auto" w:fill="FFFFFF"/>
        <w:spacing w:before="0" w:beforeAutospacing="0" w:after="0" w:afterAutospacing="0"/>
        <w:ind w:left="360"/>
        <w:rPr>
          <w:rFonts w:ascii="Verdana" w:eastAsiaTheme="minorHAnsi" w:hAnsi="Verdana" w:cstheme="minorBidi"/>
          <w:sz w:val="20"/>
          <w:szCs w:val="20"/>
        </w:rPr>
      </w:pPr>
    </w:p>
    <w:p w14:paraId="3C552548" w14:textId="007A1590" w:rsidR="00BD5D6D" w:rsidRDefault="00490B77" w:rsidP="00E056C5">
      <w:pPr>
        <w:pStyle w:val="CodeText"/>
        <w:ind w:left="720" w:hanging="180"/>
        <w:rPr>
          <w:rFonts w:eastAsia="Calibri"/>
          <w:b/>
          <w:bCs w:val="0"/>
          <w:kern w:val="0"/>
        </w:rPr>
      </w:pPr>
      <w:r w:rsidRPr="00E056C5">
        <w:rPr>
          <w:rFonts w:eastAsiaTheme="minorHAnsi"/>
        </w:rPr>
        <w:t>#</w:t>
      </w:r>
      <w:r w:rsidR="00E53685" w:rsidRPr="00E056C5">
        <w:rPr>
          <w:rFonts w:eastAsiaTheme="minorHAnsi"/>
        </w:rPr>
        <w:t xml:space="preserve"> </w:t>
      </w:r>
      <w:r w:rsidR="00AD5CD2" w:rsidRPr="00E056C5">
        <w:rPr>
          <w:rFonts w:eastAsia="Calibri"/>
          <w:b/>
          <w:bCs w:val="0"/>
          <w:kern w:val="0"/>
        </w:rPr>
        <w:t>/opt/</w:t>
      </w:r>
      <w:r w:rsidR="00482F79">
        <w:rPr>
          <w:rFonts w:eastAsia="Calibri"/>
          <w:b/>
          <w:bCs w:val="0"/>
          <w:kern w:val="0"/>
        </w:rPr>
        <w:t>sc</w:t>
      </w:r>
      <w:r w:rsidR="00AD5CD2" w:rsidRPr="00E056C5">
        <w:rPr>
          <w:rFonts w:eastAsia="Calibri"/>
          <w:b/>
          <w:bCs w:val="0"/>
          <w:kern w:val="0"/>
        </w:rPr>
        <w:t>/support/bin/openssl req -new -key /root/dodserverkey.key -out /root/dodserver-pkcs10.csr -confi</w:t>
      </w:r>
      <w:r w:rsidR="00BD5D6D" w:rsidRPr="00E056C5">
        <w:rPr>
          <w:rFonts w:eastAsia="Calibri"/>
          <w:b/>
          <w:bCs w:val="0"/>
          <w:kern w:val="0"/>
        </w:rPr>
        <w:t>g /root/ACASpki/dod-openssl.cfg</w:t>
      </w:r>
    </w:p>
    <w:p w14:paraId="2A7F802F" w14:textId="77777777" w:rsidR="009C0318" w:rsidRDefault="009C0318" w:rsidP="00E056C5">
      <w:pPr>
        <w:pStyle w:val="CodeText"/>
        <w:ind w:left="720" w:hanging="180"/>
        <w:rPr>
          <w:rFonts w:eastAsia="Calibri"/>
          <w:b/>
          <w:bCs w:val="0"/>
          <w:kern w:val="0"/>
        </w:rPr>
      </w:pPr>
    </w:p>
    <w:p w14:paraId="0D7A77CD" w14:textId="2B342CB9" w:rsidR="009C0318" w:rsidRPr="009C0318" w:rsidRDefault="009C0318" w:rsidP="009C0318">
      <w:pPr>
        <w:pStyle w:val="NormalWeb"/>
        <w:shd w:val="clear" w:color="auto" w:fill="FFFFFF"/>
        <w:spacing w:before="0" w:beforeAutospacing="0" w:after="0" w:afterAutospacing="0"/>
        <w:ind w:left="720"/>
        <w:rPr>
          <w:rFonts w:ascii="Verdana" w:eastAsiaTheme="minorHAnsi" w:hAnsi="Verdana" w:cstheme="minorBidi"/>
          <w:sz w:val="20"/>
          <w:szCs w:val="20"/>
        </w:rPr>
      </w:pPr>
      <w:r w:rsidRPr="009C0318">
        <w:rPr>
          <w:rFonts w:ascii="Verdana" w:eastAsiaTheme="minorHAnsi" w:hAnsi="Verdana" w:cstheme="minorBidi"/>
          <w:sz w:val="20"/>
          <w:szCs w:val="20"/>
        </w:rPr>
        <w:t xml:space="preserve">See </w:t>
      </w:r>
      <w:hyperlink w:anchor="_Appendix_C:_Sample" w:history="1">
        <w:r w:rsidRPr="009C0318">
          <w:rPr>
            <w:rStyle w:val="Hyperlink"/>
            <w:rFonts w:ascii="Verdana" w:eastAsiaTheme="minorHAnsi" w:hAnsi="Verdana" w:cstheme="minorBidi"/>
            <w:sz w:val="20"/>
            <w:szCs w:val="20"/>
          </w:rPr>
          <w:t>Appendix C</w:t>
        </w:r>
      </w:hyperlink>
      <w:r w:rsidRPr="009C0318">
        <w:rPr>
          <w:rFonts w:ascii="Verdana" w:eastAsiaTheme="minorHAnsi" w:hAnsi="Verdana" w:cstheme="minorBidi"/>
          <w:sz w:val="20"/>
          <w:szCs w:val="20"/>
        </w:rPr>
        <w:t xml:space="preserve"> if you wish to create your own </w:t>
      </w:r>
      <w:r>
        <w:rPr>
          <w:rFonts w:ascii="Verdana" w:eastAsiaTheme="minorHAnsi" w:hAnsi="Verdana" w:cstheme="minorBidi"/>
          <w:sz w:val="20"/>
          <w:szCs w:val="20"/>
        </w:rPr>
        <w:t>configuration file for the CSR</w:t>
      </w:r>
      <w:r w:rsidRPr="009C0318">
        <w:rPr>
          <w:rFonts w:ascii="Verdana" w:eastAsiaTheme="minorHAnsi" w:hAnsi="Verdana" w:cstheme="minorBidi"/>
          <w:sz w:val="20"/>
          <w:szCs w:val="20"/>
        </w:rPr>
        <w:t>.</w:t>
      </w:r>
    </w:p>
    <w:p w14:paraId="5F9D2B1E" w14:textId="77777777" w:rsidR="00523F55" w:rsidRPr="00DD08C5" w:rsidRDefault="00523F55" w:rsidP="00DD08C5">
      <w:pPr>
        <w:pStyle w:val="NormalWeb"/>
        <w:shd w:val="clear" w:color="auto" w:fill="FFFFFF"/>
        <w:spacing w:before="0" w:beforeAutospacing="0" w:after="0" w:afterAutospacing="0"/>
        <w:ind w:left="360"/>
        <w:rPr>
          <w:rFonts w:ascii="Verdana" w:hAnsi="Verdana"/>
          <w:sz w:val="20"/>
          <w:szCs w:val="20"/>
        </w:rPr>
      </w:pPr>
    </w:p>
    <w:p w14:paraId="4A6A2330" w14:textId="4E8A654D" w:rsidR="00E056C5" w:rsidRPr="00E94A79" w:rsidRDefault="00E056C5" w:rsidP="00E056C5">
      <w:pPr>
        <w:pStyle w:val="Heading3"/>
        <w:spacing w:before="0" w:line="240" w:lineRule="auto"/>
        <w:rPr>
          <w:rFonts w:ascii="Verdana" w:eastAsia="Times New Roman" w:hAnsi="Verdana"/>
        </w:rPr>
      </w:pPr>
      <w:bookmarkStart w:id="13" w:name="_Toc492632777"/>
      <w:r>
        <w:rPr>
          <w:rFonts w:ascii="Verdana" w:eastAsia="Times New Roman" w:hAnsi="Verdana"/>
        </w:rPr>
        <w:t>Provide the correct details in the CSR</w:t>
      </w:r>
      <w:bookmarkEnd w:id="13"/>
    </w:p>
    <w:p w14:paraId="3C55254A" w14:textId="5C20702C" w:rsidR="000A1837" w:rsidRDefault="002B18DA" w:rsidP="00E056C5">
      <w:pPr>
        <w:pStyle w:val="NormalWeb"/>
        <w:shd w:val="clear" w:color="auto" w:fill="FFFFFF"/>
        <w:spacing w:before="0" w:beforeAutospacing="0" w:after="0" w:afterAutospacing="0"/>
        <w:rPr>
          <w:rFonts w:ascii="Verdana" w:eastAsiaTheme="minorEastAsia" w:hAnsi="Verdana" w:cstheme="minorBidi"/>
          <w:sz w:val="20"/>
          <w:szCs w:val="20"/>
        </w:rPr>
      </w:pPr>
      <w:r w:rsidRPr="00E056C5">
        <w:rPr>
          <w:rFonts w:ascii="Verdana" w:eastAsiaTheme="minorEastAsia" w:hAnsi="Verdana" w:cstheme="minorBidi"/>
          <w:sz w:val="20"/>
          <w:szCs w:val="20"/>
        </w:rPr>
        <w:t xml:space="preserve">You will be prompted for information </w:t>
      </w:r>
      <w:r w:rsidR="002D3FDE" w:rsidRPr="00E056C5">
        <w:rPr>
          <w:rFonts w:ascii="Verdana" w:eastAsiaTheme="minorEastAsia" w:hAnsi="Verdana" w:cstheme="minorBidi"/>
          <w:sz w:val="20"/>
          <w:szCs w:val="20"/>
        </w:rPr>
        <w:t>that is</w:t>
      </w:r>
      <w:r w:rsidRPr="00E056C5">
        <w:rPr>
          <w:rFonts w:ascii="Verdana" w:eastAsiaTheme="minorEastAsia" w:hAnsi="Verdana" w:cstheme="minorBidi"/>
          <w:sz w:val="20"/>
          <w:szCs w:val="20"/>
        </w:rPr>
        <w:t xml:space="preserve"> required by your Certificate Authority (CA) to generate a certificate</w:t>
      </w:r>
      <w:r w:rsidR="000A1837" w:rsidRPr="00E056C5">
        <w:rPr>
          <w:rFonts w:ascii="Verdana" w:eastAsiaTheme="minorEastAsia" w:hAnsi="Verdana" w:cstheme="minorBidi"/>
          <w:sz w:val="20"/>
          <w:szCs w:val="20"/>
        </w:rPr>
        <w:t>.</w:t>
      </w:r>
      <w:r w:rsidR="00E056C5">
        <w:rPr>
          <w:rFonts w:ascii="Verdana" w:eastAsiaTheme="minorEastAsia" w:hAnsi="Verdana" w:cstheme="minorBidi"/>
          <w:sz w:val="20"/>
          <w:szCs w:val="20"/>
        </w:rPr>
        <w:t xml:space="preserve"> Most information is pre-populated, some </w:t>
      </w:r>
      <w:r w:rsidR="00B93AEB">
        <w:rPr>
          <w:rFonts w:ascii="Verdana" w:eastAsiaTheme="minorEastAsia" w:hAnsi="Verdana" w:cstheme="minorBidi"/>
          <w:sz w:val="20"/>
          <w:szCs w:val="20"/>
        </w:rPr>
        <w:t xml:space="preserve">fields </w:t>
      </w:r>
      <w:r w:rsidR="00E056C5">
        <w:rPr>
          <w:rFonts w:ascii="Verdana" w:eastAsiaTheme="minorEastAsia" w:hAnsi="Verdana" w:cstheme="minorBidi"/>
          <w:sz w:val="20"/>
          <w:szCs w:val="20"/>
        </w:rPr>
        <w:t>require input.</w:t>
      </w:r>
    </w:p>
    <w:p w14:paraId="16DA9B75" w14:textId="77777777" w:rsidR="00E056C5" w:rsidRDefault="00E056C5" w:rsidP="00E056C5">
      <w:pPr>
        <w:pStyle w:val="NormalWeb"/>
        <w:shd w:val="clear" w:color="auto" w:fill="FFFFFF"/>
        <w:spacing w:before="0" w:beforeAutospacing="0" w:after="0" w:afterAutospacing="0"/>
        <w:rPr>
          <w:rFonts w:ascii="Verdana" w:eastAsiaTheme="minorEastAsia" w:hAnsi="Verdana" w:cstheme="minorBidi"/>
          <w:sz w:val="20"/>
          <w:szCs w:val="20"/>
        </w:rPr>
      </w:pPr>
    </w:p>
    <w:p w14:paraId="35F75DBD" w14:textId="637C2305" w:rsidR="00E056C5" w:rsidRPr="00E056C5" w:rsidRDefault="00E056C5" w:rsidP="00E056C5">
      <w:pPr>
        <w:pStyle w:val="NormalWeb"/>
        <w:shd w:val="clear" w:color="auto" w:fill="FFFFFF"/>
        <w:spacing w:before="0" w:beforeAutospacing="0" w:after="0" w:afterAutospacing="0"/>
        <w:rPr>
          <w:rFonts w:ascii="Verdana" w:eastAsiaTheme="minorEastAsia" w:hAnsi="Verdana" w:cstheme="minorBidi"/>
          <w:sz w:val="20"/>
          <w:szCs w:val="20"/>
        </w:rPr>
      </w:pPr>
      <w:r w:rsidRPr="00E056C5">
        <w:rPr>
          <w:rFonts w:ascii="Verdana" w:eastAsiaTheme="minorEastAsia" w:hAnsi="Verdana" w:cstheme="minorBidi"/>
          <w:sz w:val="20"/>
          <w:szCs w:val="20"/>
        </w:rPr>
        <w:t xml:space="preserve">The ‘Military/Government Component’ should match the organization’s CC/S/A, or be ‘CONTRACTOR’. Consult with the organization’s </w:t>
      </w:r>
      <w:r w:rsidR="00B93AEB" w:rsidRPr="00DE4B03">
        <w:rPr>
          <w:rFonts w:ascii="Verdana" w:hAnsi="Verdana"/>
          <w:sz w:val="20"/>
          <w:szCs w:val="20"/>
        </w:rPr>
        <w:t>R</w:t>
      </w:r>
      <w:r w:rsidR="00B93AEB">
        <w:rPr>
          <w:rFonts w:ascii="Verdana" w:hAnsi="Verdana"/>
          <w:sz w:val="20"/>
          <w:szCs w:val="20"/>
        </w:rPr>
        <w:t xml:space="preserve">egistration </w:t>
      </w:r>
      <w:r w:rsidR="00B93AEB" w:rsidRPr="00DE4B03">
        <w:rPr>
          <w:rFonts w:ascii="Verdana" w:hAnsi="Verdana"/>
          <w:sz w:val="20"/>
          <w:szCs w:val="20"/>
        </w:rPr>
        <w:t>A</w:t>
      </w:r>
      <w:r w:rsidR="00B93AEB">
        <w:rPr>
          <w:rFonts w:ascii="Verdana" w:hAnsi="Verdana"/>
          <w:sz w:val="20"/>
          <w:szCs w:val="20"/>
        </w:rPr>
        <w:t xml:space="preserve">uthority (RA) or </w:t>
      </w:r>
      <w:r w:rsidR="00B93AEB" w:rsidRPr="00DE4B03">
        <w:rPr>
          <w:rFonts w:ascii="Verdana" w:hAnsi="Verdana"/>
          <w:sz w:val="20"/>
          <w:szCs w:val="20"/>
        </w:rPr>
        <w:t>L</w:t>
      </w:r>
      <w:r w:rsidR="00B93AEB">
        <w:rPr>
          <w:rFonts w:ascii="Verdana" w:hAnsi="Verdana"/>
          <w:sz w:val="20"/>
          <w:szCs w:val="20"/>
        </w:rPr>
        <w:t xml:space="preserve">ocal </w:t>
      </w:r>
      <w:r w:rsidR="00B93AEB" w:rsidRPr="00DE4B03">
        <w:rPr>
          <w:rFonts w:ascii="Verdana" w:hAnsi="Verdana"/>
          <w:sz w:val="20"/>
          <w:szCs w:val="20"/>
        </w:rPr>
        <w:t>R</w:t>
      </w:r>
      <w:r w:rsidR="00B93AEB">
        <w:rPr>
          <w:rFonts w:ascii="Verdana" w:hAnsi="Verdana"/>
          <w:sz w:val="20"/>
          <w:szCs w:val="20"/>
        </w:rPr>
        <w:t xml:space="preserve">egistration </w:t>
      </w:r>
      <w:r w:rsidR="00B93AEB" w:rsidRPr="00DE4B03">
        <w:rPr>
          <w:rFonts w:ascii="Verdana" w:hAnsi="Verdana"/>
          <w:sz w:val="20"/>
          <w:szCs w:val="20"/>
        </w:rPr>
        <w:t>A</w:t>
      </w:r>
      <w:r w:rsidR="00B93AEB">
        <w:rPr>
          <w:rFonts w:ascii="Verdana" w:hAnsi="Verdana"/>
          <w:sz w:val="20"/>
          <w:szCs w:val="20"/>
        </w:rPr>
        <w:t>uthority (LRA)</w:t>
      </w:r>
      <w:r w:rsidR="00B93AEB" w:rsidRPr="00DE4B03">
        <w:rPr>
          <w:rFonts w:ascii="Verdana" w:hAnsi="Verdana"/>
          <w:sz w:val="20"/>
          <w:szCs w:val="20"/>
        </w:rPr>
        <w:t xml:space="preserve"> </w:t>
      </w:r>
      <w:r w:rsidRPr="00E056C5">
        <w:rPr>
          <w:rFonts w:ascii="Verdana" w:eastAsiaTheme="minorEastAsia" w:hAnsi="Verdana" w:cstheme="minorBidi"/>
          <w:sz w:val="20"/>
          <w:szCs w:val="20"/>
        </w:rPr>
        <w:t>before requesting a certificate as they determine these and other settings are determined</w:t>
      </w:r>
      <w:r>
        <w:rPr>
          <w:rFonts w:ascii="Verdana" w:eastAsiaTheme="minorEastAsia" w:hAnsi="Verdana" w:cstheme="minorBidi"/>
          <w:sz w:val="20"/>
          <w:szCs w:val="20"/>
        </w:rPr>
        <w:t>.</w:t>
      </w:r>
    </w:p>
    <w:p w14:paraId="614B7E62" w14:textId="77777777" w:rsidR="00523F55" w:rsidRPr="00E056C5" w:rsidRDefault="00523F55" w:rsidP="00E056C5">
      <w:pPr>
        <w:pStyle w:val="NormalWeb"/>
        <w:shd w:val="clear" w:color="auto" w:fill="FFFFFF"/>
        <w:spacing w:before="0" w:beforeAutospacing="0" w:after="0" w:afterAutospacing="0"/>
        <w:rPr>
          <w:rFonts w:ascii="Verdana" w:eastAsiaTheme="minorEastAsia" w:hAnsi="Verdana" w:cstheme="minorBidi"/>
          <w:sz w:val="20"/>
          <w:szCs w:val="20"/>
        </w:rPr>
      </w:pPr>
    </w:p>
    <w:p w14:paraId="3C55254B" w14:textId="5488BDFF" w:rsidR="002B18DA" w:rsidRDefault="002427B7" w:rsidP="00E056C5">
      <w:pPr>
        <w:pStyle w:val="NormalWeb"/>
        <w:shd w:val="clear" w:color="auto" w:fill="FFFFFF"/>
        <w:spacing w:before="0" w:beforeAutospacing="0" w:after="0" w:afterAutospacing="0"/>
        <w:rPr>
          <w:rFonts w:ascii="Verdana" w:eastAsiaTheme="minorHAnsi" w:hAnsi="Verdana" w:cstheme="minorBidi"/>
          <w:sz w:val="20"/>
          <w:szCs w:val="20"/>
        </w:rPr>
      </w:pPr>
      <w:r w:rsidRPr="00DE4B03">
        <w:rPr>
          <w:rFonts w:ascii="Verdana" w:eastAsiaTheme="minorHAnsi" w:hAnsi="Verdana" w:cstheme="minorBidi"/>
          <w:sz w:val="20"/>
          <w:szCs w:val="20"/>
        </w:rPr>
        <w:t>U</w:t>
      </w:r>
      <w:r w:rsidR="000A1837" w:rsidRPr="00DE4B03">
        <w:rPr>
          <w:rFonts w:ascii="Verdana" w:eastAsiaTheme="minorHAnsi" w:hAnsi="Verdana" w:cstheme="minorBidi"/>
          <w:sz w:val="20"/>
          <w:szCs w:val="20"/>
        </w:rPr>
        <w:t>se the name of the webserver as</w:t>
      </w:r>
      <w:r w:rsidR="00523A9C" w:rsidRPr="00DE4B03">
        <w:rPr>
          <w:rFonts w:ascii="Verdana" w:eastAsiaTheme="minorHAnsi" w:hAnsi="Verdana" w:cstheme="minorBidi"/>
          <w:sz w:val="20"/>
          <w:szCs w:val="20"/>
        </w:rPr>
        <w:t xml:space="preserve"> the</w:t>
      </w:r>
      <w:r w:rsidR="000A1837" w:rsidRPr="00DE4B03">
        <w:rPr>
          <w:rFonts w:ascii="Verdana" w:eastAsiaTheme="minorHAnsi" w:hAnsi="Verdana" w:cstheme="minorBidi"/>
          <w:sz w:val="20"/>
          <w:szCs w:val="20"/>
        </w:rPr>
        <w:t xml:space="preserve"> Common Name (CN). </w:t>
      </w:r>
      <w:r w:rsidR="005B5E88" w:rsidRPr="00DE4B03">
        <w:rPr>
          <w:rFonts w:ascii="Verdana" w:eastAsiaTheme="minorHAnsi" w:hAnsi="Verdana" w:cstheme="minorBidi"/>
          <w:sz w:val="20"/>
          <w:szCs w:val="20"/>
        </w:rPr>
        <w:t xml:space="preserve">The common name should match the URL </w:t>
      </w:r>
      <w:r w:rsidR="002D3FDE">
        <w:rPr>
          <w:rFonts w:ascii="Verdana" w:eastAsiaTheme="minorHAnsi" w:hAnsi="Verdana" w:cstheme="minorBidi"/>
          <w:sz w:val="20"/>
          <w:szCs w:val="20"/>
        </w:rPr>
        <w:t xml:space="preserve">that </w:t>
      </w:r>
      <w:r w:rsidR="005B5E88" w:rsidRPr="00DE4B03">
        <w:rPr>
          <w:rFonts w:ascii="Verdana" w:eastAsiaTheme="minorHAnsi" w:hAnsi="Verdana" w:cstheme="minorBidi"/>
          <w:sz w:val="20"/>
          <w:szCs w:val="20"/>
        </w:rPr>
        <w:t xml:space="preserve">users will </w:t>
      </w:r>
      <w:r w:rsidR="00523A9C" w:rsidRPr="00DE4B03">
        <w:rPr>
          <w:rFonts w:ascii="Verdana" w:eastAsiaTheme="minorHAnsi" w:hAnsi="Verdana" w:cstheme="minorBidi"/>
          <w:sz w:val="20"/>
          <w:szCs w:val="20"/>
        </w:rPr>
        <w:t xml:space="preserve">use to </w:t>
      </w:r>
      <w:r w:rsidR="005B5E88" w:rsidRPr="00DE4B03">
        <w:rPr>
          <w:rFonts w:ascii="Verdana" w:eastAsiaTheme="minorHAnsi" w:hAnsi="Verdana" w:cstheme="minorBidi"/>
          <w:sz w:val="20"/>
          <w:szCs w:val="20"/>
        </w:rPr>
        <w:t>access the SecurityCenter.</w:t>
      </w:r>
      <w:r w:rsidR="002654A7" w:rsidRPr="00DE4B03">
        <w:rPr>
          <w:rFonts w:ascii="Verdana" w:eastAsiaTheme="minorHAnsi" w:hAnsi="Verdana" w:cstheme="minorBidi"/>
          <w:sz w:val="20"/>
          <w:szCs w:val="20"/>
        </w:rPr>
        <w:t xml:space="preserve"> </w:t>
      </w:r>
      <w:r w:rsidR="005B5E88" w:rsidRPr="00DE4B03">
        <w:rPr>
          <w:rFonts w:ascii="Verdana" w:eastAsiaTheme="minorHAnsi" w:hAnsi="Verdana" w:cstheme="minorBidi"/>
          <w:sz w:val="20"/>
          <w:szCs w:val="20"/>
        </w:rPr>
        <w:t xml:space="preserve">This could be an </w:t>
      </w:r>
      <w:r w:rsidR="00BF13EA">
        <w:rPr>
          <w:rFonts w:ascii="Verdana" w:eastAsiaTheme="minorHAnsi" w:hAnsi="Verdana" w:cstheme="minorBidi"/>
          <w:sz w:val="20"/>
          <w:szCs w:val="20"/>
        </w:rPr>
        <w:t>Internet Protocol (</w:t>
      </w:r>
      <w:r w:rsidR="005B5E88" w:rsidRPr="00DE4B03">
        <w:rPr>
          <w:rFonts w:ascii="Verdana" w:eastAsiaTheme="minorHAnsi" w:hAnsi="Verdana" w:cstheme="minorBidi"/>
          <w:sz w:val="20"/>
          <w:szCs w:val="20"/>
        </w:rPr>
        <w:t>IP</w:t>
      </w:r>
      <w:r w:rsidR="00BF13EA">
        <w:rPr>
          <w:rFonts w:ascii="Verdana" w:eastAsiaTheme="minorHAnsi" w:hAnsi="Verdana" w:cstheme="minorBidi"/>
          <w:sz w:val="20"/>
          <w:szCs w:val="20"/>
        </w:rPr>
        <w:t>)</w:t>
      </w:r>
      <w:r w:rsidR="005B5E88" w:rsidRPr="00DE4B03">
        <w:rPr>
          <w:rFonts w:ascii="Verdana" w:eastAsiaTheme="minorHAnsi" w:hAnsi="Verdana" w:cstheme="minorBidi"/>
          <w:sz w:val="20"/>
          <w:szCs w:val="20"/>
        </w:rPr>
        <w:t xml:space="preserve"> address, the server or hostname, or the </w:t>
      </w:r>
      <w:r w:rsidR="002B18DA" w:rsidRPr="00DE4B03">
        <w:rPr>
          <w:rFonts w:ascii="Verdana" w:eastAsiaTheme="minorHAnsi" w:hAnsi="Verdana" w:cstheme="minorBidi"/>
          <w:sz w:val="20"/>
          <w:szCs w:val="20"/>
        </w:rPr>
        <w:t>Fully Qual</w:t>
      </w:r>
      <w:r w:rsidR="005B5E88" w:rsidRPr="00DE4B03">
        <w:rPr>
          <w:rFonts w:ascii="Verdana" w:eastAsiaTheme="minorHAnsi" w:hAnsi="Verdana" w:cstheme="minorBidi"/>
          <w:sz w:val="20"/>
          <w:szCs w:val="20"/>
        </w:rPr>
        <w:t>ified Domain Name (FQDN)</w:t>
      </w:r>
      <w:r w:rsidR="002B18DA" w:rsidRPr="00DE4B03">
        <w:rPr>
          <w:rFonts w:ascii="Verdana" w:eastAsiaTheme="minorHAnsi" w:hAnsi="Verdana" w:cstheme="minorBidi"/>
          <w:sz w:val="20"/>
          <w:szCs w:val="20"/>
        </w:rPr>
        <w:t xml:space="preserve"> </w:t>
      </w:r>
      <w:r w:rsidR="005B5E88" w:rsidRPr="00DE4B03">
        <w:rPr>
          <w:rFonts w:ascii="Verdana" w:eastAsiaTheme="minorHAnsi" w:hAnsi="Verdana" w:cstheme="minorBidi"/>
          <w:sz w:val="20"/>
          <w:szCs w:val="20"/>
        </w:rPr>
        <w:t>(</w:t>
      </w:r>
      <w:r w:rsidR="00DD08C5">
        <w:rPr>
          <w:rFonts w:ascii="Verdana" w:eastAsiaTheme="minorHAnsi" w:hAnsi="Verdana" w:cstheme="minorBidi"/>
          <w:sz w:val="20"/>
          <w:szCs w:val="20"/>
        </w:rPr>
        <w:t xml:space="preserve">example: </w:t>
      </w:r>
      <w:r w:rsidR="002B18DA" w:rsidRPr="00DD08C5">
        <w:rPr>
          <w:rFonts w:ascii="Verdana" w:eastAsiaTheme="minorHAnsi" w:hAnsi="Verdana" w:cstheme="minorBidi"/>
          <w:sz w:val="20"/>
          <w:szCs w:val="20"/>
        </w:rPr>
        <w:t>servername.domain.mil</w:t>
      </w:r>
      <w:r w:rsidR="002B18DA" w:rsidRPr="00DE4B03">
        <w:rPr>
          <w:rFonts w:ascii="Verdana" w:eastAsiaTheme="minorHAnsi" w:hAnsi="Verdana" w:cstheme="minorBidi"/>
          <w:sz w:val="20"/>
          <w:szCs w:val="20"/>
        </w:rPr>
        <w:t>).</w:t>
      </w:r>
    </w:p>
    <w:p w14:paraId="637CB38F" w14:textId="77777777" w:rsidR="00E056C5" w:rsidRDefault="00E056C5" w:rsidP="00E056C5">
      <w:pPr>
        <w:pStyle w:val="NormalWeb"/>
        <w:shd w:val="clear" w:color="auto" w:fill="FFFFFF"/>
        <w:spacing w:before="0" w:beforeAutospacing="0" w:after="0" w:afterAutospacing="0"/>
        <w:rPr>
          <w:rFonts w:ascii="Verdana" w:eastAsiaTheme="minorHAnsi" w:hAnsi="Verdana" w:cstheme="minorBidi"/>
          <w:sz w:val="20"/>
          <w:szCs w:val="20"/>
        </w:rPr>
      </w:pPr>
    </w:p>
    <w:p w14:paraId="052688A6" w14:textId="77777777" w:rsidR="00E056C5" w:rsidRPr="00E94A79" w:rsidRDefault="00E056C5" w:rsidP="00E056C5">
      <w:pPr>
        <w:pStyle w:val="Heading3"/>
        <w:spacing w:before="0" w:line="240" w:lineRule="auto"/>
        <w:rPr>
          <w:rFonts w:ascii="Verdana" w:eastAsia="Times New Roman" w:hAnsi="Verdana"/>
        </w:rPr>
      </w:pPr>
      <w:bookmarkStart w:id="14" w:name="_Toc492632778"/>
      <w:r w:rsidRPr="00E94A79">
        <w:rPr>
          <w:rFonts w:ascii="Verdana" w:eastAsia="Times New Roman" w:hAnsi="Verdana"/>
        </w:rPr>
        <w:t>Sending CSR Information</w:t>
      </w:r>
      <w:bookmarkEnd w:id="14"/>
    </w:p>
    <w:p w14:paraId="3C55254E" w14:textId="186B6B99" w:rsidR="0043285B" w:rsidRPr="00DD08C5" w:rsidRDefault="00E44E46" w:rsidP="001D32DF">
      <w:pPr>
        <w:pStyle w:val="NormalWeb"/>
        <w:shd w:val="clear" w:color="auto" w:fill="FFFFFF"/>
        <w:spacing w:before="0" w:beforeAutospacing="0" w:after="0" w:afterAutospacing="0"/>
        <w:rPr>
          <w:rFonts w:ascii="Verdana" w:hAnsi="Verdana"/>
          <w:sz w:val="20"/>
          <w:szCs w:val="20"/>
        </w:rPr>
      </w:pPr>
      <w:r>
        <w:rPr>
          <w:rFonts w:ascii="Verdana" w:eastAsiaTheme="minorHAnsi" w:hAnsi="Verdana" w:cstheme="minorBidi"/>
          <w:sz w:val="20"/>
          <w:szCs w:val="20"/>
        </w:rPr>
        <w:t>After you have created the CSR, open</w:t>
      </w:r>
      <w:r w:rsidR="000A1837" w:rsidRPr="00DE4B03">
        <w:rPr>
          <w:rFonts w:ascii="Verdana" w:eastAsiaTheme="minorHAnsi" w:hAnsi="Verdana" w:cstheme="minorBidi"/>
          <w:sz w:val="20"/>
          <w:szCs w:val="20"/>
        </w:rPr>
        <w:t xml:space="preserve"> </w:t>
      </w:r>
      <w:r w:rsidR="000A1837" w:rsidRPr="00BD5D6D">
        <w:rPr>
          <w:rFonts w:ascii="Verdana" w:eastAsiaTheme="minorHAnsi" w:hAnsi="Verdana" w:cstheme="minorBidi"/>
          <w:sz w:val="20"/>
          <w:szCs w:val="20"/>
        </w:rPr>
        <w:t xml:space="preserve">the </w:t>
      </w:r>
      <w:r w:rsidR="00BD5D6D" w:rsidRPr="005E270B">
        <w:rPr>
          <w:rFonts w:ascii="Courier New" w:eastAsia="Calibri" w:hAnsi="Courier New" w:cs="Courier New"/>
          <w:sz w:val="20"/>
          <w:szCs w:val="22"/>
        </w:rPr>
        <w:t>dodserver-pkcs10.csr</w:t>
      </w:r>
      <w:r w:rsidR="00BD5D6D" w:rsidRPr="001D32DF">
        <w:rPr>
          <w:rFonts w:ascii="Verdana" w:eastAsiaTheme="minorHAnsi" w:hAnsi="Verdana"/>
          <w:sz w:val="18"/>
          <w:szCs w:val="20"/>
        </w:rPr>
        <w:t xml:space="preserve"> </w:t>
      </w:r>
      <w:r w:rsidR="00314B23" w:rsidRPr="00BD5D6D">
        <w:rPr>
          <w:rFonts w:ascii="Verdana" w:eastAsiaTheme="minorHAnsi" w:hAnsi="Verdana" w:cstheme="minorBidi"/>
          <w:sz w:val="20"/>
          <w:szCs w:val="20"/>
        </w:rPr>
        <w:t>file</w:t>
      </w:r>
      <w:r w:rsidR="00314B23" w:rsidRPr="00DE4B03">
        <w:rPr>
          <w:rFonts w:ascii="Verdana" w:eastAsiaTheme="minorHAnsi" w:hAnsi="Verdana" w:cstheme="minorBidi"/>
          <w:sz w:val="20"/>
          <w:szCs w:val="20"/>
        </w:rPr>
        <w:t xml:space="preserve"> </w:t>
      </w:r>
      <w:r w:rsidR="000A1837" w:rsidRPr="00DE4B03">
        <w:rPr>
          <w:rFonts w:ascii="Verdana" w:eastAsiaTheme="minorHAnsi" w:hAnsi="Verdana" w:cstheme="minorBidi"/>
          <w:sz w:val="20"/>
          <w:szCs w:val="20"/>
        </w:rPr>
        <w:t>in a text editor</w:t>
      </w:r>
      <w:r>
        <w:rPr>
          <w:rFonts w:ascii="Verdana" w:eastAsiaTheme="minorHAnsi" w:hAnsi="Verdana" w:cstheme="minorBidi"/>
          <w:sz w:val="20"/>
          <w:szCs w:val="20"/>
        </w:rPr>
        <w:t>,</w:t>
      </w:r>
      <w:r w:rsidR="000A1837" w:rsidRPr="00DE4B03">
        <w:rPr>
          <w:rFonts w:ascii="Verdana" w:eastAsiaTheme="minorHAnsi" w:hAnsi="Verdana" w:cstheme="minorBidi"/>
          <w:sz w:val="20"/>
          <w:szCs w:val="20"/>
        </w:rPr>
        <w:t xml:space="preserve"> </w:t>
      </w:r>
      <w:r w:rsidR="000A1837" w:rsidRPr="00DD08C5">
        <w:rPr>
          <w:rFonts w:ascii="Verdana" w:hAnsi="Verdana"/>
          <w:sz w:val="20"/>
          <w:szCs w:val="20"/>
        </w:rPr>
        <w:t>and copy and paste the contents into the online enrollment form when requested.</w:t>
      </w:r>
    </w:p>
    <w:p w14:paraId="2E6FA053" w14:textId="77777777" w:rsidR="00523F55" w:rsidRPr="00DD08C5" w:rsidRDefault="00523F55" w:rsidP="001D32DF">
      <w:pPr>
        <w:pStyle w:val="NormalWeb"/>
        <w:shd w:val="clear" w:color="auto" w:fill="FFFFFF"/>
        <w:spacing w:before="0" w:beforeAutospacing="0" w:after="0" w:afterAutospacing="0"/>
        <w:rPr>
          <w:rFonts w:ascii="Verdana" w:hAnsi="Verdana"/>
          <w:sz w:val="20"/>
          <w:szCs w:val="20"/>
        </w:rPr>
      </w:pPr>
    </w:p>
    <w:p w14:paraId="3C552550" w14:textId="396044ED" w:rsidR="000A1837" w:rsidRDefault="00671D66" w:rsidP="001D32DF">
      <w:pPr>
        <w:spacing w:after="0" w:line="240" w:lineRule="auto"/>
      </w:pPr>
      <w:r w:rsidRPr="00DE4B03">
        <w:rPr>
          <w:rFonts w:ascii="Verdana" w:hAnsi="Verdana"/>
          <w:sz w:val="20"/>
          <w:szCs w:val="20"/>
        </w:rPr>
        <w:t>Once you have created the CSR</w:t>
      </w:r>
      <w:r w:rsidR="004E1656">
        <w:rPr>
          <w:rFonts w:ascii="Verdana" w:hAnsi="Verdana"/>
          <w:sz w:val="20"/>
          <w:szCs w:val="20"/>
        </w:rPr>
        <w:t>,</w:t>
      </w:r>
      <w:r w:rsidRPr="00DE4B03">
        <w:rPr>
          <w:rFonts w:ascii="Verdana" w:hAnsi="Verdana"/>
          <w:sz w:val="20"/>
          <w:szCs w:val="20"/>
        </w:rPr>
        <w:t xml:space="preserve"> you need</w:t>
      </w:r>
      <w:r w:rsidR="00532E64" w:rsidRPr="00DE4B03">
        <w:rPr>
          <w:rFonts w:ascii="Verdana" w:hAnsi="Verdana"/>
          <w:sz w:val="20"/>
          <w:szCs w:val="20"/>
        </w:rPr>
        <w:t xml:space="preserve"> to register the request. </w:t>
      </w:r>
      <w:r w:rsidR="002B18DA" w:rsidRPr="00DE4B03">
        <w:rPr>
          <w:rFonts w:ascii="Verdana" w:hAnsi="Verdana"/>
          <w:sz w:val="20"/>
          <w:szCs w:val="20"/>
        </w:rPr>
        <w:t xml:space="preserve">Contact your </w:t>
      </w:r>
      <w:r w:rsidR="00B93AEB" w:rsidRPr="00E056C5">
        <w:rPr>
          <w:rFonts w:ascii="Verdana" w:hAnsi="Verdana"/>
          <w:sz w:val="20"/>
          <w:szCs w:val="20"/>
        </w:rPr>
        <w:t xml:space="preserve">RA/LRA </w:t>
      </w:r>
      <w:r w:rsidR="002B18DA" w:rsidRPr="00DE4B03">
        <w:rPr>
          <w:rFonts w:ascii="Verdana" w:hAnsi="Verdana"/>
          <w:sz w:val="20"/>
          <w:szCs w:val="20"/>
        </w:rPr>
        <w:t xml:space="preserve">to determine </w:t>
      </w:r>
      <w:r w:rsidR="00066110">
        <w:rPr>
          <w:rFonts w:ascii="Verdana" w:hAnsi="Verdana"/>
          <w:sz w:val="20"/>
          <w:szCs w:val="20"/>
        </w:rPr>
        <w:t>the</w:t>
      </w:r>
      <w:r w:rsidR="002B18DA" w:rsidRPr="00DE4B03">
        <w:rPr>
          <w:rFonts w:ascii="Verdana" w:hAnsi="Verdana"/>
          <w:sz w:val="20"/>
          <w:szCs w:val="20"/>
        </w:rPr>
        <w:t xml:space="preserve"> CA </w:t>
      </w:r>
      <w:r w:rsidR="00066110">
        <w:rPr>
          <w:rFonts w:ascii="Verdana" w:hAnsi="Verdana"/>
          <w:sz w:val="20"/>
          <w:szCs w:val="20"/>
        </w:rPr>
        <w:t xml:space="preserve">that will generate </w:t>
      </w:r>
      <w:r w:rsidR="002B18DA" w:rsidRPr="00DE4B03">
        <w:rPr>
          <w:rFonts w:ascii="Verdana" w:hAnsi="Verdana"/>
          <w:sz w:val="20"/>
          <w:szCs w:val="20"/>
        </w:rPr>
        <w:t>your certificate</w:t>
      </w:r>
      <w:r w:rsidR="00066110">
        <w:rPr>
          <w:rFonts w:ascii="Verdana" w:hAnsi="Verdana"/>
          <w:sz w:val="20"/>
          <w:szCs w:val="20"/>
        </w:rPr>
        <w:t>.</w:t>
      </w:r>
      <w:r w:rsidR="002B18DA" w:rsidRPr="00DE4B03">
        <w:rPr>
          <w:rFonts w:ascii="Verdana" w:hAnsi="Verdana"/>
          <w:sz w:val="20"/>
          <w:szCs w:val="20"/>
        </w:rPr>
        <w:t xml:space="preserve"> </w:t>
      </w:r>
      <w:r w:rsidRPr="00DE4B03">
        <w:rPr>
          <w:rFonts w:ascii="Verdana" w:hAnsi="Verdana"/>
          <w:sz w:val="20"/>
          <w:szCs w:val="20"/>
        </w:rPr>
        <w:t xml:space="preserve">Open your web </w:t>
      </w:r>
      <w:r w:rsidR="00BD5D6D">
        <w:rPr>
          <w:rFonts w:ascii="Verdana" w:hAnsi="Verdana"/>
          <w:sz w:val="20"/>
          <w:szCs w:val="20"/>
        </w:rPr>
        <w:t xml:space="preserve">browser and enter the </w:t>
      </w:r>
      <w:r w:rsidR="00D753E7">
        <w:rPr>
          <w:rFonts w:ascii="Verdana" w:hAnsi="Verdana"/>
          <w:sz w:val="20"/>
          <w:szCs w:val="20"/>
        </w:rPr>
        <w:t xml:space="preserve">appropriate </w:t>
      </w:r>
      <w:r w:rsidR="00BD5D6D">
        <w:rPr>
          <w:rFonts w:ascii="Verdana" w:hAnsi="Verdana"/>
          <w:sz w:val="20"/>
          <w:szCs w:val="20"/>
        </w:rPr>
        <w:t>U</w:t>
      </w:r>
      <w:r w:rsidR="00D753E7">
        <w:rPr>
          <w:rFonts w:ascii="Verdana" w:hAnsi="Verdana"/>
          <w:sz w:val="20"/>
          <w:szCs w:val="20"/>
        </w:rPr>
        <w:t>RL</w:t>
      </w:r>
      <w:r w:rsidRPr="00DE4B03">
        <w:rPr>
          <w:rFonts w:ascii="Verdana" w:hAnsi="Verdana"/>
          <w:sz w:val="20"/>
          <w:szCs w:val="20"/>
        </w:rPr>
        <w:t xml:space="preserve"> </w:t>
      </w:r>
      <w:r w:rsidR="00BD5D6D">
        <w:rPr>
          <w:rFonts w:ascii="Verdana" w:hAnsi="Verdana"/>
          <w:sz w:val="20"/>
          <w:szCs w:val="20"/>
        </w:rPr>
        <w:t>(</w:t>
      </w:r>
      <w:r w:rsidR="002B18DA" w:rsidRPr="00DE4B03">
        <w:rPr>
          <w:rFonts w:ascii="Verdana" w:hAnsi="Verdana"/>
          <w:sz w:val="20"/>
          <w:szCs w:val="20"/>
        </w:rPr>
        <w:t xml:space="preserve">example: </w:t>
      </w:r>
      <w:hyperlink r:id="rId27" w:history="1">
        <w:r w:rsidRPr="00DE4B03">
          <w:rPr>
            <w:rFonts w:ascii="Verdana" w:hAnsi="Verdana"/>
            <w:sz w:val="20"/>
            <w:szCs w:val="20"/>
          </w:rPr>
          <w:t>https://ca-21.c3pki.chamb.disa.mil/ca/</w:t>
        </w:r>
      </w:hyperlink>
      <w:r w:rsidR="002B18DA" w:rsidRPr="00DE4B03">
        <w:t>):</w:t>
      </w:r>
    </w:p>
    <w:p w14:paraId="22A2BE18" w14:textId="77777777" w:rsidR="001D32DF" w:rsidRPr="00DE4B03" w:rsidRDefault="001D32DF" w:rsidP="001D32DF">
      <w:pPr>
        <w:spacing w:after="0" w:line="240" w:lineRule="auto"/>
        <w:rPr>
          <w:rFonts w:ascii="Verdana" w:hAnsi="Verdana"/>
          <w:sz w:val="20"/>
          <w:szCs w:val="20"/>
        </w:rPr>
      </w:pPr>
    </w:p>
    <w:p w14:paraId="3C552551" w14:textId="4B6197D3" w:rsidR="00CD31C0" w:rsidRPr="00DE4B03" w:rsidRDefault="00671D66" w:rsidP="001D32DF">
      <w:pPr>
        <w:pStyle w:val="Default"/>
        <w:numPr>
          <w:ilvl w:val="0"/>
          <w:numId w:val="4"/>
        </w:numPr>
        <w:rPr>
          <w:rFonts w:ascii="Verdana" w:hAnsi="Verdana" w:cstheme="minorBidi"/>
          <w:color w:val="auto"/>
          <w:sz w:val="20"/>
          <w:szCs w:val="20"/>
        </w:rPr>
      </w:pPr>
      <w:r w:rsidRPr="00DE4B03">
        <w:rPr>
          <w:rFonts w:ascii="Verdana" w:hAnsi="Verdana" w:cstheme="minorBidi"/>
          <w:color w:val="auto"/>
          <w:sz w:val="20"/>
          <w:szCs w:val="20"/>
        </w:rPr>
        <w:t xml:space="preserve">Select </w:t>
      </w:r>
      <w:r w:rsidR="00F2737A" w:rsidRPr="00DE4B03">
        <w:rPr>
          <w:rFonts w:ascii="Verdana" w:hAnsi="Verdana" w:cstheme="minorBidi"/>
          <w:color w:val="auto"/>
          <w:sz w:val="20"/>
          <w:szCs w:val="20"/>
        </w:rPr>
        <w:t>new</w:t>
      </w:r>
      <w:r w:rsidRPr="00DE4B03">
        <w:rPr>
          <w:rFonts w:ascii="Verdana" w:hAnsi="Verdana" w:cstheme="minorBidi"/>
          <w:color w:val="auto"/>
          <w:sz w:val="20"/>
          <w:szCs w:val="20"/>
        </w:rPr>
        <w:t xml:space="preserve"> </w:t>
      </w:r>
      <w:r w:rsidRPr="00D77620">
        <w:rPr>
          <w:rFonts w:ascii="Verdana" w:hAnsi="Verdana" w:cstheme="minorBidi"/>
          <w:b/>
          <w:color w:val="auto"/>
          <w:sz w:val="20"/>
          <w:szCs w:val="20"/>
        </w:rPr>
        <w:t>2048-bit SSL Enrollment</w:t>
      </w:r>
      <w:r w:rsidRPr="00DE4B03">
        <w:rPr>
          <w:rFonts w:ascii="Verdana" w:hAnsi="Verdana" w:cstheme="minorBidi"/>
          <w:color w:val="auto"/>
          <w:sz w:val="20"/>
          <w:szCs w:val="20"/>
        </w:rPr>
        <w:t xml:space="preserve"> form</w:t>
      </w:r>
      <w:r w:rsidR="00523A9C" w:rsidRPr="00DE4B03">
        <w:rPr>
          <w:rFonts w:ascii="Verdana" w:hAnsi="Verdana" w:cstheme="minorBidi"/>
          <w:color w:val="auto"/>
          <w:sz w:val="20"/>
          <w:szCs w:val="20"/>
        </w:rPr>
        <w:t>.</w:t>
      </w:r>
    </w:p>
    <w:p w14:paraId="3C552552" w14:textId="77777777" w:rsidR="00CD31C0" w:rsidRPr="00DE4B03" w:rsidRDefault="00671D66" w:rsidP="001D32DF">
      <w:pPr>
        <w:pStyle w:val="ListParagraph"/>
        <w:numPr>
          <w:ilvl w:val="0"/>
          <w:numId w:val="4"/>
        </w:numPr>
        <w:spacing w:after="0" w:line="240" w:lineRule="auto"/>
        <w:rPr>
          <w:rFonts w:ascii="Verdana" w:hAnsi="Verdana"/>
          <w:sz w:val="20"/>
          <w:szCs w:val="20"/>
        </w:rPr>
      </w:pPr>
      <w:r w:rsidRPr="00DE4B03">
        <w:rPr>
          <w:rFonts w:ascii="Verdana" w:hAnsi="Verdana"/>
          <w:sz w:val="20"/>
          <w:szCs w:val="20"/>
        </w:rPr>
        <w:t xml:space="preserve">Select </w:t>
      </w:r>
      <w:r w:rsidRPr="00D77620">
        <w:rPr>
          <w:rFonts w:ascii="Verdana" w:hAnsi="Verdana"/>
          <w:b/>
          <w:sz w:val="20"/>
          <w:szCs w:val="20"/>
        </w:rPr>
        <w:t>PKCS#10</w:t>
      </w:r>
      <w:r w:rsidRPr="00DE4B03">
        <w:rPr>
          <w:rFonts w:ascii="Verdana" w:hAnsi="Verdana"/>
          <w:sz w:val="20"/>
          <w:szCs w:val="20"/>
        </w:rPr>
        <w:t xml:space="preserve"> for the Certificate Request Type. </w:t>
      </w:r>
    </w:p>
    <w:p w14:paraId="3C552553" w14:textId="77777777" w:rsidR="00671D66" w:rsidRPr="00DE4B03" w:rsidRDefault="00671D66" w:rsidP="001D32DF">
      <w:pPr>
        <w:pStyle w:val="ListParagraph"/>
        <w:numPr>
          <w:ilvl w:val="0"/>
          <w:numId w:val="4"/>
        </w:numPr>
        <w:spacing w:after="0" w:line="240" w:lineRule="auto"/>
        <w:rPr>
          <w:rFonts w:ascii="Verdana" w:hAnsi="Verdana"/>
          <w:sz w:val="20"/>
          <w:szCs w:val="20"/>
        </w:rPr>
      </w:pPr>
      <w:r w:rsidRPr="00DE4B03">
        <w:rPr>
          <w:rFonts w:ascii="Verdana" w:hAnsi="Verdana"/>
          <w:sz w:val="20"/>
          <w:szCs w:val="20"/>
        </w:rPr>
        <w:t xml:space="preserve">Copy the Certificate Request into the text box. You can copy the CSR by opening the </w:t>
      </w:r>
      <w:r w:rsidRPr="005E270B">
        <w:rPr>
          <w:rFonts w:ascii="Courier New" w:eastAsia="Calibri" w:hAnsi="Courier New" w:cs="Courier New"/>
          <w:sz w:val="20"/>
        </w:rPr>
        <w:t>dodserver-pkcs10.csr</w:t>
      </w:r>
      <w:r w:rsidRPr="001D32DF">
        <w:rPr>
          <w:rFonts w:ascii="Verdana" w:hAnsi="Verdana"/>
          <w:sz w:val="18"/>
          <w:szCs w:val="20"/>
        </w:rPr>
        <w:t xml:space="preserve"> </w:t>
      </w:r>
      <w:r w:rsidR="00314B23" w:rsidRPr="00DE4B03">
        <w:rPr>
          <w:rFonts w:ascii="Verdana" w:hAnsi="Verdana"/>
          <w:sz w:val="20"/>
          <w:szCs w:val="20"/>
        </w:rPr>
        <w:t xml:space="preserve">file </w:t>
      </w:r>
      <w:r w:rsidRPr="00DE4B03">
        <w:rPr>
          <w:rFonts w:ascii="Verdana" w:hAnsi="Verdana"/>
          <w:sz w:val="20"/>
          <w:szCs w:val="20"/>
        </w:rPr>
        <w:t xml:space="preserve">with </w:t>
      </w:r>
      <w:r w:rsidR="00314B23" w:rsidRPr="00DE4B03">
        <w:rPr>
          <w:rFonts w:ascii="Verdana" w:hAnsi="Verdana"/>
          <w:sz w:val="20"/>
          <w:szCs w:val="20"/>
        </w:rPr>
        <w:t>N</w:t>
      </w:r>
      <w:r w:rsidRPr="00DE4B03">
        <w:rPr>
          <w:rFonts w:ascii="Verdana" w:hAnsi="Verdana"/>
          <w:sz w:val="20"/>
          <w:szCs w:val="20"/>
        </w:rPr>
        <w:t xml:space="preserve">otepad, selecting and copying all of the data, and pasting it into the Certificate Request box. </w:t>
      </w:r>
    </w:p>
    <w:p w14:paraId="3C552554" w14:textId="3DD0BD8D" w:rsidR="00671D66" w:rsidRPr="00DE4B03" w:rsidRDefault="00671D66" w:rsidP="001D32DF">
      <w:pPr>
        <w:pStyle w:val="ListParagraph"/>
        <w:numPr>
          <w:ilvl w:val="0"/>
          <w:numId w:val="4"/>
        </w:numPr>
        <w:spacing w:after="0" w:line="240" w:lineRule="auto"/>
        <w:rPr>
          <w:rFonts w:ascii="Verdana" w:hAnsi="Verdana"/>
          <w:sz w:val="20"/>
          <w:szCs w:val="20"/>
        </w:rPr>
      </w:pPr>
      <w:r w:rsidRPr="00DE4B03">
        <w:rPr>
          <w:rFonts w:ascii="Verdana" w:hAnsi="Verdana"/>
          <w:sz w:val="20"/>
          <w:szCs w:val="20"/>
        </w:rPr>
        <w:t xml:space="preserve">An alternate </w:t>
      </w:r>
      <w:r w:rsidR="00BF13EA">
        <w:rPr>
          <w:rFonts w:ascii="Verdana" w:hAnsi="Verdana"/>
          <w:sz w:val="20"/>
          <w:szCs w:val="20"/>
        </w:rPr>
        <w:t>Domain Name Server (</w:t>
      </w:r>
      <w:r w:rsidRPr="00DE4B03">
        <w:rPr>
          <w:rFonts w:ascii="Verdana" w:hAnsi="Verdana"/>
          <w:sz w:val="20"/>
          <w:szCs w:val="20"/>
        </w:rPr>
        <w:t>DNS</w:t>
      </w:r>
      <w:r w:rsidR="00BF13EA">
        <w:rPr>
          <w:rFonts w:ascii="Verdana" w:hAnsi="Verdana"/>
          <w:sz w:val="20"/>
          <w:szCs w:val="20"/>
        </w:rPr>
        <w:t>)</w:t>
      </w:r>
      <w:r w:rsidRPr="00DE4B03">
        <w:rPr>
          <w:rFonts w:ascii="Verdana" w:hAnsi="Verdana"/>
          <w:sz w:val="20"/>
          <w:szCs w:val="20"/>
        </w:rPr>
        <w:t xml:space="preserve"> name can be added if this server </w:t>
      </w:r>
      <w:r w:rsidR="004C4F4A">
        <w:rPr>
          <w:rFonts w:ascii="Verdana" w:hAnsi="Verdana"/>
          <w:sz w:val="20"/>
          <w:szCs w:val="20"/>
        </w:rPr>
        <w:t>has</w:t>
      </w:r>
      <w:r w:rsidRPr="00DE4B03">
        <w:rPr>
          <w:rFonts w:ascii="Verdana" w:hAnsi="Verdana"/>
          <w:sz w:val="20"/>
          <w:szCs w:val="20"/>
        </w:rPr>
        <w:t xml:space="preserve"> </w:t>
      </w:r>
      <w:r w:rsidR="004E1656">
        <w:rPr>
          <w:rFonts w:ascii="Verdana" w:hAnsi="Verdana"/>
          <w:sz w:val="20"/>
          <w:szCs w:val="20"/>
        </w:rPr>
        <w:t>two</w:t>
      </w:r>
      <w:r w:rsidR="004E1656" w:rsidRPr="00DE4B03">
        <w:rPr>
          <w:rFonts w:ascii="Verdana" w:hAnsi="Verdana"/>
          <w:sz w:val="20"/>
          <w:szCs w:val="20"/>
        </w:rPr>
        <w:t xml:space="preserve"> </w:t>
      </w:r>
      <w:r w:rsidRPr="00DE4B03">
        <w:rPr>
          <w:rFonts w:ascii="Verdana" w:hAnsi="Verdana"/>
          <w:sz w:val="20"/>
          <w:szCs w:val="20"/>
        </w:rPr>
        <w:t xml:space="preserve">or more </w:t>
      </w:r>
      <w:r w:rsidRPr="00525F2F">
        <w:rPr>
          <w:rFonts w:ascii="Verdana" w:hAnsi="Verdana"/>
          <w:sz w:val="20"/>
          <w:szCs w:val="20"/>
        </w:rPr>
        <w:t>DNS</w:t>
      </w:r>
      <w:r w:rsidRPr="00DE4B03">
        <w:rPr>
          <w:rFonts w:ascii="Verdana" w:hAnsi="Verdana"/>
          <w:sz w:val="20"/>
          <w:szCs w:val="20"/>
        </w:rPr>
        <w:t xml:space="preserve"> entries or IP addresses. For example, in a load</w:t>
      </w:r>
      <w:r w:rsidR="00314B23" w:rsidRPr="00DE4B03">
        <w:rPr>
          <w:rFonts w:ascii="Verdana" w:hAnsi="Verdana"/>
          <w:sz w:val="20"/>
          <w:szCs w:val="20"/>
        </w:rPr>
        <w:t>-</w:t>
      </w:r>
      <w:r w:rsidRPr="00DE4B03">
        <w:rPr>
          <w:rFonts w:ascii="Verdana" w:hAnsi="Verdana"/>
          <w:sz w:val="20"/>
          <w:szCs w:val="20"/>
        </w:rPr>
        <w:t>balanced system</w:t>
      </w:r>
      <w:r w:rsidR="004E1656">
        <w:rPr>
          <w:rFonts w:ascii="Verdana" w:hAnsi="Verdana"/>
          <w:sz w:val="20"/>
          <w:szCs w:val="20"/>
        </w:rPr>
        <w:t>,</w:t>
      </w:r>
      <w:r w:rsidRPr="00DE4B03">
        <w:rPr>
          <w:rFonts w:ascii="Verdana" w:hAnsi="Verdana"/>
          <w:sz w:val="20"/>
          <w:szCs w:val="20"/>
        </w:rPr>
        <w:t xml:space="preserve"> the public name may be www.test.com</w:t>
      </w:r>
      <w:r w:rsidR="004C4F4A">
        <w:rPr>
          <w:rFonts w:ascii="Verdana" w:hAnsi="Verdana"/>
          <w:sz w:val="20"/>
          <w:szCs w:val="20"/>
        </w:rPr>
        <w:t>,</w:t>
      </w:r>
      <w:r w:rsidRPr="00DE4B03">
        <w:rPr>
          <w:rFonts w:ascii="Verdana" w:hAnsi="Verdana"/>
          <w:sz w:val="20"/>
          <w:szCs w:val="20"/>
        </w:rPr>
        <w:t xml:space="preserve"> while the server’s internal name is web-server01.test.com. The certificate needs to reference both names. Enter the alternate name here. If there is no alternate name, leave it blank. </w:t>
      </w:r>
    </w:p>
    <w:p w14:paraId="3C552555" w14:textId="24970F01" w:rsidR="00671D66" w:rsidRPr="00DE4B03" w:rsidRDefault="00671D66" w:rsidP="001D32DF">
      <w:pPr>
        <w:pStyle w:val="ListParagraph"/>
        <w:numPr>
          <w:ilvl w:val="0"/>
          <w:numId w:val="4"/>
        </w:numPr>
        <w:spacing w:after="0" w:line="240" w:lineRule="auto"/>
        <w:rPr>
          <w:rFonts w:ascii="Verdana" w:hAnsi="Verdana"/>
          <w:sz w:val="20"/>
          <w:szCs w:val="20"/>
        </w:rPr>
      </w:pPr>
      <w:r w:rsidRPr="00DE4B03">
        <w:rPr>
          <w:rFonts w:ascii="Verdana" w:hAnsi="Verdana"/>
          <w:sz w:val="20"/>
          <w:szCs w:val="20"/>
        </w:rPr>
        <w:t>Insert you</w:t>
      </w:r>
      <w:r w:rsidR="00314B23" w:rsidRPr="00DE4B03">
        <w:rPr>
          <w:rFonts w:ascii="Verdana" w:hAnsi="Verdana"/>
          <w:sz w:val="20"/>
          <w:szCs w:val="20"/>
        </w:rPr>
        <w:t>r</w:t>
      </w:r>
      <w:r w:rsidRPr="00DE4B03">
        <w:rPr>
          <w:rFonts w:ascii="Verdana" w:hAnsi="Verdana"/>
          <w:sz w:val="20"/>
          <w:szCs w:val="20"/>
        </w:rPr>
        <w:t xml:space="preserve"> contact information in the Requestor Name, Requestor Email Address</w:t>
      </w:r>
      <w:r w:rsidR="004C4F4A">
        <w:rPr>
          <w:rFonts w:ascii="Verdana" w:hAnsi="Verdana"/>
          <w:sz w:val="20"/>
          <w:szCs w:val="20"/>
        </w:rPr>
        <w:t>,</w:t>
      </w:r>
      <w:r w:rsidRPr="00DE4B03">
        <w:rPr>
          <w:rFonts w:ascii="Verdana" w:hAnsi="Verdana"/>
          <w:sz w:val="20"/>
          <w:szCs w:val="20"/>
        </w:rPr>
        <w:t xml:space="preserve"> and Requestor Phone Number text boxes. </w:t>
      </w:r>
    </w:p>
    <w:p w14:paraId="3C552556" w14:textId="522765CA" w:rsidR="00671D66" w:rsidRPr="00DE4B03" w:rsidRDefault="00671D66" w:rsidP="001D32DF">
      <w:pPr>
        <w:pStyle w:val="ListParagraph"/>
        <w:numPr>
          <w:ilvl w:val="0"/>
          <w:numId w:val="4"/>
        </w:numPr>
        <w:spacing w:after="0" w:line="240" w:lineRule="auto"/>
        <w:rPr>
          <w:rFonts w:ascii="Verdana" w:hAnsi="Verdana"/>
          <w:sz w:val="20"/>
          <w:szCs w:val="20"/>
        </w:rPr>
      </w:pPr>
      <w:r w:rsidRPr="00DE4B03">
        <w:rPr>
          <w:rFonts w:ascii="Verdana" w:hAnsi="Verdana"/>
          <w:sz w:val="20"/>
          <w:szCs w:val="20"/>
        </w:rPr>
        <w:t xml:space="preserve">Click </w:t>
      </w:r>
      <w:r w:rsidRPr="00FA22D4">
        <w:rPr>
          <w:rFonts w:ascii="Verdana" w:hAnsi="Verdana"/>
          <w:b/>
          <w:sz w:val="20"/>
          <w:szCs w:val="20"/>
        </w:rPr>
        <w:t>Submit</w:t>
      </w:r>
      <w:r w:rsidR="004C4F4A">
        <w:rPr>
          <w:rFonts w:ascii="Verdana" w:hAnsi="Verdana"/>
          <w:sz w:val="20"/>
          <w:szCs w:val="20"/>
        </w:rPr>
        <w:t>.</w:t>
      </w:r>
    </w:p>
    <w:p w14:paraId="3C552557" w14:textId="5C56E3F5" w:rsidR="0006131C" w:rsidRDefault="00532E64" w:rsidP="001D32DF">
      <w:pPr>
        <w:pStyle w:val="ListParagraph"/>
        <w:numPr>
          <w:ilvl w:val="0"/>
          <w:numId w:val="4"/>
        </w:numPr>
        <w:spacing w:after="0" w:line="240" w:lineRule="auto"/>
        <w:rPr>
          <w:rFonts w:ascii="Verdana" w:hAnsi="Verdana"/>
          <w:sz w:val="20"/>
          <w:szCs w:val="20"/>
        </w:rPr>
      </w:pPr>
      <w:r w:rsidRPr="00DE4B03">
        <w:rPr>
          <w:rFonts w:ascii="Verdana" w:hAnsi="Verdana"/>
          <w:sz w:val="20"/>
          <w:szCs w:val="20"/>
        </w:rPr>
        <w:t xml:space="preserve">The Certificate Profile Window </w:t>
      </w:r>
      <w:r w:rsidR="00525F2F">
        <w:rPr>
          <w:rFonts w:ascii="Verdana" w:hAnsi="Verdana"/>
          <w:sz w:val="20"/>
          <w:szCs w:val="20"/>
        </w:rPr>
        <w:t xml:space="preserve">will be </w:t>
      </w:r>
      <w:r w:rsidRPr="00DE4B03">
        <w:rPr>
          <w:rFonts w:ascii="Verdana" w:hAnsi="Verdana"/>
          <w:sz w:val="20"/>
          <w:szCs w:val="20"/>
        </w:rPr>
        <w:t>displayed with your request ID. Provide your RA/LRA with this request ID and any additional forms required by your organizations policy</w:t>
      </w:r>
      <w:r w:rsidR="00D54F18" w:rsidRPr="00DE4B03">
        <w:rPr>
          <w:rFonts w:ascii="Verdana" w:hAnsi="Verdana"/>
          <w:sz w:val="20"/>
          <w:szCs w:val="20"/>
        </w:rPr>
        <w:t>.</w:t>
      </w:r>
      <w:r w:rsidRPr="00DE4B03">
        <w:rPr>
          <w:rFonts w:ascii="Verdana" w:hAnsi="Verdana"/>
          <w:sz w:val="20"/>
          <w:szCs w:val="20"/>
        </w:rPr>
        <w:t xml:space="preserve"> </w:t>
      </w:r>
      <w:r w:rsidRPr="00C10F95">
        <w:rPr>
          <w:rFonts w:ascii="Verdana" w:hAnsi="Verdana"/>
          <w:b/>
          <w:sz w:val="20"/>
          <w:szCs w:val="20"/>
        </w:rPr>
        <w:t>Note</w:t>
      </w:r>
      <w:r w:rsidRPr="00DE4B03">
        <w:rPr>
          <w:rFonts w:ascii="Verdana" w:hAnsi="Verdana"/>
          <w:sz w:val="20"/>
          <w:szCs w:val="20"/>
        </w:rPr>
        <w:t>: The RA needs this information to complete the process.</w:t>
      </w:r>
    </w:p>
    <w:p w14:paraId="3E967FDE" w14:textId="77777777" w:rsidR="001D32DF" w:rsidRPr="001D32DF" w:rsidRDefault="001D32DF" w:rsidP="001D32DF">
      <w:pPr>
        <w:spacing w:after="0" w:line="240" w:lineRule="auto"/>
        <w:rPr>
          <w:rFonts w:ascii="Verdana" w:hAnsi="Verdana"/>
          <w:sz w:val="20"/>
          <w:szCs w:val="20"/>
        </w:rPr>
      </w:pPr>
    </w:p>
    <w:p w14:paraId="3C552558" w14:textId="77777777" w:rsidR="0006131C" w:rsidRPr="00E94A79" w:rsidRDefault="00692BC6" w:rsidP="00E056C5">
      <w:pPr>
        <w:pStyle w:val="Heading3"/>
        <w:spacing w:before="0" w:line="240" w:lineRule="auto"/>
        <w:rPr>
          <w:rFonts w:ascii="Verdana" w:eastAsia="Times New Roman" w:hAnsi="Verdana"/>
        </w:rPr>
      </w:pPr>
      <w:bookmarkStart w:id="15" w:name="_Toc492632779"/>
      <w:r w:rsidRPr="00E94A79">
        <w:rPr>
          <w:rFonts w:ascii="Verdana" w:eastAsia="Times New Roman" w:hAnsi="Verdana"/>
        </w:rPr>
        <w:t>Receive CSR</w:t>
      </w:r>
      <w:r w:rsidR="0006131C" w:rsidRPr="00E94A79">
        <w:rPr>
          <w:rFonts w:ascii="Verdana" w:eastAsia="Times New Roman" w:hAnsi="Verdana"/>
        </w:rPr>
        <w:t xml:space="preserve"> </w:t>
      </w:r>
      <w:r w:rsidR="00E9750A" w:rsidRPr="00E94A79">
        <w:rPr>
          <w:rFonts w:ascii="Verdana" w:eastAsia="Times New Roman" w:hAnsi="Verdana"/>
        </w:rPr>
        <w:t>Information</w:t>
      </w:r>
      <w:bookmarkEnd w:id="15"/>
    </w:p>
    <w:p w14:paraId="3C55255A" w14:textId="0C04A351" w:rsidR="00F90B83" w:rsidRDefault="00532E64" w:rsidP="10E383E5">
      <w:pPr>
        <w:pStyle w:val="ListParagraph"/>
        <w:numPr>
          <w:ilvl w:val="0"/>
          <w:numId w:val="21"/>
        </w:numPr>
        <w:rPr>
          <w:rFonts w:ascii="Verdana" w:hAnsi="Verdana"/>
          <w:sz w:val="20"/>
          <w:szCs w:val="20"/>
        </w:rPr>
      </w:pPr>
      <w:r w:rsidRPr="00DE4B03">
        <w:rPr>
          <w:rFonts w:ascii="Verdana" w:hAnsi="Verdana"/>
          <w:sz w:val="20"/>
          <w:szCs w:val="20"/>
        </w:rPr>
        <w:t>Once your certificate has been signed (</w:t>
      </w:r>
      <w:r w:rsidR="00525F2F">
        <w:rPr>
          <w:rFonts w:ascii="Verdana" w:hAnsi="Verdana"/>
          <w:sz w:val="20"/>
          <w:szCs w:val="20"/>
        </w:rPr>
        <w:t>i.e., a</w:t>
      </w:r>
      <w:r w:rsidRPr="00DE4B03">
        <w:rPr>
          <w:rFonts w:ascii="Verdana" w:hAnsi="Verdana"/>
          <w:sz w:val="20"/>
          <w:szCs w:val="20"/>
        </w:rPr>
        <w:t>pproved by your Registration Authority)</w:t>
      </w:r>
      <w:r w:rsidR="004E1656">
        <w:rPr>
          <w:rFonts w:ascii="Verdana" w:hAnsi="Verdana"/>
          <w:sz w:val="20"/>
          <w:szCs w:val="20"/>
        </w:rPr>
        <w:t>,</w:t>
      </w:r>
      <w:r w:rsidRPr="00DE4B03">
        <w:rPr>
          <w:rFonts w:ascii="Verdana" w:hAnsi="Verdana"/>
          <w:sz w:val="20"/>
          <w:szCs w:val="20"/>
        </w:rPr>
        <w:t xml:space="preserve"> you will be notified by e-mail. </w:t>
      </w:r>
    </w:p>
    <w:p w14:paraId="3C55255B" w14:textId="43D3F16D" w:rsidR="00532E64" w:rsidRDefault="00F90B83" w:rsidP="10E383E5">
      <w:pPr>
        <w:pStyle w:val="ListParagraph"/>
        <w:numPr>
          <w:ilvl w:val="0"/>
          <w:numId w:val="21"/>
        </w:numPr>
        <w:rPr>
          <w:rFonts w:ascii="Verdana" w:hAnsi="Verdana"/>
          <w:sz w:val="20"/>
          <w:szCs w:val="20"/>
        </w:rPr>
      </w:pPr>
      <w:r>
        <w:rPr>
          <w:rFonts w:ascii="Verdana" w:hAnsi="Verdana"/>
          <w:sz w:val="20"/>
          <w:szCs w:val="20"/>
        </w:rPr>
        <w:t xml:space="preserve">Go to the CA </w:t>
      </w:r>
      <w:r w:rsidR="008E2841">
        <w:rPr>
          <w:rFonts w:ascii="Verdana" w:hAnsi="Verdana"/>
          <w:sz w:val="20"/>
          <w:szCs w:val="20"/>
        </w:rPr>
        <w:t xml:space="preserve">website </w:t>
      </w:r>
      <w:r>
        <w:rPr>
          <w:rFonts w:ascii="Verdana" w:hAnsi="Verdana"/>
          <w:sz w:val="20"/>
          <w:szCs w:val="20"/>
        </w:rPr>
        <w:t>and copy the Base 64 encoded certificate</w:t>
      </w:r>
      <w:r w:rsidR="00530027">
        <w:rPr>
          <w:rFonts w:ascii="Verdana" w:hAnsi="Verdana"/>
          <w:sz w:val="20"/>
          <w:szCs w:val="20"/>
        </w:rPr>
        <w:t xml:space="preserve"> (PEM</w:t>
      </w:r>
      <w:r w:rsidR="00532E64" w:rsidRPr="00DE4B03">
        <w:rPr>
          <w:rFonts w:ascii="Verdana" w:hAnsi="Verdana"/>
          <w:sz w:val="20"/>
          <w:szCs w:val="20"/>
        </w:rPr>
        <w:t xml:space="preserve"> format</w:t>
      </w:r>
      <w:r w:rsidR="00530027">
        <w:rPr>
          <w:rFonts w:ascii="Verdana" w:hAnsi="Verdana"/>
          <w:sz w:val="20"/>
          <w:szCs w:val="20"/>
        </w:rPr>
        <w:t>)</w:t>
      </w:r>
      <w:r w:rsidR="008E2841">
        <w:rPr>
          <w:rFonts w:ascii="Verdana" w:hAnsi="Verdana"/>
          <w:sz w:val="20"/>
          <w:szCs w:val="20"/>
        </w:rPr>
        <w:t>,</w:t>
      </w:r>
      <w:r w:rsidR="00530027">
        <w:rPr>
          <w:rFonts w:ascii="Verdana" w:hAnsi="Verdana"/>
          <w:sz w:val="20"/>
          <w:szCs w:val="20"/>
        </w:rPr>
        <w:t xml:space="preserve"> </w:t>
      </w:r>
      <w:r w:rsidR="008E2841">
        <w:rPr>
          <w:rFonts w:ascii="Verdana" w:hAnsi="Verdana"/>
          <w:sz w:val="20"/>
          <w:szCs w:val="20"/>
        </w:rPr>
        <w:t xml:space="preserve">starting </w:t>
      </w:r>
      <w:r w:rsidR="00530027">
        <w:rPr>
          <w:rFonts w:ascii="Verdana" w:hAnsi="Verdana"/>
          <w:sz w:val="20"/>
          <w:szCs w:val="20"/>
        </w:rPr>
        <w:t>from “</w:t>
      </w:r>
      <w:r w:rsidR="00530027" w:rsidRPr="00530027">
        <w:rPr>
          <w:rFonts w:ascii="Verdana" w:hAnsi="Verdana"/>
          <w:sz w:val="20"/>
          <w:szCs w:val="20"/>
        </w:rPr>
        <w:t>-----BEGIN CERTIFICATE-----</w:t>
      </w:r>
      <w:r w:rsidR="00530027">
        <w:rPr>
          <w:rFonts w:ascii="Verdana" w:hAnsi="Verdana"/>
          <w:sz w:val="20"/>
          <w:szCs w:val="20"/>
        </w:rPr>
        <w:t>“</w:t>
      </w:r>
      <w:r w:rsidR="008E2841">
        <w:rPr>
          <w:rFonts w:ascii="Verdana" w:hAnsi="Verdana"/>
          <w:sz w:val="20"/>
          <w:szCs w:val="20"/>
        </w:rPr>
        <w:t xml:space="preserve"> through</w:t>
      </w:r>
      <w:r w:rsidR="00530027">
        <w:rPr>
          <w:rFonts w:ascii="Verdana" w:hAnsi="Verdana"/>
          <w:sz w:val="20"/>
          <w:szCs w:val="20"/>
        </w:rPr>
        <w:t xml:space="preserve"> “</w:t>
      </w:r>
      <w:r w:rsidR="00530027" w:rsidRPr="00530027">
        <w:rPr>
          <w:rFonts w:ascii="Verdana" w:hAnsi="Verdana"/>
          <w:sz w:val="20"/>
          <w:szCs w:val="20"/>
        </w:rPr>
        <w:t>-----END CERTIFICATE-----</w:t>
      </w:r>
      <w:r w:rsidR="00530027">
        <w:rPr>
          <w:rFonts w:ascii="Verdana" w:hAnsi="Verdana"/>
          <w:sz w:val="20"/>
          <w:szCs w:val="20"/>
        </w:rPr>
        <w:t>“</w:t>
      </w:r>
      <w:r w:rsidR="008E2841">
        <w:rPr>
          <w:rFonts w:ascii="Verdana" w:hAnsi="Verdana"/>
          <w:sz w:val="20"/>
          <w:szCs w:val="20"/>
        </w:rPr>
        <w:t xml:space="preserve"> (including all content between).</w:t>
      </w:r>
    </w:p>
    <w:p w14:paraId="3C55255C" w14:textId="30F9FD74" w:rsidR="00530027" w:rsidRDefault="00530027" w:rsidP="00D12254">
      <w:pPr>
        <w:pStyle w:val="ListParagraph"/>
        <w:numPr>
          <w:ilvl w:val="0"/>
          <w:numId w:val="21"/>
        </w:numPr>
        <w:spacing w:after="0" w:line="240" w:lineRule="auto"/>
        <w:rPr>
          <w:rFonts w:ascii="Verdana" w:hAnsi="Verdana"/>
          <w:sz w:val="20"/>
          <w:szCs w:val="20"/>
        </w:rPr>
      </w:pPr>
      <w:r>
        <w:rPr>
          <w:rFonts w:ascii="Verdana" w:hAnsi="Verdana"/>
          <w:sz w:val="20"/>
          <w:szCs w:val="20"/>
        </w:rPr>
        <w:t xml:space="preserve">If you use </w:t>
      </w:r>
      <w:r w:rsidR="00027C1B">
        <w:rPr>
          <w:rFonts w:ascii="Verdana" w:hAnsi="Verdana"/>
          <w:sz w:val="20"/>
          <w:szCs w:val="20"/>
        </w:rPr>
        <w:t xml:space="preserve">Notepad </w:t>
      </w:r>
      <w:r>
        <w:rPr>
          <w:rFonts w:ascii="Verdana" w:hAnsi="Verdana"/>
          <w:sz w:val="20"/>
          <w:szCs w:val="20"/>
        </w:rPr>
        <w:t xml:space="preserve">on a </w:t>
      </w:r>
      <w:r w:rsidR="00027C1B">
        <w:rPr>
          <w:rFonts w:ascii="Verdana" w:hAnsi="Verdana"/>
          <w:sz w:val="20"/>
          <w:szCs w:val="20"/>
        </w:rPr>
        <w:t xml:space="preserve">Microsoft Windows </w:t>
      </w:r>
      <w:r>
        <w:rPr>
          <w:rFonts w:ascii="Verdana" w:hAnsi="Verdana"/>
          <w:sz w:val="20"/>
          <w:szCs w:val="20"/>
        </w:rPr>
        <w:t>computer, y</w:t>
      </w:r>
      <w:r w:rsidR="003865D4" w:rsidRPr="00DE4B03">
        <w:rPr>
          <w:rFonts w:ascii="Verdana" w:hAnsi="Verdana"/>
          <w:sz w:val="20"/>
          <w:szCs w:val="20"/>
        </w:rPr>
        <w:t xml:space="preserve">ou need to name the file and copy the file to the SecurityCenter server, preferably to </w:t>
      </w:r>
      <w:r w:rsidR="003865D4" w:rsidRPr="001D32DF">
        <w:rPr>
          <w:rFonts w:ascii="Verdana" w:hAnsi="Verdana"/>
          <w:sz w:val="20"/>
          <w:szCs w:val="20"/>
        </w:rPr>
        <w:t xml:space="preserve">the </w:t>
      </w:r>
      <w:r w:rsidR="003865D4" w:rsidRPr="005E270B">
        <w:rPr>
          <w:rFonts w:ascii="Courier New" w:eastAsia="Calibri" w:hAnsi="Courier New" w:cs="Courier New"/>
          <w:sz w:val="20"/>
          <w:szCs w:val="20"/>
        </w:rPr>
        <w:t>/</w:t>
      </w:r>
      <w:r w:rsidR="00D77FD7" w:rsidRPr="005E270B">
        <w:rPr>
          <w:rFonts w:ascii="Courier New" w:eastAsia="Calibri" w:hAnsi="Courier New" w:cs="Courier New"/>
          <w:sz w:val="20"/>
          <w:szCs w:val="20"/>
        </w:rPr>
        <w:t>opt/acas/private</w:t>
      </w:r>
      <w:r w:rsidR="00D77FD7" w:rsidRPr="00D77FD7">
        <w:rPr>
          <w:rFonts w:ascii="Verdana" w:hAnsi="Verdana"/>
          <w:sz w:val="20"/>
          <w:szCs w:val="20"/>
        </w:rPr>
        <w:t xml:space="preserve"> or</w:t>
      </w:r>
      <w:r w:rsidR="00D77FD7">
        <w:rPr>
          <w:rFonts w:ascii="Courier New" w:eastAsia="Calibri" w:hAnsi="Courier New" w:cs="Courier New"/>
          <w:b/>
          <w:sz w:val="20"/>
          <w:szCs w:val="20"/>
        </w:rPr>
        <w:t xml:space="preserve"> </w:t>
      </w:r>
      <w:r w:rsidR="00D77FD7" w:rsidRPr="005E270B">
        <w:rPr>
          <w:rFonts w:ascii="Courier New" w:eastAsia="Calibri" w:hAnsi="Courier New" w:cs="Courier New"/>
          <w:sz w:val="20"/>
          <w:szCs w:val="20"/>
        </w:rPr>
        <w:t>/</w:t>
      </w:r>
      <w:r w:rsidR="003865D4" w:rsidRPr="005E270B">
        <w:rPr>
          <w:rFonts w:ascii="Courier New" w:eastAsia="Calibri" w:hAnsi="Courier New" w:cs="Courier New"/>
          <w:sz w:val="20"/>
          <w:szCs w:val="20"/>
        </w:rPr>
        <w:t>root</w:t>
      </w:r>
      <w:r w:rsidR="003865D4" w:rsidRPr="001D32DF">
        <w:rPr>
          <w:rFonts w:ascii="Verdana" w:hAnsi="Verdana"/>
          <w:sz w:val="20"/>
          <w:szCs w:val="20"/>
        </w:rPr>
        <w:t xml:space="preserve"> directory</w:t>
      </w:r>
      <w:r w:rsidR="003865D4" w:rsidRPr="00DE4B03">
        <w:rPr>
          <w:rFonts w:ascii="Verdana" w:hAnsi="Verdana"/>
          <w:sz w:val="20"/>
          <w:szCs w:val="20"/>
        </w:rPr>
        <w:t xml:space="preserve"> </w:t>
      </w:r>
      <w:r w:rsidR="00525F2F">
        <w:rPr>
          <w:rFonts w:ascii="Verdana" w:hAnsi="Verdana"/>
          <w:sz w:val="20"/>
          <w:szCs w:val="20"/>
        </w:rPr>
        <w:t>that</w:t>
      </w:r>
      <w:r w:rsidR="003865D4" w:rsidRPr="00DE4B03">
        <w:rPr>
          <w:rFonts w:ascii="Verdana" w:hAnsi="Verdana"/>
          <w:sz w:val="20"/>
          <w:szCs w:val="20"/>
        </w:rPr>
        <w:t xml:space="preserve"> will help protect it from unauthorized access or use.</w:t>
      </w:r>
      <w:r>
        <w:rPr>
          <w:rFonts w:ascii="Verdana" w:hAnsi="Verdana"/>
          <w:sz w:val="20"/>
          <w:szCs w:val="20"/>
        </w:rPr>
        <w:t xml:space="preserve"> The file can be named anything, and the file extension is not critical, however </w:t>
      </w:r>
      <w:r w:rsidRPr="001D32DF">
        <w:rPr>
          <w:rFonts w:ascii="Verdana" w:hAnsi="Verdana"/>
          <w:sz w:val="20"/>
          <w:szCs w:val="20"/>
        </w:rPr>
        <w:t xml:space="preserve">using </w:t>
      </w:r>
      <w:r w:rsidRPr="001D32DF">
        <w:rPr>
          <w:rFonts w:ascii="Courier New" w:eastAsia="Calibri" w:hAnsi="Courier New" w:cs="Courier New"/>
          <w:b/>
          <w:sz w:val="20"/>
          <w:szCs w:val="20"/>
        </w:rPr>
        <w:t>.crt</w:t>
      </w:r>
      <w:r w:rsidRPr="001D32DF">
        <w:rPr>
          <w:rFonts w:ascii="Verdana" w:hAnsi="Verdana"/>
          <w:sz w:val="20"/>
          <w:szCs w:val="20"/>
        </w:rPr>
        <w:t xml:space="preserve"> or </w:t>
      </w:r>
      <w:r w:rsidRPr="001D32DF">
        <w:rPr>
          <w:rFonts w:ascii="Courier New" w:eastAsia="Calibri" w:hAnsi="Courier New" w:cs="Courier New"/>
          <w:b/>
          <w:sz w:val="20"/>
          <w:szCs w:val="20"/>
        </w:rPr>
        <w:t>.pem</w:t>
      </w:r>
      <w:r w:rsidRPr="001D32DF">
        <w:rPr>
          <w:rFonts w:ascii="Verdana" w:hAnsi="Verdana"/>
          <w:sz w:val="20"/>
          <w:szCs w:val="20"/>
        </w:rPr>
        <w:t xml:space="preserve"> is</w:t>
      </w:r>
      <w:r>
        <w:rPr>
          <w:rFonts w:ascii="Verdana" w:hAnsi="Verdana"/>
          <w:sz w:val="20"/>
          <w:szCs w:val="20"/>
        </w:rPr>
        <w:t xml:space="preserve"> recommended.</w:t>
      </w:r>
    </w:p>
    <w:p w14:paraId="1619A69A" w14:textId="77777777" w:rsidR="00195E10" w:rsidRDefault="00195E10" w:rsidP="00D12254">
      <w:pPr>
        <w:pStyle w:val="ListParagraph"/>
        <w:spacing w:after="0" w:line="240" w:lineRule="auto"/>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195E10" w:rsidRPr="00EE3247" w14:paraId="6E1000B0" w14:textId="77777777" w:rsidTr="00366D9A">
        <w:trPr>
          <w:trHeight w:val="485"/>
        </w:trPr>
        <w:tc>
          <w:tcPr>
            <w:tcW w:w="897" w:type="dxa"/>
            <w:tcBorders>
              <w:top w:val="nil"/>
              <w:left w:val="nil"/>
              <w:bottom w:val="nil"/>
              <w:right w:val="single" w:sz="8" w:space="0" w:color="B4C5D5"/>
            </w:tcBorders>
            <w:shd w:val="clear" w:color="auto" w:fill="auto"/>
          </w:tcPr>
          <w:p w14:paraId="0D9914DE" w14:textId="77777777" w:rsidR="00195E10" w:rsidRDefault="00195E10" w:rsidP="00646DF4">
            <w:pPr>
              <w:widowControl w:val="0"/>
              <w:tabs>
                <w:tab w:val="left" w:pos="270"/>
                <w:tab w:val="left" w:pos="540"/>
                <w:tab w:val="left" w:pos="720"/>
              </w:tabs>
              <w:jc w:val="center"/>
            </w:pPr>
            <w:r w:rsidRPr="00104ED4">
              <w:rPr>
                <w:noProof/>
              </w:rPr>
              <w:lastRenderedPageBreak/>
              <w:drawing>
                <wp:inline distT="0" distB="0" distL="0" distR="0" wp14:anchorId="76F743AA" wp14:editId="06EBC7F9">
                  <wp:extent cx="367476" cy="321275"/>
                  <wp:effectExtent l="19050" t="0" r="0" b="0"/>
                  <wp:docPr id="25"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44C253A7" w14:textId="0936BFA4" w:rsidR="00195E10" w:rsidRPr="00971812" w:rsidRDefault="00195E10" w:rsidP="00195E10">
            <w:pPr>
              <w:rPr>
                <w:rFonts w:ascii="Verdana" w:hAnsi="Verdana"/>
              </w:rPr>
            </w:pPr>
            <w:r>
              <w:rPr>
                <w:rFonts w:ascii="Verdana" w:hAnsi="Verdana"/>
              </w:rPr>
              <w:t>Use caution when handling certificate files or editing their content. File editors often edit the contents of files in a manner that is not seen by the user</w:t>
            </w:r>
            <w:r w:rsidR="00D77FD7">
              <w:rPr>
                <w:rFonts w:ascii="Verdana" w:hAnsi="Verdana"/>
              </w:rPr>
              <w:t>,</w:t>
            </w:r>
            <w:r>
              <w:rPr>
                <w:rFonts w:ascii="Verdana" w:hAnsi="Verdana"/>
              </w:rPr>
              <w:t xml:space="preserve"> but renders the certificate unusable by ACAS.</w:t>
            </w:r>
          </w:p>
        </w:tc>
      </w:tr>
    </w:tbl>
    <w:p w14:paraId="3C552561" w14:textId="660F3D01" w:rsidR="0043285B" w:rsidRPr="00DE4B03" w:rsidRDefault="0043285B" w:rsidP="001E7FDB">
      <w:pPr>
        <w:spacing w:after="0" w:line="240" w:lineRule="auto"/>
        <w:rPr>
          <w:rFonts w:ascii="Verdana" w:hAnsi="Verdana"/>
          <w:sz w:val="20"/>
          <w:szCs w:val="20"/>
        </w:rPr>
      </w:pPr>
    </w:p>
    <w:p w14:paraId="3C552562" w14:textId="77777777" w:rsidR="000A1837" w:rsidRPr="00E94A79" w:rsidRDefault="002427B7" w:rsidP="00D77FD7">
      <w:pPr>
        <w:pStyle w:val="Heading2"/>
        <w:keepNext/>
        <w:spacing w:before="0" w:beforeAutospacing="0" w:after="0" w:afterAutospacing="0"/>
        <w:rPr>
          <w:rFonts w:ascii="Verdana" w:hAnsi="Verdana"/>
          <w:sz w:val="24"/>
        </w:rPr>
      </w:pPr>
      <w:bookmarkStart w:id="16" w:name="_Toc492632780"/>
      <w:r w:rsidRPr="00E94A79">
        <w:rPr>
          <w:rFonts w:ascii="Verdana" w:hAnsi="Verdana"/>
          <w:sz w:val="24"/>
        </w:rPr>
        <w:t>Installi</w:t>
      </w:r>
      <w:r w:rsidR="00E53685" w:rsidRPr="00E94A79">
        <w:rPr>
          <w:rFonts w:ascii="Verdana" w:hAnsi="Verdana"/>
          <w:sz w:val="24"/>
        </w:rPr>
        <w:t>ng New Server Identity C</w:t>
      </w:r>
      <w:r w:rsidRPr="00E94A79">
        <w:rPr>
          <w:rFonts w:ascii="Verdana" w:hAnsi="Verdana"/>
          <w:sz w:val="24"/>
        </w:rPr>
        <w:t>ertificate</w:t>
      </w:r>
      <w:r w:rsidR="00E53685" w:rsidRPr="00E94A79">
        <w:rPr>
          <w:rFonts w:ascii="Verdana" w:hAnsi="Verdana"/>
          <w:sz w:val="24"/>
        </w:rPr>
        <w:t xml:space="preserve"> on Security</w:t>
      </w:r>
      <w:r w:rsidR="00CD0222" w:rsidRPr="00E94A79">
        <w:rPr>
          <w:rFonts w:ascii="Verdana" w:hAnsi="Verdana"/>
          <w:sz w:val="24"/>
        </w:rPr>
        <w:t>Center</w:t>
      </w:r>
      <w:bookmarkEnd w:id="16"/>
    </w:p>
    <w:p w14:paraId="3C552563" w14:textId="64E61664" w:rsidR="00CD0222" w:rsidRDefault="00CD0222" w:rsidP="00D77FD7">
      <w:pPr>
        <w:pStyle w:val="NormalWeb"/>
        <w:shd w:val="clear" w:color="auto" w:fill="FFFFFF"/>
        <w:spacing w:before="0" w:beforeAutospacing="0" w:after="0" w:afterAutospacing="0"/>
        <w:rPr>
          <w:rFonts w:ascii="Verdana" w:eastAsiaTheme="minorHAnsi" w:hAnsi="Verdana" w:cstheme="minorBidi"/>
          <w:sz w:val="20"/>
          <w:szCs w:val="20"/>
        </w:rPr>
      </w:pPr>
      <w:r w:rsidRPr="00E15162">
        <w:rPr>
          <w:rFonts w:ascii="Verdana" w:eastAsiaTheme="minorHAnsi" w:hAnsi="Verdana" w:cstheme="minorBidi"/>
          <w:sz w:val="20"/>
          <w:szCs w:val="20"/>
        </w:rPr>
        <w:t>Once you have received your new certificate</w:t>
      </w:r>
      <w:r w:rsidR="0092743F" w:rsidRPr="00E15162">
        <w:rPr>
          <w:rFonts w:ascii="Verdana" w:eastAsiaTheme="minorHAnsi" w:hAnsi="Verdana" w:cstheme="minorBidi"/>
          <w:sz w:val="20"/>
          <w:szCs w:val="20"/>
        </w:rPr>
        <w:t>s from DoD</w:t>
      </w:r>
      <w:r w:rsidR="00523A9C" w:rsidRPr="00E15162">
        <w:rPr>
          <w:rFonts w:ascii="Verdana" w:eastAsiaTheme="minorHAnsi" w:hAnsi="Verdana" w:cstheme="minorBidi"/>
          <w:sz w:val="20"/>
          <w:szCs w:val="20"/>
        </w:rPr>
        <w:t>,</w:t>
      </w:r>
      <w:r w:rsidRPr="00E15162">
        <w:rPr>
          <w:rFonts w:ascii="Verdana" w:eastAsiaTheme="minorHAnsi" w:hAnsi="Verdana" w:cstheme="minorBidi"/>
          <w:sz w:val="20"/>
          <w:szCs w:val="20"/>
        </w:rPr>
        <w:t xml:space="preserve"> follow the steps below to install on the SecurityCenter</w:t>
      </w:r>
      <w:r w:rsidR="003C3E19" w:rsidRPr="00E15162">
        <w:rPr>
          <w:rFonts w:ascii="Verdana" w:eastAsiaTheme="minorHAnsi" w:hAnsi="Verdana" w:cstheme="minorBidi"/>
          <w:sz w:val="20"/>
          <w:szCs w:val="20"/>
        </w:rPr>
        <w:t xml:space="preserve"> as </w:t>
      </w:r>
      <w:r w:rsidR="007F35E9" w:rsidRPr="00E15162">
        <w:rPr>
          <w:rFonts w:ascii="Verdana" w:eastAsiaTheme="minorHAnsi" w:hAnsi="Verdana" w:cstheme="minorBidi"/>
          <w:sz w:val="20"/>
          <w:szCs w:val="20"/>
        </w:rPr>
        <w:t xml:space="preserve">the </w:t>
      </w:r>
      <w:r w:rsidR="003C3E19" w:rsidRPr="00E15162">
        <w:rPr>
          <w:rFonts w:ascii="Verdana" w:eastAsiaTheme="minorHAnsi" w:hAnsi="Verdana" w:cstheme="minorBidi"/>
          <w:sz w:val="20"/>
          <w:szCs w:val="20"/>
        </w:rPr>
        <w:t>root</w:t>
      </w:r>
      <w:r w:rsidR="001E7FDB">
        <w:rPr>
          <w:rFonts w:ascii="Verdana" w:eastAsiaTheme="minorHAnsi" w:hAnsi="Verdana" w:cstheme="minorBidi"/>
          <w:sz w:val="20"/>
          <w:szCs w:val="20"/>
        </w:rPr>
        <w:t xml:space="preserve"> account or a</w:t>
      </w:r>
      <w:r w:rsidR="007F35E9" w:rsidRPr="00E15162">
        <w:rPr>
          <w:rFonts w:ascii="Verdana" w:eastAsiaTheme="minorHAnsi" w:hAnsi="Verdana" w:cstheme="minorBidi"/>
          <w:sz w:val="20"/>
          <w:szCs w:val="20"/>
        </w:rPr>
        <w:t xml:space="preserve"> </w:t>
      </w:r>
      <w:r w:rsidR="001E7FDB">
        <w:rPr>
          <w:rFonts w:ascii="Verdana" w:eastAsiaTheme="minorHAnsi" w:hAnsi="Verdana" w:cstheme="minorBidi"/>
          <w:sz w:val="20"/>
          <w:szCs w:val="20"/>
        </w:rPr>
        <w:t>‘</w:t>
      </w:r>
      <w:r w:rsidR="007F35E9" w:rsidRPr="00E15162">
        <w:rPr>
          <w:rFonts w:ascii="Verdana" w:eastAsiaTheme="minorHAnsi" w:hAnsi="Verdana" w:cstheme="minorBidi"/>
          <w:sz w:val="20"/>
          <w:szCs w:val="20"/>
        </w:rPr>
        <w:t>super</w:t>
      </w:r>
      <w:r w:rsidR="001E7FDB">
        <w:rPr>
          <w:rFonts w:ascii="Verdana" w:eastAsiaTheme="minorHAnsi" w:hAnsi="Verdana" w:cstheme="minorBidi"/>
          <w:sz w:val="20"/>
          <w:szCs w:val="20"/>
        </w:rPr>
        <w:t xml:space="preserve"> </w:t>
      </w:r>
      <w:r w:rsidR="007F35E9" w:rsidRPr="00E15162">
        <w:rPr>
          <w:rFonts w:ascii="Verdana" w:eastAsiaTheme="minorHAnsi" w:hAnsi="Verdana" w:cstheme="minorBidi"/>
          <w:sz w:val="20"/>
          <w:szCs w:val="20"/>
        </w:rPr>
        <w:t>user</w:t>
      </w:r>
      <w:r w:rsidR="001E7FDB">
        <w:rPr>
          <w:rFonts w:ascii="Verdana" w:eastAsiaTheme="minorHAnsi" w:hAnsi="Verdana" w:cstheme="minorBidi"/>
          <w:sz w:val="20"/>
          <w:szCs w:val="20"/>
        </w:rPr>
        <w:t>’ account with similar permissions</w:t>
      </w:r>
      <w:r w:rsidRPr="00E15162">
        <w:rPr>
          <w:rFonts w:ascii="Verdana" w:eastAsiaTheme="minorHAnsi" w:hAnsi="Verdana" w:cstheme="minorBidi"/>
          <w:sz w:val="20"/>
          <w:szCs w:val="20"/>
        </w:rPr>
        <w:t>:</w:t>
      </w:r>
    </w:p>
    <w:p w14:paraId="09B3386A" w14:textId="77777777" w:rsidR="001E7FDB" w:rsidRPr="00E15162" w:rsidRDefault="001E7FDB" w:rsidP="00D77FD7">
      <w:pPr>
        <w:pStyle w:val="NormalWeb"/>
        <w:shd w:val="clear" w:color="auto" w:fill="FFFFFF"/>
        <w:spacing w:before="0" w:beforeAutospacing="0" w:after="0" w:afterAutospacing="0"/>
        <w:rPr>
          <w:rFonts w:ascii="Verdana" w:eastAsiaTheme="minorHAnsi" w:hAnsi="Verdana"/>
          <w:sz w:val="20"/>
          <w:szCs w:val="20"/>
        </w:rPr>
      </w:pPr>
    </w:p>
    <w:p w14:paraId="5D1AE621" w14:textId="3DB467DA" w:rsidR="006A2813" w:rsidRPr="00E15162" w:rsidRDefault="006A2813" w:rsidP="006A2813">
      <w:pPr>
        <w:spacing w:after="0" w:line="240" w:lineRule="auto"/>
        <w:ind w:left="360"/>
        <w:rPr>
          <w:rFonts w:ascii="Verdana" w:hAnsi="Verdana"/>
          <w:b/>
          <w:sz w:val="20"/>
          <w:szCs w:val="20"/>
        </w:rPr>
      </w:pPr>
      <w:r>
        <w:rPr>
          <w:rFonts w:ascii="Verdana" w:hAnsi="Verdana"/>
          <w:b/>
          <w:sz w:val="20"/>
          <w:szCs w:val="20"/>
        </w:rPr>
        <w:t>RHEL 6 Kickstart</w:t>
      </w:r>
      <w:r w:rsidRPr="00E15162">
        <w:rPr>
          <w:rFonts w:ascii="Verdana" w:hAnsi="Verdana"/>
          <w:b/>
          <w:sz w:val="20"/>
          <w:szCs w:val="20"/>
        </w:rPr>
        <w:t xml:space="preserve"> Process</w:t>
      </w:r>
    </w:p>
    <w:p w14:paraId="44419712" w14:textId="77777777" w:rsidR="006A2813" w:rsidRPr="006A2813" w:rsidRDefault="006A2813" w:rsidP="006A2813">
      <w:pPr>
        <w:pStyle w:val="NormalWeb"/>
        <w:shd w:val="clear" w:color="auto" w:fill="FFFFFF"/>
        <w:spacing w:before="0" w:beforeAutospacing="0" w:after="0" w:afterAutospacing="0"/>
        <w:ind w:left="360"/>
        <w:rPr>
          <w:rFonts w:ascii="Courier New" w:eastAsiaTheme="minorHAnsi" w:hAnsi="Courier New" w:cs="Courier New"/>
          <w:sz w:val="20"/>
          <w:szCs w:val="20"/>
        </w:rPr>
      </w:pPr>
      <w:r w:rsidRPr="006A2813">
        <w:rPr>
          <w:rFonts w:ascii="Courier New" w:eastAsiaTheme="minorHAnsi" w:hAnsi="Courier New" w:cs="Courier New"/>
          <w:sz w:val="20"/>
          <w:szCs w:val="20"/>
        </w:rPr>
        <w:t xml:space="preserve"># </w:t>
      </w:r>
      <w:r w:rsidRPr="006A2813">
        <w:rPr>
          <w:rFonts w:ascii="Courier New" w:eastAsiaTheme="minorHAnsi" w:hAnsi="Courier New" w:cs="Courier New"/>
          <w:b/>
          <w:sz w:val="20"/>
          <w:szCs w:val="20"/>
        </w:rPr>
        <w:t>/opt/acas/bin/acas-pke/sc-cer-inst.sh</w:t>
      </w:r>
    </w:p>
    <w:p w14:paraId="149965DA" w14:textId="77777777" w:rsidR="006A2813" w:rsidRPr="006A2813" w:rsidRDefault="006A2813" w:rsidP="006A2813">
      <w:pPr>
        <w:pStyle w:val="NormalWeb"/>
        <w:shd w:val="clear" w:color="auto" w:fill="FFFFFF"/>
        <w:spacing w:before="0" w:beforeAutospacing="0" w:after="0" w:afterAutospacing="0"/>
        <w:rPr>
          <w:rFonts w:ascii="Verdana" w:eastAsiaTheme="minorHAnsi" w:hAnsi="Verdana"/>
          <w:sz w:val="20"/>
          <w:szCs w:val="20"/>
        </w:rPr>
      </w:pPr>
    </w:p>
    <w:p w14:paraId="3C55256C" w14:textId="77777777" w:rsidR="0092743F" w:rsidRDefault="0092743F" w:rsidP="00D12254">
      <w:pPr>
        <w:spacing w:after="0" w:line="240" w:lineRule="auto"/>
        <w:ind w:left="360"/>
        <w:rPr>
          <w:rFonts w:ascii="Verdana" w:hAnsi="Verdana"/>
          <w:b/>
          <w:sz w:val="20"/>
          <w:szCs w:val="20"/>
        </w:rPr>
      </w:pPr>
      <w:r w:rsidRPr="006B3BB3">
        <w:rPr>
          <w:rFonts w:ascii="Verdana" w:hAnsi="Verdana"/>
          <w:b/>
          <w:sz w:val="20"/>
          <w:szCs w:val="20"/>
        </w:rPr>
        <w:t>Manual Process</w:t>
      </w:r>
    </w:p>
    <w:p w14:paraId="485FA571" w14:textId="77777777" w:rsidR="006A2813" w:rsidRPr="00D12254" w:rsidRDefault="006A2813" w:rsidP="00D12254">
      <w:pPr>
        <w:pStyle w:val="NormalWeb"/>
        <w:shd w:val="clear" w:color="auto" w:fill="FFFFFF"/>
        <w:spacing w:before="0" w:beforeAutospacing="0" w:after="0" w:afterAutospacing="0"/>
        <w:rPr>
          <w:rFonts w:ascii="Verdana" w:eastAsiaTheme="minorHAnsi" w:hAnsi="Verdana"/>
          <w:sz w:val="20"/>
          <w:szCs w:val="20"/>
        </w:rPr>
      </w:pPr>
    </w:p>
    <w:p w14:paraId="3C55256E" w14:textId="7357C0BE" w:rsidR="002427B7" w:rsidRDefault="002427B7" w:rsidP="00D12254">
      <w:pPr>
        <w:pStyle w:val="ListParagraph"/>
        <w:numPr>
          <w:ilvl w:val="0"/>
          <w:numId w:val="9"/>
        </w:numPr>
        <w:spacing w:after="0" w:line="240" w:lineRule="auto"/>
        <w:rPr>
          <w:rFonts w:ascii="Verdana" w:hAnsi="Verdana"/>
          <w:sz w:val="20"/>
          <w:szCs w:val="20"/>
        </w:rPr>
      </w:pPr>
      <w:r w:rsidRPr="00E44E46">
        <w:rPr>
          <w:rFonts w:ascii="Verdana" w:hAnsi="Verdana"/>
          <w:sz w:val="20"/>
          <w:szCs w:val="20"/>
        </w:rPr>
        <w:t xml:space="preserve">Backup the current certificates that are located in the </w:t>
      </w:r>
      <w:r w:rsidRPr="005E270B">
        <w:rPr>
          <w:rFonts w:ascii="Courier New" w:eastAsia="Calibri" w:hAnsi="Courier New" w:cs="Courier New"/>
          <w:sz w:val="20"/>
          <w:szCs w:val="20"/>
        </w:rPr>
        <w:t>/opt/</w:t>
      </w:r>
      <w:r w:rsidR="00482F79">
        <w:rPr>
          <w:rFonts w:ascii="Courier New" w:eastAsia="Calibri" w:hAnsi="Courier New" w:cs="Courier New"/>
          <w:sz w:val="20"/>
          <w:szCs w:val="20"/>
        </w:rPr>
        <w:t>sc</w:t>
      </w:r>
      <w:r w:rsidRPr="005E270B">
        <w:rPr>
          <w:rFonts w:ascii="Courier New" w:eastAsia="Calibri" w:hAnsi="Courier New" w:cs="Courier New"/>
          <w:sz w:val="20"/>
          <w:szCs w:val="20"/>
        </w:rPr>
        <w:t>/support/conf</w:t>
      </w:r>
      <w:r w:rsidRPr="00E44E46">
        <w:rPr>
          <w:rFonts w:ascii="Verdana" w:hAnsi="Verdana"/>
          <w:sz w:val="20"/>
          <w:szCs w:val="20"/>
        </w:rPr>
        <w:t xml:space="preserve"> directory. These f</w:t>
      </w:r>
      <w:r w:rsidR="002B18DA" w:rsidRPr="00E44E46">
        <w:rPr>
          <w:rFonts w:ascii="Verdana" w:hAnsi="Verdana"/>
          <w:sz w:val="20"/>
          <w:szCs w:val="20"/>
        </w:rPr>
        <w:t xml:space="preserve">iles are named </w:t>
      </w:r>
      <w:r w:rsidR="002B18DA" w:rsidRPr="005E270B">
        <w:rPr>
          <w:rFonts w:ascii="Courier New" w:eastAsia="Calibri" w:hAnsi="Courier New" w:cs="Courier New"/>
          <w:sz w:val="20"/>
          <w:szCs w:val="20"/>
        </w:rPr>
        <w:t>SecurityCenter.crt</w:t>
      </w:r>
      <w:r w:rsidR="002B18DA" w:rsidRPr="00E44E46">
        <w:rPr>
          <w:rFonts w:ascii="Verdana" w:hAnsi="Verdana"/>
          <w:sz w:val="20"/>
          <w:szCs w:val="20"/>
        </w:rPr>
        <w:t xml:space="preserve"> and </w:t>
      </w:r>
      <w:r w:rsidR="002B18DA" w:rsidRPr="005E270B">
        <w:rPr>
          <w:rFonts w:ascii="Courier New" w:eastAsia="Calibri" w:hAnsi="Courier New" w:cs="Courier New"/>
          <w:sz w:val="20"/>
          <w:szCs w:val="20"/>
        </w:rPr>
        <w:t>SecurityCenter.key</w:t>
      </w:r>
      <w:r w:rsidRPr="00D12254">
        <w:rPr>
          <w:rFonts w:ascii="Verdana" w:hAnsi="Verdana"/>
          <w:sz w:val="20"/>
          <w:szCs w:val="20"/>
        </w:rPr>
        <w:t>.</w:t>
      </w:r>
      <w:r w:rsidRPr="00E44E46">
        <w:rPr>
          <w:rFonts w:ascii="Verdana" w:hAnsi="Verdana"/>
          <w:sz w:val="20"/>
          <w:szCs w:val="20"/>
        </w:rPr>
        <w:t xml:space="preserve"> In the example below, we are placing the files in </w:t>
      </w:r>
      <w:r w:rsidRPr="005E270B">
        <w:rPr>
          <w:rFonts w:ascii="Courier New" w:eastAsia="Calibri" w:hAnsi="Courier New" w:cs="Courier New"/>
          <w:sz w:val="20"/>
          <w:szCs w:val="20"/>
        </w:rPr>
        <w:t>/</w:t>
      </w:r>
      <w:r w:rsidR="00057865" w:rsidRPr="005E270B">
        <w:rPr>
          <w:rFonts w:ascii="Courier New" w:eastAsia="Calibri" w:hAnsi="Courier New" w:cs="Courier New"/>
          <w:sz w:val="20"/>
          <w:szCs w:val="20"/>
        </w:rPr>
        <w:t>root</w:t>
      </w:r>
      <w:r w:rsidR="00D54F18" w:rsidRPr="00E44E46">
        <w:rPr>
          <w:rFonts w:ascii="Verdana" w:hAnsi="Verdana"/>
          <w:sz w:val="20"/>
          <w:szCs w:val="20"/>
        </w:rPr>
        <w:t>:</w:t>
      </w:r>
    </w:p>
    <w:p w14:paraId="5328DA02" w14:textId="77777777" w:rsidR="006012EA" w:rsidRPr="00E44E46" w:rsidRDefault="006012EA" w:rsidP="00D12254">
      <w:pPr>
        <w:pStyle w:val="ListParagraph"/>
        <w:spacing w:after="0" w:line="240" w:lineRule="auto"/>
        <w:rPr>
          <w:rFonts w:ascii="Verdana" w:hAnsi="Verdana"/>
          <w:sz w:val="20"/>
          <w:szCs w:val="20"/>
        </w:rPr>
      </w:pPr>
    </w:p>
    <w:p w14:paraId="3C55256F" w14:textId="37F36CB7" w:rsidR="00D54F18" w:rsidRPr="00D12254" w:rsidRDefault="00490B77" w:rsidP="00D12254">
      <w:pPr>
        <w:pStyle w:val="ListParagraph"/>
        <w:spacing w:after="0" w:line="240" w:lineRule="auto"/>
        <w:rPr>
          <w:rFonts w:ascii="Courier New" w:hAnsi="Courier New" w:cs="Courier New"/>
          <w:sz w:val="20"/>
          <w:szCs w:val="20"/>
        </w:rPr>
      </w:pPr>
      <w:r w:rsidRPr="00D12254">
        <w:rPr>
          <w:rFonts w:ascii="Courier New" w:hAnsi="Courier New" w:cs="Courier New"/>
          <w:sz w:val="20"/>
          <w:szCs w:val="20"/>
        </w:rPr>
        <w:t>#</w:t>
      </w:r>
      <w:r w:rsidR="00C71A96" w:rsidRPr="00D12254">
        <w:rPr>
          <w:rFonts w:ascii="Courier New" w:hAnsi="Courier New" w:cs="Courier New"/>
          <w:sz w:val="20"/>
          <w:szCs w:val="20"/>
        </w:rPr>
        <w:t xml:space="preserve"> </w:t>
      </w:r>
      <w:r w:rsidR="00C71A96" w:rsidRPr="00D12254">
        <w:rPr>
          <w:rFonts w:ascii="Courier New" w:eastAsia="Calibri" w:hAnsi="Courier New" w:cs="Courier New"/>
          <w:b/>
          <w:bCs/>
          <w:sz w:val="20"/>
          <w:szCs w:val="20"/>
        </w:rPr>
        <w:t>cd</w:t>
      </w:r>
      <w:r w:rsidR="002427B7" w:rsidRPr="00D12254">
        <w:rPr>
          <w:rFonts w:ascii="Courier New" w:eastAsia="Calibri" w:hAnsi="Courier New" w:cs="Courier New"/>
          <w:b/>
          <w:bCs/>
          <w:sz w:val="20"/>
          <w:szCs w:val="20"/>
        </w:rPr>
        <w:t xml:space="preserve"> /opt/</w:t>
      </w:r>
      <w:r w:rsidR="00482F79">
        <w:rPr>
          <w:rFonts w:ascii="Courier New" w:eastAsia="Calibri" w:hAnsi="Courier New" w:cs="Courier New"/>
          <w:b/>
          <w:bCs/>
          <w:sz w:val="20"/>
          <w:szCs w:val="20"/>
        </w:rPr>
        <w:t>sc</w:t>
      </w:r>
      <w:r w:rsidR="002B18DA" w:rsidRPr="00D12254">
        <w:rPr>
          <w:rFonts w:ascii="Courier New" w:eastAsia="Calibri" w:hAnsi="Courier New" w:cs="Courier New"/>
          <w:b/>
          <w:bCs/>
          <w:sz w:val="20"/>
          <w:szCs w:val="20"/>
        </w:rPr>
        <w:t>/support/conf/</w:t>
      </w:r>
      <w:r w:rsidR="00C71A96" w:rsidRPr="00D12254">
        <w:rPr>
          <w:rFonts w:ascii="Courier New" w:eastAsia="Calibri" w:hAnsi="Courier New" w:cs="Courier New"/>
          <w:b/>
          <w:bCs/>
          <w:sz w:val="20"/>
          <w:szCs w:val="20"/>
        </w:rPr>
        <w:t xml:space="preserve"> </w:t>
      </w:r>
    </w:p>
    <w:p w14:paraId="3C552570" w14:textId="286E3F84" w:rsidR="002427B7" w:rsidRPr="00D12254" w:rsidRDefault="00490B77" w:rsidP="00D12254">
      <w:pPr>
        <w:pStyle w:val="ListParagraph"/>
        <w:spacing w:after="0" w:line="240" w:lineRule="auto"/>
        <w:rPr>
          <w:rFonts w:ascii="Courier New" w:hAnsi="Courier New" w:cs="Courier New"/>
          <w:sz w:val="20"/>
          <w:szCs w:val="20"/>
        </w:rPr>
      </w:pPr>
      <w:r w:rsidRPr="00D12254">
        <w:rPr>
          <w:rFonts w:ascii="Courier New" w:hAnsi="Courier New" w:cs="Courier New"/>
          <w:sz w:val="20"/>
          <w:szCs w:val="20"/>
        </w:rPr>
        <w:t>#</w:t>
      </w:r>
      <w:r w:rsidR="00C71A96" w:rsidRPr="00D12254">
        <w:rPr>
          <w:rFonts w:ascii="Courier New" w:hAnsi="Courier New" w:cs="Courier New"/>
          <w:sz w:val="20"/>
          <w:szCs w:val="20"/>
        </w:rPr>
        <w:t xml:space="preserve"> </w:t>
      </w:r>
      <w:r w:rsidR="00C71A96" w:rsidRPr="00D12254">
        <w:rPr>
          <w:rFonts w:ascii="Courier New" w:hAnsi="Courier New" w:cs="Courier New"/>
          <w:b/>
          <w:sz w:val="20"/>
          <w:szCs w:val="20"/>
        </w:rPr>
        <w:t>tar –czvf /root/SecurityCenter_orig_keys.tgz SecurityCenter.*</w:t>
      </w:r>
    </w:p>
    <w:p w14:paraId="3C552571" w14:textId="77777777" w:rsidR="00C35F8A" w:rsidRPr="00D12254" w:rsidRDefault="00C35F8A" w:rsidP="00D12254">
      <w:pPr>
        <w:pStyle w:val="NormalWeb"/>
        <w:shd w:val="clear" w:color="auto" w:fill="FFFFFF"/>
        <w:spacing w:before="0" w:beforeAutospacing="0" w:after="0" w:afterAutospacing="0"/>
        <w:rPr>
          <w:rFonts w:ascii="Verdana" w:eastAsiaTheme="minorEastAsia" w:hAnsi="Verdana" w:cstheme="minorBidi"/>
          <w:sz w:val="20"/>
          <w:szCs w:val="20"/>
        </w:rPr>
      </w:pPr>
    </w:p>
    <w:p w14:paraId="3C552572" w14:textId="109E74C3" w:rsidR="002427B7" w:rsidRDefault="00135239" w:rsidP="00D12254">
      <w:pPr>
        <w:pStyle w:val="ListParagraph"/>
        <w:numPr>
          <w:ilvl w:val="0"/>
          <w:numId w:val="9"/>
        </w:numPr>
        <w:spacing w:after="0" w:line="240" w:lineRule="auto"/>
        <w:rPr>
          <w:rFonts w:ascii="Verdana" w:hAnsi="Verdana"/>
          <w:sz w:val="20"/>
          <w:szCs w:val="20"/>
        </w:rPr>
      </w:pPr>
      <w:r w:rsidRPr="00E44E46">
        <w:rPr>
          <w:rFonts w:ascii="Verdana" w:hAnsi="Verdana"/>
          <w:sz w:val="20"/>
          <w:szCs w:val="20"/>
        </w:rPr>
        <w:t>Copy the new certificate (in the example</w:t>
      </w:r>
      <w:r w:rsidR="00CC3F92" w:rsidRPr="00E44E46">
        <w:rPr>
          <w:rFonts w:ascii="Verdana" w:hAnsi="Verdana"/>
          <w:sz w:val="20"/>
          <w:szCs w:val="20"/>
        </w:rPr>
        <w:t xml:space="preserve"> below</w:t>
      </w:r>
      <w:r w:rsidRPr="00E44E46">
        <w:rPr>
          <w:rFonts w:ascii="Verdana" w:hAnsi="Verdana"/>
          <w:sz w:val="20"/>
          <w:szCs w:val="20"/>
        </w:rPr>
        <w:t>, this is shown as “</w:t>
      </w:r>
      <w:r w:rsidRPr="005E270B">
        <w:rPr>
          <w:rFonts w:ascii="Courier New" w:eastAsia="Calibri" w:hAnsi="Courier New" w:cs="Courier New"/>
          <w:sz w:val="20"/>
          <w:szCs w:val="20"/>
        </w:rPr>
        <w:t>host.cert</w:t>
      </w:r>
      <w:r w:rsidRPr="00E44E46">
        <w:rPr>
          <w:rFonts w:ascii="Verdana" w:hAnsi="Verdana"/>
          <w:sz w:val="20"/>
          <w:szCs w:val="20"/>
        </w:rPr>
        <w:t>”</w:t>
      </w:r>
      <w:r w:rsidR="00CC3F92" w:rsidRPr="00E44E46">
        <w:rPr>
          <w:rFonts w:ascii="Verdana" w:hAnsi="Verdana"/>
          <w:sz w:val="20"/>
          <w:szCs w:val="20"/>
        </w:rPr>
        <w:t>;</w:t>
      </w:r>
      <w:r w:rsidRPr="00E44E46">
        <w:rPr>
          <w:rFonts w:ascii="Verdana" w:hAnsi="Verdana"/>
          <w:sz w:val="20"/>
          <w:szCs w:val="20"/>
        </w:rPr>
        <w:t xml:space="preserve"> your file may vary) and private </w:t>
      </w:r>
      <w:r w:rsidR="00EF4EA3" w:rsidRPr="00E44E46">
        <w:rPr>
          <w:rFonts w:ascii="Verdana" w:hAnsi="Verdana"/>
          <w:sz w:val="20"/>
          <w:szCs w:val="20"/>
        </w:rPr>
        <w:t>key (</w:t>
      </w:r>
      <w:r w:rsidR="00EF4EA3" w:rsidRPr="005E270B">
        <w:rPr>
          <w:rFonts w:ascii="Courier New" w:eastAsia="Calibri" w:hAnsi="Courier New" w:cs="Courier New"/>
          <w:sz w:val="20"/>
          <w:szCs w:val="20"/>
        </w:rPr>
        <w:t>dodserverkey.key</w:t>
      </w:r>
      <w:r w:rsidR="00EF4EA3" w:rsidRPr="00E44E46">
        <w:rPr>
          <w:rFonts w:ascii="Verdana" w:hAnsi="Verdana"/>
          <w:sz w:val="20"/>
          <w:szCs w:val="20"/>
        </w:rPr>
        <w:t xml:space="preserve">) to the </w:t>
      </w:r>
      <w:r w:rsidRPr="005E270B">
        <w:rPr>
          <w:rFonts w:ascii="Courier New" w:eastAsia="Calibri" w:hAnsi="Courier New" w:cs="Courier New"/>
          <w:sz w:val="20"/>
          <w:szCs w:val="20"/>
        </w:rPr>
        <w:t>/opt/</w:t>
      </w:r>
      <w:r w:rsidR="00482F79">
        <w:rPr>
          <w:rFonts w:ascii="Courier New" w:eastAsia="Calibri" w:hAnsi="Courier New" w:cs="Courier New"/>
          <w:sz w:val="20"/>
          <w:szCs w:val="20"/>
        </w:rPr>
        <w:t>sc</w:t>
      </w:r>
      <w:r w:rsidRPr="005E270B">
        <w:rPr>
          <w:rFonts w:ascii="Courier New" w:eastAsia="Calibri" w:hAnsi="Courier New" w:cs="Courier New"/>
          <w:sz w:val="20"/>
          <w:szCs w:val="20"/>
        </w:rPr>
        <w:t>/support/conf</w:t>
      </w:r>
      <w:r w:rsidRPr="00E44E46">
        <w:rPr>
          <w:rFonts w:ascii="Verdana" w:hAnsi="Verdana"/>
          <w:sz w:val="20"/>
          <w:szCs w:val="20"/>
        </w:rPr>
        <w:t xml:space="preserve"> directory and overwrite the current certificates. </w:t>
      </w:r>
      <w:r w:rsidR="002427B7" w:rsidRPr="00E44E46">
        <w:rPr>
          <w:rFonts w:ascii="Verdana" w:hAnsi="Verdana"/>
          <w:sz w:val="20"/>
          <w:szCs w:val="20"/>
        </w:rPr>
        <w:t>If prompted to overwrite, press "</w:t>
      </w:r>
      <w:r w:rsidR="002427B7" w:rsidRPr="005E270B">
        <w:rPr>
          <w:rFonts w:ascii="Courier New" w:eastAsia="Calibri" w:hAnsi="Courier New" w:cs="Courier New"/>
          <w:sz w:val="20"/>
          <w:szCs w:val="20"/>
        </w:rPr>
        <w:t>y</w:t>
      </w:r>
      <w:r w:rsidR="002427B7" w:rsidRPr="00E44E46">
        <w:rPr>
          <w:rFonts w:ascii="Verdana" w:hAnsi="Verdana"/>
          <w:sz w:val="20"/>
          <w:szCs w:val="20"/>
        </w:rPr>
        <w:t>".</w:t>
      </w:r>
    </w:p>
    <w:p w14:paraId="7F863850" w14:textId="77777777" w:rsidR="006012EA" w:rsidRPr="00E44E46" w:rsidRDefault="006012EA" w:rsidP="00D12254">
      <w:pPr>
        <w:pStyle w:val="ListParagraph"/>
        <w:spacing w:after="0" w:line="240" w:lineRule="auto"/>
        <w:rPr>
          <w:rFonts w:ascii="Verdana" w:hAnsi="Verdana"/>
          <w:sz w:val="20"/>
          <w:szCs w:val="20"/>
        </w:rPr>
      </w:pPr>
    </w:p>
    <w:p w14:paraId="3C552573" w14:textId="45E48B0C" w:rsidR="002427B7" w:rsidRPr="00D12254" w:rsidRDefault="00490B77" w:rsidP="006A2813">
      <w:pPr>
        <w:pStyle w:val="CodeText"/>
        <w:ind w:left="1530"/>
        <w:rPr>
          <w:rFonts w:eastAsia="Calibri"/>
          <w:b/>
          <w:bCs w:val="0"/>
          <w:kern w:val="0"/>
        </w:rPr>
      </w:pPr>
      <w:r w:rsidRPr="00D12254">
        <w:t>#</w:t>
      </w:r>
      <w:r w:rsidR="002427B7" w:rsidRPr="006012EA">
        <w:t xml:space="preserve"> </w:t>
      </w:r>
      <w:r w:rsidR="002427B7" w:rsidRPr="00D12254">
        <w:rPr>
          <w:rFonts w:eastAsia="Calibri"/>
          <w:b/>
          <w:bCs w:val="0"/>
          <w:kern w:val="0"/>
        </w:rPr>
        <w:t xml:space="preserve">cp </w:t>
      </w:r>
      <w:r w:rsidR="003865D4" w:rsidRPr="00D12254">
        <w:rPr>
          <w:rFonts w:eastAsia="Calibri"/>
          <w:b/>
          <w:bCs w:val="0"/>
          <w:kern w:val="0"/>
        </w:rPr>
        <w:t>/root/</w:t>
      </w:r>
      <w:r w:rsidR="002427B7" w:rsidRPr="00D12254">
        <w:rPr>
          <w:rFonts w:eastAsia="Calibri"/>
          <w:b/>
          <w:bCs w:val="0"/>
          <w:kern w:val="0"/>
        </w:rPr>
        <w:t>host.cert /opt/</w:t>
      </w:r>
      <w:r w:rsidR="00482F79">
        <w:rPr>
          <w:rFonts w:eastAsia="Calibri"/>
          <w:b/>
          <w:bCs w:val="0"/>
          <w:kern w:val="0"/>
        </w:rPr>
        <w:t>sc</w:t>
      </w:r>
      <w:r w:rsidR="002B18DA" w:rsidRPr="00D12254">
        <w:rPr>
          <w:rFonts w:eastAsia="Calibri"/>
          <w:b/>
          <w:bCs w:val="0"/>
          <w:kern w:val="0"/>
        </w:rPr>
        <w:t>/support/conf/SecurityCenter.c</w:t>
      </w:r>
      <w:r w:rsidR="002427B7" w:rsidRPr="00D12254">
        <w:rPr>
          <w:rFonts w:eastAsia="Calibri"/>
          <w:b/>
          <w:bCs w:val="0"/>
          <w:kern w:val="0"/>
        </w:rPr>
        <w:t>rt</w:t>
      </w:r>
    </w:p>
    <w:p w14:paraId="3C552574" w14:textId="6BB72280" w:rsidR="002427B7" w:rsidRPr="006012EA" w:rsidRDefault="00490B77" w:rsidP="006A2813">
      <w:pPr>
        <w:pStyle w:val="CodeText"/>
        <w:ind w:left="1530"/>
      </w:pPr>
      <w:r w:rsidRPr="00D12254">
        <w:t>#</w:t>
      </w:r>
      <w:r w:rsidR="002427B7" w:rsidRPr="006012EA">
        <w:t xml:space="preserve"> </w:t>
      </w:r>
      <w:r w:rsidR="002427B7" w:rsidRPr="00D12254">
        <w:rPr>
          <w:rFonts w:eastAsia="Calibri"/>
          <w:b/>
          <w:bCs w:val="0"/>
          <w:kern w:val="0"/>
        </w:rPr>
        <w:t xml:space="preserve">cp </w:t>
      </w:r>
      <w:r w:rsidR="003865D4" w:rsidRPr="00D12254">
        <w:rPr>
          <w:rFonts w:eastAsia="Calibri"/>
          <w:b/>
          <w:bCs w:val="0"/>
          <w:kern w:val="0"/>
        </w:rPr>
        <w:t>/root/dodserverkey</w:t>
      </w:r>
      <w:r w:rsidR="002427B7" w:rsidRPr="00D12254">
        <w:rPr>
          <w:rFonts w:eastAsia="Calibri"/>
          <w:b/>
          <w:bCs w:val="0"/>
          <w:kern w:val="0"/>
        </w:rPr>
        <w:t>.key /opt/</w:t>
      </w:r>
      <w:r w:rsidR="00482F79">
        <w:rPr>
          <w:rFonts w:eastAsia="Calibri"/>
          <w:b/>
          <w:bCs w:val="0"/>
          <w:kern w:val="0"/>
        </w:rPr>
        <w:t>sc</w:t>
      </w:r>
      <w:r w:rsidR="002B18DA" w:rsidRPr="00D12254">
        <w:rPr>
          <w:rFonts w:eastAsia="Calibri"/>
          <w:b/>
          <w:bCs w:val="0"/>
          <w:kern w:val="0"/>
        </w:rPr>
        <w:t>/support/conf/SecurityCenter.key</w:t>
      </w:r>
    </w:p>
    <w:p w14:paraId="3C552575" w14:textId="77777777" w:rsidR="00C35F8A" w:rsidRPr="00D12254" w:rsidRDefault="00C35F8A" w:rsidP="00D12254">
      <w:pPr>
        <w:pStyle w:val="NormalWeb"/>
        <w:shd w:val="clear" w:color="auto" w:fill="FFFFFF"/>
        <w:spacing w:before="0" w:beforeAutospacing="0" w:after="0" w:afterAutospacing="0"/>
        <w:rPr>
          <w:rFonts w:ascii="Verdana" w:eastAsiaTheme="minorHAnsi" w:hAnsi="Verdana"/>
          <w:sz w:val="20"/>
          <w:szCs w:val="20"/>
        </w:rPr>
      </w:pPr>
    </w:p>
    <w:p w14:paraId="3C552576" w14:textId="77777777" w:rsidR="002427B7" w:rsidRDefault="002427B7" w:rsidP="00D12254">
      <w:pPr>
        <w:pStyle w:val="ListParagraph"/>
        <w:numPr>
          <w:ilvl w:val="0"/>
          <w:numId w:val="9"/>
        </w:numPr>
        <w:spacing w:after="0" w:line="240" w:lineRule="auto"/>
        <w:rPr>
          <w:rFonts w:ascii="Verdana" w:hAnsi="Verdana"/>
          <w:sz w:val="20"/>
          <w:szCs w:val="20"/>
        </w:rPr>
      </w:pPr>
      <w:r w:rsidRPr="00DE4B03">
        <w:rPr>
          <w:rFonts w:ascii="Verdana" w:hAnsi="Verdana"/>
          <w:sz w:val="20"/>
          <w:szCs w:val="20"/>
        </w:rPr>
        <w:t>Make sure the files have the correct permissions (64</w:t>
      </w:r>
      <w:r w:rsidR="00A95C0A" w:rsidRPr="00DE4B03">
        <w:rPr>
          <w:rFonts w:ascii="Verdana" w:hAnsi="Verdana"/>
          <w:sz w:val="20"/>
          <w:szCs w:val="20"/>
        </w:rPr>
        <w:t>0)</w:t>
      </w:r>
      <w:r w:rsidRPr="00DE4B03">
        <w:rPr>
          <w:rFonts w:ascii="Verdana" w:hAnsi="Verdana"/>
          <w:sz w:val="20"/>
          <w:szCs w:val="20"/>
        </w:rPr>
        <w:t xml:space="preserve"> and ownership (</w:t>
      </w:r>
      <w:r w:rsidRPr="005E270B">
        <w:rPr>
          <w:rFonts w:ascii="Courier New" w:eastAsia="Calibri" w:hAnsi="Courier New" w:cs="Courier New"/>
          <w:sz w:val="20"/>
          <w:szCs w:val="20"/>
        </w:rPr>
        <w:t>tns</w:t>
      </w:r>
      <w:r w:rsidR="00A95C0A" w:rsidRPr="005E270B">
        <w:rPr>
          <w:rFonts w:ascii="Courier New" w:eastAsia="Calibri" w:hAnsi="Courier New" w:cs="Courier New"/>
          <w:sz w:val="20"/>
          <w:szCs w:val="20"/>
        </w:rPr>
        <w:t>:tns</w:t>
      </w:r>
      <w:r w:rsidR="006448B7">
        <w:rPr>
          <w:rFonts w:ascii="Verdana" w:hAnsi="Verdana"/>
          <w:sz w:val="20"/>
          <w:szCs w:val="20"/>
        </w:rPr>
        <w:t>)</w:t>
      </w:r>
      <w:r w:rsidRPr="00DE4B03">
        <w:rPr>
          <w:rFonts w:ascii="Verdana" w:hAnsi="Verdana"/>
          <w:sz w:val="20"/>
          <w:szCs w:val="20"/>
        </w:rPr>
        <w:t>:</w:t>
      </w:r>
    </w:p>
    <w:p w14:paraId="3DA7DBA5" w14:textId="77777777" w:rsidR="006012EA" w:rsidRPr="006012EA" w:rsidRDefault="006012EA" w:rsidP="00D12254">
      <w:pPr>
        <w:pStyle w:val="ListParagraph"/>
        <w:spacing w:after="0" w:line="240" w:lineRule="auto"/>
        <w:rPr>
          <w:rFonts w:ascii="Verdana" w:hAnsi="Verdana"/>
          <w:sz w:val="20"/>
          <w:szCs w:val="20"/>
        </w:rPr>
      </w:pPr>
    </w:p>
    <w:p w14:paraId="301E0B0B" w14:textId="6BB36BDA" w:rsidR="00F9097D" w:rsidRPr="00D12254" w:rsidRDefault="00F9097D" w:rsidP="006012EA">
      <w:pPr>
        <w:pStyle w:val="CodeText"/>
        <w:ind w:left="1530"/>
        <w:rPr>
          <w:rFonts w:eastAsia="Calibri"/>
          <w:b/>
          <w:bCs w:val="0"/>
          <w:kern w:val="0"/>
        </w:rPr>
      </w:pPr>
      <w:r w:rsidRPr="00D12254">
        <w:t>#</w:t>
      </w:r>
      <w:r w:rsidRPr="00D12254">
        <w:rPr>
          <w:rFonts w:eastAsia="Calibri"/>
          <w:b/>
          <w:bCs w:val="0"/>
          <w:kern w:val="0"/>
        </w:rPr>
        <w:t xml:space="preserve"> chmod 640 /opt/</w:t>
      </w:r>
      <w:r w:rsidR="00482F79">
        <w:rPr>
          <w:rFonts w:eastAsia="Calibri"/>
          <w:b/>
          <w:bCs w:val="0"/>
          <w:kern w:val="0"/>
        </w:rPr>
        <w:t>sc</w:t>
      </w:r>
      <w:r w:rsidRPr="00D12254">
        <w:rPr>
          <w:rFonts w:eastAsia="Calibri"/>
          <w:b/>
          <w:bCs w:val="0"/>
          <w:kern w:val="0"/>
        </w:rPr>
        <w:t>/support/conf/SecurityCenter.crt</w:t>
      </w:r>
    </w:p>
    <w:p w14:paraId="2A88D10C" w14:textId="5D3D8500" w:rsidR="00F9097D" w:rsidRPr="00D12254" w:rsidRDefault="00F9097D" w:rsidP="006012EA">
      <w:pPr>
        <w:pStyle w:val="CodeText"/>
        <w:ind w:left="1530"/>
        <w:rPr>
          <w:rFonts w:eastAsia="Calibri"/>
          <w:b/>
          <w:bCs w:val="0"/>
          <w:kern w:val="0"/>
        </w:rPr>
      </w:pPr>
      <w:r w:rsidRPr="00D12254">
        <w:t xml:space="preserve"># </w:t>
      </w:r>
      <w:r w:rsidRPr="00D12254">
        <w:rPr>
          <w:rFonts w:eastAsia="Calibri"/>
          <w:b/>
          <w:bCs w:val="0"/>
          <w:kern w:val="0"/>
        </w:rPr>
        <w:t>chmod 640 /opt/</w:t>
      </w:r>
      <w:r w:rsidR="00482F79">
        <w:rPr>
          <w:rFonts w:eastAsia="Calibri"/>
          <w:b/>
          <w:bCs w:val="0"/>
          <w:kern w:val="0"/>
        </w:rPr>
        <w:t>sc</w:t>
      </w:r>
      <w:r w:rsidRPr="00D12254">
        <w:rPr>
          <w:rFonts w:eastAsia="Calibri"/>
          <w:b/>
          <w:bCs w:val="0"/>
          <w:kern w:val="0"/>
        </w:rPr>
        <w:t>/support/conf/SecurityCenter.key</w:t>
      </w:r>
    </w:p>
    <w:p w14:paraId="0C1455C3" w14:textId="1C24461E" w:rsidR="00F9097D" w:rsidRPr="00D12254" w:rsidRDefault="00F9097D" w:rsidP="006012EA">
      <w:pPr>
        <w:pStyle w:val="CodeText"/>
        <w:ind w:left="1530"/>
        <w:rPr>
          <w:rFonts w:eastAsia="Calibri"/>
          <w:b/>
          <w:bCs w:val="0"/>
          <w:kern w:val="0"/>
        </w:rPr>
      </w:pPr>
      <w:r w:rsidRPr="00D12254">
        <w:t>#</w:t>
      </w:r>
      <w:r w:rsidRPr="00D12254">
        <w:rPr>
          <w:rFonts w:eastAsia="Calibri"/>
          <w:b/>
          <w:bCs w:val="0"/>
          <w:kern w:val="0"/>
        </w:rPr>
        <w:t xml:space="preserve"> chown tns:tns /opt/</w:t>
      </w:r>
      <w:r w:rsidR="00482F79">
        <w:rPr>
          <w:rFonts w:eastAsia="Calibri"/>
          <w:b/>
          <w:bCs w:val="0"/>
          <w:kern w:val="0"/>
        </w:rPr>
        <w:t>sc</w:t>
      </w:r>
      <w:r w:rsidRPr="00D12254">
        <w:rPr>
          <w:rFonts w:eastAsia="Calibri"/>
          <w:b/>
          <w:bCs w:val="0"/>
          <w:kern w:val="0"/>
        </w:rPr>
        <w:t>/support/conf/SecurityCenter.crt</w:t>
      </w:r>
    </w:p>
    <w:p w14:paraId="032AC886" w14:textId="36A29CB4" w:rsidR="00F9097D" w:rsidRPr="006012EA" w:rsidRDefault="00F9097D" w:rsidP="006012EA">
      <w:pPr>
        <w:pStyle w:val="CodeText"/>
        <w:ind w:left="1530"/>
      </w:pPr>
      <w:r w:rsidRPr="00D12254">
        <w:t>#</w:t>
      </w:r>
      <w:r w:rsidRPr="00D12254">
        <w:rPr>
          <w:rFonts w:eastAsia="Calibri"/>
          <w:b/>
          <w:bCs w:val="0"/>
          <w:kern w:val="0"/>
        </w:rPr>
        <w:t xml:space="preserve"> chown tns:tns /opt/</w:t>
      </w:r>
      <w:r w:rsidR="00482F79">
        <w:rPr>
          <w:rFonts w:eastAsia="Calibri"/>
          <w:b/>
          <w:bCs w:val="0"/>
          <w:kern w:val="0"/>
        </w:rPr>
        <w:t>sc</w:t>
      </w:r>
      <w:r w:rsidRPr="00D12254">
        <w:rPr>
          <w:rFonts w:eastAsia="Calibri"/>
          <w:b/>
          <w:bCs w:val="0"/>
          <w:kern w:val="0"/>
        </w:rPr>
        <w:t>/support/conf/SecurityCenter.key</w:t>
      </w:r>
    </w:p>
    <w:p w14:paraId="3C552577" w14:textId="17627AE3" w:rsidR="002427B7" w:rsidRPr="00D12254" w:rsidRDefault="00490B77" w:rsidP="006012EA">
      <w:pPr>
        <w:pStyle w:val="CodeText"/>
        <w:ind w:left="1530"/>
        <w:rPr>
          <w:rFonts w:eastAsia="Calibri"/>
          <w:b/>
          <w:bCs w:val="0"/>
          <w:kern w:val="0"/>
        </w:rPr>
      </w:pPr>
      <w:r w:rsidRPr="00D12254">
        <w:t>#</w:t>
      </w:r>
      <w:r w:rsidR="002427B7" w:rsidRPr="006012EA">
        <w:t xml:space="preserve"> </w:t>
      </w:r>
      <w:r w:rsidR="002427B7" w:rsidRPr="00D12254">
        <w:rPr>
          <w:rFonts w:eastAsia="Calibri"/>
          <w:b/>
          <w:bCs w:val="0"/>
          <w:kern w:val="0"/>
        </w:rPr>
        <w:t>ls -l /opt/</w:t>
      </w:r>
      <w:r w:rsidR="00482F79">
        <w:rPr>
          <w:rFonts w:eastAsia="Calibri"/>
          <w:b/>
          <w:bCs w:val="0"/>
          <w:kern w:val="0"/>
        </w:rPr>
        <w:t>sc</w:t>
      </w:r>
      <w:r w:rsidR="002427B7" w:rsidRPr="00D12254">
        <w:rPr>
          <w:rFonts w:eastAsia="Calibri"/>
          <w:b/>
          <w:bCs w:val="0"/>
          <w:kern w:val="0"/>
        </w:rPr>
        <w:t>/</w:t>
      </w:r>
      <w:r w:rsidR="006448B7" w:rsidRPr="00D12254">
        <w:rPr>
          <w:rFonts w:eastAsia="Calibri"/>
          <w:b/>
          <w:bCs w:val="0"/>
          <w:kern w:val="0"/>
        </w:rPr>
        <w:t>support/conf/SecurityCenter.*</w:t>
      </w:r>
    </w:p>
    <w:p w14:paraId="3C552578" w14:textId="77777777" w:rsidR="002427B7" w:rsidRPr="00D12254" w:rsidRDefault="003865D4" w:rsidP="006012EA">
      <w:pPr>
        <w:pStyle w:val="CodeText"/>
        <w:ind w:left="1530"/>
      </w:pPr>
      <w:r w:rsidRPr="00D12254">
        <w:t>-rw-r---</w:t>
      </w:r>
      <w:r w:rsidR="002427B7" w:rsidRPr="00D12254">
        <w:t>--  1 tns tns  438</w:t>
      </w:r>
      <w:r w:rsidRPr="00D12254">
        <w:t>9 May 15 15:12 SecurityCenter.c</w:t>
      </w:r>
      <w:r w:rsidR="002427B7" w:rsidRPr="00D12254">
        <w:t>rt</w:t>
      </w:r>
    </w:p>
    <w:p w14:paraId="3C552579" w14:textId="77777777" w:rsidR="002427B7" w:rsidRPr="00D12254" w:rsidRDefault="003865D4" w:rsidP="006012EA">
      <w:pPr>
        <w:pStyle w:val="CodeText"/>
        <w:ind w:left="1530"/>
      </w:pPr>
      <w:r w:rsidRPr="00D12254">
        <w:t>-rw-r---</w:t>
      </w:r>
      <w:r w:rsidR="002427B7" w:rsidRPr="00D12254">
        <w:t>--  1 tns tns   887</w:t>
      </w:r>
      <w:r w:rsidRPr="00D12254">
        <w:t xml:space="preserve"> May 15 15:12 SecurityCenter.key</w:t>
      </w:r>
    </w:p>
    <w:p w14:paraId="3C55257A" w14:textId="77777777" w:rsidR="006448B7" w:rsidRPr="00D12254" w:rsidRDefault="006448B7" w:rsidP="00D12254">
      <w:pPr>
        <w:pStyle w:val="ListParagraph"/>
        <w:spacing w:after="0" w:line="240" w:lineRule="auto"/>
        <w:rPr>
          <w:rFonts w:ascii="Verdana" w:hAnsi="Verdana"/>
          <w:sz w:val="20"/>
          <w:szCs w:val="20"/>
        </w:rPr>
      </w:pPr>
    </w:p>
    <w:p w14:paraId="3C55257B" w14:textId="77777777" w:rsidR="002427B7" w:rsidRDefault="002427B7" w:rsidP="00D12254">
      <w:pPr>
        <w:pStyle w:val="ListParagraph"/>
        <w:keepNext/>
        <w:numPr>
          <w:ilvl w:val="0"/>
          <w:numId w:val="9"/>
        </w:numPr>
        <w:spacing w:after="0" w:line="240" w:lineRule="auto"/>
        <w:rPr>
          <w:rFonts w:ascii="Verdana" w:hAnsi="Verdana"/>
          <w:sz w:val="20"/>
          <w:szCs w:val="20"/>
        </w:rPr>
      </w:pPr>
      <w:r w:rsidRPr="00DE4B03">
        <w:rPr>
          <w:rFonts w:ascii="Verdana" w:hAnsi="Verdana"/>
          <w:sz w:val="20"/>
          <w:szCs w:val="20"/>
        </w:rPr>
        <w:t>Restart SecurityCenter services:</w:t>
      </w:r>
    </w:p>
    <w:p w14:paraId="75DFE75E" w14:textId="77777777" w:rsidR="006012EA" w:rsidRPr="00DE4B03" w:rsidRDefault="006012EA" w:rsidP="00D12254">
      <w:pPr>
        <w:pStyle w:val="ListParagraph"/>
        <w:keepNext/>
        <w:spacing w:after="0" w:line="240" w:lineRule="auto"/>
        <w:rPr>
          <w:rFonts w:ascii="Verdana" w:hAnsi="Verdana"/>
          <w:sz w:val="20"/>
          <w:szCs w:val="20"/>
        </w:rPr>
      </w:pPr>
    </w:p>
    <w:p w14:paraId="3C55257C" w14:textId="2A268F41" w:rsidR="002427B7" w:rsidRPr="00D12254" w:rsidRDefault="00490B77" w:rsidP="00D12254">
      <w:pPr>
        <w:pStyle w:val="CodeText"/>
        <w:ind w:left="1530"/>
        <w:rPr>
          <w:rFonts w:eastAsia="Calibri"/>
          <w:b/>
          <w:bCs w:val="0"/>
          <w:kern w:val="0"/>
        </w:rPr>
      </w:pPr>
      <w:r w:rsidRPr="00D12254">
        <w:t>#</w:t>
      </w:r>
      <w:r w:rsidR="002427B7" w:rsidRPr="006012EA">
        <w:t xml:space="preserve"> </w:t>
      </w:r>
      <w:r w:rsidR="002427B7" w:rsidRPr="00D12254">
        <w:rPr>
          <w:rFonts w:eastAsia="Calibri"/>
          <w:b/>
          <w:bCs w:val="0"/>
          <w:kern w:val="0"/>
        </w:rPr>
        <w:t>service SecurityCenter restart</w:t>
      </w:r>
    </w:p>
    <w:p w14:paraId="6DECDB34" w14:textId="77777777" w:rsidR="00086513" w:rsidRPr="00D12254" w:rsidRDefault="00086513" w:rsidP="00D12254">
      <w:pPr>
        <w:pStyle w:val="ListParagraph"/>
        <w:spacing w:after="0" w:line="240" w:lineRule="auto"/>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57595E" w:rsidRPr="00EE3247" w14:paraId="509F193E" w14:textId="77777777" w:rsidTr="00646DF4">
        <w:trPr>
          <w:trHeight w:val="485"/>
        </w:trPr>
        <w:tc>
          <w:tcPr>
            <w:tcW w:w="897" w:type="dxa"/>
            <w:tcBorders>
              <w:top w:val="nil"/>
              <w:left w:val="nil"/>
              <w:bottom w:val="nil"/>
              <w:right w:val="single" w:sz="8" w:space="0" w:color="B4C5D5"/>
            </w:tcBorders>
            <w:shd w:val="clear" w:color="auto" w:fill="auto"/>
          </w:tcPr>
          <w:p w14:paraId="29045134" w14:textId="77777777" w:rsidR="0057595E" w:rsidRDefault="0057595E" w:rsidP="00646DF4">
            <w:pPr>
              <w:widowControl w:val="0"/>
              <w:tabs>
                <w:tab w:val="left" w:pos="270"/>
                <w:tab w:val="left" w:pos="540"/>
                <w:tab w:val="left" w:pos="720"/>
              </w:tabs>
              <w:jc w:val="center"/>
            </w:pPr>
            <w:r w:rsidRPr="00104ED4">
              <w:rPr>
                <w:noProof/>
              </w:rPr>
              <w:drawing>
                <wp:inline distT="0" distB="0" distL="0" distR="0" wp14:anchorId="02982E34" wp14:editId="233129BB">
                  <wp:extent cx="367476" cy="321275"/>
                  <wp:effectExtent l="19050" t="0" r="0" b="0"/>
                  <wp:docPr id="28"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25ABF33C" w14:textId="0B8F093F" w:rsidR="0057595E" w:rsidRPr="00971812" w:rsidRDefault="0057595E" w:rsidP="00646DF4">
            <w:pPr>
              <w:rPr>
                <w:rFonts w:ascii="Verdana" w:hAnsi="Verdana"/>
              </w:rPr>
            </w:pPr>
            <w:r w:rsidRPr="0057595E">
              <w:rPr>
                <w:rFonts w:ascii="Verdana" w:hAnsi="Verdana"/>
              </w:rPr>
              <w:t>Any time the web server's certificate is changed or updated, the browser may need to be refreshed and/or its cached cleared</w:t>
            </w:r>
            <w:r>
              <w:rPr>
                <w:rFonts w:ascii="Verdana" w:hAnsi="Verdana"/>
              </w:rPr>
              <w:t>.</w:t>
            </w:r>
          </w:p>
        </w:tc>
      </w:tr>
    </w:tbl>
    <w:p w14:paraId="3C552580" w14:textId="77777777" w:rsidR="00C35F8A" w:rsidRPr="00D12254" w:rsidRDefault="00C35F8A" w:rsidP="00D12254">
      <w:pPr>
        <w:pStyle w:val="ListParagraph"/>
        <w:spacing w:after="0" w:line="240" w:lineRule="auto"/>
        <w:ind w:left="0"/>
        <w:rPr>
          <w:rFonts w:ascii="Verdana" w:hAnsi="Verdana"/>
          <w:sz w:val="20"/>
          <w:szCs w:val="20"/>
        </w:rPr>
      </w:pPr>
    </w:p>
    <w:p w14:paraId="3C552581" w14:textId="49F900B5" w:rsidR="00D53834" w:rsidRDefault="00410240" w:rsidP="00D12254">
      <w:pPr>
        <w:spacing w:after="0" w:line="240" w:lineRule="auto"/>
        <w:rPr>
          <w:rFonts w:ascii="Verdana" w:hAnsi="Verdana" w:cs="Courier New"/>
          <w:sz w:val="20"/>
        </w:rPr>
      </w:pPr>
      <w:r w:rsidRPr="00D77620">
        <w:rPr>
          <w:rFonts w:ascii="Verdana" w:hAnsi="Verdana" w:cs="Courier New"/>
          <w:sz w:val="20"/>
        </w:rPr>
        <w:t>You may b</w:t>
      </w:r>
      <w:r w:rsidR="002427B7" w:rsidRPr="00D77620">
        <w:rPr>
          <w:rFonts w:ascii="Verdana" w:hAnsi="Verdana" w:cs="Courier New"/>
          <w:sz w:val="20"/>
        </w:rPr>
        <w:t>rowse</w:t>
      </w:r>
      <w:r w:rsidRPr="00E15162">
        <w:rPr>
          <w:rFonts w:ascii="Verdana" w:hAnsi="Verdana" w:cs="Courier New"/>
          <w:sz w:val="20"/>
        </w:rPr>
        <w:t xml:space="preserve"> to the SecurityCenter (</w:t>
      </w:r>
      <w:r w:rsidRPr="005E270B">
        <w:rPr>
          <w:rFonts w:ascii="Courier New" w:hAnsi="Courier New" w:cs="Courier New"/>
          <w:sz w:val="20"/>
        </w:rPr>
        <w:t>https://&lt;server name or IP&gt;</w:t>
      </w:r>
      <w:r w:rsidR="002427B7" w:rsidRPr="00D77620">
        <w:rPr>
          <w:rFonts w:ascii="Verdana" w:hAnsi="Verdana" w:cs="Courier New"/>
          <w:sz w:val="20"/>
        </w:rPr>
        <w:t>)</w:t>
      </w:r>
      <w:r w:rsidR="00DD4606" w:rsidRPr="00D77620">
        <w:rPr>
          <w:rFonts w:ascii="Verdana" w:hAnsi="Verdana" w:cs="Courier New"/>
          <w:sz w:val="20"/>
        </w:rPr>
        <w:t xml:space="preserve"> webUI</w:t>
      </w:r>
      <w:r w:rsidR="002427B7" w:rsidRPr="00E15162">
        <w:rPr>
          <w:rFonts w:ascii="Verdana" w:hAnsi="Verdana" w:cs="Courier New"/>
          <w:sz w:val="20"/>
        </w:rPr>
        <w:t>.</w:t>
      </w:r>
      <w:r w:rsidRPr="00E15162">
        <w:rPr>
          <w:rFonts w:ascii="Verdana" w:hAnsi="Verdana" w:cs="Courier New"/>
          <w:sz w:val="20"/>
        </w:rPr>
        <w:t xml:space="preserve"> Depending </w:t>
      </w:r>
      <w:r w:rsidR="00CC3F92" w:rsidRPr="00E15162">
        <w:rPr>
          <w:rFonts w:ascii="Verdana" w:hAnsi="Verdana" w:cs="Courier New"/>
          <w:sz w:val="20"/>
        </w:rPr>
        <w:t>on</w:t>
      </w:r>
      <w:r w:rsidRPr="00E15162">
        <w:rPr>
          <w:rFonts w:ascii="Verdana" w:hAnsi="Verdana" w:cs="Courier New"/>
          <w:sz w:val="20"/>
        </w:rPr>
        <w:t xml:space="preserve"> the nature of your certificate</w:t>
      </w:r>
      <w:r w:rsidR="00847D6B" w:rsidRPr="00E15162">
        <w:rPr>
          <w:rFonts w:ascii="Verdana" w:hAnsi="Verdana" w:cs="Courier New"/>
          <w:sz w:val="20"/>
        </w:rPr>
        <w:t>,</w:t>
      </w:r>
      <w:r w:rsidRPr="00E15162">
        <w:rPr>
          <w:rFonts w:ascii="Verdana" w:hAnsi="Verdana" w:cs="Courier New"/>
          <w:sz w:val="20"/>
        </w:rPr>
        <w:t xml:space="preserve"> you </w:t>
      </w:r>
      <w:r w:rsidR="00057342" w:rsidRPr="00E15162">
        <w:rPr>
          <w:rFonts w:ascii="Verdana" w:hAnsi="Verdana" w:cs="Courier New"/>
          <w:sz w:val="20"/>
        </w:rPr>
        <w:t>should</w:t>
      </w:r>
      <w:r w:rsidRPr="00E15162">
        <w:rPr>
          <w:rFonts w:ascii="Verdana" w:hAnsi="Verdana" w:cs="Courier New"/>
          <w:sz w:val="20"/>
        </w:rPr>
        <w:t xml:space="preserve"> not need to confirm</w:t>
      </w:r>
      <w:r w:rsidR="00057342" w:rsidRPr="00E15162">
        <w:rPr>
          <w:rFonts w:ascii="Verdana" w:hAnsi="Verdana" w:cs="Courier New"/>
          <w:sz w:val="20"/>
        </w:rPr>
        <w:t xml:space="preserve"> the certificate or receive an error</w:t>
      </w:r>
      <w:r w:rsidR="00E15162" w:rsidRPr="00E15162">
        <w:rPr>
          <w:rFonts w:ascii="Verdana" w:hAnsi="Verdana" w:cs="Courier New"/>
          <w:sz w:val="20"/>
        </w:rPr>
        <w:t>, and</w:t>
      </w:r>
      <w:r w:rsidR="00057342" w:rsidRPr="00E15162">
        <w:rPr>
          <w:rFonts w:ascii="Verdana" w:hAnsi="Verdana" w:cs="Courier New"/>
          <w:sz w:val="20"/>
        </w:rPr>
        <w:t xml:space="preserve"> you </w:t>
      </w:r>
      <w:r w:rsidR="00CC3F92" w:rsidRPr="00E15162">
        <w:rPr>
          <w:rFonts w:ascii="Verdana" w:hAnsi="Verdana" w:cs="Courier New"/>
          <w:sz w:val="20"/>
        </w:rPr>
        <w:t xml:space="preserve">should </w:t>
      </w:r>
      <w:r w:rsidR="00057342" w:rsidRPr="00E15162">
        <w:rPr>
          <w:rFonts w:ascii="Verdana" w:hAnsi="Verdana" w:cs="Courier New"/>
          <w:sz w:val="20"/>
        </w:rPr>
        <w:t>go directly to the application</w:t>
      </w:r>
      <w:r w:rsidR="002427B7" w:rsidRPr="00E15162">
        <w:rPr>
          <w:rFonts w:ascii="Verdana" w:hAnsi="Verdana" w:cs="Courier New"/>
          <w:sz w:val="20"/>
        </w:rPr>
        <w:t>.</w:t>
      </w:r>
      <w:r w:rsidR="00DD4606" w:rsidRPr="00E15162">
        <w:rPr>
          <w:rFonts w:ascii="Verdana" w:hAnsi="Verdana" w:cs="Courier New"/>
          <w:sz w:val="20"/>
        </w:rPr>
        <w:t xml:space="preserve"> If the server does not respond correctly</w:t>
      </w:r>
      <w:r w:rsidR="00847D6B" w:rsidRPr="00E15162">
        <w:rPr>
          <w:rFonts w:ascii="Verdana" w:hAnsi="Verdana" w:cs="Courier New"/>
          <w:sz w:val="20"/>
        </w:rPr>
        <w:t>,</w:t>
      </w:r>
      <w:r w:rsidR="00DD4606" w:rsidRPr="00E15162">
        <w:rPr>
          <w:rFonts w:ascii="Verdana" w:hAnsi="Verdana" w:cs="Courier New"/>
          <w:sz w:val="20"/>
        </w:rPr>
        <w:t xml:space="preserve"> refer to </w:t>
      </w:r>
      <w:hyperlink w:anchor="_Appendix_B:_Troubleshooting" w:history="1">
        <w:r w:rsidR="00DD4606" w:rsidRPr="00DC3095">
          <w:rPr>
            <w:rStyle w:val="Hyperlink"/>
            <w:rFonts w:ascii="Verdana" w:hAnsi="Verdana" w:cs="Courier New"/>
            <w:sz w:val="20"/>
          </w:rPr>
          <w:t>Appendix B</w:t>
        </w:r>
      </w:hyperlink>
      <w:r w:rsidR="00DC3095">
        <w:rPr>
          <w:rFonts w:ascii="Verdana" w:hAnsi="Verdana" w:cs="Courier New"/>
          <w:sz w:val="20"/>
        </w:rPr>
        <w:t xml:space="preserve"> </w:t>
      </w:r>
      <w:r w:rsidR="00E15162" w:rsidRPr="00D77620">
        <w:rPr>
          <w:rFonts w:ascii="Verdana" w:hAnsi="Verdana" w:cs="Courier New"/>
          <w:sz w:val="20"/>
        </w:rPr>
        <w:t xml:space="preserve">for </w:t>
      </w:r>
      <w:r w:rsidR="00E15162" w:rsidRPr="00E15162">
        <w:rPr>
          <w:rFonts w:ascii="Verdana" w:hAnsi="Verdana" w:cs="Courier New"/>
          <w:sz w:val="20"/>
        </w:rPr>
        <w:t>helpful</w:t>
      </w:r>
      <w:r w:rsidR="00DD4606" w:rsidRPr="00E15162">
        <w:rPr>
          <w:rFonts w:ascii="Verdana" w:hAnsi="Verdana" w:cs="Courier New"/>
          <w:sz w:val="20"/>
        </w:rPr>
        <w:t xml:space="preserve"> tips.</w:t>
      </w:r>
    </w:p>
    <w:p w14:paraId="0DF8E15F" w14:textId="77777777" w:rsidR="00DC3095" w:rsidRPr="00E15162" w:rsidRDefault="00DC3095" w:rsidP="00D12254">
      <w:pPr>
        <w:spacing w:after="0" w:line="240" w:lineRule="auto"/>
        <w:rPr>
          <w:rFonts w:ascii="Verdana" w:hAnsi="Verdana" w:cs="Courier New"/>
          <w:sz w:val="20"/>
        </w:rPr>
      </w:pPr>
    </w:p>
    <w:p w14:paraId="3C552582" w14:textId="77777777" w:rsidR="003865D4" w:rsidRPr="00E94A79" w:rsidRDefault="00CB6FC8" w:rsidP="00D77FD7">
      <w:pPr>
        <w:pStyle w:val="Heading2"/>
        <w:keepNext/>
        <w:spacing w:before="0" w:beforeAutospacing="0" w:after="0" w:afterAutospacing="0"/>
        <w:rPr>
          <w:rFonts w:ascii="Verdana" w:hAnsi="Verdana"/>
          <w:sz w:val="24"/>
        </w:rPr>
      </w:pPr>
      <w:bookmarkStart w:id="17" w:name="_Install_the_DoD"/>
      <w:bookmarkStart w:id="18" w:name="InstalltheDoDRootCertificates"/>
      <w:bookmarkStart w:id="19" w:name="_Toc492632781"/>
      <w:bookmarkEnd w:id="17"/>
      <w:r w:rsidRPr="00E94A79">
        <w:rPr>
          <w:rFonts w:ascii="Verdana" w:hAnsi="Verdana"/>
          <w:sz w:val="24"/>
        </w:rPr>
        <w:lastRenderedPageBreak/>
        <w:t xml:space="preserve">Install the DoD </w:t>
      </w:r>
      <w:r w:rsidR="00162433" w:rsidRPr="00E94A79">
        <w:rPr>
          <w:rFonts w:ascii="Verdana" w:hAnsi="Verdana"/>
          <w:sz w:val="24"/>
        </w:rPr>
        <w:t>R</w:t>
      </w:r>
      <w:r w:rsidRPr="00E94A79">
        <w:rPr>
          <w:rFonts w:ascii="Verdana" w:hAnsi="Verdana"/>
          <w:sz w:val="24"/>
        </w:rPr>
        <w:t xml:space="preserve">oot </w:t>
      </w:r>
      <w:r w:rsidR="00162433" w:rsidRPr="00E94A79">
        <w:rPr>
          <w:rFonts w:ascii="Verdana" w:hAnsi="Verdana"/>
          <w:sz w:val="24"/>
        </w:rPr>
        <w:t>C</w:t>
      </w:r>
      <w:r w:rsidRPr="00E94A79">
        <w:rPr>
          <w:rFonts w:ascii="Verdana" w:hAnsi="Verdana"/>
          <w:sz w:val="24"/>
        </w:rPr>
        <w:t>ertificates</w:t>
      </w:r>
      <w:bookmarkEnd w:id="18"/>
      <w:bookmarkEnd w:id="19"/>
    </w:p>
    <w:p w14:paraId="3C552583" w14:textId="7E9A52C6" w:rsidR="00444423" w:rsidRDefault="00DC3095" w:rsidP="00D12254">
      <w:pPr>
        <w:spacing w:after="0" w:line="240" w:lineRule="auto"/>
        <w:rPr>
          <w:rFonts w:ascii="Verdana" w:hAnsi="Verdana"/>
          <w:sz w:val="20"/>
        </w:rPr>
      </w:pPr>
      <w:r w:rsidRPr="00DC3095">
        <w:rPr>
          <w:rFonts w:ascii="Verdana" w:hAnsi="Verdana"/>
          <w:sz w:val="20"/>
        </w:rPr>
        <w:t xml:space="preserve">This example uses the </w:t>
      </w:r>
      <w:r w:rsidR="00F63C05">
        <w:rPr>
          <w:rFonts w:ascii="Courier New" w:hAnsi="Courier New" w:cs="Courier New"/>
          <w:sz w:val="20"/>
        </w:rPr>
        <w:t xml:space="preserve">Certificates_PKCS7_v5.0u1_DoD </w:t>
      </w:r>
      <w:r w:rsidRPr="00DC3095">
        <w:rPr>
          <w:rFonts w:ascii="Verdana" w:hAnsi="Verdana"/>
          <w:sz w:val="20"/>
        </w:rPr>
        <w:t xml:space="preserve">package, which contains the DoD root certificates for the NIPRNet. The root certificate should be validated before installation; see </w:t>
      </w:r>
      <w:hyperlink w:anchor="_Appendix_A:_Root" w:history="1">
        <w:r w:rsidRPr="00DC3095">
          <w:rPr>
            <w:rStyle w:val="Hyperlink"/>
            <w:rFonts w:ascii="Verdana" w:hAnsi="Verdana"/>
            <w:sz w:val="20"/>
          </w:rPr>
          <w:t>Appendix A</w:t>
        </w:r>
      </w:hyperlink>
      <w:r w:rsidRPr="00DC3095">
        <w:rPr>
          <w:rFonts w:ascii="Verdana" w:hAnsi="Verdana"/>
          <w:sz w:val="20"/>
        </w:rPr>
        <w:t xml:space="preserve"> for additional guidance.</w:t>
      </w:r>
      <w:r>
        <w:rPr>
          <w:rFonts w:ascii="Verdana" w:hAnsi="Verdana"/>
          <w:sz w:val="20"/>
        </w:rPr>
        <w:t xml:space="preserve"> </w:t>
      </w:r>
      <w:r w:rsidRPr="00DC3095">
        <w:rPr>
          <w:rFonts w:ascii="Verdana" w:hAnsi="Verdana"/>
          <w:sz w:val="20"/>
        </w:rPr>
        <w:t>The certificate bundles can be download</w:t>
      </w:r>
      <w:r w:rsidR="00B93AEB">
        <w:rPr>
          <w:rFonts w:ascii="Verdana" w:hAnsi="Verdana"/>
          <w:sz w:val="20"/>
        </w:rPr>
        <w:t>ed</w:t>
      </w:r>
      <w:r w:rsidRPr="00DC3095">
        <w:rPr>
          <w:rFonts w:ascii="Verdana" w:hAnsi="Verdana"/>
          <w:sz w:val="20"/>
        </w:rPr>
        <w:t xml:space="preserve"> from the IASE website (a link is available in </w:t>
      </w:r>
      <w:bookmarkStart w:id="20" w:name="AppendixD"/>
      <w:r>
        <w:rPr>
          <w:rFonts w:ascii="Verdana" w:hAnsi="Verdana"/>
          <w:sz w:val="20"/>
        </w:rPr>
        <w:fldChar w:fldCharType="begin"/>
      </w:r>
      <w:r>
        <w:rPr>
          <w:rFonts w:ascii="Verdana" w:hAnsi="Verdana"/>
          <w:sz w:val="20"/>
        </w:rPr>
        <w:instrText xml:space="preserve"> HYPERLINK  \l "_Appendix_D:_DoD" </w:instrText>
      </w:r>
      <w:r>
        <w:rPr>
          <w:rFonts w:ascii="Verdana" w:hAnsi="Verdana"/>
          <w:sz w:val="20"/>
        </w:rPr>
        <w:fldChar w:fldCharType="separate"/>
      </w:r>
      <w:r w:rsidRPr="00DC3095">
        <w:rPr>
          <w:rStyle w:val="Hyperlink"/>
          <w:rFonts w:ascii="Verdana" w:hAnsi="Verdana"/>
          <w:sz w:val="20"/>
        </w:rPr>
        <w:t>Appendix D</w:t>
      </w:r>
      <w:bookmarkEnd w:id="20"/>
      <w:r>
        <w:rPr>
          <w:rFonts w:ascii="Verdana" w:hAnsi="Verdana"/>
          <w:sz w:val="20"/>
        </w:rPr>
        <w:fldChar w:fldCharType="end"/>
      </w:r>
      <w:r w:rsidRPr="00DC3095">
        <w:rPr>
          <w:rFonts w:ascii="Verdana" w:hAnsi="Verdana"/>
          <w:sz w:val="20"/>
        </w:rPr>
        <w:t xml:space="preserve">). You may need to use different CA roots specific to your environment which is </w:t>
      </w:r>
      <w:r>
        <w:rPr>
          <w:rFonts w:ascii="Verdana" w:hAnsi="Verdana"/>
          <w:sz w:val="20"/>
        </w:rPr>
        <w:t xml:space="preserve">discussed briefly in </w:t>
      </w:r>
      <w:hyperlink w:anchor="_Appendix_E:_Root" w:history="1">
        <w:r w:rsidRPr="00DC3095">
          <w:rPr>
            <w:rStyle w:val="Hyperlink"/>
            <w:rFonts w:ascii="Verdana" w:hAnsi="Verdana"/>
            <w:sz w:val="20"/>
          </w:rPr>
          <w:t>Appendix E</w:t>
        </w:r>
      </w:hyperlink>
      <w:r w:rsidR="00A52B39" w:rsidRPr="00E44E46">
        <w:rPr>
          <w:rFonts w:ascii="Verdana" w:hAnsi="Verdana"/>
          <w:sz w:val="20"/>
        </w:rPr>
        <w:t>.</w:t>
      </w:r>
    </w:p>
    <w:p w14:paraId="20517A89" w14:textId="77777777" w:rsidR="00D12254" w:rsidRDefault="00D12254" w:rsidP="00D12254">
      <w:pPr>
        <w:spacing w:after="0" w:line="240" w:lineRule="auto"/>
        <w:rPr>
          <w:rFonts w:ascii="Verdana" w:hAnsi="Verdana"/>
          <w:sz w:val="20"/>
        </w:rPr>
      </w:pPr>
    </w:p>
    <w:p w14:paraId="3D1F6605" w14:textId="526E63F0" w:rsidR="005B75DE" w:rsidRDefault="005B75DE" w:rsidP="005B75DE">
      <w:pPr>
        <w:spacing w:after="0" w:line="240" w:lineRule="auto"/>
        <w:ind w:left="360"/>
        <w:rPr>
          <w:rFonts w:ascii="Verdana" w:hAnsi="Verdana"/>
          <w:b/>
          <w:sz w:val="20"/>
          <w:szCs w:val="20"/>
        </w:rPr>
      </w:pPr>
      <w:r>
        <w:rPr>
          <w:rFonts w:ascii="Verdana" w:hAnsi="Verdana"/>
          <w:b/>
          <w:sz w:val="20"/>
          <w:szCs w:val="20"/>
        </w:rPr>
        <w:t>RHEL 6 Kickstart</w:t>
      </w:r>
      <w:r w:rsidRPr="00E15162">
        <w:rPr>
          <w:rFonts w:ascii="Verdana" w:hAnsi="Verdana"/>
          <w:b/>
          <w:sz w:val="20"/>
          <w:szCs w:val="20"/>
        </w:rPr>
        <w:t xml:space="preserve"> Process</w:t>
      </w:r>
    </w:p>
    <w:p w14:paraId="0BB74CF3" w14:textId="77777777" w:rsidR="005B75DE" w:rsidRDefault="005B75DE" w:rsidP="005B75DE">
      <w:pPr>
        <w:spacing w:after="0" w:line="240" w:lineRule="auto"/>
        <w:ind w:left="360"/>
        <w:rPr>
          <w:rFonts w:ascii="Verdana" w:hAnsi="Verdana"/>
          <w:sz w:val="20"/>
          <w:szCs w:val="20"/>
        </w:rPr>
      </w:pPr>
      <w:r w:rsidRPr="00922126">
        <w:rPr>
          <w:rFonts w:ascii="Verdana" w:hAnsi="Verdana"/>
          <w:sz w:val="20"/>
          <w:szCs w:val="20"/>
        </w:rPr>
        <w:t xml:space="preserve">Download the DoD Root CA Certificates PKCS #7 bundle from the PKI and PKE Tools page on the IASE website. Copy the zip files to the SecurityCenter server </w:t>
      </w:r>
      <w:r w:rsidRPr="00922126">
        <w:rPr>
          <w:rFonts w:ascii="Courier New" w:hAnsi="Courier New" w:cs="Courier New"/>
          <w:sz w:val="20"/>
          <w:szCs w:val="20"/>
        </w:rPr>
        <w:t>/opt/acas/var</w:t>
      </w:r>
      <w:r w:rsidRPr="00922126">
        <w:rPr>
          <w:rFonts w:ascii="Verdana" w:hAnsi="Verdana"/>
          <w:sz w:val="20"/>
          <w:szCs w:val="20"/>
        </w:rPr>
        <w:t xml:space="preserve"> directory.</w:t>
      </w:r>
    </w:p>
    <w:p w14:paraId="15FA5657" w14:textId="77777777" w:rsidR="005B75DE" w:rsidRPr="00922126" w:rsidRDefault="005B75DE" w:rsidP="005B75DE">
      <w:pPr>
        <w:spacing w:after="0" w:line="240" w:lineRule="auto"/>
        <w:ind w:left="360"/>
        <w:rPr>
          <w:rFonts w:ascii="Verdana" w:hAnsi="Verdana"/>
          <w:sz w:val="20"/>
          <w:szCs w:val="20"/>
        </w:rPr>
      </w:pPr>
    </w:p>
    <w:p w14:paraId="120FB4A9" w14:textId="25E542F9" w:rsidR="005B75DE" w:rsidRPr="00922126" w:rsidRDefault="005B75DE" w:rsidP="005B75DE">
      <w:pPr>
        <w:spacing w:after="0" w:line="240" w:lineRule="auto"/>
        <w:ind w:left="360"/>
        <w:rPr>
          <w:rFonts w:ascii="Courier New" w:hAnsi="Courier New" w:cs="Courier New"/>
          <w:b/>
          <w:sz w:val="20"/>
          <w:szCs w:val="20"/>
        </w:rPr>
      </w:pPr>
      <w:r w:rsidRPr="0017271A">
        <w:rPr>
          <w:rFonts w:ascii="Courier New" w:hAnsi="Courier New" w:cs="Courier New"/>
          <w:sz w:val="20"/>
          <w:szCs w:val="20"/>
        </w:rPr>
        <w:t>#</w:t>
      </w:r>
      <w:r w:rsidRPr="0017271A">
        <w:rPr>
          <w:rFonts w:ascii="Courier New" w:hAnsi="Courier New" w:cs="Courier New"/>
          <w:b/>
          <w:sz w:val="20"/>
          <w:szCs w:val="20"/>
        </w:rPr>
        <w:t xml:space="preserve"> </w:t>
      </w:r>
      <w:r w:rsidRPr="00922126">
        <w:rPr>
          <w:rFonts w:ascii="Courier New" w:hAnsi="Courier New" w:cs="Courier New"/>
          <w:b/>
          <w:sz w:val="20"/>
          <w:szCs w:val="20"/>
        </w:rPr>
        <w:t>/opt/ac</w:t>
      </w:r>
      <w:r w:rsidR="00244E47" w:rsidRPr="00244E47">
        <w:rPr>
          <w:rFonts w:ascii="Courier New" w:hAnsi="Courier New" w:cs="Courier New"/>
          <w:b/>
          <w:sz w:val="20"/>
          <w:szCs w:val="20"/>
        </w:rPr>
        <w:t>as/bin/acas-pke/sc-root-inst.sh</w:t>
      </w:r>
    </w:p>
    <w:p w14:paraId="702881B8" w14:textId="77777777" w:rsidR="00D12254" w:rsidRPr="005B75DE" w:rsidRDefault="00D12254" w:rsidP="001047CA">
      <w:pPr>
        <w:spacing w:after="0" w:line="240" w:lineRule="auto"/>
        <w:rPr>
          <w:rFonts w:ascii="Verdana" w:hAnsi="Verdana"/>
          <w:sz w:val="20"/>
          <w:szCs w:val="20"/>
        </w:rPr>
      </w:pPr>
    </w:p>
    <w:p w14:paraId="3C55258B" w14:textId="375881EE" w:rsidR="0092743F" w:rsidRPr="00D77620" w:rsidRDefault="0092743F" w:rsidP="00922126">
      <w:pPr>
        <w:spacing w:after="0" w:line="240" w:lineRule="auto"/>
        <w:ind w:left="360"/>
        <w:rPr>
          <w:rFonts w:ascii="Verdana" w:hAnsi="Verdana"/>
          <w:b/>
          <w:sz w:val="20"/>
          <w:szCs w:val="20"/>
        </w:rPr>
      </w:pPr>
      <w:r w:rsidRPr="00D77620">
        <w:rPr>
          <w:rFonts w:ascii="Verdana" w:hAnsi="Verdana"/>
          <w:b/>
          <w:sz w:val="20"/>
          <w:szCs w:val="20"/>
        </w:rPr>
        <w:t>Manual Process</w:t>
      </w:r>
    </w:p>
    <w:p w14:paraId="43A32B99" w14:textId="166E546D" w:rsidR="00244E47" w:rsidRDefault="00B75399" w:rsidP="00922126">
      <w:pPr>
        <w:spacing w:after="0" w:line="240" w:lineRule="auto"/>
        <w:ind w:left="360"/>
        <w:rPr>
          <w:rFonts w:ascii="Verdana" w:hAnsi="Verdana"/>
          <w:sz w:val="20"/>
          <w:szCs w:val="20"/>
        </w:rPr>
      </w:pPr>
      <w:r w:rsidRPr="00922126">
        <w:rPr>
          <w:rFonts w:ascii="Verdana" w:hAnsi="Verdana"/>
          <w:sz w:val="20"/>
          <w:szCs w:val="20"/>
        </w:rPr>
        <w:t xml:space="preserve">Download the DoD Root CA Certificates </w:t>
      </w:r>
      <w:r w:rsidR="00AB7FB1" w:rsidRPr="00922126">
        <w:rPr>
          <w:rFonts w:ascii="Verdana" w:hAnsi="Verdana"/>
          <w:sz w:val="20"/>
          <w:szCs w:val="20"/>
        </w:rPr>
        <w:t>PKCS #7 bundle</w:t>
      </w:r>
      <w:r w:rsidRPr="00922126">
        <w:rPr>
          <w:rFonts w:ascii="Verdana" w:hAnsi="Verdana"/>
          <w:sz w:val="20"/>
          <w:szCs w:val="20"/>
        </w:rPr>
        <w:t xml:space="preserve"> from the DoD PKE Site. Copy the zip files to the</w:t>
      </w:r>
      <w:r w:rsidR="00C94F80" w:rsidRPr="00922126">
        <w:rPr>
          <w:rFonts w:ascii="Verdana" w:hAnsi="Verdana"/>
          <w:sz w:val="20"/>
          <w:szCs w:val="20"/>
        </w:rPr>
        <w:t xml:space="preserve"> SecurityCenter server </w:t>
      </w:r>
      <w:r w:rsidR="00C94F80" w:rsidRPr="005E270B">
        <w:rPr>
          <w:rFonts w:ascii="Courier New" w:eastAsia="Calibri" w:hAnsi="Courier New" w:cs="Courier New"/>
          <w:sz w:val="20"/>
          <w:szCs w:val="20"/>
        </w:rPr>
        <w:t>/root/ACASpki</w:t>
      </w:r>
      <w:r w:rsidR="00C94F80" w:rsidRPr="00922126">
        <w:rPr>
          <w:rFonts w:ascii="Verdana" w:hAnsi="Verdana"/>
          <w:sz w:val="20"/>
          <w:szCs w:val="20"/>
        </w:rPr>
        <w:t xml:space="preserve"> directory.</w:t>
      </w:r>
    </w:p>
    <w:p w14:paraId="24192CD2" w14:textId="77777777" w:rsidR="00244E47" w:rsidRPr="00922126" w:rsidRDefault="00244E47" w:rsidP="00922126">
      <w:pPr>
        <w:spacing w:after="0" w:line="240" w:lineRule="auto"/>
        <w:ind w:left="360"/>
        <w:rPr>
          <w:rFonts w:ascii="Verdana" w:hAnsi="Verdana"/>
          <w:sz w:val="20"/>
          <w:szCs w:val="20"/>
        </w:rPr>
      </w:pPr>
    </w:p>
    <w:p w14:paraId="1E0977BD" w14:textId="014DDB4D" w:rsidR="00244E47" w:rsidRDefault="00773C01" w:rsidP="00922126">
      <w:pPr>
        <w:spacing w:after="0" w:line="240" w:lineRule="auto"/>
        <w:ind w:left="360"/>
      </w:pPr>
      <w:r w:rsidRPr="00922126">
        <w:rPr>
          <w:rFonts w:ascii="Verdana" w:hAnsi="Verdana"/>
          <w:sz w:val="20"/>
          <w:szCs w:val="20"/>
        </w:rPr>
        <w:t>Unzip the files so SecurityCenter</w:t>
      </w:r>
      <w:r w:rsidR="00431A95" w:rsidRPr="00922126">
        <w:rPr>
          <w:rFonts w:ascii="Verdana" w:hAnsi="Verdana"/>
          <w:sz w:val="20"/>
          <w:szCs w:val="20"/>
        </w:rPr>
        <w:t xml:space="preserve"> can</w:t>
      </w:r>
      <w:r w:rsidRPr="00922126">
        <w:rPr>
          <w:rFonts w:ascii="Verdana" w:hAnsi="Verdana"/>
          <w:sz w:val="20"/>
          <w:szCs w:val="20"/>
        </w:rPr>
        <w:t xml:space="preserve"> install the Root Certificates</w:t>
      </w:r>
      <w:r w:rsidR="005C6060" w:rsidRPr="00922126">
        <w:rPr>
          <w:rFonts w:ascii="Verdana" w:hAnsi="Verdana"/>
          <w:sz w:val="20"/>
          <w:szCs w:val="20"/>
        </w:rPr>
        <w:t>:</w:t>
      </w:r>
      <w:r w:rsidR="00C94F80" w:rsidRPr="00922126">
        <w:rPr>
          <w:rFonts w:ascii="Verdana" w:hAnsi="Verdana"/>
          <w:sz w:val="20"/>
          <w:szCs w:val="20"/>
        </w:rPr>
        <w:t xml:space="preserve"> </w:t>
      </w:r>
    </w:p>
    <w:p w14:paraId="7F708B35" w14:textId="77777777" w:rsidR="00244E47" w:rsidRDefault="00244E47" w:rsidP="00922126">
      <w:pPr>
        <w:spacing w:after="0" w:line="240" w:lineRule="auto"/>
        <w:ind w:left="360"/>
      </w:pPr>
    </w:p>
    <w:p w14:paraId="7A36B72F" w14:textId="2173FC3C" w:rsidR="00244E47" w:rsidRPr="00922126" w:rsidRDefault="00490B77" w:rsidP="00922126">
      <w:pPr>
        <w:spacing w:after="0" w:line="240" w:lineRule="auto"/>
        <w:ind w:left="360"/>
        <w:rPr>
          <w:rFonts w:ascii="Courier New" w:hAnsi="Courier New" w:cs="Courier New"/>
          <w:b/>
          <w:sz w:val="20"/>
          <w:szCs w:val="20"/>
        </w:rPr>
      </w:pPr>
      <w:r w:rsidRPr="005475A5">
        <w:rPr>
          <w:rFonts w:ascii="Courier New" w:hAnsi="Courier New" w:cs="Courier New"/>
          <w:sz w:val="20"/>
          <w:szCs w:val="20"/>
        </w:rPr>
        <w:t>#</w:t>
      </w:r>
      <w:r w:rsidR="00B75399" w:rsidRPr="005475A5">
        <w:rPr>
          <w:rFonts w:ascii="Courier New" w:hAnsi="Courier New" w:cs="Courier New"/>
          <w:b/>
          <w:sz w:val="20"/>
          <w:szCs w:val="20"/>
        </w:rPr>
        <w:t xml:space="preserve"> </w:t>
      </w:r>
      <w:r w:rsidR="00B75399" w:rsidRPr="00922126">
        <w:rPr>
          <w:rFonts w:ascii="Courier New" w:eastAsia="Calibri" w:hAnsi="Courier New" w:cs="Courier New"/>
          <w:b/>
          <w:bCs/>
          <w:sz w:val="20"/>
          <w:szCs w:val="20"/>
        </w:rPr>
        <w:t>unzip –o /root/ACASpki/</w:t>
      </w:r>
      <w:r w:rsidR="00F63C05">
        <w:rPr>
          <w:rFonts w:ascii="Courier New" w:hAnsi="Courier New" w:cs="Courier New"/>
          <w:b/>
          <w:sz w:val="20"/>
          <w:szCs w:val="20"/>
        </w:rPr>
        <w:t>Certificates_PKCS7_v5.0u1_DoD</w:t>
      </w:r>
      <w:r w:rsidR="00B75399" w:rsidRPr="00922126">
        <w:rPr>
          <w:rFonts w:ascii="Courier New" w:eastAsia="Calibri" w:hAnsi="Courier New" w:cs="Courier New"/>
          <w:b/>
          <w:bCs/>
          <w:sz w:val="20"/>
          <w:szCs w:val="20"/>
        </w:rPr>
        <w:t>.zip</w:t>
      </w:r>
      <w:r w:rsidR="003449BD" w:rsidRPr="00922126">
        <w:rPr>
          <w:rFonts w:ascii="Courier New" w:eastAsia="Calibri" w:hAnsi="Courier New" w:cs="Courier New"/>
          <w:b/>
          <w:bCs/>
          <w:sz w:val="20"/>
          <w:szCs w:val="20"/>
        </w:rPr>
        <w:t xml:space="preserve"> -d /root/ACASpki</w:t>
      </w:r>
    </w:p>
    <w:p w14:paraId="753468E3" w14:textId="77777777" w:rsidR="00244E47" w:rsidRDefault="00244E47" w:rsidP="00922126">
      <w:pPr>
        <w:spacing w:after="0" w:line="240" w:lineRule="auto"/>
        <w:ind w:left="360"/>
        <w:rPr>
          <w:rFonts w:ascii="Verdana" w:hAnsi="Verdana"/>
          <w:sz w:val="20"/>
          <w:szCs w:val="20"/>
        </w:rPr>
      </w:pPr>
    </w:p>
    <w:p w14:paraId="3FD6DC9B" w14:textId="6F990353" w:rsidR="00244E47" w:rsidRPr="00DE4B03" w:rsidRDefault="0080185F" w:rsidP="00922126">
      <w:pPr>
        <w:spacing w:after="0" w:line="240" w:lineRule="auto"/>
        <w:ind w:left="360"/>
        <w:rPr>
          <w:rFonts w:ascii="Verdana" w:hAnsi="Verdana"/>
          <w:sz w:val="20"/>
          <w:szCs w:val="20"/>
        </w:rPr>
      </w:pPr>
      <w:r w:rsidRPr="00DE4B03">
        <w:rPr>
          <w:rFonts w:ascii="Verdana" w:hAnsi="Verdana"/>
          <w:sz w:val="20"/>
          <w:szCs w:val="20"/>
        </w:rPr>
        <w:t xml:space="preserve">Unpack the CA certificates from their PKCS </w:t>
      </w:r>
      <w:r w:rsidR="005D354A">
        <w:rPr>
          <w:rFonts w:ascii="Verdana" w:hAnsi="Verdana"/>
          <w:sz w:val="20"/>
          <w:szCs w:val="20"/>
        </w:rPr>
        <w:t>#</w:t>
      </w:r>
      <w:r w:rsidRPr="00DE4B03">
        <w:rPr>
          <w:rFonts w:ascii="Verdana" w:hAnsi="Verdana"/>
          <w:sz w:val="20"/>
          <w:szCs w:val="20"/>
        </w:rPr>
        <w:t xml:space="preserve">7 format. This will yield a single file with all of the DoD CA certificates </w:t>
      </w:r>
      <w:r w:rsidR="004D49AE" w:rsidRPr="00DE4B03">
        <w:rPr>
          <w:rFonts w:ascii="Verdana" w:hAnsi="Verdana"/>
          <w:sz w:val="20"/>
          <w:szCs w:val="20"/>
        </w:rPr>
        <w:t>concatenated together</w:t>
      </w:r>
      <w:r w:rsidR="00B75399" w:rsidRPr="00DE4B03">
        <w:rPr>
          <w:rFonts w:ascii="Verdana" w:hAnsi="Verdana"/>
          <w:sz w:val="20"/>
          <w:szCs w:val="20"/>
        </w:rPr>
        <w:t>:</w:t>
      </w:r>
    </w:p>
    <w:p w14:paraId="1BB9022D" w14:textId="77777777" w:rsidR="00244E47" w:rsidRPr="00922126" w:rsidRDefault="00244E47" w:rsidP="00922126">
      <w:pPr>
        <w:spacing w:after="0" w:line="240" w:lineRule="auto"/>
        <w:ind w:left="360"/>
        <w:rPr>
          <w:rFonts w:ascii="Verdana" w:hAnsi="Verdana"/>
        </w:rPr>
      </w:pPr>
    </w:p>
    <w:p w14:paraId="7D7D2CB1" w14:textId="71FCC56D" w:rsidR="00244E47" w:rsidRPr="005475A5" w:rsidRDefault="00490B77" w:rsidP="005475A5">
      <w:pPr>
        <w:spacing w:after="0" w:line="240" w:lineRule="auto"/>
        <w:ind w:left="360"/>
        <w:rPr>
          <w:rFonts w:ascii="Courier New" w:hAnsi="Courier New" w:cs="Courier New"/>
          <w:b/>
          <w:sz w:val="20"/>
          <w:szCs w:val="20"/>
        </w:rPr>
      </w:pPr>
      <w:r w:rsidRPr="00922126">
        <w:rPr>
          <w:rFonts w:ascii="Courier New" w:hAnsi="Courier New" w:cs="Courier New"/>
          <w:sz w:val="20"/>
          <w:szCs w:val="20"/>
        </w:rPr>
        <w:t>#</w:t>
      </w:r>
      <w:r w:rsidR="00B75399" w:rsidRPr="00922126">
        <w:rPr>
          <w:rFonts w:ascii="Courier New" w:hAnsi="Courier New" w:cs="Courier New"/>
          <w:b/>
          <w:sz w:val="20"/>
          <w:szCs w:val="20"/>
        </w:rPr>
        <w:t xml:space="preserve"> </w:t>
      </w:r>
      <w:r w:rsidR="00244E47" w:rsidRPr="00244E47">
        <w:rPr>
          <w:rFonts w:ascii="Courier New" w:hAnsi="Courier New" w:cs="Courier New"/>
          <w:b/>
          <w:sz w:val="20"/>
          <w:szCs w:val="20"/>
        </w:rPr>
        <w:t>/opt/</w:t>
      </w:r>
      <w:r w:rsidR="00482F79">
        <w:rPr>
          <w:rFonts w:ascii="Courier New" w:hAnsi="Courier New" w:cs="Courier New"/>
          <w:b/>
          <w:sz w:val="20"/>
          <w:szCs w:val="20"/>
        </w:rPr>
        <w:t>sc</w:t>
      </w:r>
      <w:r w:rsidR="00244E47" w:rsidRPr="00244E47">
        <w:rPr>
          <w:rFonts w:ascii="Courier New" w:hAnsi="Courier New" w:cs="Courier New"/>
          <w:b/>
          <w:sz w:val="20"/>
          <w:szCs w:val="20"/>
        </w:rPr>
        <w:t xml:space="preserve">/support/bin/openssl pkcs7 -in /root/ACASpki/ </w:t>
      </w:r>
      <w:r w:rsidR="00F63C05">
        <w:rPr>
          <w:rFonts w:ascii="Courier New" w:hAnsi="Courier New" w:cs="Courier New"/>
          <w:b/>
          <w:sz w:val="20"/>
          <w:szCs w:val="20"/>
        </w:rPr>
        <w:t>Certificates_PKCS7_v5.0u1_DoD</w:t>
      </w:r>
      <w:r w:rsidR="00244E47" w:rsidRPr="00244E47">
        <w:rPr>
          <w:rFonts w:ascii="Courier New" w:hAnsi="Courier New" w:cs="Courier New"/>
          <w:b/>
          <w:sz w:val="20"/>
          <w:szCs w:val="20"/>
        </w:rPr>
        <w:t>/</w:t>
      </w:r>
      <w:r w:rsidR="00F63C05">
        <w:rPr>
          <w:rFonts w:ascii="Courier New" w:hAnsi="Courier New" w:cs="Courier New"/>
          <w:b/>
          <w:sz w:val="20"/>
          <w:szCs w:val="20"/>
        </w:rPr>
        <w:t>Certificates_PKCS7_v5.0u1_DoD</w:t>
      </w:r>
      <w:r w:rsidR="00244E47" w:rsidRPr="00244E47">
        <w:rPr>
          <w:rFonts w:ascii="Courier New" w:hAnsi="Courier New" w:cs="Courier New"/>
          <w:b/>
          <w:sz w:val="20"/>
          <w:szCs w:val="20"/>
        </w:rPr>
        <w:t>.pem*.p7b -print_certs -out /root/ACASpki/DoD_CAs.pem</w:t>
      </w:r>
    </w:p>
    <w:p w14:paraId="40BC1189" w14:textId="77777777" w:rsidR="00244E47" w:rsidRPr="005475A5" w:rsidRDefault="00244E47" w:rsidP="005475A5">
      <w:pPr>
        <w:spacing w:after="0" w:line="240" w:lineRule="auto"/>
        <w:ind w:left="360"/>
        <w:rPr>
          <w:rFonts w:ascii="Verdana" w:hAnsi="Verdana"/>
          <w:sz w:val="20"/>
          <w:szCs w:val="20"/>
        </w:rPr>
      </w:pPr>
    </w:p>
    <w:p w14:paraId="5437130A" w14:textId="7D29573C" w:rsidR="00244E47" w:rsidRDefault="004D49AE" w:rsidP="005475A5">
      <w:pPr>
        <w:spacing w:after="0" w:line="240" w:lineRule="auto"/>
        <w:ind w:left="360"/>
        <w:rPr>
          <w:rFonts w:ascii="Verdana" w:hAnsi="Verdana"/>
          <w:sz w:val="20"/>
          <w:szCs w:val="20"/>
        </w:rPr>
      </w:pPr>
      <w:r w:rsidRPr="005475A5">
        <w:rPr>
          <w:rFonts w:ascii="Verdana" w:hAnsi="Verdana"/>
          <w:sz w:val="20"/>
          <w:szCs w:val="20"/>
        </w:rPr>
        <w:t xml:space="preserve">Copy each CA certificate into its own file. Below is an example of a command </w:t>
      </w:r>
      <w:r w:rsidR="000851D1" w:rsidRPr="005475A5">
        <w:rPr>
          <w:rFonts w:ascii="Verdana" w:hAnsi="Verdana"/>
          <w:sz w:val="20"/>
          <w:szCs w:val="20"/>
        </w:rPr>
        <w:t>that</w:t>
      </w:r>
      <w:r w:rsidRPr="005475A5">
        <w:rPr>
          <w:rFonts w:ascii="Verdana" w:hAnsi="Verdana"/>
          <w:sz w:val="20"/>
          <w:szCs w:val="20"/>
        </w:rPr>
        <w:t xml:space="preserve"> make</w:t>
      </w:r>
      <w:r w:rsidR="000851D1" w:rsidRPr="005475A5">
        <w:rPr>
          <w:rFonts w:ascii="Verdana" w:hAnsi="Verdana"/>
          <w:sz w:val="20"/>
          <w:szCs w:val="20"/>
        </w:rPr>
        <w:t>s</w:t>
      </w:r>
      <w:r w:rsidRPr="005475A5">
        <w:rPr>
          <w:rFonts w:ascii="Verdana" w:hAnsi="Verdana"/>
          <w:sz w:val="20"/>
          <w:szCs w:val="20"/>
        </w:rPr>
        <w:t xml:space="preserve"> it eas</w:t>
      </w:r>
      <w:r w:rsidR="00A52B39" w:rsidRPr="005475A5">
        <w:rPr>
          <w:rFonts w:ascii="Verdana" w:hAnsi="Verdana"/>
          <w:sz w:val="20"/>
          <w:szCs w:val="20"/>
        </w:rPr>
        <w:t>ier to copy the CA certificates</w:t>
      </w:r>
      <w:r w:rsidRPr="005475A5">
        <w:rPr>
          <w:rFonts w:ascii="Verdana" w:hAnsi="Verdana"/>
          <w:sz w:val="20"/>
          <w:szCs w:val="20"/>
        </w:rPr>
        <w:t xml:space="preserve"> </w:t>
      </w:r>
      <w:r w:rsidRPr="00922126">
        <w:rPr>
          <w:rFonts w:ascii="Verdana" w:hAnsi="Verdana"/>
          <w:sz w:val="20"/>
          <w:szCs w:val="20"/>
        </w:rPr>
        <w:t xml:space="preserve">(substitute the actual CA name for &lt;CA name&gt;) from the </w:t>
      </w:r>
      <w:r w:rsidRPr="00922126">
        <w:rPr>
          <w:rFonts w:ascii="Courier New" w:hAnsi="Courier New" w:cs="Courier New"/>
          <w:sz w:val="20"/>
          <w:szCs w:val="20"/>
        </w:rPr>
        <w:t>DoD_CAs.pem</w:t>
      </w:r>
      <w:r w:rsidRPr="00922126">
        <w:rPr>
          <w:rFonts w:ascii="Verdana" w:hAnsi="Verdana"/>
          <w:sz w:val="20"/>
          <w:szCs w:val="20"/>
        </w:rPr>
        <w:t xml:space="preserve"> file</w:t>
      </w:r>
      <w:r w:rsidR="000851D1" w:rsidRPr="00922126">
        <w:rPr>
          <w:rFonts w:ascii="Verdana" w:hAnsi="Verdana"/>
          <w:sz w:val="20"/>
          <w:szCs w:val="20"/>
        </w:rPr>
        <w:t>.</w:t>
      </w:r>
      <w:r w:rsidRPr="00922126">
        <w:rPr>
          <w:rFonts w:ascii="Verdana" w:hAnsi="Verdana"/>
          <w:sz w:val="20"/>
          <w:szCs w:val="20"/>
        </w:rPr>
        <w:t xml:space="preserve"> </w:t>
      </w:r>
      <w:r w:rsidR="000851D1" w:rsidRPr="00922126">
        <w:rPr>
          <w:rFonts w:ascii="Verdana" w:hAnsi="Verdana"/>
          <w:sz w:val="20"/>
          <w:szCs w:val="20"/>
        </w:rPr>
        <w:t>It</w:t>
      </w:r>
      <w:r w:rsidRPr="00922126">
        <w:rPr>
          <w:rFonts w:ascii="Verdana" w:hAnsi="Verdana"/>
          <w:sz w:val="20"/>
          <w:szCs w:val="20"/>
        </w:rPr>
        <w:t xml:space="preserve"> is recommended that you remove non-certificate content</w:t>
      </w:r>
      <w:r w:rsidR="00AE6243" w:rsidRPr="00922126">
        <w:rPr>
          <w:rFonts w:ascii="Verdana" w:hAnsi="Verdana"/>
          <w:sz w:val="20"/>
          <w:szCs w:val="20"/>
        </w:rPr>
        <w:t xml:space="preserve"> and verify only a single certificate in</w:t>
      </w:r>
      <w:r w:rsidRPr="00922126">
        <w:rPr>
          <w:rFonts w:ascii="Verdana" w:hAnsi="Verdana"/>
          <w:sz w:val="20"/>
          <w:szCs w:val="20"/>
        </w:rPr>
        <w:t xml:space="preserve"> the file produced:</w:t>
      </w:r>
    </w:p>
    <w:p w14:paraId="5125E36C" w14:textId="77777777" w:rsidR="00244E47" w:rsidRPr="00922126" w:rsidRDefault="00244E47" w:rsidP="005475A5">
      <w:pPr>
        <w:spacing w:after="0" w:line="240" w:lineRule="auto"/>
        <w:ind w:left="360"/>
        <w:rPr>
          <w:rFonts w:ascii="Verdana" w:hAnsi="Verdana"/>
          <w:sz w:val="20"/>
          <w:szCs w:val="20"/>
        </w:rPr>
      </w:pPr>
    </w:p>
    <w:p w14:paraId="66C63CE2" w14:textId="77777777" w:rsidR="00244E47" w:rsidRDefault="00490B77" w:rsidP="005475A5">
      <w:pPr>
        <w:spacing w:after="0" w:line="240" w:lineRule="auto"/>
        <w:ind w:left="360"/>
        <w:rPr>
          <w:rFonts w:ascii="Courier New" w:hAnsi="Courier New" w:cs="Courier New"/>
          <w:b/>
          <w:sz w:val="20"/>
          <w:szCs w:val="20"/>
        </w:rPr>
      </w:pPr>
      <w:r w:rsidRPr="00922126">
        <w:rPr>
          <w:rFonts w:ascii="Courier New" w:hAnsi="Courier New" w:cs="Courier New"/>
          <w:sz w:val="20"/>
          <w:szCs w:val="20"/>
        </w:rPr>
        <w:t>#</w:t>
      </w:r>
      <w:r w:rsidR="00AF523F" w:rsidRPr="00922126">
        <w:rPr>
          <w:rFonts w:ascii="Courier New" w:hAnsi="Courier New" w:cs="Courier New"/>
          <w:sz w:val="20"/>
          <w:szCs w:val="20"/>
        </w:rPr>
        <w:t xml:space="preserve"> </w:t>
      </w:r>
      <w:r w:rsidR="004D49AE" w:rsidRPr="00922126">
        <w:rPr>
          <w:rFonts w:ascii="Courier New" w:hAnsi="Courier New" w:cs="Courier New"/>
          <w:b/>
          <w:sz w:val="20"/>
          <w:szCs w:val="20"/>
        </w:rPr>
        <w:t>sed -n "/&lt;CA name&gt;/,/</w:t>
      </w:r>
      <w:r w:rsidR="00AB7FB1" w:rsidRPr="00922126">
        <w:rPr>
          <w:rFonts w:ascii="Courier New" w:hAnsi="Courier New" w:cs="Courier New"/>
          <w:b/>
          <w:sz w:val="20"/>
          <w:szCs w:val="20"/>
        </w:rPr>
        <w:t>-END CERTIFICATE-</w:t>
      </w:r>
      <w:r w:rsidR="004D49AE" w:rsidRPr="00922126">
        <w:rPr>
          <w:rFonts w:ascii="Courier New" w:hAnsi="Courier New" w:cs="Courier New"/>
          <w:b/>
          <w:sz w:val="20"/>
          <w:szCs w:val="20"/>
        </w:rPr>
        <w:t>/p" /root/ACASpki/DoD_CAs.pem &gt; /root/ACASpki/&lt;CA name&gt;.pem</w:t>
      </w:r>
    </w:p>
    <w:p w14:paraId="4270F0C0" w14:textId="77777777" w:rsidR="00244E47" w:rsidRPr="00922126" w:rsidRDefault="00244E47" w:rsidP="005475A5">
      <w:pPr>
        <w:spacing w:after="0" w:line="240" w:lineRule="auto"/>
        <w:ind w:left="360"/>
        <w:rPr>
          <w:rFonts w:ascii="Verdana" w:hAnsi="Verdana"/>
          <w:sz w:val="20"/>
          <w:szCs w:val="20"/>
        </w:rPr>
      </w:pPr>
    </w:p>
    <w:p w14:paraId="33F500ED" w14:textId="66B6D195" w:rsidR="00A3394F" w:rsidRDefault="004D49AE" w:rsidP="00922126">
      <w:pPr>
        <w:pStyle w:val="CodeText"/>
        <w:ind w:left="360" w:hanging="3"/>
        <w:rPr>
          <w:rFonts w:ascii="Verdana" w:hAnsi="Verdana"/>
        </w:rPr>
      </w:pPr>
      <w:r w:rsidRPr="00922126">
        <w:rPr>
          <w:rFonts w:ascii="Verdana" w:eastAsiaTheme="minorEastAsia" w:hAnsi="Verdana" w:cstheme="minorBidi"/>
          <w:bCs w:val="0"/>
          <w:kern w:val="0"/>
        </w:rPr>
        <w:t xml:space="preserve">Use the </w:t>
      </w:r>
      <w:r w:rsidR="000851D1" w:rsidRPr="00922126">
        <w:rPr>
          <w:rFonts w:eastAsiaTheme="minorEastAsia"/>
          <w:bCs w:val="0"/>
          <w:kern w:val="0"/>
        </w:rPr>
        <w:t>Install</w:t>
      </w:r>
      <w:r w:rsidR="00AB7FB1" w:rsidRPr="00922126">
        <w:rPr>
          <w:rFonts w:eastAsiaTheme="minorEastAsia"/>
          <w:bCs w:val="0"/>
          <w:kern w:val="0"/>
        </w:rPr>
        <w:t>CA</w:t>
      </w:r>
      <w:r w:rsidRPr="00922126">
        <w:rPr>
          <w:rFonts w:ascii="Verdana" w:eastAsiaTheme="minorEastAsia" w:hAnsi="Verdana" w:cstheme="minorBidi"/>
          <w:bCs w:val="0"/>
          <w:kern w:val="0"/>
        </w:rPr>
        <w:t xml:space="preserve"> tool to prepare the CA certificate for use by SecurityCenter:</w:t>
      </w:r>
    </w:p>
    <w:p w14:paraId="0A2A4DF3" w14:textId="77777777" w:rsidR="00A3394F" w:rsidRPr="00922126" w:rsidRDefault="00A3394F" w:rsidP="00922126">
      <w:pPr>
        <w:pStyle w:val="CodeText"/>
        <w:ind w:left="360" w:hanging="3"/>
        <w:rPr>
          <w:rFonts w:ascii="Verdana" w:hAnsi="Verdana"/>
        </w:rPr>
      </w:pPr>
    </w:p>
    <w:p w14:paraId="23D55F0C" w14:textId="66CC3EA1" w:rsidR="00A3394F" w:rsidRDefault="00490B77" w:rsidP="00922126">
      <w:pPr>
        <w:pStyle w:val="CodeText"/>
        <w:ind w:left="360" w:hanging="3"/>
        <w:rPr>
          <w:rFonts w:eastAsiaTheme="minorEastAsia"/>
          <w:b/>
          <w:bCs w:val="0"/>
          <w:kern w:val="0"/>
        </w:rPr>
      </w:pPr>
      <w:r w:rsidRPr="00922126">
        <w:t>#</w:t>
      </w:r>
      <w:r w:rsidR="00AF523F" w:rsidRPr="00922126">
        <w:t xml:space="preserve"> </w:t>
      </w:r>
      <w:r w:rsidR="00AF523F" w:rsidRPr="00922126">
        <w:rPr>
          <w:rFonts w:eastAsiaTheme="minorEastAsia"/>
          <w:b/>
          <w:bCs w:val="0"/>
        </w:rPr>
        <w:t>/opt/</w:t>
      </w:r>
      <w:r w:rsidR="00482F79">
        <w:rPr>
          <w:rFonts w:eastAsiaTheme="minorEastAsia"/>
          <w:b/>
          <w:bCs w:val="0"/>
        </w:rPr>
        <w:t>sc</w:t>
      </w:r>
      <w:r w:rsidR="00AF523F" w:rsidRPr="00922126">
        <w:rPr>
          <w:rFonts w:eastAsiaTheme="minorEastAsia"/>
          <w:b/>
          <w:bCs w:val="0"/>
        </w:rPr>
        <w:t>/support/bin/php /opt/</w:t>
      </w:r>
      <w:r w:rsidR="00482F79">
        <w:rPr>
          <w:rFonts w:eastAsiaTheme="minorEastAsia"/>
          <w:b/>
          <w:bCs w:val="0"/>
        </w:rPr>
        <w:t>sc</w:t>
      </w:r>
      <w:r w:rsidR="00AF523F" w:rsidRPr="00922126">
        <w:rPr>
          <w:rFonts w:eastAsiaTheme="minorEastAsia"/>
          <w:b/>
          <w:bCs w:val="0"/>
        </w:rPr>
        <w:t>/src/tools/installCA</w:t>
      </w:r>
      <w:r w:rsidR="004D49AE" w:rsidRPr="00922126">
        <w:rPr>
          <w:rFonts w:eastAsiaTheme="minorEastAsia"/>
          <w:b/>
          <w:bCs w:val="0"/>
        </w:rPr>
        <w:t>.php /root/ACASpki/&lt;CA name&gt;.pem</w:t>
      </w:r>
    </w:p>
    <w:p w14:paraId="235F9857" w14:textId="77777777" w:rsidR="00A3394F" w:rsidRPr="00922126" w:rsidRDefault="00A3394F" w:rsidP="00922126">
      <w:pPr>
        <w:pStyle w:val="CodeText"/>
        <w:ind w:left="360" w:hanging="3"/>
        <w:rPr>
          <w:rFonts w:ascii="Verdana" w:eastAsiaTheme="minorEastAsia" w:hAnsi="Verdana" w:cstheme="minorBidi"/>
          <w:bCs w:val="0"/>
          <w:kern w:val="0"/>
        </w:rPr>
      </w:pPr>
    </w:p>
    <w:p w14:paraId="30F6CCFD" w14:textId="77777777" w:rsidR="00A3394F" w:rsidRDefault="00B75399" w:rsidP="00922126">
      <w:pPr>
        <w:pStyle w:val="CodeText"/>
        <w:ind w:left="360" w:hanging="3"/>
        <w:rPr>
          <w:rFonts w:ascii="Verdana" w:eastAsiaTheme="minorEastAsia" w:hAnsi="Verdana" w:cstheme="minorBidi"/>
          <w:bCs w:val="0"/>
          <w:kern w:val="0"/>
        </w:rPr>
      </w:pPr>
      <w:r w:rsidRPr="00922126">
        <w:rPr>
          <w:rFonts w:ascii="Verdana" w:eastAsiaTheme="minorEastAsia" w:hAnsi="Verdana" w:cstheme="minorBidi"/>
          <w:bCs w:val="0"/>
          <w:kern w:val="0"/>
        </w:rPr>
        <w:t>Once each of your CAs h</w:t>
      </w:r>
      <w:r w:rsidR="00C35F8A" w:rsidRPr="00922126">
        <w:rPr>
          <w:rFonts w:ascii="Verdana" w:eastAsiaTheme="minorEastAsia" w:hAnsi="Verdana" w:cstheme="minorBidi"/>
          <w:bCs w:val="0"/>
          <w:kern w:val="0"/>
        </w:rPr>
        <w:t xml:space="preserve">ave been processed, restart </w:t>
      </w:r>
      <w:r w:rsidRPr="00922126">
        <w:rPr>
          <w:rFonts w:ascii="Verdana" w:eastAsiaTheme="minorEastAsia" w:hAnsi="Verdana" w:cstheme="minorBidi"/>
          <w:bCs w:val="0"/>
          <w:kern w:val="0"/>
        </w:rPr>
        <w:t>SecurityCenter</w:t>
      </w:r>
      <w:r w:rsidR="005C6060" w:rsidRPr="00922126">
        <w:rPr>
          <w:rFonts w:ascii="Verdana" w:eastAsiaTheme="minorEastAsia" w:hAnsi="Verdana" w:cstheme="minorBidi"/>
          <w:bCs w:val="0"/>
          <w:kern w:val="0"/>
        </w:rPr>
        <w:t>:</w:t>
      </w:r>
    </w:p>
    <w:p w14:paraId="67773672" w14:textId="77777777" w:rsidR="00A3394F" w:rsidRDefault="00A3394F" w:rsidP="00922126">
      <w:pPr>
        <w:pStyle w:val="CodeText"/>
        <w:ind w:left="360" w:hanging="3"/>
        <w:rPr>
          <w:rFonts w:ascii="Verdana" w:eastAsiaTheme="minorEastAsia" w:hAnsi="Verdana" w:cstheme="minorBidi"/>
          <w:bCs w:val="0"/>
          <w:kern w:val="0"/>
        </w:rPr>
      </w:pPr>
    </w:p>
    <w:p w14:paraId="3C552598" w14:textId="43067FFE" w:rsidR="00B75399" w:rsidRPr="00922126" w:rsidRDefault="00490B77" w:rsidP="00922126">
      <w:pPr>
        <w:pStyle w:val="CodeText"/>
        <w:ind w:left="360" w:hanging="3"/>
        <w:rPr>
          <w:rFonts w:eastAsia="Calibri"/>
          <w:b/>
          <w:bCs w:val="0"/>
          <w:kern w:val="0"/>
        </w:rPr>
      </w:pPr>
      <w:r w:rsidRPr="00922126">
        <w:rPr>
          <w:rFonts w:eastAsiaTheme="minorEastAsia"/>
          <w:bCs w:val="0"/>
          <w:kern w:val="0"/>
        </w:rPr>
        <w:t>#</w:t>
      </w:r>
      <w:r w:rsidR="00C35F8A" w:rsidRPr="00922126">
        <w:rPr>
          <w:b/>
        </w:rPr>
        <w:t xml:space="preserve"> </w:t>
      </w:r>
      <w:r w:rsidR="00B75399" w:rsidRPr="00922126">
        <w:rPr>
          <w:rFonts w:eastAsia="Calibri"/>
          <w:b/>
          <w:bCs w:val="0"/>
          <w:kern w:val="0"/>
        </w:rPr>
        <w:t>service SecurityCenter restart</w:t>
      </w:r>
    </w:p>
    <w:p w14:paraId="3C552599" w14:textId="77777777" w:rsidR="00C35F8A" w:rsidRPr="00922126" w:rsidRDefault="00C35F8A" w:rsidP="00922126">
      <w:pPr>
        <w:pStyle w:val="CodeText"/>
        <w:ind w:left="360" w:hanging="3"/>
        <w:rPr>
          <w:rFonts w:ascii="Verdana" w:eastAsiaTheme="minorEastAsia" w:hAnsi="Verdana" w:cstheme="minorBidi"/>
          <w:bCs w:val="0"/>
          <w:kern w:val="0"/>
        </w:rPr>
      </w:pPr>
    </w:p>
    <w:p w14:paraId="3C55259A" w14:textId="7FCCEDCF" w:rsidR="00B75399" w:rsidRDefault="00057342" w:rsidP="00922126">
      <w:pPr>
        <w:pStyle w:val="CodeText"/>
        <w:ind w:left="360" w:hanging="3"/>
        <w:rPr>
          <w:rFonts w:ascii="Verdana" w:eastAsiaTheme="minorEastAsia" w:hAnsi="Verdana" w:cstheme="minorBidi"/>
          <w:bCs w:val="0"/>
          <w:kern w:val="0"/>
        </w:rPr>
      </w:pPr>
      <w:r w:rsidRPr="00922126">
        <w:rPr>
          <w:rFonts w:ascii="Verdana" w:eastAsiaTheme="minorEastAsia" w:hAnsi="Verdana" w:cstheme="minorBidi"/>
          <w:bCs w:val="0"/>
          <w:kern w:val="0"/>
        </w:rPr>
        <w:t>Restarting</w:t>
      </w:r>
      <w:r w:rsidR="00783EE8" w:rsidRPr="00922126">
        <w:rPr>
          <w:rFonts w:ascii="Verdana" w:eastAsiaTheme="minorEastAsia" w:hAnsi="Verdana" w:cstheme="minorBidi"/>
          <w:bCs w:val="0"/>
          <w:kern w:val="0"/>
        </w:rPr>
        <w:t xml:space="preserve"> the service</w:t>
      </w:r>
      <w:r w:rsidRPr="00922126">
        <w:rPr>
          <w:rFonts w:ascii="Verdana" w:eastAsiaTheme="minorEastAsia" w:hAnsi="Verdana" w:cstheme="minorBidi"/>
          <w:bCs w:val="0"/>
          <w:kern w:val="0"/>
        </w:rPr>
        <w:t xml:space="preserve"> at this point is not needed, but </w:t>
      </w:r>
      <w:r w:rsidR="00783EE8" w:rsidRPr="00922126">
        <w:rPr>
          <w:rFonts w:ascii="Verdana" w:eastAsiaTheme="minorEastAsia" w:hAnsi="Verdana" w:cstheme="minorBidi"/>
          <w:bCs w:val="0"/>
          <w:kern w:val="0"/>
        </w:rPr>
        <w:t>this</w:t>
      </w:r>
      <w:r w:rsidRPr="00922126">
        <w:rPr>
          <w:rFonts w:ascii="Verdana" w:eastAsiaTheme="minorEastAsia" w:hAnsi="Verdana" w:cstheme="minorBidi"/>
          <w:bCs w:val="0"/>
          <w:kern w:val="0"/>
        </w:rPr>
        <w:t xml:space="preserve"> help</w:t>
      </w:r>
      <w:r w:rsidR="00431A95" w:rsidRPr="00922126">
        <w:rPr>
          <w:rFonts w:ascii="Verdana" w:eastAsiaTheme="minorEastAsia" w:hAnsi="Verdana" w:cstheme="minorBidi"/>
          <w:bCs w:val="0"/>
          <w:kern w:val="0"/>
        </w:rPr>
        <w:t>s</w:t>
      </w:r>
      <w:r w:rsidRPr="00922126">
        <w:rPr>
          <w:rFonts w:ascii="Verdana" w:eastAsiaTheme="minorEastAsia" w:hAnsi="Verdana" w:cstheme="minorBidi"/>
          <w:bCs w:val="0"/>
          <w:kern w:val="0"/>
        </w:rPr>
        <w:t xml:space="preserve"> identify issues that might occur during this stage.</w:t>
      </w:r>
    </w:p>
    <w:p w14:paraId="3049F7B8" w14:textId="77777777" w:rsidR="005E270B" w:rsidRDefault="005E270B" w:rsidP="005E270B">
      <w:pPr>
        <w:pStyle w:val="CodeText"/>
        <w:ind w:left="0" w:firstLine="0"/>
        <w:rPr>
          <w:rFonts w:ascii="Verdana" w:hAnsi="Verdana"/>
        </w:rPr>
      </w:pPr>
    </w:p>
    <w:p w14:paraId="1AABA624" w14:textId="77777777" w:rsidR="003379DE" w:rsidRDefault="003379DE" w:rsidP="005E270B">
      <w:pPr>
        <w:pStyle w:val="CodeText"/>
        <w:ind w:left="0" w:firstLine="0"/>
        <w:rPr>
          <w:rFonts w:ascii="Verdana" w:hAnsi="Verdana"/>
        </w:rPr>
      </w:pPr>
    </w:p>
    <w:p w14:paraId="4611770A" w14:textId="77777777" w:rsidR="003379DE" w:rsidRPr="00922126" w:rsidRDefault="003379DE" w:rsidP="005E270B">
      <w:pPr>
        <w:pStyle w:val="CodeText"/>
        <w:ind w:left="0" w:firstLine="0"/>
        <w:rPr>
          <w:rFonts w:ascii="Verdana" w:hAnsi="Verdana"/>
        </w:rPr>
      </w:pPr>
    </w:p>
    <w:p w14:paraId="3C5525A4" w14:textId="77777777" w:rsidR="00CB6FC8" w:rsidRPr="00E94A79" w:rsidRDefault="00CB6FC8" w:rsidP="00922126">
      <w:pPr>
        <w:pStyle w:val="Heading2"/>
        <w:keepNext/>
        <w:spacing w:before="0" w:beforeAutospacing="0" w:after="0" w:afterAutospacing="0"/>
        <w:rPr>
          <w:rFonts w:ascii="Verdana" w:hAnsi="Verdana"/>
          <w:sz w:val="24"/>
        </w:rPr>
      </w:pPr>
      <w:bookmarkStart w:id="21" w:name="_Toc492632782"/>
      <w:r w:rsidRPr="00E94A79">
        <w:rPr>
          <w:rFonts w:ascii="Verdana" w:hAnsi="Verdana"/>
          <w:sz w:val="24"/>
        </w:rPr>
        <w:lastRenderedPageBreak/>
        <w:t>Configure CRL Checking</w:t>
      </w:r>
      <w:r w:rsidR="00B80AD5" w:rsidRPr="00E94A79">
        <w:rPr>
          <w:rFonts w:ascii="Verdana" w:hAnsi="Verdana"/>
          <w:sz w:val="24"/>
        </w:rPr>
        <w:t xml:space="preserve"> and CA Revocation</w:t>
      </w:r>
      <w:bookmarkEnd w:id="21"/>
    </w:p>
    <w:p w14:paraId="3C5525A5" w14:textId="77777777" w:rsidR="00F718CC" w:rsidRPr="00DE4B03" w:rsidRDefault="00F718CC" w:rsidP="005E270B">
      <w:pPr>
        <w:spacing w:after="0" w:line="240" w:lineRule="auto"/>
        <w:rPr>
          <w:rFonts w:ascii="Verdana" w:hAnsi="Verdana"/>
          <w:b/>
          <w:sz w:val="20"/>
          <w:szCs w:val="20"/>
        </w:rPr>
      </w:pPr>
      <w:r w:rsidRPr="00DE4B03">
        <w:rPr>
          <w:rFonts w:ascii="Verdana" w:hAnsi="Verdana"/>
          <w:b/>
          <w:sz w:val="20"/>
          <w:szCs w:val="20"/>
        </w:rPr>
        <w:t>Revocation Overview</w:t>
      </w:r>
    </w:p>
    <w:p w14:paraId="3C5525A6" w14:textId="05EFE131" w:rsidR="00F718CC" w:rsidRDefault="00F718CC" w:rsidP="10E383E5">
      <w:pPr>
        <w:pStyle w:val="PlainText"/>
        <w:rPr>
          <w:rFonts w:ascii="Verdana" w:hAnsi="Verdana"/>
          <w:sz w:val="20"/>
          <w:szCs w:val="20"/>
        </w:rPr>
      </w:pPr>
      <w:r w:rsidRPr="00DE4B03">
        <w:rPr>
          <w:rFonts w:ascii="Verdana" w:hAnsi="Verdana"/>
          <w:sz w:val="20"/>
          <w:szCs w:val="20"/>
        </w:rPr>
        <w:t>Certificates are often revoked when a user leaves an organization, loses a smart</w:t>
      </w:r>
      <w:r w:rsidR="00F153E1" w:rsidRPr="00DE4B03">
        <w:rPr>
          <w:rFonts w:ascii="Verdana" w:hAnsi="Verdana"/>
          <w:sz w:val="20"/>
          <w:szCs w:val="20"/>
        </w:rPr>
        <w:t>/CAC</w:t>
      </w:r>
      <w:r w:rsidRPr="00DE4B03">
        <w:rPr>
          <w:rFonts w:ascii="Verdana" w:hAnsi="Verdana"/>
          <w:sz w:val="20"/>
          <w:szCs w:val="20"/>
        </w:rPr>
        <w:t xml:space="preserve"> card, or</w:t>
      </w:r>
      <w:r w:rsidR="004F1A29" w:rsidRPr="00DE4B03">
        <w:rPr>
          <w:rFonts w:ascii="Verdana" w:hAnsi="Verdana"/>
          <w:sz w:val="20"/>
          <w:szCs w:val="20"/>
        </w:rPr>
        <w:t xml:space="preserve"> </w:t>
      </w:r>
      <w:r w:rsidR="00F153E1" w:rsidRPr="00DE4B03">
        <w:rPr>
          <w:rFonts w:ascii="Verdana" w:hAnsi="Verdana"/>
          <w:sz w:val="20"/>
          <w:szCs w:val="20"/>
        </w:rPr>
        <w:t xml:space="preserve">a </w:t>
      </w:r>
      <w:r w:rsidR="00EF4EA3">
        <w:rPr>
          <w:rFonts w:ascii="Verdana" w:hAnsi="Verdana"/>
          <w:sz w:val="20"/>
          <w:szCs w:val="20"/>
        </w:rPr>
        <w:t>server’s private key</w:t>
      </w:r>
      <w:r w:rsidR="00FC7B90">
        <w:rPr>
          <w:rFonts w:ascii="Verdana" w:hAnsi="Verdana"/>
          <w:sz w:val="20"/>
          <w:szCs w:val="20"/>
        </w:rPr>
        <w:t xml:space="preserve"> is</w:t>
      </w:r>
      <w:r w:rsidR="00F153E1" w:rsidRPr="00DE4B03">
        <w:rPr>
          <w:rFonts w:ascii="Verdana" w:hAnsi="Verdana"/>
          <w:sz w:val="20"/>
          <w:szCs w:val="20"/>
        </w:rPr>
        <w:t xml:space="preserve"> compromised</w:t>
      </w:r>
      <w:r w:rsidRPr="00DE4B03">
        <w:rPr>
          <w:rFonts w:ascii="Verdana" w:hAnsi="Verdana"/>
          <w:sz w:val="20"/>
          <w:szCs w:val="20"/>
        </w:rPr>
        <w:t>. To enable revocation, RFC 5280 lists the following states that can be applied by a CA to any of its issued certificates.</w:t>
      </w:r>
      <w:r w:rsidR="004F1A29" w:rsidRPr="00DE4B03">
        <w:rPr>
          <w:rFonts w:ascii="Verdana" w:hAnsi="Verdana"/>
          <w:sz w:val="20"/>
          <w:szCs w:val="20"/>
        </w:rPr>
        <w:t xml:space="preserve"> </w:t>
      </w:r>
      <w:r w:rsidRPr="00DE4B03">
        <w:rPr>
          <w:rFonts w:ascii="Verdana" w:hAnsi="Verdana"/>
          <w:sz w:val="20"/>
          <w:szCs w:val="20"/>
        </w:rPr>
        <w:t>There are two popular certificate validation mechanisms:</w:t>
      </w:r>
    </w:p>
    <w:p w14:paraId="2EB7C1A8" w14:textId="77777777" w:rsidR="007847AD" w:rsidRPr="00DE4B03" w:rsidRDefault="007847AD" w:rsidP="10E383E5">
      <w:pPr>
        <w:pStyle w:val="PlainText"/>
        <w:rPr>
          <w:rFonts w:ascii="Verdana" w:hAnsi="Verdana"/>
          <w:sz w:val="20"/>
          <w:szCs w:val="20"/>
        </w:rPr>
      </w:pPr>
    </w:p>
    <w:p w14:paraId="3C5525A7" w14:textId="4167CA22" w:rsidR="00F718CC" w:rsidRPr="00DE4B03" w:rsidRDefault="00086513" w:rsidP="10E383E5">
      <w:pPr>
        <w:pStyle w:val="PlainText"/>
        <w:ind w:left="720"/>
        <w:rPr>
          <w:rFonts w:ascii="Verdana" w:hAnsi="Verdana"/>
          <w:sz w:val="20"/>
          <w:szCs w:val="20"/>
        </w:rPr>
      </w:pPr>
      <w:r w:rsidRPr="00DE4B03">
        <w:rPr>
          <w:rFonts w:ascii="Verdana" w:hAnsi="Verdana"/>
          <w:sz w:val="20"/>
          <w:szCs w:val="20"/>
        </w:rPr>
        <w:t>•</w:t>
      </w:r>
      <w:r>
        <w:rPr>
          <w:rFonts w:ascii="Verdana" w:hAnsi="Verdana"/>
          <w:sz w:val="20"/>
          <w:szCs w:val="20"/>
        </w:rPr>
        <w:t xml:space="preserve"> CRL</w:t>
      </w:r>
      <w:r w:rsidR="00F718CC" w:rsidRPr="00DE4B03">
        <w:rPr>
          <w:rFonts w:ascii="Verdana" w:hAnsi="Verdana"/>
          <w:sz w:val="20"/>
          <w:szCs w:val="20"/>
        </w:rPr>
        <w:t xml:space="preserve"> – Certificate Revocation List</w:t>
      </w:r>
    </w:p>
    <w:p w14:paraId="3C5525A8" w14:textId="7D10D51B" w:rsidR="00F718CC" w:rsidRPr="00DE4B03" w:rsidRDefault="00086513" w:rsidP="10E383E5">
      <w:pPr>
        <w:pStyle w:val="PlainText"/>
        <w:ind w:left="720"/>
        <w:rPr>
          <w:rFonts w:ascii="Verdana" w:hAnsi="Verdana"/>
          <w:sz w:val="20"/>
          <w:szCs w:val="20"/>
        </w:rPr>
      </w:pPr>
      <w:r w:rsidRPr="00DE4B03">
        <w:rPr>
          <w:rFonts w:ascii="Verdana" w:hAnsi="Verdana"/>
          <w:sz w:val="20"/>
          <w:szCs w:val="20"/>
        </w:rPr>
        <w:t>•</w:t>
      </w:r>
      <w:r>
        <w:rPr>
          <w:rFonts w:ascii="Verdana" w:hAnsi="Verdana"/>
          <w:sz w:val="20"/>
          <w:szCs w:val="20"/>
        </w:rPr>
        <w:t xml:space="preserve"> OCSP</w:t>
      </w:r>
      <w:r w:rsidR="00F718CC" w:rsidRPr="00DE4B03">
        <w:rPr>
          <w:rFonts w:ascii="Verdana" w:hAnsi="Verdana"/>
          <w:sz w:val="20"/>
          <w:szCs w:val="20"/>
        </w:rPr>
        <w:t xml:space="preserve"> – Online Certificate Status Protocol</w:t>
      </w:r>
    </w:p>
    <w:p w14:paraId="3C5525A9" w14:textId="77777777" w:rsidR="00EF2F0F" w:rsidRPr="00DE4B03" w:rsidRDefault="00EF2F0F" w:rsidP="00812A8A">
      <w:pPr>
        <w:pStyle w:val="PlainText"/>
        <w:rPr>
          <w:rFonts w:ascii="Verdana" w:hAnsi="Verdana"/>
          <w:sz w:val="20"/>
          <w:szCs w:val="20"/>
        </w:rPr>
      </w:pPr>
    </w:p>
    <w:p w14:paraId="3C5525AA" w14:textId="77777777" w:rsidR="00F718CC" w:rsidRPr="00DE4B03" w:rsidRDefault="00F718CC" w:rsidP="10E383E5">
      <w:pPr>
        <w:pStyle w:val="PlainText"/>
        <w:rPr>
          <w:rFonts w:ascii="Verdana" w:hAnsi="Verdana"/>
          <w:b/>
          <w:sz w:val="20"/>
          <w:szCs w:val="20"/>
        </w:rPr>
      </w:pPr>
      <w:r w:rsidRPr="00DE4B03">
        <w:rPr>
          <w:rFonts w:ascii="Verdana" w:hAnsi="Verdana"/>
          <w:b/>
          <w:sz w:val="20"/>
          <w:szCs w:val="20"/>
        </w:rPr>
        <w:t>Certificate Revocation List (CRL)</w:t>
      </w:r>
    </w:p>
    <w:p w14:paraId="7358572C" w14:textId="2F37B16A" w:rsidR="007847AD" w:rsidRDefault="00F718CC" w:rsidP="10E383E5">
      <w:pPr>
        <w:rPr>
          <w:rFonts w:ascii="Verdana" w:hAnsi="Verdana"/>
          <w:b/>
          <w:sz w:val="20"/>
          <w:szCs w:val="20"/>
        </w:rPr>
      </w:pPr>
      <w:r w:rsidRPr="00DE4B03">
        <w:rPr>
          <w:rFonts w:ascii="Verdana" w:hAnsi="Verdana"/>
          <w:sz w:val="20"/>
          <w:szCs w:val="20"/>
        </w:rPr>
        <w:t xml:space="preserve">A certificate revocation list (CRL) is a digitally signed list issued by a CA that contains certificates that have been revoked. The list includes the serial number of the certificate, the date </w:t>
      </w:r>
      <w:r w:rsidR="00162433" w:rsidRPr="00DE4B03">
        <w:rPr>
          <w:rFonts w:ascii="Verdana" w:hAnsi="Verdana"/>
          <w:sz w:val="20"/>
          <w:szCs w:val="20"/>
        </w:rPr>
        <w:t xml:space="preserve">the </w:t>
      </w:r>
      <w:r w:rsidRPr="00DE4B03">
        <w:rPr>
          <w:rFonts w:ascii="Verdana" w:hAnsi="Verdana"/>
          <w:sz w:val="20"/>
          <w:szCs w:val="20"/>
        </w:rPr>
        <w:t xml:space="preserve">certificate was revoked, and the reason for revocation. </w:t>
      </w:r>
    </w:p>
    <w:p w14:paraId="3C5525AD" w14:textId="5A8D21D9" w:rsidR="00F718CC" w:rsidRPr="00DE4B03" w:rsidRDefault="00F718CC" w:rsidP="10E383E5">
      <w:pPr>
        <w:pStyle w:val="PlainText"/>
        <w:rPr>
          <w:rFonts w:ascii="Verdana" w:hAnsi="Verdana"/>
          <w:b/>
          <w:sz w:val="20"/>
          <w:szCs w:val="20"/>
        </w:rPr>
      </w:pPr>
      <w:r w:rsidRPr="00DE4B03">
        <w:rPr>
          <w:rFonts w:ascii="Verdana" w:hAnsi="Verdana"/>
          <w:b/>
          <w:sz w:val="20"/>
          <w:szCs w:val="20"/>
        </w:rPr>
        <w:t>Certificate Revocation Checking Using Online Certificate Status Protocol (OCSP)</w:t>
      </w:r>
    </w:p>
    <w:p w14:paraId="3C5525AE" w14:textId="77777777" w:rsidR="00F718CC" w:rsidRPr="00DE4B03" w:rsidRDefault="00F718CC" w:rsidP="10E383E5">
      <w:pPr>
        <w:pStyle w:val="PlainText"/>
        <w:rPr>
          <w:rFonts w:ascii="Verdana" w:hAnsi="Verdana"/>
          <w:sz w:val="20"/>
          <w:szCs w:val="20"/>
        </w:rPr>
      </w:pPr>
      <w:r w:rsidRPr="00DE4B03">
        <w:rPr>
          <w:rFonts w:ascii="Verdana" w:hAnsi="Verdana"/>
          <w:sz w:val="20"/>
          <w:szCs w:val="20"/>
        </w:rPr>
        <w:t xml:space="preserve">The Online Certificate Status Protocol (OCSP) supplements CRL validation and enables high-performance validation of certificate status. </w:t>
      </w:r>
      <w:r w:rsidR="00366380" w:rsidRPr="00DE4B03">
        <w:rPr>
          <w:rFonts w:ascii="Verdana" w:hAnsi="Verdana"/>
          <w:sz w:val="20"/>
          <w:szCs w:val="20"/>
        </w:rPr>
        <w:t xml:space="preserve">OCSP </w:t>
      </w:r>
      <w:r w:rsidR="00F153E1" w:rsidRPr="00DE4B03">
        <w:rPr>
          <w:rFonts w:ascii="Verdana" w:hAnsi="Verdana"/>
          <w:sz w:val="20"/>
          <w:szCs w:val="20"/>
        </w:rPr>
        <w:t>is not compatible</w:t>
      </w:r>
      <w:r w:rsidR="00366380" w:rsidRPr="00DE4B03">
        <w:rPr>
          <w:rFonts w:ascii="Verdana" w:hAnsi="Verdana"/>
          <w:sz w:val="20"/>
          <w:szCs w:val="20"/>
        </w:rPr>
        <w:t xml:space="preserve"> with ACAS at this time.</w:t>
      </w:r>
    </w:p>
    <w:p w14:paraId="3C5525AF" w14:textId="77777777" w:rsidR="00F718CC" w:rsidRPr="00DE4B03" w:rsidRDefault="00F718CC" w:rsidP="10E383E5">
      <w:pPr>
        <w:pStyle w:val="PlainText"/>
        <w:rPr>
          <w:rFonts w:ascii="Verdana" w:hAnsi="Verdana"/>
          <w:sz w:val="20"/>
          <w:szCs w:val="20"/>
        </w:rPr>
      </w:pPr>
    </w:p>
    <w:p w14:paraId="3C5525B0" w14:textId="38746F85" w:rsidR="003865D4" w:rsidRPr="00DE4B03" w:rsidRDefault="00F718CC" w:rsidP="10E383E5">
      <w:pPr>
        <w:pStyle w:val="PlainText"/>
        <w:rPr>
          <w:rFonts w:ascii="Verdana" w:hAnsi="Verdana"/>
          <w:b/>
          <w:sz w:val="20"/>
          <w:szCs w:val="20"/>
        </w:rPr>
      </w:pPr>
      <w:r w:rsidRPr="00DE4B03">
        <w:rPr>
          <w:rFonts w:ascii="Verdana" w:hAnsi="Verdana"/>
          <w:b/>
          <w:sz w:val="20"/>
          <w:szCs w:val="20"/>
        </w:rPr>
        <w:t xml:space="preserve">ACAS </w:t>
      </w:r>
      <w:r w:rsidR="00162433" w:rsidRPr="00DE4B03">
        <w:rPr>
          <w:rFonts w:ascii="Verdana" w:hAnsi="Verdana"/>
          <w:b/>
          <w:sz w:val="20"/>
          <w:szCs w:val="20"/>
        </w:rPr>
        <w:t>Security</w:t>
      </w:r>
      <w:r w:rsidRPr="00DE4B03">
        <w:rPr>
          <w:rFonts w:ascii="Verdana" w:hAnsi="Verdana"/>
          <w:b/>
          <w:sz w:val="20"/>
          <w:szCs w:val="20"/>
        </w:rPr>
        <w:t xml:space="preserve">Center </w:t>
      </w:r>
      <w:r w:rsidR="00F153E1" w:rsidRPr="00DE4B03">
        <w:rPr>
          <w:rFonts w:ascii="Verdana" w:hAnsi="Verdana"/>
          <w:b/>
          <w:sz w:val="20"/>
          <w:szCs w:val="20"/>
        </w:rPr>
        <w:t>CRL Configurations</w:t>
      </w:r>
    </w:p>
    <w:p w14:paraId="3C5525B1" w14:textId="2F708676" w:rsidR="00444423" w:rsidRDefault="001107B5" w:rsidP="10E383E5">
      <w:pPr>
        <w:pStyle w:val="PlainText"/>
        <w:rPr>
          <w:rStyle w:val="SubtleEmphasis"/>
          <w:rFonts w:ascii="Verdana" w:hAnsi="Verdana"/>
          <w:i w:val="0"/>
          <w:color w:val="auto"/>
          <w:sz w:val="20"/>
          <w:szCs w:val="20"/>
        </w:rPr>
      </w:pPr>
      <w:r w:rsidRPr="00DE4B03">
        <w:rPr>
          <w:rStyle w:val="SubtleEmphasis"/>
          <w:rFonts w:ascii="Verdana" w:hAnsi="Verdana"/>
          <w:i w:val="0"/>
          <w:color w:val="auto"/>
          <w:sz w:val="20"/>
          <w:szCs w:val="20"/>
        </w:rPr>
        <w:t xml:space="preserve">Different </w:t>
      </w:r>
      <w:r w:rsidR="00F153E1" w:rsidRPr="00DE4B03">
        <w:rPr>
          <w:rStyle w:val="SubtleEmphasis"/>
          <w:rFonts w:ascii="Verdana" w:hAnsi="Verdana"/>
          <w:i w:val="0"/>
          <w:color w:val="auto"/>
          <w:sz w:val="20"/>
          <w:szCs w:val="20"/>
        </w:rPr>
        <w:t>revocation lists</w:t>
      </w:r>
      <w:r w:rsidRPr="00DE4B03">
        <w:rPr>
          <w:rStyle w:val="SubtleEmphasis"/>
          <w:rFonts w:ascii="Verdana" w:hAnsi="Verdana"/>
          <w:i w:val="0"/>
          <w:color w:val="auto"/>
          <w:sz w:val="20"/>
          <w:szCs w:val="20"/>
        </w:rPr>
        <w:t xml:space="preserve"> are </w:t>
      </w:r>
      <w:r w:rsidR="00F153E1" w:rsidRPr="00DE4B03">
        <w:rPr>
          <w:rStyle w:val="SubtleEmphasis"/>
          <w:rFonts w:ascii="Verdana" w:hAnsi="Verdana"/>
          <w:i w:val="0"/>
          <w:color w:val="auto"/>
          <w:sz w:val="20"/>
          <w:szCs w:val="20"/>
        </w:rPr>
        <w:t xml:space="preserve">available </w:t>
      </w:r>
      <w:r w:rsidRPr="00DE4B03">
        <w:rPr>
          <w:rStyle w:val="SubtleEmphasis"/>
          <w:rFonts w:ascii="Verdana" w:hAnsi="Verdana"/>
          <w:i w:val="0"/>
          <w:color w:val="auto"/>
          <w:sz w:val="20"/>
          <w:szCs w:val="20"/>
        </w:rPr>
        <w:t xml:space="preserve">for different environments and operational needs. This example </w:t>
      </w:r>
      <w:r w:rsidR="005C6060">
        <w:rPr>
          <w:rStyle w:val="SubtleEmphasis"/>
          <w:rFonts w:ascii="Verdana" w:hAnsi="Verdana"/>
          <w:i w:val="0"/>
          <w:color w:val="auto"/>
          <w:sz w:val="20"/>
          <w:szCs w:val="20"/>
        </w:rPr>
        <w:t>uses</w:t>
      </w:r>
      <w:r w:rsidRPr="00DE4B03">
        <w:rPr>
          <w:rStyle w:val="SubtleEmphasis"/>
          <w:rFonts w:ascii="Verdana" w:hAnsi="Verdana"/>
          <w:i w:val="0"/>
          <w:color w:val="auto"/>
          <w:sz w:val="20"/>
          <w:szCs w:val="20"/>
        </w:rPr>
        <w:t xml:space="preserve"> the </w:t>
      </w:r>
      <w:r w:rsidR="008C0252" w:rsidRPr="00FA22D4">
        <w:rPr>
          <w:rFonts w:ascii="Courier New" w:eastAsia="Calibri" w:hAnsi="Courier New" w:cs="Courier New"/>
        </w:rPr>
        <w:t>unclass-crlautocache_linux_2-05_nipr</w:t>
      </w:r>
      <w:r w:rsidR="008C0252" w:rsidRPr="008C0252" w:rsidDel="008C0252">
        <w:rPr>
          <w:rStyle w:val="SubtleEmphasis"/>
          <w:rFonts w:ascii="Verdana" w:hAnsi="Verdana"/>
          <w:i w:val="0"/>
          <w:color w:val="auto"/>
          <w:sz w:val="20"/>
          <w:szCs w:val="20"/>
        </w:rPr>
        <w:t xml:space="preserve"> </w:t>
      </w:r>
      <w:r w:rsidRPr="00DE4B03">
        <w:rPr>
          <w:rStyle w:val="SubtleEmphasis"/>
          <w:rFonts w:ascii="Verdana" w:hAnsi="Verdana"/>
          <w:i w:val="0"/>
          <w:color w:val="auto"/>
          <w:sz w:val="20"/>
          <w:szCs w:val="20"/>
        </w:rPr>
        <w:t xml:space="preserve">package </w:t>
      </w:r>
      <w:r w:rsidR="00FC7B90">
        <w:rPr>
          <w:rStyle w:val="SubtleEmphasis"/>
          <w:rFonts w:ascii="Verdana" w:hAnsi="Verdana"/>
          <w:i w:val="0"/>
          <w:color w:val="auto"/>
          <w:sz w:val="20"/>
          <w:szCs w:val="20"/>
        </w:rPr>
        <w:t>that</w:t>
      </w:r>
      <w:r w:rsidRPr="00DE4B03">
        <w:rPr>
          <w:rStyle w:val="SubtleEmphasis"/>
          <w:rFonts w:ascii="Verdana" w:hAnsi="Verdana"/>
          <w:i w:val="0"/>
          <w:color w:val="auto"/>
          <w:sz w:val="20"/>
          <w:szCs w:val="20"/>
        </w:rPr>
        <w:t xml:space="preserve"> contains the </w:t>
      </w:r>
      <w:r w:rsidR="008C0252">
        <w:rPr>
          <w:rStyle w:val="SubtleEmphasis"/>
          <w:rFonts w:ascii="Verdana" w:hAnsi="Verdana"/>
          <w:i w:val="0"/>
          <w:color w:val="auto"/>
          <w:sz w:val="20"/>
          <w:szCs w:val="20"/>
        </w:rPr>
        <w:t xml:space="preserve">script for downloading </w:t>
      </w:r>
      <w:r w:rsidRPr="00DE4B03">
        <w:rPr>
          <w:rStyle w:val="SubtleEmphasis"/>
          <w:rFonts w:ascii="Verdana" w:hAnsi="Verdana"/>
          <w:i w:val="0"/>
          <w:color w:val="auto"/>
          <w:sz w:val="20"/>
          <w:szCs w:val="20"/>
        </w:rPr>
        <w:t xml:space="preserve">DoD </w:t>
      </w:r>
      <w:r w:rsidR="008C0252">
        <w:rPr>
          <w:rStyle w:val="SubtleEmphasis"/>
          <w:rFonts w:ascii="Verdana" w:hAnsi="Verdana"/>
          <w:i w:val="0"/>
          <w:color w:val="auto"/>
          <w:sz w:val="20"/>
          <w:szCs w:val="20"/>
        </w:rPr>
        <w:t>CRLs</w:t>
      </w:r>
      <w:r w:rsidRPr="00DE4B03">
        <w:rPr>
          <w:rStyle w:val="SubtleEmphasis"/>
          <w:rFonts w:ascii="Verdana" w:hAnsi="Verdana"/>
          <w:i w:val="0"/>
          <w:color w:val="auto"/>
          <w:sz w:val="20"/>
          <w:szCs w:val="20"/>
        </w:rPr>
        <w:t xml:space="preserve"> for the NIPRNet. You </w:t>
      </w:r>
      <w:r w:rsidR="00FC7B90">
        <w:rPr>
          <w:rStyle w:val="SubtleEmphasis"/>
          <w:rFonts w:ascii="Verdana" w:hAnsi="Verdana"/>
          <w:i w:val="0"/>
          <w:color w:val="auto"/>
          <w:sz w:val="20"/>
          <w:szCs w:val="20"/>
        </w:rPr>
        <w:t>should</w:t>
      </w:r>
      <w:r w:rsidR="00431A95">
        <w:rPr>
          <w:rStyle w:val="SubtleEmphasis"/>
          <w:rFonts w:ascii="Verdana" w:hAnsi="Verdana"/>
          <w:i w:val="0"/>
          <w:color w:val="auto"/>
          <w:sz w:val="20"/>
          <w:szCs w:val="20"/>
        </w:rPr>
        <w:t xml:space="preserve"> </w:t>
      </w:r>
      <w:r w:rsidRPr="00DE4B03">
        <w:rPr>
          <w:rStyle w:val="SubtleEmphasis"/>
          <w:rFonts w:ascii="Verdana" w:hAnsi="Verdana"/>
          <w:i w:val="0"/>
          <w:color w:val="auto"/>
          <w:sz w:val="20"/>
          <w:szCs w:val="20"/>
        </w:rPr>
        <w:t>repeat this process with any other CA</w:t>
      </w:r>
      <w:r w:rsidR="00366380" w:rsidRPr="00DE4B03">
        <w:rPr>
          <w:rStyle w:val="SubtleEmphasis"/>
          <w:rFonts w:ascii="Verdana" w:hAnsi="Verdana"/>
          <w:i w:val="0"/>
          <w:color w:val="auto"/>
          <w:sz w:val="20"/>
          <w:szCs w:val="20"/>
        </w:rPr>
        <w:t>s</w:t>
      </w:r>
      <w:r w:rsidRPr="00DE4B03">
        <w:rPr>
          <w:rStyle w:val="SubtleEmphasis"/>
          <w:rFonts w:ascii="Verdana" w:hAnsi="Verdana"/>
          <w:i w:val="0"/>
          <w:color w:val="auto"/>
          <w:sz w:val="20"/>
          <w:szCs w:val="20"/>
        </w:rPr>
        <w:t xml:space="preserve"> needed for your environment. You need to copy </w:t>
      </w:r>
      <w:r w:rsidR="004F1A29" w:rsidRPr="00DE4B03">
        <w:rPr>
          <w:rStyle w:val="SubtleEmphasis"/>
          <w:rFonts w:ascii="Verdana" w:hAnsi="Verdana"/>
          <w:i w:val="0"/>
          <w:color w:val="auto"/>
          <w:sz w:val="20"/>
          <w:szCs w:val="20"/>
        </w:rPr>
        <w:t xml:space="preserve">the </w:t>
      </w:r>
      <w:r w:rsidRPr="00DE4B03">
        <w:rPr>
          <w:rStyle w:val="SubtleEmphasis"/>
          <w:rFonts w:ascii="Verdana" w:hAnsi="Verdana"/>
          <w:i w:val="0"/>
          <w:color w:val="auto"/>
          <w:sz w:val="20"/>
          <w:szCs w:val="20"/>
        </w:rPr>
        <w:t xml:space="preserve">tools from the </w:t>
      </w:r>
      <w:r w:rsidR="00993A0F">
        <w:rPr>
          <w:rFonts w:ascii="Verdana" w:hAnsi="Verdana"/>
          <w:sz w:val="20"/>
          <w:szCs w:val="20"/>
        </w:rPr>
        <w:t>PKI and PKE T</w:t>
      </w:r>
      <w:r w:rsidR="008E28EF" w:rsidRPr="00DE4B03">
        <w:rPr>
          <w:rStyle w:val="SubtleEmphasis"/>
          <w:rFonts w:ascii="Verdana" w:hAnsi="Verdana"/>
          <w:i w:val="0"/>
          <w:color w:val="auto"/>
          <w:sz w:val="20"/>
          <w:szCs w:val="20"/>
        </w:rPr>
        <w:t xml:space="preserve">ools page (link is in </w:t>
      </w:r>
      <w:hyperlink w:anchor="_Appendix_D:_DoD" w:history="1">
        <w:r w:rsidR="00C65DE2" w:rsidRPr="005E270B">
          <w:rPr>
            <w:rStyle w:val="Hyperlink"/>
            <w:rFonts w:ascii="Verdana" w:hAnsi="Verdana"/>
            <w:sz w:val="20"/>
            <w:szCs w:val="20"/>
          </w:rPr>
          <w:t xml:space="preserve">Appendix </w:t>
        </w:r>
        <w:r w:rsidR="008E28EF" w:rsidRPr="005E270B">
          <w:rPr>
            <w:rStyle w:val="Hyperlink"/>
            <w:rFonts w:ascii="Verdana" w:hAnsi="Verdana"/>
            <w:sz w:val="20"/>
            <w:szCs w:val="20"/>
          </w:rPr>
          <w:t>D</w:t>
        </w:r>
      </w:hyperlink>
      <w:r w:rsidRPr="00FC7B90">
        <w:rPr>
          <w:rStyle w:val="SubtleEmphasis"/>
          <w:rFonts w:ascii="Verdana" w:hAnsi="Verdana"/>
          <w:i w:val="0"/>
          <w:color w:val="auto"/>
          <w:sz w:val="20"/>
          <w:szCs w:val="20"/>
        </w:rPr>
        <w:t>)</w:t>
      </w:r>
      <w:r w:rsidR="00F153E1" w:rsidRPr="00DE4B03">
        <w:rPr>
          <w:rStyle w:val="SubtleEmphasis"/>
          <w:rFonts w:ascii="Verdana" w:hAnsi="Verdana"/>
          <w:i w:val="0"/>
          <w:color w:val="auto"/>
          <w:sz w:val="20"/>
          <w:szCs w:val="20"/>
        </w:rPr>
        <w:t>. The web services within SecurityCenter must be restarted to update the CRL lists, so it is important to ensure</w:t>
      </w:r>
      <w:r w:rsidR="00C65DE2">
        <w:rPr>
          <w:rStyle w:val="SubtleEmphasis"/>
          <w:rFonts w:ascii="Verdana" w:hAnsi="Verdana"/>
          <w:i w:val="0"/>
          <w:color w:val="auto"/>
          <w:sz w:val="20"/>
          <w:szCs w:val="20"/>
        </w:rPr>
        <w:t xml:space="preserve"> that</w:t>
      </w:r>
      <w:r w:rsidR="00F153E1" w:rsidRPr="00DE4B03">
        <w:rPr>
          <w:rStyle w:val="SubtleEmphasis"/>
          <w:rFonts w:ascii="Verdana" w:hAnsi="Verdana"/>
          <w:i w:val="0"/>
          <w:color w:val="auto"/>
          <w:sz w:val="20"/>
          <w:szCs w:val="20"/>
        </w:rPr>
        <w:t xml:space="preserve"> th</w:t>
      </w:r>
      <w:r w:rsidR="004F1A29" w:rsidRPr="00DE4B03">
        <w:rPr>
          <w:rStyle w:val="SubtleEmphasis"/>
          <w:rFonts w:ascii="Verdana" w:hAnsi="Verdana"/>
          <w:i w:val="0"/>
          <w:color w:val="auto"/>
          <w:sz w:val="20"/>
          <w:szCs w:val="20"/>
        </w:rPr>
        <w:t>e</w:t>
      </w:r>
      <w:r w:rsidR="00F153E1" w:rsidRPr="00DE4B03">
        <w:rPr>
          <w:rStyle w:val="SubtleEmphasis"/>
          <w:rFonts w:ascii="Verdana" w:hAnsi="Verdana"/>
          <w:i w:val="0"/>
          <w:color w:val="auto"/>
          <w:sz w:val="20"/>
          <w:szCs w:val="20"/>
        </w:rPr>
        <w:t xml:space="preserve"> </w:t>
      </w:r>
      <w:r w:rsidR="004F1A29" w:rsidRPr="00DE4B03">
        <w:rPr>
          <w:rStyle w:val="SubtleEmphasis"/>
          <w:rFonts w:ascii="Verdana" w:hAnsi="Verdana"/>
          <w:i w:val="0"/>
          <w:color w:val="auto"/>
          <w:sz w:val="20"/>
          <w:szCs w:val="20"/>
        </w:rPr>
        <w:t xml:space="preserve">update </w:t>
      </w:r>
      <w:r w:rsidR="00F153E1" w:rsidRPr="00DE4B03">
        <w:rPr>
          <w:rStyle w:val="SubtleEmphasis"/>
          <w:rFonts w:ascii="Verdana" w:hAnsi="Verdana"/>
          <w:i w:val="0"/>
          <w:color w:val="auto"/>
          <w:sz w:val="20"/>
          <w:szCs w:val="20"/>
        </w:rPr>
        <w:t>occurs</w:t>
      </w:r>
      <w:r w:rsidR="00C65DE2">
        <w:rPr>
          <w:rStyle w:val="SubtleEmphasis"/>
          <w:rFonts w:ascii="Verdana" w:hAnsi="Verdana"/>
          <w:i w:val="0"/>
          <w:color w:val="auto"/>
          <w:sz w:val="20"/>
          <w:szCs w:val="20"/>
        </w:rPr>
        <w:t xml:space="preserve"> during</w:t>
      </w:r>
      <w:r w:rsidR="00F153E1" w:rsidRPr="00DE4B03">
        <w:rPr>
          <w:rStyle w:val="SubtleEmphasis"/>
          <w:rFonts w:ascii="Verdana" w:hAnsi="Verdana"/>
          <w:i w:val="0"/>
          <w:color w:val="auto"/>
          <w:sz w:val="20"/>
          <w:szCs w:val="20"/>
        </w:rPr>
        <w:t xml:space="preserve"> off</w:t>
      </w:r>
      <w:r w:rsidR="00C65DE2">
        <w:rPr>
          <w:rStyle w:val="SubtleEmphasis"/>
          <w:rFonts w:ascii="Verdana" w:hAnsi="Verdana"/>
          <w:i w:val="0"/>
          <w:color w:val="auto"/>
          <w:sz w:val="20"/>
          <w:szCs w:val="20"/>
        </w:rPr>
        <w:t>-peak</w:t>
      </w:r>
      <w:r w:rsidR="00F153E1" w:rsidRPr="00DE4B03">
        <w:rPr>
          <w:rStyle w:val="SubtleEmphasis"/>
          <w:rFonts w:ascii="Verdana" w:hAnsi="Verdana"/>
          <w:i w:val="0"/>
          <w:color w:val="auto"/>
          <w:sz w:val="20"/>
          <w:szCs w:val="20"/>
        </w:rPr>
        <w:t xml:space="preserve"> hours. </w:t>
      </w:r>
      <w:r w:rsidR="008C0252">
        <w:rPr>
          <w:rStyle w:val="SubtleEmphasis"/>
          <w:rFonts w:ascii="Verdana" w:hAnsi="Verdana"/>
          <w:i w:val="0"/>
          <w:color w:val="auto"/>
          <w:sz w:val="20"/>
          <w:szCs w:val="20"/>
        </w:rPr>
        <w:t xml:space="preserve">The Kickstart process </w:t>
      </w:r>
      <w:r w:rsidR="00D841C1">
        <w:rPr>
          <w:rStyle w:val="SubtleEmphasis"/>
          <w:rFonts w:ascii="Verdana" w:hAnsi="Verdana"/>
          <w:i w:val="0"/>
          <w:color w:val="auto"/>
          <w:sz w:val="20"/>
          <w:szCs w:val="20"/>
        </w:rPr>
        <w:t>uses</w:t>
      </w:r>
      <w:r w:rsidR="008C0252">
        <w:rPr>
          <w:rStyle w:val="SubtleEmphasis"/>
          <w:rFonts w:ascii="Verdana" w:hAnsi="Verdana"/>
          <w:i w:val="0"/>
          <w:color w:val="auto"/>
          <w:sz w:val="20"/>
          <w:szCs w:val="20"/>
        </w:rPr>
        <w:t xml:space="preserve"> a helper script to </w:t>
      </w:r>
      <w:r w:rsidR="00F153E1" w:rsidRPr="00DE4B03">
        <w:rPr>
          <w:rStyle w:val="SubtleEmphasis"/>
          <w:rFonts w:ascii="Verdana" w:hAnsi="Verdana"/>
          <w:i w:val="0"/>
          <w:color w:val="auto"/>
          <w:sz w:val="20"/>
          <w:szCs w:val="20"/>
        </w:rPr>
        <w:t>wait for user</w:t>
      </w:r>
      <w:r w:rsidR="008C0252">
        <w:rPr>
          <w:rStyle w:val="SubtleEmphasis"/>
          <w:rFonts w:ascii="Verdana" w:hAnsi="Verdana"/>
          <w:i w:val="0"/>
          <w:color w:val="auto"/>
          <w:sz w:val="20"/>
          <w:szCs w:val="20"/>
        </w:rPr>
        <w:t>s</w:t>
      </w:r>
      <w:r w:rsidR="00F153E1" w:rsidRPr="00DE4B03">
        <w:rPr>
          <w:rStyle w:val="SubtleEmphasis"/>
          <w:rFonts w:ascii="Verdana" w:hAnsi="Verdana"/>
          <w:i w:val="0"/>
          <w:color w:val="auto"/>
          <w:sz w:val="20"/>
          <w:szCs w:val="20"/>
        </w:rPr>
        <w:t xml:space="preserve"> to disconnect from the web server</w:t>
      </w:r>
      <w:r w:rsidR="004F1A29" w:rsidRPr="00DE4B03">
        <w:rPr>
          <w:rStyle w:val="SubtleEmphasis"/>
          <w:rFonts w:ascii="Verdana" w:hAnsi="Verdana"/>
          <w:i w:val="0"/>
          <w:color w:val="auto"/>
          <w:sz w:val="20"/>
          <w:szCs w:val="20"/>
        </w:rPr>
        <w:t>.</w:t>
      </w:r>
      <w:r w:rsidR="00F153E1" w:rsidRPr="00DE4B03">
        <w:rPr>
          <w:rStyle w:val="SubtleEmphasis"/>
          <w:rFonts w:ascii="Verdana" w:hAnsi="Verdana"/>
          <w:i w:val="0"/>
          <w:color w:val="auto"/>
          <w:sz w:val="20"/>
          <w:szCs w:val="20"/>
        </w:rPr>
        <w:t xml:space="preserve"> </w:t>
      </w:r>
      <w:r w:rsidR="004F1A29" w:rsidRPr="00DE4B03">
        <w:rPr>
          <w:rStyle w:val="SubtleEmphasis"/>
          <w:rFonts w:ascii="Verdana" w:hAnsi="Verdana"/>
          <w:i w:val="0"/>
          <w:color w:val="auto"/>
          <w:sz w:val="20"/>
          <w:szCs w:val="20"/>
        </w:rPr>
        <w:t>B</w:t>
      </w:r>
      <w:r w:rsidR="00F153E1" w:rsidRPr="00DE4B03">
        <w:rPr>
          <w:rStyle w:val="SubtleEmphasis"/>
          <w:rFonts w:ascii="Verdana" w:hAnsi="Verdana"/>
          <w:i w:val="0"/>
          <w:color w:val="auto"/>
          <w:sz w:val="20"/>
          <w:szCs w:val="20"/>
        </w:rPr>
        <w:t>y default</w:t>
      </w:r>
      <w:r w:rsidR="00C65DE2">
        <w:rPr>
          <w:rStyle w:val="SubtleEmphasis"/>
          <w:rFonts w:ascii="Verdana" w:hAnsi="Verdana"/>
          <w:i w:val="0"/>
          <w:color w:val="auto"/>
          <w:sz w:val="20"/>
          <w:szCs w:val="20"/>
        </w:rPr>
        <w:t>,</w:t>
      </w:r>
      <w:r w:rsidR="00F153E1" w:rsidRPr="00DE4B03">
        <w:rPr>
          <w:rStyle w:val="SubtleEmphasis"/>
          <w:rFonts w:ascii="Verdana" w:hAnsi="Verdana"/>
          <w:i w:val="0"/>
          <w:color w:val="auto"/>
          <w:sz w:val="20"/>
          <w:szCs w:val="20"/>
        </w:rPr>
        <w:t xml:space="preserve"> the</w:t>
      </w:r>
      <w:r w:rsidR="004F1A29" w:rsidRPr="00DE4B03">
        <w:rPr>
          <w:rStyle w:val="SubtleEmphasis"/>
          <w:rFonts w:ascii="Verdana" w:hAnsi="Verdana"/>
          <w:i w:val="0"/>
          <w:color w:val="auto"/>
          <w:sz w:val="20"/>
          <w:szCs w:val="20"/>
        </w:rPr>
        <w:t xml:space="preserve"> </w:t>
      </w:r>
      <w:r w:rsidR="004A1894">
        <w:rPr>
          <w:rStyle w:val="SubtleEmphasis"/>
          <w:rFonts w:ascii="Verdana" w:hAnsi="Verdana"/>
          <w:i w:val="0"/>
          <w:color w:val="auto"/>
          <w:sz w:val="20"/>
          <w:szCs w:val="20"/>
        </w:rPr>
        <w:t>Kickstart</w:t>
      </w:r>
      <w:r w:rsidR="00465BA3">
        <w:rPr>
          <w:rStyle w:val="SubtleEmphasis"/>
          <w:rFonts w:ascii="Verdana" w:hAnsi="Verdana"/>
          <w:i w:val="0"/>
          <w:color w:val="auto"/>
          <w:sz w:val="20"/>
          <w:szCs w:val="20"/>
        </w:rPr>
        <w:t xml:space="preserve"> </w:t>
      </w:r>
      <w:r w:rsidR="004F1A29" w:rsidRPr="00DE4B03">
        <w:rPr>
          <w:rStyle w:val="SubtleEmphasis"/>
          <w:rFonts w:ascii="Verdana" w:hAnsi="Verdana"/>
          <w:i w:val="0"/>
          <w:color w:val="auto"/>
          <w:sz w:val="20"/>
          <w:szCs w:val="20"/>
        </w:rPr>
        <w:t>scripts</w:t>
      </w:r>
      <w:r w:rsidR="00F153E1" w:rsidRPr="00DE4B03">
        <w:rPr>
          <w:rStyle w:val="SubtleEmphasis"/>
          <w:rFonts w:ascii="Verdana" w:hAnsi="Verdana"/>
          <w:i w:val="0"/>
          <w:color w:val="auto"/>
          <w:sz w:val="20"/>
          <w:szCs w:val="20"/>
        </w:rPr>
        <w:t xml:space="preserve"> provide a </w:t>
      </w:r>
      <w:r w:rsidR="00C65DE2" w:rsidRPr="00845541">
        <w:rPr>
          <w:rStyle w:val="SubtleEmphasis"/>
          <w:rFonts w:ascii="Verdana" w:hAnsi="Verdana"/>
          <w:b/>
          <w:i w:val="0"/>
          <w:color w:val="auto"/>
          <w:sz w:val="20"/>
          <w:szCs w:val="20"/>
        </w:rPr>
        <w:t>15-</w:t>
      </w:r>
      <w:r w:rsidR="00F153E1" w:rsidRPr="00845541">
        <w:rPr>
          <w:rStyle w:val="SubtleEmphasis"/>
          <w:rFonts w:ascii="Verdana" w:hAnsi="Verdana"/>
          <w:b/>
          <w:i w:val="0"/>
          <w:color w:val="auto"/>
          <w:sz w:val="20"/>
          <w:szCs w:val="20"/>
        </w:rPr>
        <w:t xml:space="preserve">minute grace period before forcibly restarting the </w:t>
      </w:r>
      <w:r w:rsidR="00C65DE2" w:rsidRPr="00845541">
        <w:rPr>
          <w:rStyle w:val="SubtleEmphasis"/>
          <w:rFonts w:ascii="Verdana" w:hAnsi="Verdana"/>
          <w:b/>
          <w:i w:val="0"/>
          <w:color w:val="auto"/>
          <w:sz w:val="20"/>
          <w:szCs w:val="20"/>
        </w:rPr>
        <w:t xml:space="preserve">Apache </w:t>
      </w:r>
      <w:r w:rsidR="00F153E1" w:rsidRPr="00845541">
        <w:rPr>
          <w:rStyle w:val="SubtleEmphasis"/>
          <w:rFonts w:ascii="Verdana" w:hAnsi="Verdana"/>
          <w:b/>
          <w:i w:val="0"/>
          <w:color w:val="auto"/>
          <w:sz w:val="20"/>
          <w:szCs w:val="20"/>
        </w:rPr>
        <w:t>service</w:t>
      </w:r>
      <w:r w:rsidR="00C65DE2">
        <w:rPr>
          <w:rStyle w:val="SubtleEmphasis"/>
          <w:rFonts w:ascii="Verdana" w:hAnsi="Verdana"/>
          <w:i w:val="0"/>
          <w:color w:val="auto"/>
          <w:sz w:val="20"/>
          <w:szCs w:val="20"/>
        </w:rPr>
        <w:t>.</w:t>
      </w:r>
      <w:r w:rsidR="00C65DE2" w:rsidRPr="00DE4B03">
        <w:rPr>
          <w:rStyle w:val="SubtleEmphasis"/>
          <w:rFonts w:ascii="Verdana" w:hAnsi="Verdana"/>
          <w:i w:val="0"/>
          <w:color w:val="auto"/>
          <w:sz w:val="20"/>
          <w:szCs w:val="20"/>
        </w:rPr>
        <w:t xml:space="preserve"> </w:t>
      </w:r>
      <w:r w:rsidR="00C65DE2">
        <w:rPr>
          <w:rStyle w:val="SubtleEmphasis"/>
          <w:rFonts w:ascii="Verdana" w:hAnsi="Verdana"/>
          <w:i w:val="0"/>
          <w:color w:val="auto"/>
          <w:sz w:val="20"/>
          <w:szCs w:val="20"/>
        </w:rPr>
        <w:t>T</w:t>
      </w:r>
      <w:r w:rsidR="00C65DE2" w:rsidRPr="00DE4B03">
        <w:rPr>
          <w:rStyle w:val="SubtleEmphasis"/>
          <w:rFonts w:ascii="Verdana" w:hAnsi="Verdana"/>
          <w:i w:val="0"/>
          <w:color w:val="auto"/>
          <w:sz w:val="20"/>
          <w:szCs w:val="20"/>
        </w:rPr>
        <w:t xml:space="preserve">he </w:t>
      </w:r>
      <w:r w:rsidR="00F153E1" w:rsidRPr="00DE4B03">
        <w:rPr>
          <w:rStyle w:val="SubtleEmphasis"/>
          <w:rFonts w:ascii="Verdana" w:hAnsi="Verdana"/>
          <w:i w:val="0"/>
          <w:color w:val="auto"/>
          <w:sz w:val="20"/>
          <w:szCs w:val="20"/>
        </w:rPr>
        <w:t xml:space="preserve">outage window </w:t>
      </w:r>
      <w:r w:rsidR="00F153E1" w:rsidRPr="00E44E46">
        <w:rPr>
          <w:rStyle w:val="SubtleEmphasis"/>
          <w:rFonts w:ascii="Verdana" w:hAnsi="Verdana"/>
          <w:i w:val="0"/>
          <w:color w:val="auto"/>
          <w:sz w:val="20"/>
          <w:szCs w:val="20"/>
        </w:rPr>
        <w:t xml:space="preserve">should </w:t>
      </w:r>
      <w:r w:rsidR="00FC7B90" w:rsidRPr="00E44E46">
        <w:rPr>
          <w:rStyle w:val="SubtleEmphasis"/>
          <w:rFonts w:ascii="Verdana" w:hAnsi="Verdana"/>
          <w:i w:val="0"/>
          <w:color w:val="auto"/>
          <w:sz w:val="20"/>
          <w:szCs w:val="20"/>
        </w:rPr>
        <w:t xml:space="preserve">take </w:t>
      </w:r>
      <w:r w:rsidR="00F153E1" w:rsidRPr="00E44E46">
        <w:rPr>
          <w:rStyle w:val="SubtleEmphasis"/>
          <w:rFonts w:ascii="Verdana" w:hAnsi="Verdana"/>
          <w:i w:val="0"/>
          <w:color w:val="auto"/>
          <w:sz w:val="20"/>
          <w:szCs w:val="20"/>
        </w:rPr>
        <w:t xml:space="preserve">only a few minutes and the exact times will be recorded in </w:t>
      </w:r>
      <w:r w:rsidR="00F153E1" w:rsidRPr="00A84B94">
        <w:rPr>
          <w:rFonts w:ascii="Courier New" w:eastAsia="Calibri" w:hAnsi="Courier New" w:cs="Courier New"/>
          <w:sz w:val="20"/>
          <w:szCs w:val="20"/>
        </w:rPr>
        <w:t>/var/log/CRLAutoCache_Linux.log</w:t>
      </w:r>
      <w:r w:rsidR="00F153E1" w:rsidRPr="00E44E46">
        <w:rPr>
          <w:rStyle w:val="SubtleEmphasis"/>
          <w:rFonts w:ascii="Verdana" w:hAnsi="Verdana"/>
          <w:i w:val="0"/>
          <w:color w:val="auto"/>
          <w:sz w:val="20"/>
          <w:szCs w:val="20"/>
        </w:rPr>
        <w:t>.</w:t>
      </w:r>
      <w:r w:rsidR="008C0252">
        <w:rPr>
          <w:rStyle w:val="SubtleEmphasis"/>
          <w:rFonts w:ascii="Verdana" w:hAnsi="Verdana"/>
          <w:i w:val="0"/>
          <w:color w:val="auto"/>
          <w:sz w:val="20"/>
          <w:szCs w:val="20"/>
        </w:rPr>
        <w:t xml:space="preserve"> Because of this</w:t>
      </w:r>
      <w:r w:rsidR="00D841C1">
        <w:rPr>
          <w:rStyle w:val="SubtleEmphasis"/>
          <w:rFonts w:ascii="Verdana" w:hAnsi="Verdana"/>
          <w:i w:val="0"/>
          <w:color w:val="auto"/>
          <w:sz w:val="20"/>
          <w:szCs w:val="20"/>
        </w:rPr>
        <w:t>,</w:t>
      </w:r>
      <w:r w:rsidR="008C0252">
        <w:rPr>
          <w:rStyle w:val="SubtleEmphasis"/>
          <w:rFonts w:ascii="Verdana" w:hAnsi="Verdana"/>
          <w:i w:val="0"/>
          <w:color w:val="auto"/>
          <w:sz w:val="20"/>
          <w:szCs w:val="20"/>
        </w:rPr>
        <w:t xml:space="preserve"> the manual process below is discouraged.</w:t>
      </w:r>
    </w:p>
    <w:p w14:paraId="60C46F5A" w14:textId="77777777" w:rsidR="002A645E" w:rsidRPr="00E44E46" w:rsidRDefault="002A645E" w:rsidP="002A645E">
      <w:pPr>
        <w:pStyle w:val="PlainText"/>
        <w:rPr>
          <w:rStyle w:val="SubtleEmphasis"/>
          <w:rFonts w:ascii="Verdana" w:hAnsi="Verdana"/>
          <w:i w:val="0"/>
          <w:color w:val="auto"/>
          <w:sz w:val="20"/>
          <w:szCs w:val="20"/>
        </w:rPr>
      </w:pPr>
    </w:p>
    <w:p w14:paraId="204FB9DD" w14:textId="77777777" w:rsidR="002A645E" w:rsidRPr="00B870BF" w:rsidRDefault="002A645E" w:rsidP="00B870BF">
      <w:pPr>
        <w:spacing w:after="0" w:line="240" w:lineRule="auto"/>
        <w:ind w:left="360"/>
        <w:rPr>
          <w:rFonts w:ascii="Verdana" w:hAnsi="Verdana"/>
          <w:b/>
          <w:sz w:val="20"/>
          <w:szCs w:val="20"/>
        </w:rPr>
      </w:pPr>
      <w:r w:rsidRPr="00B870BF">
        <w:rPr>
          <w:rFonts w:ascii="Verdana" w:hAnsi="Verdana"/>
          <w:b/>
          <w:sz w:val="20"/>
          <w:szCs w:val="20"/>
        </w:rPr>
        <w:t>RHEL 6 Kickstart Process</w:t>
      </w:r>
    </w:p>
    <w:p w14:paraId="27B0C794" w14:textId="2D9A1DFD" w:rsidR="002A645E" w:rsidRPr="00B870BF" w:rsidRDefault="002A645E" w:rsidP="002A645E">
      <w:pPr>
        <w:spacing w:after="0" w:line="240" w:lineRule="auto"/>
        <w:ind w:left="720"/>
        <w:rPr>
          <w:rStyle w:val="SubtleEmphasis"/>
          <w:rFonts w:ascii="Courier New" w:hAnsi="Courier New" w:cs="Courier New"/>
          <w:b/>
          <w:i w:val="0"/>
          <w:color w:val="auto"/>
          <w:sz w:val="20"/>
          <w:szCs w:val="20"/>
        </w:rPr>
      </w:pPr>
      <w:r w:rsidRPr="00B870BF">
        <w:rPr>
          <w:rStyle w:val="SubtleEmphasis"/>
          <w:rFonts w:ascii="Courier New" w:hAnsi="Courier New" w:cs="Courier New"/>
          <w:i w:val="0"/>
          <w:color w:val="auto"/>
          <w:sz w:val="20"/>
          <w:szCs w:val="20"/>
        </w:rPr>
        <w:t>#</w:t>
      </w:r>
      <w:r w:rsidRPr="00B870BF">
        <w:rPr>
          <w:rStyle w:val="SubtleEmphasis"/>
          <w:rFonts w:ascii="Courier New" w:hAnsi="Courier New" w:cs="Courier New"/>
          <w:b/>
          <w:i w:val="0"/>
          <w:color w:val="auto"/>
          <w:sz w:val="20"/>
          <w:szCs w:val="20"/>
        </w:rPr>
        <w:t xml:space="preserve"> /opt/acas/bin/acas-pke/crl-conf.sh</w:t>
      </w:r>
    </w:p>
    <w:p w14:paraId="49F8EC4F" w14:textId="77777777" w:rsidR="002A645E" w:rsidRDefault="002A645E" w:rsidP="002A645E">
      <w:pPr>
        <w:spacing w:after="0" w:line="240" w:lineRule="auto"/>
        <w:ind w:left="720"/>
        <w:rPr>
          <w:rStyle w:val="SubtleEmphasis"/>
          <w:rFonts w:ascii="Verdana" w:hAnsi="Verdana"/>
          <w:b/>
          <w:i w:val="0"/>
          <w:color w:val="auto"/>
          <w:sz w:val="20"/>
          <w:szCs w:val="20"/>
        </w:rPr>
      </w:pPr>
    </w:p>
    <w:p w14:paraId="3C5525B4" w14:textId="73BB396F" w:rsidR="00D94576" w:rsidRPr="00DE4B03" w:rsidRDefault="00D94576" w:rsidP="002A645E">
      <w:pPr>
        <w:pStyle w:val="PlainText"/>
        <w:keepNext/>
        <w:ind w:left="360"/>
        <w:rPr>
          <w:rStyle w:val="SubtleEmphasis"/>
          <w:rFonts w:ascii="Verdana" w:hAnsi="Verdana"/>
          <w:b/>
          <w:i w:val="0"/>
          <w:color w:val="auto"/>
          <w:sz w:val="20"/>
          <w:szCs w:val="20"/>
        </w:rPr>
      </w:pPr>
      <w:r w:rsidRPr="00DE4B03">
        <w:rPr>
          <w:rStyle w:val="SubtleEmphasis"/>
          <w:rFonts w:ascii="Verdana" w:hAnsi="Verdana"/>
          <w:b/>
          <w:i w:val="0"/>
          <w:color w:val="auto"/>
          <w:sz w:val="20"/>
          <w:szCs w:val="20"/>
        </w:rPr>
        <w:t>Manual Process</w:t>
      </w:r>
    </w:p>
    <w:p w14:paraId="3C5525B5" w14:textId="77777777" w:rsidR="00F718CC" w:rsidRDefault="00F718CC" w:rsidP="002A645E">
      <w:pPr>
        <w:pStyle w:val="PlainText"/>
        <w:keepNext/>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11123A" w:rsidRPr="00EE3247" w14:paraId="5FE82CDC" w14:textId="77777777" w:rsidTr="00646DF4">
        <w:trPr>
          <w:trHeight w:val="485"/>
        </w:trPr>
        <w:tc>
          <w:tcPr>
            <w:tcW w:w="897" w:type="dxa"/>
            <w:tcBorders>
              <w:top w:val="nil"/>
              <w:left w:val="nil"/>
              <w:bottom w:val="nil"/>
              <w:right w:val="single" w:sz="8" w:space="0" w:color="B4C5D5"/>
            </w:tcBorders>
            <w:shd w:val="clear" w:color="auto" w:fill="auto"/>
          </w:tcPr>
          <w:p w14:paraId="5212240F" w14:textId="77777777" w:rsidR="0011123A" w:rsidRDefault="0011123A" w:rsidP="00646DF4">
            <w:pPr>
              <w:widowControl w:val="0"/>
              <w:tabs>
                <w:tab w:val="left" w:pos="270"/>
                <w:tab w:val="left" w:pos="540"/>
                <w:tab w:val="left" w:pos="720"/>
              </w:tabs>
              <w:jc w:val="center"/>
            </w:pPr>
            <w:r w:rsidRPr="00104ED4">
              <w:rPr>
                <w:noProof/>
              </w:rPr>
              <w:drawing>
                <wp:inline distT="0" distB="0" distL="0" distR="0" wp14:anchorId="690DEC7B" wp14:editId="56360E7D">
                  <wp:extent cx="367476" cy="321275"/>
                  <wp:effectExtent l="19050" t="0" r="0" b="0"/>
                  <wp:docPr id="448"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1CFE3947" w14:textId="2B551680" w:rsidR="0011123A" w:rsidRPr="00971812" w:rsidRDefault="00B870BF" w:rsidP="00646DF4">
            <w:pPr>
              <w:rPr>
                <w:rFonts w:ascii="Verdana" w:hAnsi="Verdana"/>
              </w:rPr>
            </w:pPr>
            <w:r w:rsidRPr="00B870BF">
              <w:rPr>
                <w:rFonts w:ascii="Verdana" w:hAnsi="Verdana"/>
              </w:rPr>
              <w:t>Manual configuration this way is not recommended. If you cannot use the provided scripts, it is recommended that you engage the ACAS PM to request assistance or recreate the functions contained within the scripts provided</w:t>
            </w:r>
            <w:r w:rsidR="0011123A">
              <w:rPr>
                <w:rFonts w:ascii="Verdana" w:hAnsi="Verdana"/>
              </w:rPr>
              <w:t>.</w:t>
            </w:r>
          </w:p>
        </w:tc>
      </w:tr>
    </w:tbl>
    <w:p w14:paraId="3C5525D2" w14:textId="0615D76B" w:rsidR="00CB6FC8" w:rsidRPr="005B0CF0" w:rsidRDefault="00CB6FC8" w:rsidP="00B870BF">
      <w:pPr>
        <w:spacing w:after="0" w:line="240" w:lineRule="auto"/>
        <w:rPr>
          <w:sz w:val="23"/>
          <w:szCs w:val="23"/>
        </w:rPr>
      </w:pPr>
    </w:p>
    <w:p w14:paraId="3C5525D6" w14:textId="77777777" w:rsidR="0085776E" w:rsidRPr="00E94A79" w:rsidRDefault="00B75399" w:rsidP="001A048C">
      <w:pPr>
        <w:pStyle w:val="Heading2"/>
        <w:keepNext/>
        <w:spacing w:before="0" w:beforeAutospacing="0" w:after="0" w:afterAutospacing="0"/>
        <w:rPr>
          <w:rFonts w:ascii="Verdana" w:hAnsi="Verdana"/>
          <w:sz w:val="24"/>
        </w:rPr>
      </w:pPr>
      <w:bookmarkStart w:id="22" w:name="_Toc492632783"/>
      <w:r w:rsidRPr="00E94A79">
        <w:rPr>
          <w:rFonts w:ascii="Verdana" w:hAnsi="Verdana"/>
          <w:sz w:val="24"/>
        </w:rPr>
        <w:t xml:space="preserve">Enabling </w:t>
      </w:r>
      <w:r w:rsidR="0085776E" w:rsidRPr="00E94A79">
        <w:rPr>
          <w:rFonts w:ascii="Verdana" w:hAnsi="Verdana"/>
          <w:sz w:val="24"/>
        </w:rPr>
        <w:t>CAC</w:t>
      </w:r>
      <w:r w:rsidRPr="00E94A79">
        <w:rPr>
          <w:rFonts w:ascii="Verdana" w:hAnsi="Verdana"/>
          <w:sz w:val="24"/>
        </w:rPr>
        <w:t xml:space="preserve"> Login</w:t>
      </w:r>
      <w:bookmarkEnd w:id="22"/>
    </w:p>
    <w:p w14:paraId="3C5525D7" w14:textId="3E200391" w:rsidR="0085776E" w:rsidRDefault="0085776E" w:rsidP="001A048C">
      <w:pPr>
        <w:spacing w:after="0" w:line="240" w:lineRule="auto"/>
        <w:rPr>
          <w:rFonts w:ascii="Verdana" w:hAnsi="Verdana"/>
          <w:sz w:val="20"/>
          <w:szCs w:val="20"/>
        </w:rPr>
      </w:pPr>
      <w:r w:rsidRPr="00DE4B03">
        <w:rPr>
          <w:rFonts w:ascii="Verdana" w:hAnsi="Verdana"/>
          <w:sz w:val="20"/>
          <w:szCs w:val="20"/>
        </w:rPr>
        <w:t xml:space="preserve">A feature in SecurityCenter allows users to </w:t>
      </w:r>
      <w:r w:rsidR="00BA439C">
        <w:rPr>
          <w:rFonts w:ascii="Verdana" w:hAnsi="Verdana"/>
          <w:sz w:val="20"/>
          <w:szCs w:val="20"/>
        </w:rPr>
        <w:t>use</w:t>
      </w:r>
      <w:r w:rsidR="00BA439C" w:rsidRPr="00DE4B03">
        <w:rPr>
          <w:rFonts w:ascii="Verdana" w:hAnsi="Verdana"/>
          <w:sz w:val="20"/>
          <w:szCs w:val="20"/>
        </w:rPr>
        <w:t xml:space="preserve"> </w:t>
      </w:r>
      <w:r w:rsidRPr="00DE4B03">
        <w:rPr>
          <w:rFonts w:ascii="Verdana" w:hAnsi="Verdana"/>
          <w:sz w:val="20"/>
          <w:szCs w:val="20"/>
        </w:rPr>
        <w:t xml:space="preserve">SSL client certificate authentication. This </w:t>
      </w:r>
      <w:r w:rsidR="00203F94">
        <w:rPr>
          <w:rFonts w:ascii="Verdana" w:hAnsi="Verdana"/>
          <w:sz w:val="20"/>
          <w:szCs w:val="20"/>
        </w:rPr>
        <w:t xml:space="preserve">feature </w:t>
      </w:r>
      <w:r w:rsidRPr="00DE4B03">
        <w:rPr>
          <w:rFonts w:ascii="Verdana" w:hAnsi="Verdana"/>
          <w:sz w:val="20"/>
          <w:szCs w:val="20"/>
        </w:rPr>
        <w:t xml:space="preserve">allows </w:t>
      </w:r>
      <w:r w:rsidR="00162433" w:rsidRPr="00DE4B03">
        <w:rPr>
          <w:rFonts w:ascii="Verdana" w:hAnsi="Verdana"/>
          <w:sz w:val="20"/>
          <w:szCs w:val="20"/>
        </w:rPr>
        <w:t xml:space="preserve">the </w:t>
      </w:r>
      <w:r w:rsidRPr="00DE4B03">
        <w:rPr>
          <w:rFonts w:ascii="Verdana" w:hAnsi="Verdana"/>
          <w:sz w:val="20"/>
          <w:szCs w:val="20"/>
        </w:rPr>
        <w:t>use of SSL Client Certificates, Smartcards, and CAC authentication when the browser is configured for this method.</w:t>
      </w:r>
    </w:p>
    <w:p w14:paraId="0CD47C12" w14:textId="77777777" w:rsidR="001A048C" w:rsidRDefault="001A048C" w:rsidP="001A048C">
      <w:pPr>
        <w:spacing w:after="0" w:line="240" w:lineRule="auto"/>
        <w:rPr>
          <w:rFonts w:ascii="Verdana" w:hAnsi="Verdana"/>
          <w:sz w:val="20"/>
          <w:szCs w:val="20"/>
        </w:rPr>
      </w:pPr>
    </w:p>
    <w:p w14:paraId="36A3CF22" w14:textId="77777777" w:rsidR="005475A5" w:rsidRPr="00E94A79" w:rsidRDefault="005475A5" w:rsidP="001A048C">
      <w:pPr>
        <w:pStyle w:val="Heading2"/>
        <w:keepNext/>
        <w:spacing w:before="0" w:beforeAutospacing="0" w:after="0" w:afterAutospacing="0"/>
        <w:rPr>
          <w:rFonts w:ascii="Verdana" w:hAnsi="Verdana"/>
          <w:sz w:val="24"/>
        </w:rPr>
      </w:pPr>
      <w:bookmarkStart w:id="23" w:name="_Toc492632784"/>
      <w:r w:rsidRPr="00E94A79">
        <w:rPr>
          <w:rFonts w:ascii="Verdana" w:hAnsi="Verdana"/>
          <w:sz w:val="24"/>
        </w:rPr>
        <w:t>Configure Apache to Authenticate via Client Certificates</w:t>
      </w:r>
      <w:bookmarkEnd w:id="23"/>
    </w:p>
    <w:p w14:paraId="454E123C" w14:textId="77777777" w:rsidR="005475A5" w:rsidRDefault="005475A5" w:rsidP="00614E24">
      <w:pPr>
        <w:spacing w:after="0" w:line="240" w:lineRule="auto"/>
        <w:rPr>
          <w:rFonts w:ascii="Verdana" w:hAnsi="Verdana"/>
          <w:sz w:val="20"/>
          <w:szCs w:val="20"/>
        </w:rPr>
      </w:pPr>
      <w:r w:rsidRPr="00DE4B03">
        <w:rPr>
          <w:rFonts w:ascii="Verdana" w:hAnsi="Verdana"/>
          <w:sz w:val="20"/>
          <w:szCs w:val="20"/>
        </w:rPr>
        <w:t>This setting require</w:t>
      </w:r>
      <w:r>
        <w:rPr>
          <w:rFonts w:ascii="Verdana" w:hAnsi="Verdana"/>
          <w:sz w:val="20"/>
          <w:szCs w:val="20"/>
        </w:rPr>
        <w:t>s</w:t>
      </w:r>
      <w:r w:rsidRPr="00DE4B03">
        <w:rPr>
          <w:rFonts w:ascii="Verdana" w:hAnsi="Verdana"/>
          <w:sz w:val="20"/>
          <w:szCs w:val="20"/>
        </w:rPr>
        <w:t xml:space="preserve"> a client</w:t>
      </w:r>
      <w:r>
        <w:rPr>
          <w:rFonts w:ascii="Verdana" w:hAnsi="Verdana"/>
          <w:sz w:val="20"/>
          <w:szCs w:val="20"/>
        </w:rPr>
        <w:t>-</w:t>
      </w:r>
      <w:r w:rsidRPr="00DE4B03">
        <w:rPr>
          <w:rFonts w:ascii="Verdana" w:hAnsi="Verdana"/>
          <w:sz w:val="20"/>
          <w:szCs w:val="20"/>
        </w:rPr>
        <w:t>side certificate</w:t>
      </w:r>
      <w:r>
        <w:rPr>
          <w:rFonts w:ascii="Verdana" w:hAnsi="Verdana"/>
          <w:sz w:val="20"/>
          <w:szCs w:val="20"/>
        </w:rPr>
        <w:t>.</w:t>
      </w:r>
      <w:r w:rsidRPr="00DE4B03">
        <w:rPr>
          <w:rFonts w:ascii="Verdana" w:hAnsi="Verdana"/>
          <w:sz w:val="20"/>
          <w:szCs w:val="20"/>
        </w:rPr>
        <w:t xml:space="preserve"> </w:t>
      </w:r>
      <w:r>
        <w:rPr>
          <w:rFonts w:ascii="Verdana" w:hAnsi="Verdana"/>
          <w:sz w:val="20"/>
          <w:szCs w:val="20"/>
        </w:rPr>
        <w:t xml:space="preserve">After </w:t>
      </w:r>
      <w:r w:rsidRPr="00DE4B03">
        <w:rPr>
          <w:rFonts w:ascii="Verdana" w:hAnsi="Verdana"/>
          <w:sz w:val="20"/>
          <w:szCs w:val="20"/>
        </w:rPr>
        <w:t>this setting is applied</w:t>
      </w:r>
      <w:r>
        <w:rPr>
          <w:rFonts w:ascii="Verdana" w:hAnsi="Verdana"/>
          <w:sz w:val="20"/>
          <w:szCs w:val="20"/>
        </w:rPr>
        <w:t>,</w:t>
      </w:r>
      <w:r w:rsidRPr="00DE4B03">
        <w:rPr>
          <w:rFonts w:ascii="Verdana" w:hAnsi="Verdana"/>
          <w:sz w:val="20"/>
          <w:szCs w:val="20"/>
        </w:rPr>
        <w:t xml:space="preserve"> a CAC </w:t>
      </w:r>
      <w:r>
        <w:rPr>
          <w:rFonts w:ascii="Verdana" w:hAnsi="Verdana"/>
          <w:sz w:val="20"/>
          <w:szCs w:val="20"/>
        </w:rPr>
        <w:t>is</w:t>
      </w:r>
      <w:r w:rsidRPr="00DE4B03">
        <w:rPr>
          <w:rFonts w:ascii="Verdana" w:hAnsi="Verdana"/>
          <w:sz w:val="20"/>
          <w:szCs w:val="20"/>
        </w:rPr>
        <w:t xml:space="preserve"> required for login. This script</w:t>
      </w:r>
      <w:r>
        <w:rPr>
          <w:rFonts w:ascii="Verdana" w:hAnsi="Verdana"/>
          <w:sz w:val="20"/>
          <w:szCs w:val="20"/>
        </w:rPr>
        <w:t xml:space="preserve"> modifies</w:t>
      </w:r>
      <w:r w:rsidRPr="00DE4B03">
        <w:rPr>
          <w:rFonts w:ascii="Verdana" w:hAnsi="Verdana"/>
          <w:sz w:val="20"/>
          <w:szCs w:val="20"/>
        </w:rPr>
        <w:t xml:space="preserve"> the </w:t>
      </w:r>
      <w:r>
        <w:rPr>
          <w:rFonts w:ascii="Verdana" w:hAnsi="Verdana"/>
          <w:sz w:val="20"/>
          <w:szCs w:val="20"/>
        </w:rPr>
        <w:t>Secure Sockets Layer (</w:t>
      </w:r>
      <w:r w:rsidRPr="00DE4B03">
        <w:rPr>
          <w:rFonts w:ascii="Verdana" w:hAnsi="Verdana"/>
          <w:sz w:val="20"/>
          <w:szCs w:val="20"/>
        </w:rPr>
        <w:t>SSL</w:t>
      </w:r>
      <w:r>
        <w:rPr>
          <w:rFonts w:ascii="Verdana" w:hAnsi="Verdana"/>
          <w:sz w:val="20"/>
          <w:szCs w:val="20"/>
        </w:rPr>
        <w:t>)</w:t>
      </w:r>
      <w:r w:rsidRPr="00DE4B03">
        <w:rPr>
          <w:rFonts w:ascii="Verdana" w:hAnsi="Verdana"/>
          <w:sz w:val="20"/>
          <w:szCs w:val="20"/>
        </w:rPr>
        <w:t xml:space="preserve"> requirements in Apache </w:t>
      </w:r>
      <w:r>
        <w:rPr>
          <w:rFonts w:ascii="Verdana" w:hAnsi="Verdana"/>
          <w:sz w:val="20"/>
          <w:szCs w:val="20"/>
        </w:rPr>
        <w:t xml:space="preserve">as </w:t>
      </w:r>
      <w:r w:rsidRPr="00DE4B03">
        <w:rPr>
          <w:rFonts w:ascii="Verdana" w:hAnsi="Verdana"/>
          <w:sz w:val="20"/>
          <w:szCs w:val="20"/>
        </w:rPr>
        <w:t xml:space="preserve">needed for </w:t>
      </w:r>
      <w:r>
        <w:rPr>
          <w:rFonts w:ascii="Verdana" w:hAnsi="Verdana"/>
          <w:sz w:val="20"/>
          <w:szCs w:val="20"/>
        </w:rPr>
        <w:t>c</w:t>
      </w:r>
      <w:r w:rsidRPr="00DE4B03">
        <w:rPr>
          <w:rFonts w:ascii="Verdana" w:hAnsi="Verdana"/>
          <w:sz w:val="20"/>
          <w:szCs w:val="20"/>
        </w:rPr>
        <w:t>lient</w:t>
      </w:r>
      <w:r>
        <w:rPr>
          <w:rFonts w:ascii="Verdana" w:hAnsi="Verdana"/>
          <w:sz w:val="20"/>
          <w:szCs w:val="20"/>
        </w:rPr>
        <w:t>-</w:t>
      </w:r>
      <w:r w:rsidRPr="00DE4B03">
        <w:rPr>
          <w:rFonts w:ascii="Verdana" w:hAnsi="Verdana"/>
          <w:sz w:val="20"/>
          <w:szCs w:val="20"/>
        </w:rPr>
        <w:t>side SSL certificates</w:t>
      </w:r>
      <w:r>
        <w:rPr>
          <w:rFonts w:ascii="Verdana" w:hAnsi="Verdana"/>
          <w:sz w:val="20"/>
          <w:szCs w:val="20"/>
        </w:rPr>
        <w:t>.</w:t>
      </w:r>
    </w:p>
    <w:p w14:paraId="556AD9F5" w14:textId="77777777" w:rsidR="00614E24" w:rsidRPr="00DE4B03" w:rsidRDefault="00614E24" w:rsidP="00614E24">
      <w:pPr>
        <w:spacing w:after="0" w:line="240" w:lineRule="auto"/>
        <w:rPr>
          <w:rFonts w:ascii="Verdana" w:hAnsi="Verdana"/>
          <w:sz w:val="20"/>
          <w:szCs w:val="20"/>
        </w:rPr>
      </w:pPr>
    </w:p>
    <w:p w14:paraId="7C95B8EB" w14:textId="0F7B332B" w:rsidR="00614E24" w:rsidRDefault="00614E24" w:rsidP="00614E24">
      <w:pPr>
        <w:spacing w:after="0" w:line="240" w:lineRule="auto"/>
        <w:ind w:left="360"/>
        <w:rPr>
          <w:rFonts w:ascii="Verdana" w:hAnsi="Verdana"/>
          <w:b/>
          <w:sz w:val="20"/>
          <w:szCs w:val="20"/>
        </w:rPr>
      </w:pPr>
      <w:r>
        <w:rPr>
          <w:rFonts w:ascii="Verdana" w:hAnsi="Verdana"/>
          <w:b/>
          <w:sz w:val="20"/>
          <w:szCs w:val="20"/>
        </w:rPr>
        <w:t>RHEL 6 Kickstart</w:t>
      </w:r>
      <w:r w:rsidRPr="00DE4B03">
        <w:rPr>
          <w:rFonts w:ascii="Verdana" w:hAnsi="Verdana"/>
          <w:b/>
          <w:sz w:val="20"/>
          <w:szCs w:val="20"/>
        </w:rPr>
        <w:t xml:space="preserve"> Process</w:t>
      </w:r>
    </w:p>
    <w:p w14:paraId="6FE2CB4E" w14:textId="1B660041" w:rsidR="00614E24" w:rsidRPr="00A84B94" w:rsidRDefault="00614E24" w:rsidP="00A84B94">
      <w:pPr>
        <w:spacing w:after="0" w:line="240" w:lineRule="auto"/>
        <w:ind w:left="360"/>
        <w:rPr>
          <w:rFonts w:ascii="Courier New" w:hAnsi="Courier New" w:cs="Courier New"/>
          <w:b/>
          <w:sz w:val="20"/>
          <w:szCs w:val="20"/>
        </w:rPr>
      </w:pPr>
      <w:r w:rsidRPr="00A84B94">
        <w:rPr>
          <w:rFonts w:ascii="Courier New" w:hAnsi="Courier New" w:cs="Courier New"/>
          <w:sz w:val="20"/>
          <w:szCs w:val="20"/>
        </w:rPr>
        <w:t>#</w:t>
      </w:r>
      <w:r w:rsidRPr="00A84B94">
        <w:rPr>
          <w:rFonts w:ascii="Courier New" w:hAnsi="Courier New" w:cs="Courier New"/>
          <w:b/>
          <w:sz w:val="20"/>
          <w:szCs w:val="20"/>
        </w:rPr>
        <w:t xml:space="preserve"> /opt/acas/bin/acas-pke/sc-cac-require.sh</w:t>
      </w:r>
    </w:p>
    <w:p w14:paraId="1AF62997" w14:textId="77777777" w:rsidR="00614E24" w:rsidRPr="00A84B94" w:rsidRDefault="00614E24" w:rsidP="00A84B94">
      <w:pPr>
        <w:spacing w:after="0" w:line="240" w:lineRule="auto"/>
        <w:ind w:left="360"/>
        <w:rPr>
          <w:rFonts w:ascii="Verdana" w:hAnsi="Verdana"/>
          <w:b/>
          <w:sz w:val="20"/>
          <w:szCs w:val="20"/>
        </w:rPr>
      </w:pPr>
    </w:p>
    <w:p w14:paraId="6FC28A58" w14:textId="77777777" w:rsidR="005475A5" w:rsidRDefault="005475A5" w:rsidP="00614E24">
      <w:pPr>
        <w:spacing w:after="0" w:line="240" w:lineRule="auto"/>
        <w:ind w:left="360"/>
        <w:rPr>
          <w:rFonts w:ascii="Verdana" w:hAnsi="Verdana"/>
          <w:b/>
          <w:sz w:val="20"/>
          <w:szCs w:val="20"/>
        </w:rPr>
      </w:pPr>
      <w:r w:rsidRPr="00DE4B03">
        <w:rPr>
          <w:rFonts w:ascii="Verdana" w:hAnsi="Verdana"/>
          <w:b/>
          <w:sz w:val="20"/>
          <w:szCs w:val="20"/>
        </w:rPr>
        <w:t>Manual Process</w:t>
      </w:r>
    </w:p>
    <w:p w14:paraId="66F2C1DD" w14:textId="7342E082" w:rsidR="002D7030" w:rsidRDefault="005475A5" w:rsidP="00A84B94">
      <w:pPr>
        <w:pStyle w:val="NoSpacing"/>
        <w:ind w:left="360"/>
      </w:pPr>
      <w:r w:rsidRPr="00FA47F2">
        <w:rPr>
          <w:rFonts w:ascii="Verdana" w:hAnsi="Verdana"/>
          <w:sz w:val="20"/>
          <w:szCs w:val="20"/>
        </w:rPr>
        <w:t xml:space="preserve">Set client certificate verification in </w:t>
      </w:r>
      <w:r w:rsidR="00614E24" w:rsidRPr="00AB10BC">
        <w:rPr>
          <w:rStyle w:val="CodeTextChar"/>
          <w:rFonts w:eastAsia="Calibri"/>
        </w:rPr>
        <w:t>/opt/</w:t>
      </w:r>
      <w:r w:rsidR="00482F79">
        <w:rPr>
          <w:rStyle w:val="CodeTextChar"/>
          <w:rFonts w:eastAsia="Calibri"/>
        </w:rPr>
        <w:t>sc</w:t>
      </w:r>
      <w:r w:rsidR="00614E24" w:rsidRPr="00AB10BC">
        <w:rPr>
          <w:rStyle w:val="CodeTextChar"/>
          <w:rFonts w:eastAsia="Calibri"/>
        </w:rPr>
        <w:t>/support/conf/</w:t>
      </w:r>
      <w:r w:rsidR="00614E24" w:rsidRPr="00AB10BC">
        <w:rPr>
          <w:rStyle w:val="CodeTextChar"/>
        </w:rPr>
        <w:t>sslverify.conf</w:t>
      </w:r>
      <w:r w:rsidR="00614E24" w:rsidRPr="00FA47F2">
        <w:t>:</w:t>
      </w:r>
    </w:p>
    <w:p w14:paraId="5ED2AE66" w14:textId="77777777" w:rsidR="002D7030" w:rsidRDefault="002D7030" w:rsidP="00A84B94">
      <w:pPr>
        <w:pStyle w:val="NoSpacing"/>
        <w:ind w:left="360"/>
      </w:pPr>
    </w:p>
    <w:p w14:paraId="54EC500A" w14:textId="67ABC672" w:rsidR="00614E24" w:rsidRPr="00A84B94" w:rsidRDefault="00614E24" w:rsidP="00A84B94">
      <w:pPr>
        <w:pStyle w:val="NoSpacing"/>
        <w:ind w:left="360"/>
        <w:rPr>
          <w:rFonts w:ascii="Courier New" w:eastAsia="Calibri" w:hAnsi="Courier New" w:cs="Courier New"/>
          <w:b/>
          <w:sz w:val="20"/>
        </w:rPr>
      </w:pPr>
      <w:r w:rsidRPr="00A84B94">
        <w:rPr>
          <w:rFonts w:ascii="Courier New" w:eastAsia="Calibri" w:hAnsi="Courier New" w:cs="Courier New"/>
          <w:sz w:val="20"/>
        </w:rPr>
        <w:t>#</w:t>
      </w:r>
      <w:r w:rsidRPr="00A84B94">
        <w:rPr>
          <w:rFonts w:ascii="Courier New" w:eastAsia="Calibri" w:hAnsi="Courier New" w:cs="Courier New"/>
          <w:b/>
          <w:sz w:val="20"/>
        </w:rPr>
        <w:t xml:space="preserve"> sed –i ‘/SSLVerifyClient/c\SSLVerifyClient require’ /opt/</w:t>
      </w:r>
      <w:r w:rsidR="00482F79">
        <w:rPr>
          <w:rFonts w:ascii="Courier New" w:eastAsia="Calibri" w:hAnsi="Courier New" w:cs="Courier New"/>
          <w:b/>
          <w:sz w:val="20"/>
        </w:rPr>
        <w:t>sc</w:t>
      </w:r>
      <w:r w:rsidRPr="00A84B94">
        <w:rPr>
          <w:rFonts w:ascii="Courier New" w:eastAsia="Calibri" w:hAnsi="Courier New" w:cs="Courier New"/>
          <w:b/>
          <w:sz w:val="20"/>
        </w:rPr>
        <w:t>/support/conf/sslverify.conf</w:t>
      </w:r>
    </w:p>
    <w:p w14:paraId="3BB3886C" w14:textId="77777777" w:rsidR="00614E24" w:rsidRPr="00A84B94" w:rsidRDefault="00614E24" w:rsidP="00614E24">
      <w:pPr>
        <w:spacing w:after="0" w:line="240" w:lineRule="auto"/>
        <w:ind w:left="360"/>
        <w:rPr>
          <w:rFonts w:ascii="Courier New" w:hAnsi="Courier New" w:cs="Courier New"/>
          <w:b/>
          <w:sz w:val="20"/>
          <w:szCs w:val="20"/>
        </w:rPr>
      </w:pPr>
      <w:r w:rsidRPr="00A84B94">
        <w:rPr>
          <w:rFonts w:ascii="Courier New" w:eastAsia="Calibri" w:hAnsi="Courier New" w:cs="Courier New"/>
          <w:sz w:val="20"/>
        </w:rPr>
        <w:t>#</w:t>
      </w:r>
      <w:r w:rsidRPr="00A84B94">
        <w:rPr>
          <w:rFonts w:ascii="Courier New" w:eastAsia="Calibri" w:hAnsi="Courier New" w:cs="Courier New"/>
          <w:b/>
          <w:sz w:val="20"/>
        </w:rPr>
        <w:t xml:space="preserve"> service SecurityCenter restart</w:t>
      </w:r>
    </w:p>
    <w:p w14:paraId="31AA6FB0" w14:textId="77777777" w:rsidR="005475A5" w:rsidRPr="00DE4B03" w:rsidRDefault="005475A5" w:rsidP="00614E24">
      <w:pPr>
        <w:spacing w:after="0" w:line="240" w:lineRule="auto"/>
        <w:ind w:left="360"/>
      </w:pPr>
    </w:p>
    <w:p w14:paraId="728B8043" w14:textId="77777777" w:rsidR="005475A5" w:rsidRPr="00FA47F2" w:rsidRDefault="005475A5" w:rsidP="00A84B94">
      <w:pPr>
        <w:spacing w:after="0" w:line="240" w:lineRule="auto"/>
        <w:rPr>
          <w:rFonts w:ascii="Verdana" w:hAnsi="Verdana"/>
          <w:sz w:val="20"/>
          <w:szCs w:val="20"/>
        </w:rPr>
      </w:pPr>
      <w:r w:rsidRPr="00BF13EA">
        <w:rPr>
          <w:rFonts w:ascii="Verdana" w:hAnsi="Verdana"/>
          <w:sz w:val="20"/>
          <w:szCs w:val="20"/>
        </w:rPr>
        <w:t xml:space="preserve">After the SecurityCenter server has been </w:t>
      </w:r>
      <w:r w:rsidRPr="00FA47F2">
        <w:rPr>
          <w:rFonts w:ascii="Verdana" w:hAnsi="Verdana"/>
          <w:sz w:val="20"/>
          <w:szCs w:val="20"/>
        </w:rPr>
        <w:t>configured</w:t>
      </w:r>
      <w:r w:rsidRPr="00BF13EA">
        <w:rPr>
          <w:rFonts w:ascii="Verdana" w:hAnsi="Verdana"/>
          <w:sz w:val="20"/>
          <w:szCs w:val="20"/>
        </w:rPr>
        <w:t xml:space="preserve"> with the proper CA certificate(s), users should log into the server using client SSL or CAC certificates.</w:t>
      </w:r>
    </w:p>
    <w:p w14:paraId="3742B96D" w14:textId="77777777" w:rsidR="005475A5" w:rsidRDefault="005475A5" w:rsidP="00A84B94">
      <w:pPr>
        <w:spacing w:after="0" w:line="240" w:lineRule="auto"/>
        <w:rPr>
          <w:rFonts w:ascii="Verdana" w:hAnsi="Verdana"/>
          <w:sz w:val="20"/>
          <w:szCs w:val="20"/>
        </w:rPr>
      </w:pPr>
    </w:p>
    <w:p w14:paraId="6BF9A886" w14:textId="48E31209" w:rsidR="00A84B94" w:rsidRPr="00E94A79" w:rsidRDefault="00A84B94" w:rsidP="00A84B94">
      <w:pPr>
        <w:pStyle w:val="Heading2"/>
        <w:keepNext/>
        <w:spacing w:before="0" w:beforeAutospacing="0" w:after="0" w:afterAutospacing="0"/>
        <w:rPr>
          <w:rFonts w:ascii="Verdana" w:hAnsi="Verdana"/>
          <w:sz w:val="24"/>
        </w:rPr>
      </w:pPr>
      <w:bookmarkStart w:id="24" w:name="_Toc492632785"/>
      <w:r w:rsidRPr="00E94A79">
        <w:rPr>
          <w:rFonts w:ascii="Verdana" w:hAnsi="Verdana"/>
          <w:sz w:val="24"/>
        </w:rPr>
        <w:t xml:space="preserve">Configure </w:t>
      </w:r>
      <w:r>
        <w:rPr>
          <w:rFonts w:ascii="Verdana" w:hAnsi="Verdana"/>
          <w:sz w:val="24"/>
        </w:rPr>
        <w:t>SecurityCenter</w:t>
      </w:r>
      <w:r w:rsidRPr="00E94A79">
        <w:rPr>
          <w:rFonts w:ascii="Verdana" w:hAnsi="Verdana"/>
          <w:sz w:val="24"/>
        </w:rPr>
        <w:t xml:space="preserve"> to Authenticate via Client Certificates</w:t>
      </w:r>
      <w:bookmarkEnd w:id="24"/>
    </w:p>
    <w:p w14:paraId="3C5525D8" w14:textId="77777777" w:rsidR="0085776E" w:rsidRDefault="0085776E" w:rsidP="00A84B94">
      <w:pPr>
        <w:spacing w:after="0" w:line="240" w:lineRule="auto"/>
        <w:rPr>
          <w:rFonts w:ascii="Verdana" w:hAnsi="Verdana"/>
          <w:sz w:val="20"/>
          <w:szCs w:val="20"/>
        </w:rPr>
      </w:pPr>
      <w:r w:rsidRPr="00DE4B03">
        <w:rPr>
          <w:rFonts w:ascii="Verdana" w:hAnsi="Verdana"/>
          <w:sz w:val="20"/>
          <w:szCs w:val="20"/>
        </w:rPr>
        <w:t>By default</w:t>
      </w:r>
      <w:r w:rsidR="00162433" w:rsidRPr="00DE4B03">
        <w:rPr>
          <w:rFonts w:ascii="Verdana" w:hAnsi="Verdana"/>
          <w:sz w:val="20"/>
          <w:szCs w:val="20"/>
        </w:rPr>
        <w:t>,</w:t>
      </w:r>
      <w:r w:rsidRPr="00DE4B03">
        <w:rPr>
          <w:rFonts w:ascii="Verdana" w:hAnsi="Verdana"/>
          <w:sz w:val="20"/>
          <w:szCs w:val="20"/>
        </w:rPr>
        <w:t xml:space="preserve"> SecurityCenter </w:t>
      </w:r>
      <w:r w:rsidR="00465BA3">
        <w:rPr>
          <w:rFonts w:ascii="Verdana" w:hAnsi="Verdana"/>
          <w:sz w:val="20"/>
          <w:szCs w:val="20"/>
        </w:rPr>
        <w:t>does not perform</w:t>
      </w:r>
      <w:r w:rsidRPr="00DE4B03">
        <w:rPr>
          <w:rFonts w:ascii="Verdana" w:hAnsi="Verdana"/>
          <w:sz w:val="20"/>
          <w:szCs w:val="20"/>
        </w:rPr>
        <w:t xml:space="preserve"> SSL Certificate authentication. Upon initial configuration of the user</w:t>
      </w:r>
      <w:r w:rsidR="00BA439C">
        <w:rPr>
          <w:rFonts w:ascii="Verdana" w:hAnsi="Verdana"/>
          <w:sz w:val="20"/>
          <w:szCs w:val="20"/>
        </w:rPr>
        <w:t>’s account,</w:t>
      </w:r>
      <w:r w:rsidRPr="00DE4B03">
        <w:rPr>
          <w:rFonts w:ascii="Verdana" w:hAnsi="Verdana"/>
          <w:sz w:val="20"/>
          <w:szCs w:val="20"/>
        </w:rPr>
        <w:t xml:space="preserve"> a password must be assigned. Once the user logs in via the browser, the user will be asked if they want to always use the current certificate</w:t>
      </w:r>
      <w:r w:rsidR="00BA439C">
        <w:rPr>
          <w:rFonts w:ascii="Verdana" w:hAnsi="Verdana"/>
          <w:sz w:val="20"/>
          <w:szCs w:val="20"/>
        </w:rPr>
        <w:t xml:space="preserve"> (provided the user’s account is</w:t>
      </w:r>
      <w:r w:rsidR="00BA439C" w:rsidRPr="00DE4B03">
        <w:rPr>
          <w:rFonts w:ascii="Verdana" w:hAnsi="Verdana"/>
          <w:sz w:val="20"/>
          <w:szCs w:val="20"/>
        </w:rPr>
        <w:t xml:space="preserve"> properly configured to use an SSL client certificate</w:t>
      </w:r>
      <w:r w:rsidRPr="00DE4B03">
        <w:rPr>
          <w:rFonts w:ascii="Verdana" w:hAnsi="Verdana"/>
          <w:sz w:val="20"/>
          <w:szCs w:val="20"/>
        </w:rPr>
        <w:t>.</w:t>
      </w:r>
      <w:r w:rsidR="00BA439C">
        <w:rPr>
          <w:rFonts w:ascii="Verdana" w:hAnsi="Verdana"/>
          <w:sz w:val="20"/>
          <w:szCs w:val="20"/>
        </w:rPr>
        <w:t>)</w:t>
      </w:r>
      <w:r w:rsidRPr="00DE4B03">
        <w:rPr>
          <w:rFonts w:ascii="Verdana" w:hAnsi="Verdana"/>
          <w:sz w:val="20"/>
          <w:szCs w:val="20"/>
        </w:rPr>
        <w:t xml:space="preserve"> If “Yes” is selected</w:t>
      </w:r>
      <w:r w:rsidR="006C3754">
        <w:rPr>
          <w:rFonts w:ascii="Verdana" w:hAnsi="Verdana"/>
          <w:sz w:val="20"/>
          <w:szCs w:val="20"/>
        </w:rPr>
        <w:t>,</w:t>
      </w:r>
      <w:r w:rsidRPr="00DE4B03">
        <w:rPr>
          <w:rFonts w:ascii="Verdana" w:hAnsi="Verdana"/>
          <w:sz w:val="20"/>
          <w:szCs w:val="20"/>
        </w:rPr>
        <w:t xml:space="preserve"> the certificate will be associated with their account and future access to the SecurityCenter will </w:t>
      </w:r>
      <w:r w:rsidR="006C3754">
        <w:rPr>
          <w:rFonts w:ascii="Verdana" w:hAnsi="Verdana"/>
          <w:sz w:val="20"/>
          <w:szCs w:val="20"/>
        </w:rPr>
        <w:t>use</w:t>
      </w:r>
      <w:r w:rsidR="006C3754" w:rsidRPr="00DE4B03">
        <w:rPr>
          <w:rFonts w:ascii="Verdana" w:hAnsi="Verdana"/>
          <w:sz w:val="20"/>
          <w:szCs w:val="20"/>
        </w:rPr>
        <w:t xml:space="preserve"> </w:t>
      </w:r>
      <w:r w:rsidRPr="00DE4B03">
        <w:rPr>
          <w:rFonts w:ascii="Verdana" w:hAnsi="Verdana"/>
          <w:sz w:val="20"/>
          <w:szCs w:val="20"/>
        </w:rPr>
        <w:t>the client certificate. If “No” is selected</w:t>
      </w:r>
      <w:r w:rsidR="006C3754">
        <w:rPr>
          <w:rFonts w:ascii="Verdana" w:hAnsi="Verdana"/>
          <w:sz w:val="20"/>
          <w:szCs w:val="20"/>
        </w:rPr>
        <w:t>,</w:t>
      </w:r>
      <w:r w:rsidRPr="00DE4B03">
        <w:rPr>
          <w:rFonts w:ascii="Verdana" w:hAnsi="Verdana"/>
          <w:sz w:val="20"/>
          <w:szCs w:val="20"/>
        </w:rPr>
        <w:t xml:space="preserve"> the certificate will be ignored for the current session.</w:t>
      </w:r>
    </w:p>
    <w:p w14:paraId="59AAF086" w14:textId="77777777" w:rsidR="001A048C" w:rsidRPr="00DE4B03" w:rsidRDefault="001A048C" w:rsidP="001A048C">
      <w:pPr>
        <w:spacing w:after="0" w:line="240" w:lineRule="auto"/>
        <w:rPr>
          <w:rFonts w:ascii="Verdana" w:hAnsi="Verdana"/>
          <w:sz w:val="20"/>
          <w:szCs w:val="20"/>
        </w:rPr>
      </w:pPr>
    </w:p>
    <w:p w14:paraId="3C5525D9" w14:textId="20B85AAA" w:rsidR="0085776E" w:rsidRPr="00E94A79" w:rsidRDefault="0085776E" w:rsidP="001A048C">
      <w:pPr>
        <w:pStyle w:val="Heading3"/>
        <w:spacing w:before="0" w:line="240" w:lineRule="auto"/>
        <w:rPr>
          <w:rFonts w:ascii="Verdana" w:eastAsia="Times New Roman" w:hAnsi="Verdana"/>
        </w:rPr>
      </w:pPr>
      <w:bookmarkStart w:id="25" w:name="_Toc326299225"/>
      <w:bookmarkStart w:id="26" w:name="_Toc334615503"/>
      <w:bookmarkStart w:id="27" w:name="_Toc492632786"/>
      <w:r w:rsidRPr="00E94A79">
        <w:rPr>
          <w:rFonts w:ascii="Verdana" w:eastAsia="Times New Roman" w:hAnsi="Verdana"/>
        </w:rPr>
        <w:t xml:space="preserve">Connect </w:t>
      </w:r>
      <w:r w:rsidR="00203F94">
        <w:rPr>
          <w:rFonts w:ascii="Verdana" w:eastAsia="Times New Roman" w:hAnsi="Verdana"/>
        </w:rPr>
        <w:t>With</w:t>
      </w:r>
      <w:r w:rsidRPr="00E94A79">
        <w:rPr>
          <w:rFonts w:ascii="Verdana" w:eastAsia="Times New Roman" w:hAnsi="Verdana"/>
        </w:rPr>
        <w:t xml:space="preserve"> SSL Certificate Enabled Browser</w:t>
      </w:r>
      <w:bookmarkEnd w:id="25"/>
      <w:bookmarkEnd w:id="26"/>
      <w:bookmarkEnd w:id="27"/>
    </w:p>
    <w:p w14:paraId="3C5525DA" w14:textId="77777777" w:rsidR="00296FED" w:rsidRDefault="00296FED" w:rsidP="001A048C">
      <w:pPr>
        <w:spacing w:after="0" w:line="240" w:lineRule="auto"/>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11123A" w:rsidRPr="00EE3247" w14:paraId="69A2B348" w14:textId="77777777" w:rsidTr="00646DF4">
        <w:trPr>
          <w:trHeight w:val="485"/>
        </w:trPr>
        <w:tc>
          <w:tcPr>
            <w:tcW w:w="897" w:type="dxa"/>
            <w:tcBorders>
              <w:top w:val="nil"/>
              <w:left w:val="nil"/>
              <w:bottom w:val="nil"/>
              <w:right w:val="single" w:sz="8" w:space="0" w:color="B4C5D5"/>
            </w:tcBorders>
            <w:shd w:val="clear" w:color="auto" w:fill="auto"/>
          </w:tcPr>
          <w:p w14:paraId="06111BCB" w14:textId="77777777" w:rsidR="0011123A" w:rsidRDefault="0011123A" w:rsidP="00646DF4">
            <w:pPr>
              <w:widowControl w:val="0"/>
              <w:tabs>
                <w:tab w:val="left" w:pos="270"/>
                <w:tab w:val="left" w:pos="540"/>
                <w:tab w:val="left" w:pos="720"/>
              </w:tabs>
              <w:jc w:val="center"/>
            </w:pPr>
            <w:r w:rsidRPr="00104ED4">
              <w:rPr>
                <w:noProof/>
              </w:rPr>
              <w:drawing>
                <wp:inline distT="0" distB="0" distL="0" distR="0" wp14:anchorId="21C4C765" wp14:editId="1522394C">
                  <wp:extent cx="367476" cy="321275"/>
                  <wp:effectExtent l="19050" t="0" r="0" b="0"/>
                  <wp:docPr id="449"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5963EDB2" w14:textId="18B29893" w:rsidR="0011123A" w:rsidRPr="00971812" w:rsidRDefault="0011123A" w:rsidP="00646DF4">
            <w:pPr>
              <w:rPr>
                <w:rFonts w:ascii="Verdana" w:hAnsi="Verdana"/>
              </w:rPr>
            </w:pPr>
            <w:r w:rsidRPr="00DE4B03">
              <w:rPr>
                <w:rFonts w:ascii="Verdana" w:hAnsi="Verdana"/>
              </w:rPr>
              <w:t xml:space="preserve">The following information is provided with the understanding that your browser is configured for SSL </w:t>
            </w:r>
            <w:r>
              <w:rPr>
                <w:rFonts w:ascii="Verdana" w:hAnsi="Verdana"/>
              </w:rPr>
              <w:t>Certificate</w:t>
            </w:r>
            <w:r w:rsidRPr="00DE4B03">
              <w:rPr>
                <w:rFonts w:ascii="Verdana" w:hAnsi="Verdana"/>
              </w:rPr>
              <w:t xml:space="preserve"> authentication. Please refer to your browser’s instructions to configure this feature appropriate</w:t>
            </w:r>
            <w:r>
              <w:rPr>
                <w:rFonts w:ascii="Verdana" w:hAnsi="Verdana"/>
              </w:rPr>
              <w:t>ly.</w:t>
            </w:r>
          </w:p>
        </w:tc>
      </w:tr>
    </w:tbl>
    <w:p w14:paraId="09CC746F" w14:textId="77777777" w:rsidR="00086513" w:rsidRDefault="00086513" w:rsidP="00A84B94">
      <w:pPr>
        <w:spacing w:after="0" w:line="240" w:lineRule="auto"/>
        <w:rPr>
          <w:rFonts w:ascii="Verdana" w:hAnsi="Verdana"/>
          <w:sz w:val="20"/>
          <w:szCs w:val="20"/>
        </w:rPr>
      </w:pPr>
    </w:p>
    <w:p w14:paraId="3C5525DE" w14:textId="521C27E1" w:rsidR="0085776E" w:rsidRDefault="0085776E" w:rsidP="00A84B94">
      <w:pPr>
        <w:spacing w:after="0" w:line="240" w:lineRule="auto"/>
        <w:rPr>
          <w:rFonts w:ascii="Verdana" w:hAnsi="Verdana"/>
          <w:sz w:val="20"/>
          <w:szCs w:val="20"/>
        </w:rPr>
      </w:pPr>
      <w:r w:rsidRPr="00DE4B03">
        <w:rPr>
          <w:rFonts w:ascii="Verdana" w:hAnsi="Verdana"/>
          <w:sz w:val="20"/>
          <w:szCs w:val="20"/>
        </w:rPr>
        <w:t xml:space="preserve">When the user connects to the server for the first time, the process </w:t>
      </w:r>
      <w:r w:rsidR="007D148E">
        <w:rPr>
          <w:rFonts w:ascii="Verdana" w:hAnsi="Verdana"/>
          <w:sz w:val="20"/>
          <w:szCs w:val="20"/>
        </w:rPr>
        <w:t>of binding the</w:t>
      </w:r>
      <w:r w:rsidRPr="00DE4B03">
        <w:rPr>
          <w:rFonts w:ascii="Verdana" w:hAnsi="Verdana"/>
          <w:sz w:val="20"/>
          <w:szCs w:val="20"/>
        </w:rPr>
        <w:t xml:space="preserve"> certificate</w:t>
      </w:r>
      <w:r w:rsidR="007D148E">
        <w:rPr>
          <w:rFonts w:ascii="Verdana" w:hAnsi="Verdana"/>
          <w:sz w:val="20"/>
          <w:szCs w:val="20"/>
        </w:rPr>
        <w:t xml:space="preserve"> they used to authenticate with their SecurityCenter</w:t>
      </w:r>
      <w:r w:rsidRPr="00DE4B03">
        <w:rPr>
          <w:rFonts w:ascii="Verdana" w:hAnsi="Verdana"/>
          <w:sz w:val="20"/>
          <w:szCs w:val="20"/>
        </w:rPr>
        <w:t xml:space="preserve"> login begins. The process is completed by the user</w:t>
      </w:r>
      <w:r w:rsidR="00207E53">
        <w:rPr>
          <w:rFonts w:ascii="Verdana" w:hAnsi="Verdana"/>
          <w:sz w:val="20"/>
          <w:szCs w:val="20"/>
        </w:rPr>
        <w:t>,</w:t>
      </w:r>
      <w:r w:rsidRPr="00DE4B03">
        <w:rPr>
          <w:rFonts w:ascii="Verdana" w:hAnsi="Verdana"/>
          <w:sz w:val="20"/>
          <w:szCs w:val="20"/>
        </w:rPr>
        <w:t xml:space="preserve"> and does not require Administrator intervention.</w:t>
      </w:r>
    </w:p>
    <w:p w14:paraId="32D12AAA" w14:textId="77777777" w:rsidR="00A84B94" w:rsidRPr="00DE4B03" w:rsidRDefault="00A84B94" w:rsidP="00A84B94">
      <w:pPr>
        <w:spacing w:after="0" w:line="240" w:lineRule="auto"/>
        <w:rPr>
          <w:rFonts w:ascii="Verdana" w:hAnsi="Verdana"/>
          <w:sz w:val="20"/>
          <w:szCs w:val="20"/>
        </w:rPr>
      </w:pPr>
    </w:p>
    <w:p w14:paraId="3C5525DF" w14:textId="77777777" w:rsidR="0085776E" w:rsidRPr="00DE4B03" w:rsidRDefault="0085776E" w:rsidP="00A84B94">
      <w:pPr>
        <w:pStyle w:val="ListParagraph"/>
        <w:numPr>
          <w:ilvl w:val="0"/>
          <w:numId w:val="11"/>
        </w:numPr>
        <w:spacing w:after="0" w:line="240" w:lineRule="auto"/>
        <w:rPr>
          <w:rFonts w:ascii="Verdana" w:hAnsi="Verdana"/>
          <w:sz w:val="20"/>
          <w:szCs w:val="20"/>
        </w:rPr>
      </w:pPr>
      <w:r w:rsidRPr="00DE4B03">
        <w:rPr>
          <w:rFonts w:ascii="Verdana" w:hAnsi="Verdana"/>
          <w:sz w:val="20"/>
          <w:szCs w:val="20"/>
        </w:rPr>
        <w:t>Launch the browser and navigate to your SecurityCenter.</w:t>
      </w:r>
    </w:p>
    <w:p w14:paraId="3C5525E0" w14:textId="26F32138" w:rsidR="0085776E" w:rsidRDefault="0085776E" w:rsidP="00A84B94">
      <w:pPr>
        <w:pStyle w:val="ListParagraph"/>
        <w:numPr>
          <w:ilvl w:val="0"/>
          <w:numId w:val="11"/>
        </w:numPr>
        <w:spacing w:after="0" w:line="240" w:lineRule="auto"/>
        <w:rPr>
          <w:rFonts w:ascii="Verdana" w:hAnsi="Verdana"/>
          <w:sz w:val="20"/>
          <w:szCs w:val="20"/>
        </w:rPr>
      </w:pPr>
      <w:r w:rsidRPr="00DE4B03">
        <w:rPr>
          <w:rFonts w:ascii="Verdana" w:hAnsi="Verdana"/>
          <w:sz w:val="20"/>
          <w:szCs w:val="20"/>
        </w:rPr>
        <w:t xml:space="preserve">The browser </w:t>
      </w:r>
      <w:r w:rsidR="00916DF3">
        <w:rPr>
          <w:rFonts w:ascii="Verdana" w:hAnsi="Verdana"/>
          <w:sz w:val="20"/>
          <w:szCs w:val="20"/>
        </w:rPr>
        <w:t>displays</w:t>
      </w:r>
      <w:r w:rsidRPr="00DE4B03">
        <w:rPr>
          <w:rFonts w:ascii="Verdana" w:hAnsi="Verdana"/>
          <w:sz w:val="20"/>
          <w:szCs w:val="20"/>
        </w:rPr>
        <w:t xml:space="preserve"> a list of available certificate identities to select</w:t>
      </w:r>
      <w:r w:rsidR="00916DF3">
        <w:rPr>
          <w:rFonts w:ascii="Verdana" w:hAnsi="Verdana"/>
          <w:sz w:val="20"/>
          <w:szCs w:val="20"/>
        </w:rPr>
        <w:t>, as shown in the following example</w:t>
      </w:r>
      <w:r w:rsidR="00203F94">
        <w:rPr>
          <w:rFonts w:ascii="Verdana" w:hAnsi="Verdana"/>
          <w:sz w:val="20"/>
          <w:szCs w:val="20"/>
        </w:rPr>
        <w:t>:</w:t>
      </w:r>
    </w:p>
    <w:p w14:paraId="47FB1442" w14:textId="77777777" w:rsidR="00A21C31" w:rsidRPr="00DE4B03" w:rsidRDefault="00A21C31" w:rsidP="00A21C31">
      <w:pPr>
        <w:pStyle w:val="ListParagraph"/>
        <w:spacing w:after="0" w:line="240" w:lineRule="auto"/>
        <w:rPr>
          <w:rFonts w:ascii="Verdana" w:hAnsi="Verdana"/>
          <w:sz w:val="20"/>
          <w:szCs w:val="20"/>
        </w:rPr>
      </w:pPr>
    </w:p>
    <w:p w14:paraId="3C5525E1" w14:textId="77777777" w:rsidR="0085776E" w:rsidRDefault="0085776E" w:rsidP="00A84B94">
      <w:pPr>
        <w:spacing w:after="0" w:line="240" w:lineRule="auto"/>
        <w:ind w:left="720"/>
        <w:jc w:val="center"/>
        <w:rPr>
          <w:rFonts w:ascii="Verdana" w:hAnsi="Verdana"/>
          <w:sz w:val="20"/>
          <w:szCs w:val="20"/>
        </w:rPr>
      </w:pPr>
      <w:r w:rsidRPr="00DE4B03">
        <w:rPr>
          <w:rFonts w:ascii="Verdana" w:hAnsi="Verdana"/>
          <w:noProof/>
          <w:sz w:val="20"/>
          <w:szCs w:val="20"/>
        </w:rPr>
        <w:drawing>
          <wp:inline distT="0" distB="0" distL="0" distR="0" wp14:anchorId="3C552791" wp14:editId="69FA462E">
            <wp:extent cx="2387600" cy="2020277"/>
            <wp:effectExtent l="0" t="0" r="0" b="0"/>
            <wp:docPr id="9" name="Picture 9" descr="Screen shot of Certificate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7600" cy="2020277"/>
                    </a:xfrm>
                    <a:prstGeom prst="rect">
                      <a:avLst/>
                    </a:prstGeom>
                    <a:noFill/>
                    <a:ln>
                      <a:noFill/>
                    </a:ln>
                  </pic:spPr>
                </pic:pic>
              </a:graphicData>
            </a:graphic>
          </wp:inline>
        </w:drawing>
      </w:r>
    </w:p>
    <w:p w14:paraId="1D5E8125" w14:textId="77777777" w:rsidR="00A84B94" w:rsidRPr="00DE4B03" w:rsidRDefault="00A84B94" w:rsidP="00A84B94">
      <w:pPr>
        <w:spacing w:after="0" w:line="240" w:lineRule="auto"/>
        <w:ind w:left="720"/>
        <w:jc w:val="center"/>
        <w:rPr>
          <w:rFonts w:ascii="Verdana" w:hAnsi="Verdana"/>
          <w:sz w:val="20"/>
          <w:szCs w:val="20"/>
        </w:rPr>
      </w:pPr>
    </w:p>
    <w:p w14:paraId="3C5525E2" w14:textId="10A73DEF" w:rsidR="0085776E" w:rsidRDefault="0085776E" w:rsidP="00A84B94">
      <w:pPr>
        <w:pStyle w:val="ListParagraph"/>
        <w:numPr>
          <w:ilvl w:val="0"/>
          <w:numId w:val="11"/>
        </w:numPr>
        <w:spacing w:after="0" w:line="240" w:lineRule="auto"/>
        <w:rPr>
          <w:rFonts w:ascii="Verdana" w:hAnsi="Verdana"/>
          <w:sz w:val="20"/>
          <w:szCs w:val="20"/>
        </w:rPr>
      </w:pPr>
      <w:r w:rsidRPr="00DE4B03">
        <w:rPr>
          <w:rFonts w:ascii="Verdana" w:hAnsi="Verdana"/>
          <w:sz w:val="20"/>
          <w:szCs w:val="20"/>
        </w:rPr>
        <w:lastRenderedPageBreak/>
        <w:t xml:space="preserve">Once a certificate has been selected, a prompt for the PIN or password for the certificate is </w:t>
      </w:r>
      <w:r w:rsidR="00203F94">
        <w:rPr>
          <w:rFonts w:ascii="Verdana" w:hAnsi="Verdana"/>
          <w:sz w:val="20"/>
          <w:szCs w:val="20"/>
        </w:rPr>
        <w:t xml:space="preserve">displayed, </w:t>
      </w:r>
      <w:r w:rsidRPr="00DE4B03">
        <w:rPr>
          <w:rFonts w:ascii="Verdana" w:hAnsi="Verdana"/>
          <w:sz w:val="20"/>
          <w:szCs w:val="20"/>
        </w:rPr>
        <w:t xml:space="preserve">if </w:t>
      </w:r>
      <w:r w:rsidR="002748D3">
        <w:rPr>
          <w:rFonts w:ascii="Verdana" w:hAnsi="Verdana"/>
          <w:sz w:val="20"/>
          <w:szCs w:val="20"/>
        </w:rPr>
        <w:t xml:space="preserve">it is </w:t>
      </w:r>
      <w:r w:rsidRPr="00DE4B03">
        <w:rPr>
          <w:rFonts w:ascii="Verdana" w:hAnsi="Verdana"/>
          <w:sz w:val="20"/>
          <w:szCs w:val="20"/>
        </w:rPr>
        <w:t>required to access your certificate</w:t>
      </w:r>
      <w:r w:rsidR="00203F94">
        <w:rPr>
          <w:rFonts w:ascii="Verdana" w:hAnsi="Verdana"/>
          <w:sz w:val="20"/>
          <w:szCs w:val="20"/>
        </w:rPr>
        <w:t xml:space="preserve"> (as shown below)</w:t>
      </w:r>
      <w:r w:rsidRPr="00DE4B03">
        <w:rPr>
          <w:rFonts w:ascii="Verdana" w:hAnsi="Verdana"/>
          <w:sz w:val="20"/>
          <w:szCs w:val="20"/>
        </w:rPr>
        <w:t>. When successfully entered, the certificate will be available for the current session with SecurityCenter.</w:t>
      </w:r>
    </w:p>
    <w:p w14:paraId="06450A36" w14:textId="77777777" w:rsidR="00A21C31" w:rsidRPr="00DE4B03" w:rsidRDefault="00A21C31" w:rsidP="00A21C31">
      <w:pPr>
        <w:pStyle w:val="ListParagraph"/>
        <w:spacing w:after="0" w:line="240" w:lineRule="auto"/>
        <w:rPr>
          <w:rFonts w:ascii="Verdana" w:hAnsi="Verdana"/>
          <w:sz w:val="20"/>
          <w:szCs w:val="20"/>
        </w:rPr>
      </w:pPr>
    </w:p>
    <w:p w14:paraId="3C5525E3" w14:textId="77777777" w:rsidR="0085776E" w:rsidRDefault="0085776E" w:rsidP="00A84B94">
      <w:pPr>
        <w:spacing w:after="0" w:line="240" w:lineRule="auto"/>
        <w:ind w:left="720"/>
        <w:jc w:val="center"/>
        <w:rPr>
          <w:rFonts w:ascii="Verdana" w:hAnsi="Verdana"/>
          <w:sz w:val="20"/>
          <w:szCs w:val="20"/>
        </w:rPr>
      </w:pPr>
      <w:r w:rsidRPr="00DE4B03">
        <w:rPr>
          <w:rFonts w:ascii="Verdana" w:hAnsi="Verdana"/>
          <w:noProof/>
          <w:sz w:val="20"/>
          <w:szCs w:val="20"/>
        </w:rPr>
        <w:drawing>
          <wp:inline distT="0" distB="0" distL="0" distR="0" wp14:anchorId="3C552793" wp14:editId="7BCD60A6">
            <wp:extent cx="2345266" cy="1327660"/>
            <wp:effectExtent l="0" t="0" r="0" b="0"/>
            <wp:docPr id="8" name="Picture 8" descr="Screen shot of User being asked to inter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50970" cy="1330889"/>
                    </a:xfrm>
                    <a:prstGeom prst="rect">
                      <a:avLst/>
                    </a:prstGeom>
                    <a:noFill/>
                    <a:ln>
                      <a:noFill/>
                    </a:ln>
                  </pic:spPr>
                </pic:pic>
              </a:graphicData>
            </a:graphic>
          </wp:inline>
        </w:drawing>
      </w:r>
    </w:p>
    <w:p w14:paraId="21A5721E" w14:textId="77777777" w:rsidR="00A21C31" w:rsidRPr="00DE4B03" w:rsidRDefault="00A21C31" w:rsidP="00A21C31">
      <w:pPr>
        <w:spacing w:after="0" w:line="240" w:lineRule="auto"/>
        <w:ind w:left="720"/>
        <w:rPr>
          <w:rFonts w:ascii="Verdana" w:hAnsi="Verdana"/>
          <w:sz w:val="20"/>
          <w:szCs w:val="20"/>
        </w:rPr>
      </w:pPr>
    </w:p>
    <w:p w14:paraId="3C5525E4" w14:textId="77777777" w:rsidR="0085776E" w:rsidRDefault="0085776E" w:rsidP="00A84B94">
      <w:pPr>
        <w:pStyle w:val="ListParagraph"/>
        <w:numPr>
          <w:ilvl w:val="0"/>
          <w:numId w:val="11"/>
        </w:numPr>
        <w:spacing w:after="0" w:line="240" w:lineRule="auto"/>
        <w:rPr>
          <w:rFonts w:ascii="Verdana" w:hAnsi="Verdana"/>
          <w:sz w:val="20"/>
          <w:szCs w:val="20"/>
        </w:rPr>
      </w:pPr>
      <w:r w:rsidRPr="00DE4B03">
        <w:rPr>
          <w:rFonts w:ascii="Verdana" w:hAnsi="Verdana"/>
          <w:sz w:val="20"/>
          <w:szCs w:val="20"/>
        </w:rPr>
        <w:t>Upon the initial connection, log in using the username to be associated with the selected certificate.</w:t>
      </w:r>
    </w:p>
    <w:p w14:paraId="63179AB9" w14:textId="77777777" w:rsidR="00A21C31" w:rsidRPr="00DE4B03" w:rsidRDefault="00A21C31" w:rsidP="00A21C31">
      <w:pPr>
        <w:pStyle w:val="ListParagraph"/>
        <w:spacing w:after="0" w:line="240" w:lineRule="auto"/>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616333" w:rsidRPr="00EE3247" w14:paraId="4DC82E91" w14:textId="77777777" w:rsidTr="00646DF4">
        <w:trPr>
          <w:trHeight w:val="485"/>
        </w:trPr>
        <w:tc>
          <w:tcPr>
            <w:tcW w:w="897" w:type="dxa"/>
            <w:tcBorders>
              <w:top w:val="nil"/>
              <w:left w:val="nil"/>
              <w:bottom w:val="nil"/>
              <w:right w:val="single" w:sz="8" w:space="0" w:color="B4C5D5"/>
            </w:tcBorders>
            <w:shd w:val="clear" w:color="auto" w:fill="auto"/>
          </w:tcPr>
          <w:p w14:paraId="4AF6A1DA" w14:textId="77777777" w:rsidR="00616333" w:rsidRDefault="00616333" w:rsidP="00646DF4">
            <w:pPr>
              <w:widowControl w:val="0"/>
              <w:tabs>
                <w:tab w:val="left" w:pos="270"/>
                <w:tab w:val="left" w:pos="540"/>
                <w:tab w:val="left" w:pos="720"/>
              </w:tabs>
              <w:jc w:val="center"/>
            </w:pPr>
            <w:r w:rsidRPr="00104ED4">
              <w:rPr>
                <w:noProof/>
              </w:rPr>
              <w:drawing>
                <wp:inline distT="0" distB="0" distL="0" distR="0" wp14:anchorId="13AF5A1A" wp14:editId="492060BA">
                  <wp:extent cx="367476" cy="321275"/>
                  <wp:effectExtent l="19050" t="0" r="0" b="0"/>
                  <wp:docPr id="450"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72AC0EFF" w14:textId="11730533" w:rsidR="00616333" w:rsidRPr="00971812" w:rsidRDefault="00616333" w:rsidP="00646DF4">
            <w:pPr>
              <w:rPr>
                <w:rFonts w:ascii="Verdana" w:hAnsi="Verdana"/>
              </w:rPr>
            </w:pPr>
            <w:r w:rsidRPr="00616333">
              <w:rPr>
                <w:rFonts w:ascii="Verdana" w:hAnsi="Verdana"/>
              </w:rPr>
              <w:t>Only one SecurityCenter user may be associated with a single certificate. If one user holds multiple user names and roles, a unique certificate must be provided for each login name</w:t>
            </w:r>
            <w:r>
              <w:rPr>
                <w:rFonts w:ascii="Verdana" w:hAnsi="Verdana"/>
              </w:rPr>
              <w:t>.</w:t>
            </w:r>
          </w:p>
        </w:tc>
      </w:tr>
    </w:tbl>
    <w:p w14:paraId="504B17B2" w14:textId="77777777" w:rsidR="00616333" w:rsidRDefault="00616333" w:rsidP="00833246">
      <w:pPr>
        <w:pStyle w:val="ListParagraph"/>
        <w:spacing w:after="0" w:line="240" w:lineRule="auto"/>
        <w:rPr>
          <w:rFonts w:ascii="Verdana" w:hAnsi="Verdana"/>
          <w:sz w:val="20"/>
          <w:szCs w:val="20"/>
        </w:rPr>
      </w:pPr>
    </w:p>
    <w:p w14:paraId="3C5525E9" w14:textId="496C85D0" w:rsidR="0085776E" w:rsidRDefault="0085776E" w:rsidP="00833246">
      <w:pPr>
        <w:pStyle w:val="ListParagraph"/>
        <w:numPr>
          <w:ilvl w:val="0"/>
          <w:numId w:val="11"/>
        </w:numPr>
        <w:spacing w:after="0" w:line="240" w:lineRule="auto"/>
        <w:rPr>
          <w:rFonts w:ascii="Verdana" w:hAnsi="Verdana"/>
          <w:sz w:val="20"/>
          <w:szCs w:val="20"/>
        </w:rPr>
      </w:pPr>
      <w:r w:rsidRPr="00DE4B03">
        <w:rPr>
          <w:rFonts w:ascii="Verdana" w:hAnsi="Verdana"/>
          <w:sz w:val="20"/>
          <w:szCs w:val="20"/>
        </w:rPr>
        <w:t>Once logged in</w:t>
      </w:r>
      <w:r w:rsidR="00D45655">
        <w:rPr>
          <w:rFonts w:ascii="Verdana" w:hAnsi="Verdana"/>
          <w:sz w:val="20"/>
          <w:szCs w:val="20"/>
        </w:rPr>
        <w:t>,</w:t>
      </w:r>
      <w:r w:rsidRPr="00DE4B03">
        <w:rPr>
          <w:rFonts w:ascii="Verdana" w:hAnsi="Verdana"/>
          <w:sz w:val="20"/>
          <w:szCs w:val="20"/>
        </w:rPr>
        <w:t xml:space="preserve"> a window titled “Certificate Authentication” is presented</w:t>
      </w:r>
      <w:r w:rsidR="00D45655">
        <w:rPr>
          <w:rFonts w:ascii="Verdana" w:hAnsi="Verdana"/>
          <w:sz w:val="20"/>
          <w:szCs w:val="20"/>
        </w:rPr>
        <w:t>,</w:t>
      </w:r>
      <w:r w:rsidRPr="00DE4B03">
        <w:rPr>
          <w:rFonts w:ascii="Verdana" w:hAnsi="Verdana"/>
          <w:sz w:val="20"/>
          <w:szCs w:val="20"/>
        </w:rPr>
        <w:t xml:space="preserve"> asking if the current certificate </w:t>
      </w:r>
      <w:r w:rsidR="00812A8A">
        <w:rPr>
          <w:rFonts w:ascii="Verdana" w:hAnsi="Verdana"/>
          <w:sz w:val="20"/>
          <w:szCs w:val="20"/>
        </w:rPr>
        <w:t>should</w:t>
      </w:r>
      <w:r w:rsidRPr="00DE4B03">
        <w:rPr>
          <w:rFonts w:ascii="Verdana" w:hAnsi="Verdana"/>
          <w:sz w:val="20"/>
          <w:szCs w:val="20"/>
        </w:rPr>
        <w:t xml:space="preserve"> be used to authenticate the current user. If “Yes” is selected</w:t>
      </w:r>
      <w:r w:rsidR="00D45655">
        <w:rPr>
          <w:rFonts w:ascii="Verdana" w:hAnsi="Verdana"/>
          <w:sz w:val="20"/>
          <w:szCs w:val="20"/>
        </w:rPr>
        <w:t>,</w:t>
      </w:r>
      <w:r w:rsidRPr="00DE4B03">
        <w:rPr>
          <w:rFonts w:ascii="Verdana" w:hAnsi="Verdana"/>
          <w:sz w:val="20"/>
          <w:szCs w:val="20"/>
        </w:rPr>
        <w:t xml:space="preserve"> the certificate will be associated with this user. If “No” is selected</w:t>
      </w:r>
      <w:r w:rsidR="00D45655">
        <w:rPr>
          <w:rFonts w:ascii="Verdana" w:hAnsi="Verdana"/>
          <w:sz w:val="20"/>
          <w:szCs w:val="20"/>
        </w:rPr>
        <w:t>,</w:t>
      </w:r>
      <w:r w:rsidRPr="00DE4B03">
        <w:rPr>
          <w:rFonts w:ascii="Verdana" w:hAnsi="Verdana"/>
          <w:sz w:val="20"/>
          <w:szCs w:val="20"/>
        </w:rPr>
        <w:t xml:space="preserve"> the certificate will be ignored for the current session. </w:t>
      </w:r>
      <w:r w:rsidR="00916DF3">
        <w:rPr>
          <w:rFonts w:ascii="Verdana" w:hAnsi="Verdana"/>
          <w:sz w:val="20"/>
          <w:szCs w:val="20"/>
        </w:rPr>
        <w:t>See the following example:</w:t>
      </w:r>
    </w:p>
    <w:p w14:paraId="186F1040" w14:textId="77777777" w:rsidR="00833246" w:rsidRPr="00DE4B03" w:rsidRDefault="00833246" w:rsidP="00833246">
      <w:pPr>
        <w:pStyle w:val="ListParagraph"/>
        <w:spacing w:after="0" w:line="240" w:lineRule="auto"/>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616333" w:rsidRPr="00EE3247" w14:paraId="10D53FEA" w14:textId="77777777" w:rsidTr="00646DF4">
        <w:trPr>
          <w:trHeight w:val="485"/>
        </w:trPr>
        <w:tc>
          <w:tcPr>
            <w:tcW w:w="897" w:type="dxa"/>
            <w:tcBorders>
              <w:top w:val="nil"/>
              <w:left w:val="nil"/>
              <w:bottom w:val="nil"/>
              <w:right w:val="single" w:sz="8" w:space="0" w:color="B4C5D5"/>
            </w:tcBorders>
            <w:shd w:val="clear" w:color="auto" w:fill="auto"/>
          </w:tcPr>
          <w:p w14:paraId="426764A2" w14:textId="77777777" w:rsidR="00616333" w:rsidRDefault="00616333" w:rsidP="00646DF4">
            <w:pPr>
              <w:widowControl w:val="0"/>
              <w:tabs>
                <w:tab w:val="left" w:pos="270"/>
                <w:tab w:val="left" w:pos="540"/>
                <w:tab w:val="left" w:pos="720"/>
              </w:tabs>
              <w:jc w:val="center"/>
            </w:pPr>
            <w:r w:rsidRPr="00104ED4">
              <w:rPr>
                <w:noProof/>
              </w:rPr>
              <w:drawing>
                <wp:inline distT="0" distB="0" distL="0" distR="0" wp14:anchorId="60019B1E" wp14:editId="38A8C70F">
                  <wp:extent cx="367476" cy="321275"/>
                  <wp:effectExtent l="19050" t="0" r="0" b="0"/>
                  <wp:docPr id="452"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138C84F4" w14:textId="35E277A1" w:rsidR="00616333" w:rsidRPr="00971812" w:rsidRDefault="00616333" w:rsidP="00616333">
            <w:pPr>
              <w:rPr>
                <w:rFonts w:ascii="Verdana" w:hAnsi="Verdana"/>
              </w:rPr>
            </w:pPr>
            <w:r w:rsidRPr="00DE4B03">
              <w:rPr>
                <w:rFonts w:ascii="Verdana" w:hAnsi="Verdana"/>
              </w:rPr>
              <w:t xml:space="preserve">If the user’s browser is configured for certificate authentication but is not configured for a SecurityCenter user, </w:t>
            </w:r>
            <w:r>
              <w:rPr>
                <w:rFonts w:ascii="Verdana" w:hAnsi="Verdana"/>
              </w:rPr>
              <w:t xml:space="preserve">then </w:t>
            </w:r>
            <w:r w:rsidRPr="00DE4B03">
              <w:rPr>
                <w:rFonts w:ascii="Verdana" w:hAnsi="Verdana"/>
              </w:rPr>
              <w:t xml:space="preserve">this prompt will be presented </w:t>
            </w:r>
            <w:r>
              <w:rPr>
                <w:rFonts w:ascii="Verdana" w:hAnsi="Verdana"/>
              </w:rPr>
              <w:t>at</w:t>
            </w:r>
            <w:r w:rsidRPr="00DE4B03">
              <w:rPr>
                <w:rFonts w:ascii="Verdana" w:hAnsi="Verdana"/>
              </w:rPr>
              <w:t xml:space="preserve"> each login.</w:t>
            </w:r>
          </w:p>
        </w:tc>
      </w:tr>
    </w:tbl>
    <w:p w14:paraId="21AEE880" w14:textId="43E900EB" w:rsidR="006769FD" w:rsidRDefault="0085776E" w:rsidP="00147A80">
      <w:pPr>
        <w:ind w:left="720"/>
        <w:jc w:val="center"/>
        <w:rPr>
          <w:rFonts w:ascii="Verdana" w:hAnsi="Verdana"/>
          <w:sz w:val="20"/>
          <w:szCs w:val="20"/>
        </w:rPr>
      </w:pPr>
      <w:r w:rsidRPr="00DE4B03">
        <w:rPr>
          <w:noProof/>
        </w:rPr>
        <w:drawing>
          <wp:inline distT="0" distB="0" distL="0" distR="0" wp14:anchorId="3C552799" wp14:editId="7C27ADC6">
            <wp:extent cx="1687643" cy="703185"/>
            <wp:effectExtent l="152400" t="152400" r="370205" b="363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687643" cy="7031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5525F0" w14:textId="5206A10D" w:rsidR="0085776E" w:rsidRPr="00DE4B03" w:rsidRDefault="0085776E" w:rsidP="00833246">
      <w:pPr>
        <w:pStyle w:val="ListParagraph"/>
        <w:numPr>
          <w:ilvl w:val="0"/>
          <w:numId w:val="11"/>
        </w:numPr>
        <w:spacing w:after="0" w:line="240" w:lineRule="auto"/>
        <w:rPr>
          <w:rFonts w:ascii="Verdana" w:hAnsi="Verdana"/>
          <w:sz w:val="20"/>
          <w:szCs w:val="20"/>
        </w:rPr>
      </w:pPr>
      <w:r w:rsidRPr="00DE4B03">
        <w:rPr>
          <w:rFonts w:ascii="Verdana" w:hAnsi="Verdana"/>
          <w:sz w:val="20"/>
          <w:szCs w:val="20"/>
        </w:rPr>
        <w:t>When a user’s account is associated with a certificate, it is displayed on the user’s information page</w:t>
      </w:r>
      <w:r w:rsidR="00D45655">
        <w:rPr>
          <w:rFonts w:ascii="Verdana" w:hAnsi="Verdana"/>
          <w:sz w:val="20"/>
          <w:szCs w:val="20"/>
        </w:rPr>
        <w:t>,</w:t>
      </w:r>
      <w:r w:rsidRPr="00DE4B03">
        <w:rPr>
          <w:rFonts w:ascii="Verdana" w:hAnsi="Verdana"/>
          <w:sz w:val="20"/>
          <w:szCs w:val="20"/>
        </w:rPr>
        <w:t xml:space="preserve"> and may be viewed using the “Edit User” page on the “Basic” tab.</w:t>
      </w:r>
      <w:r w:rsidR="00833246">
        <w:rPr>
          <w:rFonts w:ascii="Verdana" w:hAnsi="Verdana"/>
          <w:sz w:val="20"/>
          <w:szCs w:val="20"/>
        </w:rPr>
        <w:br/>
      </w: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616333" w:rsidRPr="00EE3247" w14:paraId="28368D7D" w14:textId="77777777" w:rsidTr="00646DF4">
        <w:trPr>
          <w:trHeight w:val="485"/>
        </w:trPr>
        <w:tc>
          <w:tcPr>
            <w:tcW w:w="897" w:type="dxa"/>
            <w:tcBorders>
              <w:top w:val="nil"/>
              <w:left w:val="nil"/>
              <w:bottom w:val="nil"/>
              <w:right w:val="single" w:sz="8" w:space="0" w:color="B4C5D5"/>
            </w:tcBorders>
            <w:shd w:val="clear" w:color="auto" w:fill="auto"/>
          </w:tcPr>
          <w:p w14:paraId="450D786E" w14:textId="77777777" w:rsidR="00616333" w:rsidRDefault="00616333" w:rsidP="00646DF4">
            <w:pPr>
              <w:widowControl w:val="0"/>
              <w:tabs>
                <w:tab w:val="left" w:pos="270"/>
                <w:tab w:val="left" w:pos="540"/>
                <w:tab w:val="left" w:pos="720"/>
              </w:tabs>
              <w:jc w:val="center"/>
            </w:pPr>
            <w:r w:rsidRPr="00104ED4">
              <w:rPr>
                <w:noProof/>
              </w:rPr>
              <w:drawing>
                <wp:inline distT="0" distB="0" distL="0" distR="0" wp14:anchorId="2C165290" wp14:editId="6F6A1994">
                  <wp:extent cx="367476" cy="321275"/>
                  <wp:effectExtent l="19050" t="0" r="0" b="0"/>
                  <wp:docPr id="453"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30D1E256" w14:textId="415BC76C" w:rsidR="00616333" w:rsidRPr="00971812" w:rsidRDefault="00616333" w:rsidP="00616333">
            <w:pPr>
              <w:rPr>
                <w:rFonts w:ascii="Verdana" w:hAnsi="Verdana"/>
              </w:rPr>
            </w:pPr>
            <w:r w:rsidRPr="00DE4B03">
              <w:rPr>
                <w:rFonts w:ascii="Verdana" w:hAnsi="Verdana"/>
              </w:rPr>
              <w:t>The “Certificate Details” section for a user only appears if there is an associated certificate.</w:t>
            </w:r>
          </w:p>
        </w:tc>
      </w:tr>
    </w:tbl>
    <w:p w14:paraId="01ECA6DA" w14:textId="77777777" w:rsidR="00616333" w:rsidRPr="00DE4B03" w:rsidRDefault="00616333" w:rsidP="10E383E5">
      <w:pPr>
        <w:pStyle w:val="ListParagraph"/>
        <w:rPr>
          <w:rFonts w:ascii="Verdana" w:hAnsi="Verdana"/>
          <w:sz w:val="20"/>
          <w:szCs w:val="20"/>
        </w:rPr>
      </w:pPr>
    </w:p>
    <w:p w14:paraId="3C5525F5" w14:textId="64797134" w:rsidR="0085776E" w:rsidRPr="00DE4B03" w:rsidRDefault="0085776E" w:rsidP="10E383E5">
      <w:pPr>
        <w:pStyle w:val="ListParagraph"/>
        <w:jc w:val="center"/>
        <w:rPr>
          <w:rFonts w:ascii="Verdana" w:hAnsi="Verdana"/>
          <w:sz w:val="20"/>
          <w:szCs w:val="20"/>
        </w:rPr>
      </w:pPr>
      <w:r w:rsidRPr="00DE4B03">
        <w:rPr>
          <w:rFonts w:ascii="Verdana" w:hAnsi="Verdana"/>
          <w:noProof/>
          <w:sz w:val="20"/>
          <w:szCs w:val="20"/>
        </w:rPr>
        <w:lastRenderedPageBreak/>
        <w:drawing>
          <wp:inline distT="0" distB="0" distL="0" distR="0" wp14:anchorId="3C55279D" wp14:editId="21F8C7C3">
            <wp:extent cx="5266267" cy="23739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266267" cy="2373931"/>
                    </a:xfrm>
                    <a:prstGeom prst="rect">
                      <a:avLst/>
                    </a:prstGeom>
                    <a:noFill/>
                    <a:ln>
                      <a:noFill/>
                    </a:ln>
                  </pic:spPr>
                </pic:pic>
              </a:graphicData>
            </a:graphic>
          </wp:inline>
        </w:drawing>
      </w:r>
    </w:p>
    <w:p w14:paraId="3C5525F6" w14:textId="77777777" w:rsidR="00A57E83" w:rsidRPr="00DE4B03" w:rsidRDefault="00A57E83" w:rsidP="10E383E5">
      <w:pPr>
        <w:pStyle w:val="ListParagraph"/>
        <w:jc w:val="center"/>
        <w:rPr>
          <w:rFonts w:ascii="Verdana" w:hAnsi="Verdana"/>
          <w:sz w:val="20"/>
          <w:szCs w:val="20"/>
        </w:rPr>
      </w:pPr>
    </w:p>
    <w:p w14:paraId="3C5525F7" w14:textId="1AAFBD44" w:rsidR="0085776E" w:rsidRPr="00DE4B03" w:rsidRDefault="0085776E" w:rsidP="10E383E5">
      <w:pPr>
        <w:pStyle w:val="ListParagraph"/>
        <w:numPr>
          <w:ilvl w:val="0"/>
          <w:numId w:val="11"/>
        </w:numPr>
        <w:rPr>
          <w:rFonts w:ascii="Verdana" w:hAnsi="Verdana"/>
          <w:sz w:val="20"/>
          <w:szCs w:val="20"/>
        </w:rPr>
      </w:pPr>
      <w:r w:rsidRPr="00DE4B03">
        <w:rPr>
          <w:rFonts w:ascii="Verdana" w:hAnsi="Verdana"/>
          <w:sz w:val="20"/>
          <w:szCs w:val="20"/>
        </w:rPr>
        <w:t xml:space="preserve">If a user’s certificate changes or is revoked, the current certificate may be disassociated from the user by clicking the “Clear Certification Details” button. </w:t>
      </w:r>
    </w:p>
    <w:p w14:paraId="6A5C63E2" w14:textId="77777777" w:rsidR="00086513" w:rsidRDefault="00086513" w:rsidP="10E383E5">
      <w:pPr>
        <w:pStyle w:val="ListParagraph"/>
        <w:jc w:val="center"/>
        <w:rPr>
          <w:rFonts w:ascii="Verdana" w:hAnsi="Verdana"/>
          <w:sz w:val="20"/>
          <w:szCs w:val="20"/>
        </w:rPr>
      </w:pPr>
    </w:p>
    <w:p w14:paraId="3C5525F9" w14:textId="30381295" w:rsidR="0085776E" w:rsidRDefault="0085776E" w:rsidP="00833246">
      <w:pPr>
        <w:pStyle w:val="ListParagraph"/>
        <w:numPr>
          <w:ilvl w:val="0"/>
          <w:numId w:val="11"/>
        </w:numPr>
        <w:spacing w:after="0" w:line="240" w:lineRule="auto"/>
        <w:rPr>
          <w:rFonts w:ascii="Verdana" w:hAnsi="Verdana"/>
          <w:sz w:val="20"/>
          <w:szCs w:val="20"/>
        </w:rPr>
      </w:pPr>
      <w:r w:rsidRPr="00DE4B03">
        <w:rPr>
          <w:rFonts w:ascii="Verdana" w:hAnsi="Verdana"/>
          <w:sz w:val="20"/>
          <w:szCs w:val="20"/>
        </w:rPr>
        <w:t xml:space="preserve">When </w:t>
      </w:r>
      <w:r w:rsidR="00A36203" w:rsidRPr="00DE4B03">
        <w:rPr>
          <w:rFonts w:ascii="Verdana" w:hAnsi="Verdana"/>
          <w:sz w:val="20"/>
          <w:szCs w:val="20"/>
        </w:rPr>
        <w:t xml:space="preserve">a new certificate </w:t>
      </w:r>
      <w:r w:rsidR="00A36203">
        <w:rPr>
          <w:rFonts w:ascii="Verdana" w:hAnsi="Verdana"/>
          <w:sz w:val="20"/>
          <w:szCs w:val="20"/>
        </w:rPr>
        <w:t xml:space="preserve">is </w:t>
      </w:r>
      <w:r w:rsidR="00A36203" w:rsidRPr="00DE4B03">
        <w:rPr>
          <w:rFonts w:ascii="Verdana" w:hAnsi="Verdana"/>
          <w:sz w:val="20"/>
          <w:szCs w:val="20"/>
        </w:rPr>
        <w:t>available</w:t>
      </w:r>
      <w:r w:rsidR="00A36203">
        <w:rPr>
          <w:rFonts w:ascii="Verdana" w:hAnsi="Verdana"/>
          <w:sz w:val="20"/>
          <w:szCs w:val="20"/>
        </w:rPr>
        <w:t xml:space="preserve">, </w:t>
      </w:r>
      <w:r w:rsidRPr="00DE4B03">
        <w:rPr>
          <w:rFonts w:ascii="Verdana" w:hAnsi="Verdana"/>
          <w:sz w:val="20"/>
          <w:szCs w:val="20"/>
        </w:rPr>
        <w:t xml:space="preserve">the user logs in using their username and password </w:t>
      </w:r>
      <w:r w:rsidR="00A36203">
        <w:rPr>
          <w:rFonts w:ascii="Verdana" w:hAnsi="Verdana"/>
          <w:sz w:val="20"/>
          <w:szCs w:val="20"/>
        </w:rPr>
        <w:t xml:space="preserve">and </w:t>
      </w:r>
      <w:r w:rsidRPr="00DE4B03">
        <w:rPr>
          <w:rFonts w:ascii="Verdana" w:hAnsi="Verdana"/>
          <w:sz w:val="20"/>
          <w:szCs w:val="20"/>
        </w:rPr>
        <w:t>SecurityCenter will again attempt to associate the user with the certificate.</w:t>
      </w:r>
    </w:p>
    <w:p w14:paraId="5F8B459A" w14:textId="77777777" w:rsidR="00833246" w:rsidRDefault="00833246" w:rsidP="00833246">
      <w:pPr>
        <w:pStyle w:val="ListParagraph"/>
        <w:spacing w:after="0" w:line="240" w:lineRule="auto"/>
        <w:rPr>
          <w:rFonts w:ascii="Verdana" w:hAnsi="Verdana"/>
          <w:sz w:val="20"/>
          <w:szCs w:val="20"/>
        </w:rPr>
      </w:pPr>
    </w:p>
    <w:tbl>
      <w:tblPr>
        <w:tblStyle w:val="CodeTable"/>
        <w:tblW w:w="9648" w:type="dxa"/>
        <w:tblInd w:w="-29" w:type="dxa"/>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751"/>
      </w:tblGrid>
      <w:tr w:rsidR="00616333" w:rsidRPr="00EE3247" w14:paraId="3742A941" w14:textId="77777777" w:rsidTr="0020517C">
        <w:trPr>
          <w:trHeight w:val="485"/>
        </w:trPr>
        <w:tc>
          <w:tcPr>
            <w:tcW w:w="897" w:type="dxa"/>
            <w:tcBorders>
              <w:top w:val="nil"/>
              <w:left w:val="nil"/>
              <w:bottom w:val="nil"/>
              <w:right w:val="single" w:sz="8" w:space="0" w:color="B4C5D5"/>
            </w:tcBorders>
            <w:shd w:val="clear" w:color="auto" w:fill="auto"/>
          </w:tcPr>
          <w:p w14:paraId="21B94E55" w14:textId="77777777" w:rsidR="00616333" w:rsidRDefault="00616333" w:rsidP="00646DF4">
            <w:pPr>
              <w:widowControl w:val="0"/>
              <w:tabs>
                <w:tab w:val="left" w:pos="270"/>
                <w:tab w:val="left" w:pos="540"/>
                <w:tab w:val="left" w:pos="720"/>
              </w:tabs>
              <w:jc w:val="center"/>
            </w:pPr>
            <w:r w:rsidRPr="00104ED4">
              <w:rPr>
                <w:noProof/>
              </w:rPr>
              <w:drawing>
                <wp:inline distT="0" distB="0" distL="0" distR="0" wp14:anchorId="1363F5C9" wp14:editId="7CD8EB52">
                  <wp:extent cx="367476" cy="321275"/>
                  <wp:effectExtent l="19050" t="0" r="0" b="0"/>
                  <wp:docPr id="454"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5CFED51D" w14:textId="24DEF0D7" w:rsidR="00616333" w:rsidRPr="00971812" w:rsidRDefault="00616333" w:rsidP="00616333">
            <w:pPr>
              <w:rPr>
                <w:rFonts w:ascii="Verdana" w:hAnsi="Verdana"/>
              </w:rPr>
            </w:pPr>
            <w:r w:rsidRPr="00DE4B03">
              <w:rPr>
                <w:rFonts w:ascii="Verdana" w:hAnsi="Verdana"/>
              </w:rPr>
              <w:t>If you log out of the session</w:t>
            </w:r>
            <w:r>
              <w:rPr>
                <w:rFonts w:ascii="Verdana" w:hAnsi="Verdana"/>
              </w:rPr>
              <w:t>,</w:t>
            </w:r>
            <w:r w:rsidRPr="00DE4B03">
              <w:rPr>
                <w:rFonts w:ascii="Verdana" w:hAnsi="Verdana"/>
              </w:rPr>
              <w:t xml:space="preserve"> you will be presented with the standard SecurityCenter login screen. If you wish to login again with the same certificate</w:t>
            </w:r>
            <w:r>
              <w:rPr>
                <w:rFonts w:ascii="Verdana" w:hAnsi="Verdana"/>
              </w:rPr>
              <w:t>,</w:t>
            </w:r>
            <w:r w:rsidRPr="00DE4B03">
              <w:rPr>
                <w:rFonts w:ascii="Verdana" w:hAnsi="Verdana"/>
              </w:rPr>
              <w:t xml:space="preserve"> refresh your browser. If you need to use a different certificate</w:t>
            </w:r>
            <w:r>
              <w:rPr>
                <w:rFonts w:ascii="Verdana" w:hAnsi="Verdana"/>
              </w:rPr>
              <w:t>,</w:t>
            </w:r>
            <w:r w:rsidRPr="00DE4B03">
              <w:rPr>
                <w:rFonts w:ascii="Verdana" w:hAnsi="Verdana"/>
              </w:rPr>
              <w:t xml:space="preserve"> you must restart your browser session.</w:t>
            </w:r>
          </w:p>
        </w:tc>
      </w:tr>
    </w:tbl>
    <w:p w14:paraId="47D04921" w14:textId="289D3767" w:rsidR="00616333" w:rsidRDefault="00616333" w:rsidP="00D049E7">
      <w:pPr>
        <w:spacing w:after="0" w:line="240" w:lineRule="auto"/>
      </w:pPr>
    </w:p>
    <w:p w14:paraId="056C2AB4" w14:textId="77777777" w:rsidR="006769FD" w:rsidRDefault="006769FD" w:rsidP="00D049E7">
      <w:pPr>
        <w:spacing w:after="0" w:line="240" w:lineRule="auto"/>
      </w:pPr>
      <w:r>
        <w:br w:type="page"/>
      </w:r>
    </w:p>
    <w:p w14:paraId="3C5525FD" w14:textId="77777777" w:rsidR="005E3876" w:rsidRPr="00E94A79" w:rsidRDefault="005E3876" w:rsidP="008B19CD">
      <w:pPr>
        <w:pStyle w:val="Heading1"/>
        <w:spacing w:before="0" w:line="240" w:lineRule="auto"/>
        <w:rPr>
          <w:rFonts w:ascii="Verdana" w:hAnsi="Verdana"/>
        </w:rPr>
      </w:pPr>
      <w:bookmarkStart w:id="28" w:name="_Toc492632787"/>
      <w:r w:rsidRPr="00E94A79">
        <w:rPr>
          <w:rFonts w:ascii="Verdana" w:hAnsi="Verdana"/>
        </w:rPr>
        <w:lastRenderedPageBreak/>
        <w:t>Nessus Scanner Public Key Enablement</w:t>
      </w:r>
      <w:bookmarkEnd w:id="28"/>
    </w:p>
    <w:p w14:paraId="3C5525FE" w14:textId="77777777" w:rsidR="003B1597" w:rsidRPr="00E94A79" w:rsidRDefault="003B1597" w:rsidP="008B19CD">
      <w:pPr>
        <w:pStyle w:val="Heading2"/>
        <w:keepNext/>
        <w:spacing w:before="0" w:beforeAutospacing="0" w:after="0" w:afterAutospacing="0"/>
        <w:rPr>
          <w:rFonts w:ascii="Verdana" w:hAnsi="Verdana"/>
          <w:sz w:val="24"/>
        </w:rPr>
      </w:pPr>
      <w:bookmarkStart w:id="29" w:name="_Toc492632788"/>
      <w:r w:rsidRPr="00E94A79">
        <w:rPr>
          <w:rFonts w:ascii="Verdana" w:hAnsi="Verdana"/>
          <w:sz w:val="24"/>
        </w:rPr>
        <w:t>Load Server</w:t>
      </w:r>
      <w:r w:rsidR="00E53685" w:rsidRPr="00E94A79">
        <w:rPr>
          <w:rFonts w:ascii="Verdana" w:hAnsi="Verdana"/>
          <w:sz w:val="24"/>
        </w:rPr>
        <w:t xml:space="preserve"> Identity</w:t>
      </w:r>
      <w:r w:rsidRPr="00E94A79">
        <w:rPr>
          <w:rFonts w:ascii="Verdana" w:hAnsi="Verdana"/>
          <w:sz w:val="24"/>
        </w:rPr>
        <w:t xml:space="preserve"> and Root Certificates on Nessus Scanner</w:t>
      </w:r>
      <w:bookmarkEnd w:id="29"/>
    </w:p>
    <w:p w14:paraId="3C5525FF" w14:textId="7EE5CD77" w:rsidR="007D7549" w:rsidRDefault="006409AB" w:rsidP="008B19CD">
      <w:pPr>
        <w:spacing w:after="0" w:line="240" w:lineRule="auto"/>
        <w:rPr>
          <w:rFonts w:ascii="Verdana" w:hAnsi="Verdana"/>
          <w:sz w:val="20"/>
          <w:szCs w:val="20"/>
        </w:rPr>
      </w:pPr>
      <w:r>
        <w:rPr>
          <w:rFonts w:ascii="Verdana" w:hAnsi="Verdana"/>
          <w:sz w:val="20"/>
          <w:szCs w:val="20"/>
        </w:rPr>
        <w:t>To enable the Nessus scanner in a DoD-managed environment, y</w:t>
      </w:r>
      <w:r w:rsidRPr="00DE4B03">
        <w:rPr>
          <w:rFonts w:ascii="Verdana" w:hAnsi="Verdana"/>
          <w:sz w:val="20"/>
          <w:szCs w:val="20"/>
        </w:rPr>
        <w:t>ou</w:t>
      </w:r>
      <w:r w:rsidR="007D7549" w:rsidRPr="00DE4B03">
        <w:rPr>
          <w:rFonts w:ascii="Verdana" w:hAnsi="Verdana"/>
          <w:sz w:val="20"/>
          <w:szCs w:val="20"/>
        </w:rPr>
        <w:t xml:space="preserve"> need to generate a certificate request for Nessus</w:t>
      </w:r>
      <w:r>
        <w:rPr>
          <w:rFonts w:ascii="Verdana" w:hAnsi="Verdana"/>
          <w:sz w:val="20"/>
          <w:szCs w:val="20"/>
        </w:rPr>
        <w:t>.</w:t>
      </w:r>
      <w:r w:rsidRPr="00DE4B03">
        <w:rPr>
          <w:rFonts w:ascii="Verdana" w:hAnsi="Verdana"/>
          <w:sz w:val="20"/>
          <w:szCs w:val="20"/>
        </w:rPr>
        <w:t xml:space="preserve"> </w:t>
      </w:r>
      <w:r>
        <w:rPr>
          <w:rFonts w:ascii="Verdana" w:hAnsi="Verdana"/>
          <w:sz w:val="20"/>
          <w:szCs w:val="20"/>
        </w:rPr>
        <w:t>T</w:t>
      </w:r>
      <w:r w:rsidRPr="00DE4B03">
        <w:rPr>
          <w:rFonts w:ascii="Verdana" w:hAnsi="Verdana"/>
          <w:sz w:val="20"/>
          <w:szCs w:val="20"/>
        </w:rPr>
        <w:t xml:space="preserve">he </w:t>
      </w:r>
      <w:r w:rsidR="007D7549" w:rsidRPr="00DE4B03">
        <w:rPr>
          <w:rFonts w:ascii="Verdana" w:hAnsi="Verdana"/>
          <w:sz w:val="20"/>
          <w:szCs w:val="20"/>
        </w:rPr>
        <w:t xml:space="preserve">recommended method </w:t>
      </w:r>
      <w:r>
        <w:rPr>
          <w:rFonts w:ascii="Verdana" w:hAnsi="Verdana"/>
          <w:sz w:val="20"/>
          <w:szCs w:val="20"/>
        </w:rPr>
        <w:t>for generating a certificate request involves</w:t>
      </w:r>
      <w:r w:rsidR="007D7549" w:rsidRPr="00DE4B03">
        <w:rPr>
          <w:rFonts w:ascii="Verdana" w:hAnsi="Verdana"/>
          <w:sz w:val="20"/>
          <w:szCs w:val="20"/>
        </w:rPr>
        <w:t xml:space="preserve"> </w:t>
      </w:r>
      <w:r w:rsidRPr="00DE4B03">
        <w:rPr>
          <w:rFonts w:ascii="Verdana" w:hAnsi="Verdana"/>
          <w:sz w:val="20"/>
          <w:szCs w:val="20"/>
        </w:rPr>
        <w:t>creat</w:t>
      </w:r>
      <w:r>
        <w:rPr>
          <w:rFonts w:ascii="Verdana" w:hAnsi="Verdana"/>
          <w:sz w:val="20"/>
          <w:szCs w:val="20"/>
        </w:rPr>
        <w:t>ing</w:t>
      </w:r>
      <w:r w:rsidRPr="00DE4B03">
        <w:rPr>
          <w:rFonts w:ascii="Verdana" w:hAnsi="Verdana"/>
          <w:sz w:val="20"/>
          <w:szCs w:val="20"/>
        </w:rPr>
        <w:t xml:space="preserve"> </w:t>
      </w:r>
      <w:r w:rsidR="007D7549" w:rsidRPr="00DE4B03">
        <w:rPr>
          <w:rFonts w:ascii="Verdana" w:hAnsi="Verdana"/>
          <w:sz w:val="20"/>
          <w:szCs w:val="20"/>
        </w:rPr>
        <w:t>the private key and CSR on the SecurityCenter s</w:t>
      </w:r>
      <w:r w:rsidR="00100178" w:rsidRPr="00DE4B03">
        <w:rPr>
          <w:rFonts w:ascii="Verdana" w:hAnsi="Verdana"/>
          <w:sz w:val="20"/>
          <w:szCs w:val="20"/>
        </w:rPr>
        <w:t>erver</w:t>
      </w:r>
      <w:r w:rsidR="007D7549" w:rsidRPr="00DE4B03">
        <w:rPr>
          <w:rFonts w:ascii="Verdana" w:hAnsi="Verdana"/>
          <w:sz w:val="20"/>
          <w:szCs w:val="20"/>
        </w:rPr>
        <w:t xml:space="preserve"> using the guidance from </w:t>
      </w:r>
      <w:r w:rsidR="00A36203">
        <w:rPr>
          <w:rFonts w:ascii="Verdana" w:hAnsi="Verdana"/>
          <w:sz w:val="20"/>
          <w:szCs w:val="20"/>
        </w:rPr>
        <w:t xml:space="preserve">the </w:t>
      </w:r>
      <w:r w:rsidR="007D7549" w:rsidRPr="00DE4B03">
        <w:rPr>
          <w:rFonts w:ascii="Verdana" w:hAnsi="Verdana"/>
          <w:sz w:val="20"/>
          <w:szCs w:val="20"/>
        </w:rPr>
        <w:t>"Generate Private Key and CSR"</w:t>
      </w:r>
      <w:r w:rsidR="00A36203">
        <w:rPr>
          <w:rFonts w:ascii="Verdana" w:hAnsi="Verdana"/>
          <w:sz w:val="20"/>
          <w:szCs w:val="20"/>
        </w:rPr>
        <w:t xml:space="preserve"> section</w:t>
      </w:r>
      <w:r w:rsidR="0085506C">
        <w:rPr>
          <w:rFonts w:ascii="Verdana" w:hAnsi="Verdana"/>
          <w:sz w:val="20"/>
          <w:szCs w:val="20"/>
        </w:rPr>
        <w:t xml:space="preserve"> of</w:t>
      </w:r>
      <w:r w:rsidR="007D7549" w:rsidRPr="00DE4B03">
        <w:rPr>
          <w:rFonts w:ascii="Verdana" w:hAnsi="Verdana"/>
          <w:sz w:val="20"/>
          <w:szCs w:val="20"/>
        </w:rPr>
        <w:t xml:space="preserve"> this document.</w:t>
      </w:r>
      <w:r w:rsidR="00026ABA" w:rsidRPr="00DE4B03">
        <w:rPr>
          <w:rFonts w:ascii="Verdana" w:hAnsi="Verdana"/>
          <w:sz w:val="20"/>
          <w:szCs w:val="20"/>
        </w:rPr>
        <w:t xml:space="preserve"> </w:t>
      </w:r>
      <w:r w:rsidR="001B7C11" w:rsidRPr="00DE4B03">
        <w:rPr>
          <w:rFonts w:ascii="Verdana" w:hAnsi="Verdana"/>
          <w:sz w:val="20"/>
          <w:szCs w:val="20"/>
        </w:rPr>
        <w:t xml:space="preserve">The common name or CN </w:t>
      </w:r>
      <w:r w:rsidR="00026ABA" w:rsidRPr="00DE4B03">
        <w:rPr>
          <w:rFonts w:ascii="Verdana" w:hAnsi="Verdana"/>
          <w:sz w:val="20"/>
          <w:szCs w:val="20"/>
        </w:rPr>
        <w:t>need</w:t>
      </w:r>
      <w:r w:rsidR="0085506C">
        <w:rPr>
          <w:rFonts w:ascii="Verdana" w:hAnsi="Verdana"/>
          <w:sz w:val="20"/>
          <w:szCs w:val="20"/>
        </w:rPr>
        <w:t>s</w:t>
      </w:r>
      <w:r w:rsidR="00026ABA" w:rsidRPr="00DE4B03">
        <w:rPr>
          <w:rFonts w:ascii="Verdana" w:hAnsi="Verdana"/>
          <w:sz w:val="20"/>
          <w:szCs w:val="20"/>
        </w:rPr>
        <w:t xml:space="preserve"> to </w:t>
      </w:r>
      <w:r w:rsidR="001B7C11" w:rsidRPr="00DE4B03">
        <w:rPr>
          <w:rFonts w:ascii="Verdana" w:hAnsi="Verdana"/>
          <w:sz w:val="20"/>
          <w:szCs w:val="20"/>
        </w:rPr>
        <w:t>match</w:t>
      </w:r>
      <w:r w:rsidR="00026ABA" w:rsidRPr="00DE4B03">
        <w:rPr>
          <w:rFonts w:ascii="Verdana" w:hAnsi="Verdana"/>
          <w:sz w:val="20"/>
          <w:szCs w:val="20"/>
        </w:rPr>
        <w:t xml:space="preserve"> the hostname or IP address that users and the SecurityCenter use to connect to the Nessus scanner.</w:t>
      </w:r>
    </w:p>
    <w:p w14:paraId="4D52D048" w14:textId="77777777" w:rsidR="008B19CD" w:rsidRPr="00DE4B03" w:rsidRDefault="008B19CD" w:rsidP="008B19CD">
      <w:pPr>
        <w:spacing w:after="0" w:line="240" w:lineRule="auto"/>
        <w:rPr>
          <w:rFonts w:ascii="Verdana" w:hAnsi="Verdana"/>
          <w:sz w:val="20"/>
          <w:szCs w:val="20"/>
        </w:rPr>
      </w:pPr>
    </w:p>
    <w:p w14:paraId="0AA4B7E7" w14:textId="77777777" w:rsidR="00C54519" w:rsidRDefault="008B19CD" w:rsidP="008B19CD">
      <w:pPr>
        <w:spacing w:after="0" w:line="240" w:lineRule="auto"/>
        <w:rPr>
          <w:rFonts w:ascii="Verdana" w:hAnsi="Verdana"/>
          <w:sz w:val="20"/>
          <w:szCs w:val="20"/>
        </w:rPr>
      </w:pPr>
      <w:r w:rsidRPr="008B19CD">
        <w:rPr>
          <w:rFonts w:ascii="Verdana" w:hAnsi="Verdana"/>
          <w:sz w:val="20"/>
          <w:szCs w:val="20"/>
        </w:rPr>
        <w:t>After you receive your certificate, you need to copy the following to the Nessus scanner host:</w:t>
      </w:r>
    </w:p>
    <w:p w14:paraId="7A6D1635" w14:textId="3D4102BA" w:rsidR="00C54519" w:rsidRDefault="008B19CD" w:rsidP="00FA22D4">
      <w:pPr>
        <w:pStyle w:val="ListParagraph"/>
        <w:numPr>
          <w:ilvl w:val="0"/>
          <w:numId w:val="39"/>
        </w:numPr>
        <w:spacing w:after="0" w:line="240" w:lineRule="auto"/>
        <w:rPr>
          <w:rFonts w:ascii="Verdana" w:hAnsi="Verdana"/>
          <w:sz w:val="20"/>
          <w:szCs w:val="20"/>
        </w:rPr>
      </w:pPr>
      <w:r w:rsidRPr="00FA22D4">
        <w:rPr>
          <w:rFonts w:ascii="Verdana" w:hAnsi="Verdana"/>
          <w:sz w:val="20"/>
          <w:szCs w:val="20"/>
        </w:rPr>
        <w:t>your private key,</w:t>
      </w:r>
    </w:p>
    <w:p w14:paraId="5983F824" w14:textId="0212701E" w:rsidR="00C54519" w:rsidRDefault="008B19CD" w:rsidP="00FA22D4">
      <w:pPr>
        <w:pStyle w:val="ListParagraph"/>
        <w:numPr>
          <w:ilvl w:val="0"/>
          <w:numId w:val="39"/>
        </w:numPr>
        <w:spacing w:after="0" w:line="240" w:lineRule="auto"/>
        <w:rPr>
          <w:rFonts w:ascii="Verdana" w:hAnsi="Verdana"/>
          <w:sz w:val="20"/>
          <w:szCs w:val="20"/>
        </w:rPr>
      </w:pPr>
      <w:r w:rsidRPr="00FA22D4">
        <w:rPr>
          <w:rFonts w:ascii="Verdana" w:hAnsi="Verdana"/>
          <w:sz w:val="20"/>
          <w:szCs w:val="20"/>
        </w:rPr>
        <w:t>the certificate you downloaded from the CA server, and</w:t>
      </w:r>
    </w:p>
    <w:p w14:paraId="18A0A79C" w14:textId="1863DA82" w:rsidR="008B19CD" w:rsidRPr="00FA22D4" w:rsidRDefault="008B19CD" w:rsidP="00FA22D4">
      <w:pPr>
        <w:pStyle w:val="ListParagraph"/>
        <w:numPr>
          <w:ilvl w:val="0"/>
          <w:numId w:val="39"/>
        </w:numPr>
        <w:spacing w:after="0" w:line="240" w:lineRule="auto"/>
        <w:rPr>
          <w:rFonts w:ascii="Verdana" w:hAnsi="Verdana"/>
          <w:sz w:val="20"/>
          <w:szCs w:val="20"/>
        </w:rPr>
      </w:pPr>
      <w:r w:rsidRPr="00FA22D4">
        <w:rPr>
          <w:rFonts w:ascii="Verdana" w:hAnsi="Verdana"/>
          <w:sz w:val="20"/>
          <w:szCs w:val="20"/>
        </w:rPr>
        <w:t>a copy of the DoD root certificate (Root CA-2 as of this writing).</w:t>
      </w:r>
    </w:p>
    <w:p w14:paraId="66074316" w14:textId="77777777" w:rsidR="008B19CD" w:rsidRDefault="008B19CD" w:rsidP="008B19CD">
      <w:pPr>
        <w:spacing w:after="0" w:line="240" w:lineRule="auto"/>
        <w:rPr>
          <w:rFonts w:ascii="Verdana" w:hAnsi="Verdana"/>
          <w:sz w:val="20"/>
          <w:szCs w:val="20"/>
        </w:rPr>
      </w:pPr>
    </w:p>
    <w:p w14:paraId="1BE6F1EB" w14:textId="5D4ADB18" w:rsidR="008B19CD" w:rsidRDefault="008B19CD" w:rsidP="008B19CD">
      <w:pPr>
        <w:pStyle w:val="CodeText"/>
        <w:keepNext/>
        <w:ind w:left="994" w:hanging="724"/>
        <w:rPr>
          <w:rFonts w:ascii="Verdana" w:eastAsiaTheme="minorHAnsi" w:hAnsi="Verdana" w:cstheme="minorBidi"/>
          <w:b/>
          <w:bCs w:val="0"/>
          <w:kern w:val="0"/>
        </w:rPr>
      </w:pPr>
      <w:r>
        <w:rPr>
          <w:rFonts w:ascii="Verdana" w:eastAsiaTheme="minorHAnsi" w:hAnsi="Verdana" w:cstheme="minorBidi"/>
          <w:b/>
          <w:bCs w:val="0"/>
          <w:kern w:val="0"/>
        </w:rPr>
        <w:t>RHEL 6 Kickstart</w:t>
      </w:r>
      <w:r w:rsidRPr="00DE4B03">
        <w:rPr>
          <w:rFonts w:ascii="Verdana" w:eastAsiaTheme="minorHAnsi" w:hAnsi="Verdana" w:cstheme="minorBidi"/>
          <w:b/>
          <w:bCs w:val="0"/>
          <w:kern w:val="0"/>
        </w:rPr>
        <w:t xml:space="preserve"> </w:t>
      </w:r>
      <w:r w:rsidR="00FA22D4">
        <w:rPr>
          <w:rFonts w:ascii="Verdana" w:eastAsiaTheme="minorHAnsi" w:hAnsi="Verdana" w:cstheme="minorBidi"/>
          <w:b/>
          <w:bCs w:val="0"/>
          <w:kern w:val="0"/>
        </w:rPr>
        <w:t>Process</w:t>
      </w:r>
      <w:r w:rsidRPr="00DE4B03">
        <w:rPr>
          <w:rFonts w:ascii="Verdana" w:eastAsiaTheme="minorHAnsi" w:hAnsi="Verdana" w:cstheme="minorBidi"/>
          <w:b/>
          <w:bCs w:val="0"/>
          <w:kern w:val="0"/>
        </w:rPr>
        <w:t>:</w:t>
      </w:r>
    </w:p>
    <w:p w14:paraId="6337226A" w14:textId="77777777" w:rsidR="00FA22D4" w:rsidRDefault="00FA22D4" w:rsidP="008B19CD">
      <w:pPr>
        <w:pStyle w:val="CodeText"/>
        <w:keepNext/>
        <w:ind w:left="994" w:hanging="724"/>
        <w:rPr>
          <w:rFonts w:ascii="Verdana" w:eastAsiaTheme="minorHAnsi" w:hAnsi="Verdana" w:cstheme="minorBidi"/>
          <w:b/>
          <w:bCs w:val="0"/>
          <w:kern w:val="0"/>
        </w:rPr>
      </w:pPr>
    </w:p>
    <w:p w14:paraId="49C27C21" w14:textId="16125F07" w:rsidR="00FA22D4" w:rsidRPr="00FA22D4" w:rsidRDefault="00FA22D4" w:rsidP="00FA22D4">
      <w:pPr>
        <w:pStyle w:val="ListParagraph"/>
        <w:numPr>
          <w:ilvl w:val="0"/>
          <w:numId w:val="40"/>
        </w:numPr>
        <w:spacing w:after="0" w:line="240" w:lineRule="auto"/>
        <w:rPr>
          <w:rFonts w:ascii="Verdana" w:hAnsi="Verdana"/>
          <w:sz w:val="20"/>
          <w:szCs w:val="20"/>
        </w:rPr>
      </w:pPr>
      <w:r w:rsidRPr="00FA22D4">
        <w:rPr>
          <w:rFonts w:ascii="Verdana" w:hAnsi="Verdana"/>
          <w:sz w:val="20"/>
          <w:szCs w:val="20"/>
        </w:rPr>
        <w:t>install the DoD root certificate</w:t>
      </w:r>
    </w:p>
    <w:p w14:paraId="05DB753A" w14:textId="77777777" w:rsidR="008B19CD" w:rsidRDefault="008B19CD" w:rsidP="008B19CD">
      <w:pPr>
        <w:pStyle w:val="CodeText"/>
        <w:rPr>
          <w:rFonts w:eastAsia="Calibri"/>
          <w:b/>
        </w:rPr>
      </w:pPr>
      <w:r w:rsidRPr="008B19CD">
        <w:t>#</w:t>
      </w:r>
      <w:r w:rsidRPr="008B19CD">
        <w:rPr>
          <w:b/>
        </w:rPr>
        <w:t xml:space="preserve"> </w:t>
      </w:r>
      <w:r w:rsidRPr="008B19CD">
        <w:rPr>
          <w:rFonts w:eastAsia="Calibri"/>
          <w:b/>
        </w:rPr>
        <w:t>/opt/acas/bin/acas-pke/ns-root-inst.sh</w:t>
      </w:r>
    </w:p>
    <w:p w14:paraId="16EC4A8D" w14:textId="77777777" w:rsidR="00FA22D4" w:rsidRDefault="00FA22D4" w:rsidP="008B19CD">
      <w:pPr>
        <w:pStyle w:val="CodeText"/>
        <w:rPr>
          <w:rFonts w:eastAsia="Calibri"/>
          <w:b/>
        </w:rPr>
      </w:pPr>
    </w:p>
    <w:p w14:paraId="59D45680" w14:textId="0E019D8F" w:rsidR="00FA22D4" w:rsidRPr="00FA22D4" w:rsidRDefault="00FA22D4" w:rsidP="00FA22D4">
      <w:pPr>
        <w:pStyle w:val="ListParagraph"/>
        <w:numPr>
          <w:ilvl w:val="0"/>
          <w:numId w:val="40"/>
        </w:numPr>
        <w:spacing w:after="0" w:line="240" w:lineRule="auto"/>
        <w:rPr>
          <w:rFonts w:ascii="Verdana" w:hAnsi="Verdana"/>
          <w:sz w:val="20"/>
          <w:szCs w:val="20"/>
        </w:rPr>
      </w:pPr>
      <w:r w:rsidRPr="00FA22D4">
        <w:rPr>
          <w:rFonts w:ascii="Verdana" w:hAnsi="Verdana"/>
          <w:sz w:val="20"/>
          <w:szCs w:val="20"/>
        </w:rPr>
        <w:t>Install the Nessus server certificate</w:t>
      </w:r>
    </w:p>
    <w:p w14:paraId="4F2CF608" w14:textId="77777777" w:rsidR="008B19CD" w:rsidRPr="008B19CD" w:rsidRDefault="008B19CD" w:rsidP="008B19CD">
      <w:pPr>
        <w:pStyle w:val="CodeText"/>
        <w:rPr>
          <w:rFonts w:eastAsia="Calibri"/>
          <w:b/>
        </w:rPr>
      </w:pPr>
      <w:r w:rsidRPr="008B19CD">
        <w:rPr>
          <w:rFonts w:eastAsia="Calibri"/>
        </w:rPr>
        <w:t>#</w:t>
      </w:r>
      <w:r w:rsidRPr="008B19CD">
        <w:rPr>
          <w:rFonts w:eastAsia="Calibri"/>
          <w:b/>
        </w:rPr>
        <w:t xml:space="preserve"> </w:t>
      </w:r>
      <w:r w:rsidRPr="008B19CD">
        <w:rPr>
          <w:b/>
        </w:rPr>
        <w:t>/opt/acas/bin/acas-pke/ns-</w:t>
      </w:r>
      <w:r w:rsidRPr="008B19CD">
        <w:rPr>
          <w:rFonts w:eastAsia="Calibri"/>
          <w:b/>
        </w:rPr>
        <w:t>crt-inst.sh</w:t>
      </w:r>
    </w:p>
    <w:p w14:paraId="7D0D4AB2" w14:textId="77777777" w:rsidR="008B19CD" w:rsidRDefault="008B19CD" w:rsidP="008B19CD">
      <w:pPr>
        <w:spacing w:after="0" w:line="240" w:lineRule="auto"/>
        <w:rPr>
          <w:rFonts w:ascii="Verdana" w:hAnsi="Verdana"/>
          <w:sz w:val="20"/>
          <w:szCs w:val="20"/>
        </w:rPr>
      </w:pPr>
    </w:p>
    <w:p w14:paraId="55302E8C" w14:textId="2DCE6C2E" w:rsidR="00FA22D4" w:rsidRPr="00FA22D4" w:rsidRDefault="00FA22D4" w:rsidP="00FA22D4">
      <w:pPr>
        <w:pStyle w:val="CodeText"/>
        <w:keepNext/>
        <w:ind w:left="994" w:hanging="724"/>
        <w:rPr>
          <w:rFonts w:ascii="Verdana" w:eastAsiaTheme="minorHAnsi" w:hAnsi="Verdana" w:cstheme="minorBidi"/>
          <w:b/>
          <w:bCs w:val="0"/>
          <w:kern w:val="0"/>
        </w:rPr>
      </w:pPr>
      <w:r w:rsidRPr="00FA22D4">
        <w:rPr>
          <w:rFonts w:ascii="Verdana" w:eastAsiaTheme="minorHAnsi" w:hAnsi="Verdana" w:cstheme="minorBidi"/>
          <w:b/>
          <w:bCs w:val="0"/>
          <w:kern w:val="0"/>
        </w:rPr>
        <w:t>Manual Process</w:t>
      </w:r>
      <w:r>
        <w:rPr>
          <w:rFonts w:ascii="Verdana" w:eastAsiaTheme="minorHAnsi" w:hAnsi="Verdana" w:cstheme="minorBidi"/>
          <w:b/>
          <w:bCs w:val="0"/>
          <w:kern w:val="0"/>
        </w:rPr>
        <w:t>:</w:t>
      </w:r>
    </w:p>
    <w:p w14:paraId="34769C3C" w14:textId="77777777" w:rsidR="00FA22D4" w:rsidRPr="00DE4B03" w:rsidRDefault="00FA22D4" w:rsidP="008B19CD">
      <w:pPr>
        <w:spacing w:after="0" w:line="240" w:lineRule="auto"/>
        <w:rPr>
          <w:rFonts w:ascii="Verdana" w:hAnsi="Verdana"/>
          <w:sz w:val="20"/>
          <w:szCs w:val="20"/>
        </w:rPr>
      </w:pPr>
    </w:p>
    <w:p w14:paraId="3C552601" w14:textId="5482E372" w:rsidR="007D7549" w:rsidRDefault="007D7549" w:rsidP="00FA22D4">
      <w:pPr>
        <w:spacing w:after="0" w:line="240" w:lineRule="auto"/>
        <w:ind w:left="270"/>
        <w:rPr>
          <w:rFonts w:ascii="Verdana" w:hAnsi="Verdana"/>
          <w:sz w:val="20"/>
          <w:szCs w:val="20"/>
        </w:rPr>
      </w:pPr>
      <w:r w:rsidRPr="00DE4B03">
        <w:rPr>
          <w:rFonts w:ascii="Verdana" w:hAnsi="Verdana"/>
          <w:sz w:val="20"/>
          <w:szCs w:val="20"/>
        </w:rPr>
        <w:t xml:space="preserve">1. Backup the existing </w:t>
      </w:r>
      <w:r w:rsidR="0070401D">
        <w:rPr>
          <w:rFonts w:ascii="Verdana" w:hAnsi="Verdana"/>
          <w:sz w:val="20"/>
          <w:szCs w:val="20"/>
        </w:rPr>
        <w:t>c</w:t>
      </w:r>
      <w:r w:rsidRPr="00DE4B03">
        <w:rPr>
          <w:rFonts w:ascii="Verdana" w:hAnsi="Verdana"/>
          <w:sz w:val="20"/>
          <w:szCs w:val="20"/>
        </w:rPr>
        <w:t>ertificates</w:t>
      </w:r>
      <w:r w:rsidR="00D54E3C">
        <w:rPr>
          <w:rFonts w:ascii="Verdana" w:hAnsi="Verdana"/>
          <w:sz w:val="20"/>
          <w:szCs w:val="20"/>
        </w:rPr>
        <w:t>:</w:t>
      </w:r>
    </w:p>
    <w:p w14:paraId="01F78820" w14:textId="77777777" w:rsidR="008B19CD" w:rsidRPr="00DE4B03" w:rsidRDefault="008B19CD" w:rsidP="008B19CD">
      <w:pPr>
        <w:spacing w:after="0" w:line="240" w:lineRule="auto"/>
        <w:rPr>
          <w:rFonts w:ascii="Verdana" w:hAnsi="Verdana"/>
          <w:sz w:val="20"/>
          <w:szCs w:val="20"/>
        </w:rPr>
      </w:pPr>
    </w:p>
    <w:p w14:paraId="3C552602" w14:textId="77777777" w:rsidR="007D7549" w:rsidRPr="00DE4B03" w:rsidRDefault="007D7549" w:rsidP="008B19CD">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Linux</w:t>
      </w:r>
      <w:r w:rsidR="00E9750A" w:rsidRPr="00DE4B03">
        <w:rPr>
          <w:rFonts w:ascii="Verdana" w:eastAsiaTheme="minorHAnsi" w:hAnsi="Verdana" w:cstheme="minorBidi"/>
          <w:b/>
          <w:bCs w:val="0"/>
          <w:kern w:val="0"/>
        </w:rPr>
        <w:t xml:space="preserve"> Only</w:t>
      </w:r>
      <w:r w:rsidRPr="00DE4B03">
        <w:rPr>
          <w:rFonts w:ascii="Verdana" w:eastAsiaTheme="minorHAnsi" w:hAnsi="Verdana" w:cstheme="minorBidi"/>
          <w:b/>
          <w:bCs w:val="0"/>
          <w:kern w:val="0"/>
        </w:rPr>
        <w:t>:</w:t>
      </w:r>
    </w:p>
    <w:p w14:paraId="3C552603" w14:textId="0D8F6EE8" w:rsidR="007D7549" w:rsidRPr="008B19CD" w:rsidRDefault="00490B77" w:rsidP="008B19CD">
      <w:pPr>
        <w:pStyle w:val="CodeText"/>
        <w:ind w:left="990" w:hanging="720"/>
        <w:rPr>
          <w:rFonts w:eastAsia="Calibri"/>
          <w:b/>
          <w:bCs w:val="0"/>
          <w:kern w:val="0"/>
        </w:rPr>
      </w:pPr>
      <w:r w:rsidRPr="008B19CD">
        <w:t>#</w:t>
      </w:r>
      <w:r w:rsidR="007D7549" w:rsidRPr="008B19CD">
        <w:t xml:space="preserve"> </w:t>
      </w:r>
      <w:r w:rsidR="004C72FA" w:rsidRPr="008B19CD">
        <w:rPr>
          <w:rFonts w:eastAsia="Calibri"/>
          <w:b/>
          <w:bCs w:val="0"/>
          <w:kern w:val="0"/>
        </w:rPr>
        <w:t>cp /opt/nessus/com/nessus/CA/cacert.pem /root/OLDNESSUScacert.pem</w:t>
      </w:r>
    </w:p>
    <w:p w14:paraId="3C552604" w14:textId="529E813D" w:rsidR="007D7549" w:rsidRPr="008B19CD" w:rsidRDefault="00490B77" w:rsidP="008B19CD">
      <w:pPr>
        <w:pStyle w:val="CodeText"/>
        <w:ind w:left="990" w:hanging="720"/>
        <w:rPr>
          <w:rFonts w:eastAsia="Calibri"/>
          <w:b/>
          <w:bCs w:val="0"/>
          <w:kern w:val="0"/>
        </w:rPr>
      </w:pPr>
      <w:r w:rsidRPr="008B19CD">
        <w:rPr>
          <w:rFonts w:eastAsiaTheme="minorHAnsi"/>
          <w:bCs w:val="0"/>
          <w:kern w:val="0"/>
        </w:rPr>
        <w:t>#</w:t>
      </w:r>
      <w:r w:rsidR="004C72FA" w:rsidRPr="008B19CD">
        <w:rPr>
          <w:rFonts w:eastAsiaTheme="minorHAnsi"/>
          <w:bCs w:val="0"/>
          <w:kern w:val="0"/>
        </w:rPr>
        <w:t xml:space="preserve"> </w:t>
      </w:r>
      <w:r w:rsidR="004C72FA" w:rsidRPr="008B19CD">
        <w:rPr>
          <w:rFonts w:eastAsia="Calibri"/>
          <w:b/>
          <w:bCs w:val="0"/>
          <w:kern w:val="0"/>
        </w:rPr>
        <w:t>cp /opt/nessus/com/nessus/CA/servercert.pem /root/OLDNESSUSservercert.pem</w:t>
      </w:r>
    </w:p>
    <w:p w14:paraId="3C552605" w14:textId="25D0DB87" w:rsidR="007D7549" w:rsidRPr="008B19CD" w:rsidRDefault="00490B77" w:rsidP="008B19CD">
      <w:pPr>
        <w:pStyle w:val="CodeText"/>
        <w:ind w:left="990" w:hanging="720"/>
        <w:rPr>
          <w:rFonts w:eastAsia="Calibri"/>
          <w:b/>
          <w:bCs w:val="0"/>
          <w:kern w:val="0"/>
        </w:rPr>
      </w:pPr>
      <w:r w:rsidRPr="008B19CD">
        <w:rPr>
          <w:rFonts w:eastAsiaTheme="minorHAnsi"/>
          <w:bCs w:val="0"/>
          <w:kern w:val="0"/>
        </w:rPr>
        <w:t>#</w:t>
      </w:r>
      <w:r w:rsidR="004C72FA" w:rsidRPr="008B19CD">
        <w:rPr>
          <w:rFonts w:eastAsiaTheme="minorHAnsi"/>
          <w:bCs w:val="0"/>
          <w:kern w:val="0"/>
        </w:rPr>
        <w:t xml:space="preserve"> </w:t>
      </w:r>
      <w:r w:rsidR="004C72FA" w:rsidRPr="008B19CD">
        <w:rPr>
          <w:rFonts w:eastAsia="Calibri"/>
          <w:b/>
          <w:bCs w:val="0"/>
          <w:kern w:val="0"/>
        </w:rPr>
        <w:t>cp /opt/nessus/var/nessus/CA/serverkey.pem /root/OLDNESSUSserverkey.pem</w:t>
      </w:r>
    </w:p>
    <w:p w14:paraId="3C552606" w14:textId="77777777" w:rsidR="00E9750A" w:rsidRPr="00C10F95" w:rsidRDefault="00E9750A" w:rsidP="008B19CD">
      <w:pPr>
        <w:pStyle w:val="CodeText"/>
        <w:ind w:hanging="720"/>
        <w:rPr>
          <w:rFonts w:eastAsia="Calibri"/>
          <w:b/>
          <w:bCs w:val="0"/>
          <w:kern w:val="0"/>
          <w:sz w:val="22"/>
          <w:szCs w:val="22"/>
        </w:rPr>
      </w:pPr>
    </w:p>
    <w:p w14:paraId="3C552607" w14:textId="77777777" w:rsidR="007D7549" w:rsidRPr="00DE4B03" w:rsidRDefault="007D7549" w:rsidP="008B19CD">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Windows</w:t>
      </w:r>
      <w:r w:rsidR="00E9750A" w:rsidRPr="00DE4B03">
        <w:rPr>
          <w:rFonts w:ascii="Verdana" w:eastAsiaTheme="minorHAnsi" w:hAnsi="Verdana" w:cstheme="minorBidi"/>
          <w:b/>
          <w:bCs w:val="0"/>
          <w:kern w:val="0"/>
        </w:rPr>
        <w:t xml:space="preserve"> Only</w:t>
      </w:r>
      <w:r w:rsidRPr="00DE4B03">
        <w:rPr>
          <w:rFonts w:ascii="Verdana" w:eastAsiaTheme="minorHAnsi" w:hAnsi="Verdana" w:cstheme="minorBidi"/>
          <w:b/>
          <w:bCs w:val="0"/>
          <w:kern w:val="0"/>
        </w:rPr>
        <w:t>:</w:t>
      </w:r>
    </w:p>
    <w:p w14:paraId="3C552608" w14:textId="216C651C" w:rsidR="007D7549" w:rsidRPr="008B19CD" w:rsidRDefault="00490B77" w:rsidP="008B19CD">
      <w:pPr>
        <w:pStyle w:val="CodeText"/>
        <w:ind w:hanging="720"/>
        <w:rPr>
          <w:rFonts w:eastAsia="Calibri"/>
          <w:b/>
          <w:bCs w:val="0"/>
          <w:kern w:val="0"/>
        </w:rPr>
      </w:pPr>
      <w:r w:rsidRPr="008B19CD">
        <w:rPr>
          <w:rFonts w:eastAsiaTheme="minorHAnsi"/>
          <w:bCs w:val="0"/>
          <w:kern w:val="0"/>
        </w:rPr>
        <w:t>#</w:t>
      </w:r>
      <w:r w:rsidR="004C72FA" w:rsidRPr="008B19CD">
        <w:rPr>
          <w:rFonts w:eastAsiaTheme="minorHAnsi"/>
          <w:bCs w:val="0"/>
          <w:kern w:val="0"/>
        </w:rPr>
        <w:t xml:space="preserve"> </w:t>
      </w:r>
      <w:r w:rsidR="004C72FA" w:rsidRPr="008B19CD">
        <w:rPr>
          <w:rFonts w:eastAsia="Calibri"/>
          <w:b/>
          <w:bCs w:val="0"/>
          <w:kern w:val="0"/>
        </w:rPr>
        <w:t>copy &lt;X&gt;:\Program</w:t>
      </w:r>
      <w:r w:rsidR="00FA53FB" w:rsidRPr="008B19CD">
        <w:rPr>
          <w:rFonts w:eastAsia="Calibri"/>
          <w:b/>
          <w:bCs w:val="0"/>
          <w:kern w:val="0"/>
        </w:rPr>
        <w:t>Data</w:t>
      </w:r>
      <w:r w:rsidR="004C72FA" w:rsidRPr="008B19CD">
        <w:rPr>
          <w:rFonts w:eastAsia="Calibri"/>
          <w:b/>
          <w:bCs w:val="0"/>
          <w:kern w:val="0"/>
        </w:rPr>
        <w:t>\Tenable\Nessus\Nessus\CA\cacert.pem &lt;X&gt;:\Users\&lt;admin account&gt;\Downloads\OLDNESSUScacert.pem</w:t>
      </w:r>
    </w:p>
    <w:p w14:paraId="3C552609" w14:textId="1659FD49" w:rsidR="007D7549" w:rsidRPr="008B19CD" w:rsidRDefault="00490B77" w:rsidP="008B19CD">
      <w:pPr>
        <w:pStyle w:val="CodeText"/>
        <w:ind w:hanging="720"/>
        <w:rPr>
          <w:rFonts w:eastAsia="Calibri"/>
          <w:b/>
          <w:bCs w:val="0"/>
          <w:kern w:val="0"/>
        </w:rPr>
      </w:pPr>
      <w:r w:rsidRPr="008B19CD">
        <w:rPr>
          <w:rFonts w:eastAsiaTheme="minorHAnsi"/>
          <w:bCs w:val="0"/>
          <w:kern w:val="0"/>
        </w:rPr>
        <w:t>#</w:t>
      </w:r>
      <w:r w:rsidR="004C72FA" w:rsidRPr="008B19CD">
        <w:rPr>
          <w:rFonts w:eastAsiaTheme="minorHAnsi"/>
          <w:bCs w:val="0"/>
          <w:kern w:val="0"/>
        </w:rPr>
        <w:t xml:space="preserve"> </w:t>
      </w:r>
      <w:r w:rsidR="004C72FA" w:rsidRPr="008B19CD">
        <w:rPr>
          <w:rFonts w:eastAsia="Calibri"/>
          <w:b/>
          <w:bCs w:val="0"/>
          <w:kern w:val="0"/>
        </w:rPr>
        <w:t>copy &lt;X&gt;:\Program</w:t>
      </w:r>
      <w:r w:rsidR="00FA53FB" w:rsidRPr="008B19CD">
        <w:rPr>
          <w:rFonts w:eastAsia="Calibri"/>
          <w:b/>
          <w:bCs w:val="0"/>
          <w:kern w:val="0"/>
        </w:rPr>
        <w:t>Data</w:t>
      </w:r>
      <w:r w:rsidR="004C72FA" w:rsidRPr="008B19CD">
        <w:rPr>
          <w:rFonts w:eastAsia="Calibri"/>
          <w:b/>
          <w:bCs w:val="0"/>
          <w:kern w:val="0"/>
        </w:rPr>
        <w:t>\Tenable\Nessus\Nessus\CA\servercert.pem &lt;X&gt;:\Users\&lt;admin account&gt;\Downloads\OLDNESSUSservercert.pem</w:t>
      </w:r>
    </w:p>
    <w:p w14:paraId="3C55260A" w14:textId="33B9AC54" w:rsidR="007D7549" w:rsidRPr="008B19CD" w:rsidRDefault="00490B77" w:rsidP="008B19CD">
      <w:pPr>
        <w:pStyle w:val="CodeText"/>
        <w:ind w:hanging="720"/>
        <w:rPr>
          <w:rFonts w:eastAsia="Calibri"/>
          <w:b/>
          <w:bCs w:val="0"/>
          <w:kern w:val="0"/>
        </w:rPr>
      </w:pPr>
      <w:r w:rsidRPr="008B19CD">
        <w:rPr>
          <w:rFonts w:eastAsiaTheme="minorHAnsi"/>
          <w:bCs w:val="0"/>
          <w:kern w:val="0"/>
        </w:rPr>
        <w:t>#</w:t>
      </w:r>
      <w:r w:rsidR="004C72FA" w:rsidRPr="008B19CD">
        <w:rPr>
          <w:rFonts w:eastAsiaTheme="minorHAnsi"/>
          <w:bCs w:val="0"/>
          <w:kern w:val="0"/>
        </w:rPr>
        <w:t xml:space="preserve"> </w:t>
      </w:r>
      <w:r w:rsidR="004C72FA" w:rsidRPr="008B19CD">
        <w:rPr>
          <w:rFonts w:eastAsia="Calibri"/>
          <w:b/>
          <w:bCs w:val="0"/>
          <w:kern w:val="0"/>
        </w:rPr>
        <w:t>copy &lt;X&gt;:\Program</w:t>
      </w:r>
      <w:r w:rsidR="00FA53FB" w:rsidRPr="008B19CD">
        <w:rPr>
          <w:rFonts w:eastAsia="Calibri"/>
          <w:b/>
          <w:bCs w:val="0"/>
          <w:kern w:val="0"/>
        </w:rPr>
        <w:t>Data</w:t>
      </w:r>
      <w:r w:rsidR="004C72FA" w:rsidRPr="008B19CD">
        <w:rPr>
          <w:rFonts w:eastAsia="Calibri"/>
          <w:b/>
          <w:bCs w:val="0"/>
          <w:kern w:val="0"/>
        </w:rPr>
        <w:t>\Tenable\Nessus\Nessus\CA\serverkey.pem &lt;X&gt;:\Users\&lt;admin account&gt;\Downloads\OLDNESSUSserverkey.pem</w:t>
      </w:r>
    </w:p>
    <w:p w14:paraId="3C55260B" w14:textId="77777777" w:rsidR="005A2EA2" w:rsidRDefault="005A2EA2" w:rsidP="008B19CD">
      <w:pPr>
        <w:spacing w:after="0" w:line="240" w:lineRule="auto"/>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8B19CD" w:rsidRPr="00EE3247" w14:paraId="034F492E" w14:textId="77777777" w:rsidTr="00EE118B">
        <w:trPr>
          <w:trHeight w:val="485"/>
        </w:trPr>
        <w:tc>
          <w:tcPr>
            <w:tcW w:w="897" w:type="dxa"/>
            <w:tcBorders>
              <w:top w:val="nil"/>
              <w:left w:val="nil"/>
              <w:bottom w:val="nil"/>
              <w:right w:val="single" w:sz="8" w:space="0" w:color="B4C5D5"/>
            </w:tcBorders>
            <w:shd w:val="clear" w:color="auto" w:fill="auto"/>
          </w:tcPr>
          <w:p w14:paraId="58C0647E" w14:textId="77777777" w:rsidR="008B19CD" w:rsidRDefault="008B19CD" w:rsidP="00EE118B">
            <w:pPr>
              <w:widowControl w:val="0"/>
              <w:tabs>
                <w:tab w:val="left" w:pos="270"/>
                <w:tab w:val="left" w:pos="540"/>
                <w:tab w:val="left" w:pos="720"/>
              </w:tabs>
              <w:jc w:val="center"/>
            </w:pPr>
            <w:r w:rsidRPr="00104ED4">
              <w:rPr>
                <w:noProof/>
              </w:rPr>
              <w:drawing>
                <wp:inline distT="0" distB="0" distL="0" distR="0" wp14:anchorId="13B728F4" wp14:editId="74AAD7CE">
                  <wp:extent cx="367476" cy="321275"/>
                  <wp:effectExtent l="19050" t="0" r="0" b="0"/>
                  <wp:docPr id="10" name="Picture 10"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67DC239E" w14:textId="168852CD" w:rsidR="008B19CD" w:rsidRPr="00971812" w:rsidRDefault="008B19CD" w:rsidP="00313C2D">
            <w:pPr>
              <w:autoSpaceDE w:val="0"/>
              <w:autoSpaceDN w:val="0"/>
            </w:pPr>
            <w:r w:rsidRPr="00A40EA2">
              <w:rPr>
                <w:rFonts w:ascii="Verdana" w:hAnsi="Verdana"/>
              </w:rPr>
              <w:t xml:space="preserve">Do not remove or alter the default </w:t>
            </w:r>
            <w:r w:rsidRPr="00A40EA2">
              <w:rPr>
                <w:rFonts w:cs="Courier New"/>
                <w:b w:val="0"/>
              </w:rPr>
              <w:t>cakey.pem</w:t>
            </w:r>
            <w:r w:rsidRPr="00A40EA2">
              <w:rPr>
                <w:rFonts w:ascii="Verdana" w:hAnsi="Verdana"/>
              </w:rPr>
              <w:t xml:space="preserve"> file on the Nessus scanner.</w:t>
            </w:r>
            <w:r w:rsidR="00A40EA2">
              <w:rPr>
                <w:rFonts w:ascii="Verdana" w:hAnsi="Verdana"/>
              </w:rPr>
              <w:t xml:space="preserve"> T</w:t>
            </w:r>
            <w:r w:rsidR="00A40EA2" w:rsidRPr="00A40EA2">
              <w:rPr>
                <w:rFonts w:ascii="Verdana" w:hAnsi="Verdana"/>
              </w:rPr>
              <w:t xml:space="preserve">his file is located in </w:t>
            </w:r>
            <w:r w:rsidR="00A40EA2" w:rsidRPr="00A40EA2">
              <w:rPr>
                <w:rFonts w:cs="Courier New"/>
                <w:b w:val="0"/>
              </w:rPr>
              <w:t>/opt/nessus/com/nessus/CA/</w:t>
            </w:r>
            <w:r w:rsidR="00A40EA2">
              <w:rPr>
                <w:rFonts w:ascii="Verdana" w:hAnsi="Verdana"/>
              </w:rPr>
              <w:t xml:space="preserve"> on Linux.</w:t>
            </w:r>
            <w:r w:rsidR="00A40EA2" w:rsidRPr="00A40EA2">
              <w:rPr>
                <w:rFonts w:ascii="Verdana" w:hAnsi="Verdana"/>
              </w:rPr>
              <w:t xml:space="preserve"> </w:t>
            </w:r>
            <w:r w:rsidR="00A40EA2">
              <w:rPr>
                <w:rFonts w:ascii="Verdana" w:hAnsi="Verdana"/>
              </w:rPr>
              <w:t>This file is</w:t>
            </w:r>
            <w:r w:rsidR="00A40EA2" w:rsidRPr="00A40EA2">
              <w:rPr>
                <w:rFonts w:ascii="Verdana" w:hAnsi="Verdana"/>
              </w:rPr>
              <w:t xml:space="preserve"> located in</w:t>
            </w:r>
            <w:r w:rsidR="00A40EA2">
              <w:rPr>
                <w:rFonts w:ascii="Verdana" w:hAnsi="Verdana"/>
              </w:rPr>
              <w:t xml:space="preserve"> </w:t>
            </w:r>
            <w:r w:rsidR="00A40EA2" w:rsidRPr="00A40EA2">
              <w:rPr>
                <w:rFonts w:eastAsia="Calibri" w:cs="Courier New"/>
                <w:b w:val="0"/>
              </w:rPr>
              <w:t>&lt;x&gt;:\ProgramData</w:t>
            </w:r>
            <w:r w:rsidR="00A40EA2" w:rsidRPr="00A40EA2">
              <w:rPr>
                <w:rFonts w:cs="Courier New"/>
                <w:b w:val="0"/>
              </w:rPr>
              <w:t>\Tenable\Nessus\nessus\CA\</w:t>
            </w:r>
            <w:r w:rsidR="00A40EA2" w:rsidRPr="00A40EA2">
              <w:rPr>
                <w:rFonts w:ascii="Verdana" w:hAnsi="Verdana"/>
              </w:rPr>
              <w:t xml:space="preserve"> </w:t>
            </w:r>
            <w:r w:rsidR="00A40EA2">
              <w:rPr>
                <w:rFonts w:ascii="Verdana" w:hAnsi="Verdana"/>
              </w:rPr>
              <w:t>on Windows.</w:t>
            </w:r>
          </w:p>
        </w:tc>
      </w:tr>
    </w:tbl>
    <w:p w14:paraId="3CC237AE" w14:textId="77777777" w:rsidR="008B19CD" w:rsidRPr="00DE4B03" w:rsidRDefault="008B19CD" w:rsidP="008B19CD">
      <w:pPr>
        <w:spacing w:after="0" w:line="240" w:lineRule="auto"/>
      </w:pPr>
    </w:p>
    <w:p w14:paraId="3C55260C" w14:textId="40E61728" w:rsidR="001B7C11" w:rsidRPr="004F24A4" w:rsidRDefault="001B7C11" w:rsidP="00FA22D4">
      <w:pPr>
        <w:spacing w:after="0" w:line="240" w:lineRule="auto"/>
        <w:ind w:left="544" w:hanging="270"/>
        <w:rPr>
          <w:rFonts w:ascii="Verdana" w:hAnsi="Verdana"/>
          <w:sz w:val="20"/>
          <w:szCs w:val="20"/>
        </w:rPr>
      </w:pPr>
      <w:r w:rsidRPr="00DE4B03">
        <w:rPr>
          <w:rFonts w:ascii="Verdana" w:hAnsi="Verdana"/>
          <w:sz w:val="20"/>
          <w:szCs w:val="20"/>
        </w:rPr>
        <w:t xml:space="preserve">2. </w:t>
      </w:r>
      <w:r w:rsidRPr="004F24A4">
        <w:rPr>
          <w:rFonts w:ascii="Verdana" w:hAnsi="Verdana"/>
          <w:sz w:val="20"/>
          <w:szCs w:val="20"/>
        </w:rPr>
        <w:t xml:space="preserve">Copy the applicable DoD root certificate to the Nessus scanner. A copy of the certificate can be retrieved from the </w:t>
      </w:r>
      <w:r w:rsidR="00C142EF" w:rsidRPr="008B19CD">
        <w:rPr>
          <w:rFonts w:ascii="Courier New" w:eastAsia="Calibri" w:hAnsi="Courier New" w:cs="Courier New"/>
          <w:sz w:val="20"/>
          <w:szCs w:val="20"/>
        </w:rPr>
        <w:t>/opt/</w:t>
      </w:r>
      <w:r w:rsidR="00C142EF">
        <w:rPr>
          <w:rFonts w:ascii="Courier New" w:eastAsia="Calibri" w:hAnsi="Courier New" w:cs="Courier New"/>
          <w:sz w:val="20"/>
          <w:szCs w:val="20"/>
        </w:rPr>
        <w:t>sc</w:t>
      </w:r>
      <w:r w:rsidR="00C142EF" w:rsidRPr="008B19CD">
        <w:rPr>
          <w:rFonts w:ascii="Courier New" w:eastAsia="Calibri" w:hAnsi="Courier New" w:cs="Courier New"/>
          <w:sz w:val="20"/>
          <w:szCs w:val="20"/>
        </w:rPr>
        <w:t>/data/CA</w:t>
      </w:r>
      <w:r w:rsidR="00C142EF" w:rsidRPr="004F24A4">
        <w:rPr>
          <w:rFonts w:ascii="Verdana" w:hAnsi="Verdana"/>
          <w:sz w:val="20"/>
          <w:szCs w:val="20"/>
        </w:rPr>
        <w:t xml:space="preserve"> </w:t>
      </w:r>
      <w:r w:rsidR="00C142EF">
        <w:rPr>
          <w:rFonts w:ascii="Verdana" w:hAnsi="Verdana"/>
          <w:sz w:val="20"/>
          <w:szCs w:val="20"/>
        </w:rPr>
        <w:t xml:space="preserve">directory on the </w:t>
      </w:r>
      <w:r w:rsidRPr="004F24A4">
        <w:rPr>
          <w:rFonts w:ascii="Verdana" w:hAnsi="Verdana"/>
          <w:sz w:val="20"/>
          <w:szCs w:val="20"/>
        </w:rPr>
        <w:t xml:space="preserve">SecurityCenter </w:t>
      </w:r>
      <w:r w:rsidR="00C142EF">
        <w:rPr>
          <w:rFonts w:ascii="Verdana" w:hAnsi="Verdana"/>
          <w:sz w:val="20"/>
          <w:szCs w:val="20"/>
        </w:rPr>
        <w:t>host</w:t>
      </w:r>
      <w:r w:rsidRPr="004F24A4">
        <w:rPr>
          <w:rFonts w:ascii="Verdana" w:hAnsi="Verdana"/>
          <w:sz w:val="20"/>
          <w:szCs w:val="20"/>
        </w:rPr>
        <w:t xml:space="preserve">. </w:t>
      </w:r>
      <w:r w:rsidR="0085506C" w:rsidRPr="004F24A4">
        <w:rPr>
          <w:rFonts w:ascii="Verdana" w:hAnsi="Verdana"/>
          <w:sz w:val="20"/>
          <w:szCs w:val="20"/>
        </w:rPr>
        <w:t xml:space="preserve">The following </w:t>
      </w:r>
      <w:r w:rsidRPr="004F24A4">
        <w:rPr>
          <w:rFonts w:ascii="Verdana" w:hAnsi="Verdana"/>
          <w:sz w:val="20"/>
          <w:szCs w:val="20"/>
        </w:rPr>
        <w:t>Step 3 refers to the copy of this file as “</w:t>
      </w:r>
      <w:r w:rsidRPr="008B19CD">
        <w:rPr>
          <w:rFonts w:ascii="Courier New" w:eastAsia="Calibri" w:hAnsi="Courier New" w:cs="Courier New"/>
          <w:sz w:val="20"/>
          <w:szCs w:val="20"/>
        </w:rPr>
        <w:t>NEWNESSUScacert.pem</w:t>
      </w:r>
      <w:r w:rsidRPr="004F24A4">
        <w:rPr>
          <w:rFonts w:ascii="Verdana" w:hAnsi="Verdana"/>
          <w:sz w:val="20"/>
          <w:szCs w:val="20"/>
        </w:rPr>
        <w:t xml:space="preserve">”. </w:t>
      </w:r>
      <w:r w:rsidR="005A6FD1" w:rsidRPr="004F24A4">
        <w:rPr>
          <w:rFonts w:ascii="Verdana" w:hAnsi="Verdana"/>
          <w:sz w:val="20"/>
          <w:szCs w:val="20"/>
        </w:rPr>
        <w:t xml:space="preserve">Stop the Nessus service before </w:t>
      </w:r>
      <w:r w:rsidR="00E217BD" w:rsidRPr="004F24A4">
        <w:rPr>
          <w:rFonts w:ascii="Verdana" w:hAnsi="Verdana"/>
          <w:sz w:val="20"/>
          <w:szCs w:val="20"/>
        </w:rPr>
        <w:t>overwriting</w:t>
      </w:r>
      <w:r w:rsidR="005A6FD1" w:rsidRPr="004F24A4">
        <w:rPr>
          <w:rFonts w:ascii="Verdana" w:hAnsi="Verdana"/>
          <w:sz w:val="20"/>
          <w:szCs w:val="20"/>
        </w:rPr>
        <w:t xml:space="preserve"> the certificates and key file.</w:t>
      </w:r>
    </w:p>
    <w:p w14:paraId="3C55260D" w14:textId="77777777" w:rsidR="005A2EA2" w:rsidRPr="00DE4B03" w:rsidRDefault="005A2EA2" w:rsidP="008B19CD">
      <w:pPr>
        <w:spacing w:after="0" w:line="240" w:lineRule="auto"/>
        <w:rPr>
          <w:b/>
        </w:rPr>
      </w:pPr>
    </w:p>
    <w:p w14:paraId="3C55260E" w14:textId="77777777" w:rsidR="00FB005E" w:rsidRPr="00E40B9F" w:rsidRDefault="009413E9" w:rsidP="008B19CD">
      <w:pPr>
        <w:pStyle w:val="CodeText"/>
        <w:keepNext/>
        <w:ind w:left="994" w:hanging="720"/>
        <w:rPr>
          <w:rFonts w:ascii="Verdana" w:eastAsiaTheme="minorHAnsi" w:hAnsi="Verdana" w:cstheme="minorBidi"/>
          <w:b/>
        </w:rPr>
      </w:pPr>
      <w:r w:rsidRPr="00E40B9F">
        <w:rPr>
          <w:rFonts w:ascii="Verdana" w:eastAsiaTheme="minorHAnsi" w:hAnsi="Verdana" w:cstheme="minorBidi"/>
          <w:b/>
          <w:bCs w:val="0"/>
          <w:kern w:val="0"/>
        </w:rPr>
        <w:t>Linux Only:</w:t>
      </w:r>
      <w:r w:rsidR="00916EBF" w:rsidRPr="00E40B9F">
        <w:rPr>
          <w:rFonts w:ascii="Verdana" w:eastAsiaTheme="minorHAnsi" w:hAnsi="Verdana" w:cstheme="minorBidi"/>
          <w:b/>
          <w:bCs w:val="0"/>
          <w:kern w:val="0"/>
        </w:rPr>
        <w:t xml:space="preserve">  </w:t>
      </w:r>
    </w:p>
    <w:p w14:paraId="3C55260F" w14:textId="440B3BF7" w:rsidR="00F73F63" w:rsidRPr="008B19CD" w:rsidRDefault="00490B77" w:rsidP="008B19CD">
      <w:pPr>
        <w:spacing w:after="0" w:line="240" w:lineRule="auto"/>
        <w:ind w:firstLine="270"/>
        <w:rPr>
          <w:rFonts w:ascii="Courier New" w:eastAsia="Calibri" w:hAnsi="Courier New" w:cs="Courier New"/>
          <w:b/>
          <w:sz w:val="20"/>
          <w:szCs w:val="20"/>
        </w:rPr>
      </w:pPr>
      <w:r w:rsidRPr="008B19CD">
        <w:rPr>
          <w:rFonts w:ascii="Courier New" w:hAnsi="Courier New" w:cs="Courier New"/>
          <w:sz w:val="20"/>
          <w:szCs w:val="20"/>
        </w:rPr>
        <w:t>#</w:t>
      </w:r>
      <w:r w:rsidR="004C72FA" w:rsidRPr="008B19CD">
        <w:rPr>
          <w:rFonts w:ascii="Courier New" w:hAnsi="Courier New" w:cs="Courier New"/>
          <w:sz w:val="20"/>
          <w:szCs w:val="20"/>
        </w:rPr>
        <w:t xml:space="preserve"> </w:t>
      </w:r>
      <w:r w:rsidR="004C72FA" w:rsidRPr="008B19CD">
        <w:rPr>
          <w:rFonts w:ascii="Courier New" w:eastAsia="Calibri" w:hAnsi="Courier New" w:cs="Courier New"/>
          <w:b/>
          <w:sz w:val="20"/>
          <w:szCs w:val="20"/>
        </w:rPr>
        <w:t>service nessusd stop</w:t>
      </w:r>
    </w:p>
    <w:p w14:paraId="3C552610" w14:textId="77777777" w:rsidR="003B0DFF" w:rsidRPr="00DE4B03" w:rsidRDefault="003B0DFF" w:rsidP="008B19CD">
      <w:pPr>
        <w:spacing w:after="0" w:line="240" w:lineRule="auto"/>
        <w:ind w:left="180" w:firstLine="270"/>
        <w:rPr>
          <w:rFonts w:ascii="Verdana" w:hAnsi="Verdana"/>
        </w:rPr>
      </w:pPr>
    </w:p>
    <w:p w14:paraId="3C552611" w14:textId="77777777" w:rsidR="00AA408C" w:rsidRPr="00E40B9F" w:rsidRDefault="009413E9" w:rsidP="008B19CD">
      <w:pPr>
        <w:pStyle w:val="CodeText"/>
        <w:keepNext/>
        <w:ind w:left="994" w:hanging="720"/>
        <w:rPr>
          <w:rFonts w:ascii="Verdana" w:eastAsiaTheme="minorHAnsi" w:hAnsi="Verdana"/>
          <w:b/>
        </w:rPr>
      </w:pPr>
      <w:r w:rsidRPr="00E40B9F">
        <w:rPr>
          <w:rFonts w:ascii="Verdana" w:eastAsiaTheme="minorHAnsi" w:hAnsi="Verdana" w:cstheme="minorBidi"/>
          <w:b/>
          <w:bCs w:val="0"/>
          <w:kern w:val="0"/>
        </w:rPr>
        <w:t>Windows Only:</w:t>
      </w:r>
    </w:p>
    <w:p w14:paraId="3C552612" w14:textId="7E084B11" w:rsidR="003B0DFF" w:rsidRPr="008B19CD" w:rsidRDefault="00490B77" w:rsidP="008B19CD">
      <w:pPr>
        <w:spacing w:after="0" w:line="240" w:lineRule="auto"/>
        <w:ind w:firstLine="270"/>
        <w:rPr>
          <w:rFonts w:ascii="Courier New" w:hAnsi="Courier New" w:cs="Courier New"/>
          <w:sz w:val="20"/>
          <w:szCs w:val="20"/>
        </w:rPr>
      </w:pPr>
      <w:r w:rsidRPr="008B19CD">
        <w:rPr>
          <w:rFonts w:ascii="Courier New" w:hAnsi="Courier New" w:cs="Courier New"/>
          <w:sz w:val="20"/>
          <w:szCs w:val="20"/>
        </w:rPr>
        <w:t>#</w:t>
      </w:r>
      <w:r w:rsidR="004C72FA" w:rsidRPr="008B19CD">
        <w:rPr>
          <w:rFonts w:ascii="Courier New" w:hAnsi="Courier New" w:cs="Courier New"/>
          <w:sz w:val="20"/>
          <w:szCs w:val="20"/>
        </w:rPr>
        <w:t xml:space="preserve"> </w:t>
      </w:r>
      <w:r w:rsidR="0062087E" w:rsidRPr="008B19CD">
        <w:rPr>
          <w:rFonts w:ascii="Courier New" w:eastAsia="Calibri" w:hAnsi="Courier New" w:cs="Courier New"/>
          <w:b/>
          <w:sz w:val="20"/>
          <w:szCs w:val="20"/>
        </w:rPr>
        <w:t xml:space="preserve">&lt;X&gt;:\&gt; </w:t>
      </w:r>
      <w:r w:rsidR="004C72FA" w:rsidRPr="008B19CD">
        <w:rPr>
          <w:rFonts w:ascii="Courier New" w:eastAsia="Calibri" w:hAnsi="Courier New" w:cs="Courier New"/>
          <w:b/>
          <w:sz w:val="20"/>
          <w:szCs w:val="20"/>
        </w:rPr>
        <w:t>net stop "Tenable Nessus"</w:t>
      </w:r>
    </w:p>
    <w:p w14:paraId="3C552613" w14:textId="77777777" w:rsidR="005A6FD1" w:rsidRPr="00DE4B03" w:rsidRDefault="005A6FD1" w:rsidP="008B19CD">
      <w:pPr>
        <w:spacing w:after="0" w:line="240" w:lineRule="auto"/>
      </w:pPr>
    </w:p>
    <w:p w14:paraId="3C552614" w14:textId="17631938" w:rsidR="007D7549" w:rsidRDefault="001B7C11" w:rsidP="00FA22D4">
      <w:pPr>
        <w:spacing w:after="0" w:line="240" w:lineRule="auto"/>
        <w:ind w:left="450" w:hanging="180"/>
        <w:rPr>
          <w:rFonts w:ascii="Verdana" w:hAnsi="Verdana"/>
          <w:sz w:val="20"/>
        </w:rPr>
      </w:pPr>
      <w:r w:rsidRPr="00DE4B03">
        <w:rPr>
          <w:rFonts w:ascii="Verdana" w:hAnsi="Verdana"/>
          <w:sz w:val="20"/>
        </w:rPr>
        <w:t>3</w:t>
      </w:r>
      <w:r w:rsidR="007D7549" w:rsidRPr="00DE4B03">
        <w:rPr>
          <w:rFonts w:ascii="Verdana" w:hAnsi="Verdana"/>
          <w:sz w:val="20"/>
        </w:rPr>
        <w:t>. Copy valid certificates and keys to the Nessus scanner</w:t>
      </w:r>
      <w:r w:rsidR="00D54E3C">
        <w:rPr>
          <w:rFonts w:ascii="Verdana" w:hAnsi="Verdana"/>
          <w:sz w:val="20"/>
        </w:rPr>
        <w:t>:</w:t>
      </w:r>
    </w:p>
    <w:p w14:paraId="281806BE" w14:textId="77777777" w:rsidR="007847AD" w:rsidRPr="00DE4B03" w:rsidRDefault="007847AD" w:rsidP="10E383E5">
      <w:pPr>
        <w:spacing w:after="0" w:line="240" w:lineRule="auto"/>
        <w:ind w:left="180" w:hanging="180"/>
        <w:rPr>
          <w:rFonts w:ascii="Verdana" w:hAnsi="Verdana"/>
          <w:sz w:val="20"/>
        </w:rPr>
      </w:pPr>
    </w:p>
    <w:p w14:paraId="3C552615" w14:textId="77777777" w:rsidR="00AA408C" w:rsidRPr="00DE4B03" w:rsidRDefault="00E9750A" w:rsidP="00A40EA2">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3C552616" w14:textId="7514DEDD"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 xml:space="preserve">cp /root/&lt;NEWNESSUScacert.pem&gt; /opt/nessus/com/nessus/CA/cacert.pem </w:t>
      </w:r>
    </w:p>
    <w:p w14:paraId="3C552617" w14:textId="4B23DB27"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cp /root/&lt;</w:t>
      </w:r>
      <w:r w:rsidR="00453D21" w:rsidRPr="00A40EA2">
        <w:rPr>
          <w:rFonts w:eastAsia="Calibri"/>
          <w:b/>
          <w:bCs w:val="0"/>
          <w:kern w:val="0"/>
        </w:rPr>
        <w:t>NEWNESSUSservercert</w:t>
      </w:r>
      <w:r w:rsidR="004C72FA" w:rsidRPr="00A40EA2">
        <w:rPr>
          <w:rFonts w:eastAsia="Calibri"/>
          <w:b/>
          <w:bCs w:val="0"/>
          <w:kern w:val="0"/>
        </w:rPr>
        <w:t xml:space="preserve">.pem&gt; /opt/nessus/com/nessus/CA/servercert.pem </w:t>
      </w:r>
    </w:p>
    <w:p w14:paraId="3C552618" w14:textId="15D7475B"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cp /root/&lt;</w:t>
      </w:r>
      <w:r w:rsidR="00453D21" w:rsidRPr="00A40EA2">
        <w:rPr>
          <w:rFonts w:eastAsia="Calibri"/>
          <w:b/>
          <w:bCs w:val="0"/>
          <w:kern w:val="0"/>
        </w:rPr>
        <w:t>NEWNESSUSserverkey</w:t>
      </w:r>
      <w:r w:rsidR="004C72FA" w:rsidRPr="00A40EA2">
        <w:rPr>
          <w:rFonts w:eastAsia="Calibri"/>
          <w:b/>
          <w:bCs w:val="0"/>
          <w:kern w:val="0"/>
        </w:rPr>
        <w:t>.pem&gt; /opt/nessus/var/nessus/CA/serverkey.pem</w:t>
      </w:r>
      <w:r w:rsidR="007D7549" w:rsidRPr="00A40EA2">
        <w:rPr>
          <w:rFonts w:eastAsia="Calibri"/>
          <w:b/>
          <w:bCs w:val="0"/>
          <w:kern w:val="0"/>
        </w:rPr>
        <w:t xml:space="preserve"> </w:t>
      </w:r>
    </w:p>
    <w:p w14:paraId="3C552619" w14:textId="77777777" w:rsidR="00E9750A" w:rsidRPr="00246D41" w:rsidRDefault="00E9750A" w:rsidP="00246D41">
      <w:pPr>
        <w:spacing w:after="0" w:line="240" w:lineRule="auto"/>
        <w:ind w:left="180" w:hanging="180"/>
        <w:rPr>
          <w:rFonts w:ascii="Verdana" w:hAnsi="Verdana"/>
          <w:sz w:val="20"/>
        </w:rPr>
      </w:pPr>
    </w:p>
    <w:p w14:paraId="3C55261A" w14:textId="77777777" w:rsidR="00AA408C" w:rsidRPr="00DE4B03" w:rsidRDefault="00E9750A" w:rsidP="00A40EA2">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3C55261B" w14:textId="6CD9A011"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copy &lt;X&gt;:\Users\&lt;admin account&gt;\Downloads\&lt;NEWNESSUScacert.pem&gt; &lt;X&gt;:\Program</w:t>
      </w:r>
      <w:r w:rsidR="00FA53FB" w:rsidRPr="00A40EA2">
        <w:rPr>
          <w:rFonts w:eastAsia="Calibri"/>
          <w:b/>
          <w:bCs w:val="0"/>
          <w:kern w:val="0"/>
        </w:rPr>
        <w:t>Data</w:t>
      </w:r>
      <w:r w:rsidR="004C72FA" w:rsidRPr="00A40EA2">
        <w:rPr>
          <w:rFonts w:eastAsia="Calibri"/>
          <w:b/>
          <w:bCs w:val="0"/>
          <w:kern w:val="0"/>
        </w:rPr>
        <w:t xml:space="preserve">\Tenable\Nessus\Nessus\CA\cacert.pem </w:t>
      </w:r>
    </w:p>
    <w:p w14:paraId="3C55261C" w14:textId="1086DA50"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copy &lt;X&gt;:\Users\&lt;admin account&gt;\Downloads\&lt;NEWNESSUSservercert.pem&gt; &lt;X&gt;:\Program</w:t>
      </w:r>
      <w:r w:rsidR="00FA53FB" w:rsidRPr="00A40EA2">
        <w:rPr>
          <w:rFonts w:eastAsia="Calibri"/>
          <w:b/>
          <w:bCs w:val="0"/>
          <w:kern w:val="0"/>
        </w:rPr>
        <w:t>Data</w:t>
      </w:r>
      <w:r w:rsidR="004C72FA" w:rsidRPr="00A40EA2">
        <w:rPr>
          <w:rFonts w:eastAsia="Calibri"/>
          <w:b/>
          <w:bCs w:val="0"/>
          <w:kern w:val="0"/>
        </w:rPr>
        <w:t xml:space="preserve">\Tenable\Nessus\Nessus\CA\servercert.pem </w:t>
      </w:r>
    </w:p>
    <w:p w14:paraId="3C55261D" w14:textId="4E59DF4B"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copy &lt;X&gt;:\Users\&lt;admin account&gt;\Downloads\&lt;NEWNESSUSserverkey.pem&gt; &lt;X&gt;:\Program</w:t>
      </w:r>
      <w:r w:rsidR="00FA53FB" w:rsidRPr="00A40EA2">
        <w:rPr>
          <w:rFonts w:eastAsia="Calibri"/>
          <w:b/>
          <w:bCs w:val="0"/>
          <w:kern w:val="0"/>
        </w:rPr>
        <w:t>Data</w:t>
      </w:r>
      <w:r w:rsidR="004C72FA" w:rsidRPr="00A40EA2">
        <w:rPr>
          <w:rFonts w:eastAsia="Calibri"/>
          <w:b/>
          <w:bCs w:val="0"/>
          <w:kern w:val="0"/>
        </w:rPr>
        <w:t>\Tenable\Nessus\Nessus\CA\serverkey.pem</w:t>
      </w:r>
    </w:p>
    <w:p w14:paraId="3C55261E" w14:textId="77777777" w:rsidR="00D53834" w:rsidRPr="00246D41" w:rsidRDefault="00D53834" w:rsidP="00246D41">
      <w:pPr>
        <w:spacing w:after="0" w:line="240" w:lineRule="auto"/>
        <w:ind w:left="180" w:hanging="180"/>
        <w:rPr>
          <w:rFonts w:ascii="Verdana" w:hAnsi="Verdana"/>
          <w:sz w:val="20"/>
        </w:rPr>
      </w:pPr>
    </w:p>
    <w:p w14:paraId="3C55261F" w14:textId="5F3B102C" w:rsidR="007D7549" w:rsidRPr="00DE4B03" w:rsidRDefault="005A2EA2" w:rsidP="00FA22D4">
      <w:pPr>
        <w:spacing w:after="0" w:line="240" w:lineRule="auto"/>
        <w:ind w:left="450" w:hanging="180"/>
        <w:rPr>
          <w:rFonts w:ascii="Verdana" w:hAnsi="Verdana"/>
          <w:sz w:val="20"/>
          <w:szCs w:val="20"/>
        </w:rPr>
      </w:pPr>
      <w:r w:rsidRPr="00DE4B03">
        <w:rPr>
          <w:rFonts w:ascii="Verdana" w:hAnsi="Verdana"/>
          <w:sz w:val="20"/>
          <w:szCs w:val="20"/>
        </w:rPr>
        <w:t>4</w:t>
      </w:r>
      <w:r w:rsidR="007D7549" w:rsidRPr="00DE4B03">
        <w:rPr>
          <w:rFonts w:ascii="Verdana" w:hAnsi="Verdana"/>
          <w:sz w:val="20"/>
          <w:szCs w:val="20"/>
        </w:rPr>
        <w:t xml:space="preserve">. </w:t>
      </w:r>
      <w:r w:rsidR="00C80C82">
        <w:rPr>
          <w:rFonts w:ascii="Verdana" w:hAnsi="Verdana"/>
          <w:sz w:val="20"/>
          <w:szCs w:val="20"/>
        </w:rPr>
        <w:t>Start</w:t>
      </w:r>
      <w:r w:rsidR="007D7549" w:rsidRPr="00DE4B03">
        <w:rPr>
          <w:rFonts w:ascii="Verdana" w:hAnsi="Verdana"/>
          <w:sz w:val="20"/>
          <w:szCs w:val="20"/>
        </w:rPr>
        <w:t xml:space="preserve"> Nessus</w:t>
      </w:r>
      <w:r w:rsidR="00D54E3C">
        <w:rPr>
          <w:rFonts w:ascii="Verdana" w:hAnsi="Verdana"/>
          <w:sz w:val="20"/>
          <w:szCs w:val="20"/>
        </w:rPr>
        <w:t>:</w:t>
      </w:r>
    </w:p>
    <w:p w14:paraId="3C552620" w14:textId="77777777" w:rsidR="00AA408C" w:rsidRPr="00DE4B03" w:rsidRDefault="00AA408C" w:rsidP="00A40EA2">
      <w:pPr>
        <w:pStyle w:val="CodeText"/>
        <w:rPr>
          <w:rFonts w:ascii="Verdana" w:hAnsi="Verdana"/>
          <w:b/>
        </w:rPr>
      </w:pPr>
    </w:p>
    <w:p w14:paraId="3C552621" w14:textId="77777777" w:rsidR="00AA408C" w:rsidRPr="00E40B9F" w:rsidRDefault="007D7549" w:rsidP="00A40EA2">
      <w:pPr>
        <w:pStyle w:val="CodeText"/>
        <w:keepNext/>
        <w:ind w:left="994" w:hanging="720"/>
        <w:rPr>
          <w:rFonts w:ascii="Verdana" w:eastAsiaTheme="minorHAnsi" w:hAnsi="Verdana" w:cstheme="minorBidi"/>
          <w:b/>
          <w:bCs w:val="0"/>
          <w:kern w:val="0"/>
        </w:rPr>
      </w:pPr>
      <w:r w:rsidRPr="00E40B9F">
        <w:rPr>
          <w:rFonts w:ascii="Verdana" w:eastAsiaTheme="minorHAnsi" w:hAnsi="Verdana" w:cstheme="minorBidi"/>
          <w:b/>
          <w:bCs w:val="0"/>
          <w:kern w:val="0"/>
        </w:rPr>
        <w:t>Linux</w:t>
      </w:r>
      <w:r w:rsidR="005837B6" w:rsidRPr="00E40B9F">
        <w:rPr>
          <w:rFonts w:ascii="Verdana" w:eastAsiaTheme="minorHAnsi" w:hAnsi="Verdana" w:cstheme="minorBidi"/>
          <w:b/>
          <w:bCs w:val="0"/>
          <w:kern w:val="0"/>
        </w:rPr>
        <w:t xml:space="preserve"> Only</w:t>
      </w:r>
      <w:r w:rsidR="004C72FA" w:rsidRPr="00E40B9F">
        <w:rPr>
          <w:rFonts w:ascii="Verdana" w:eastAsiaTheme="minorHAnsi" w:hAnsi="Verdana" w:cstheme="minorBidi"/>
          <w:b/>
          <w:bCs w:val="0"/>
          <w:kern w:val="0"/>
        </w:rPr>
        <w:t>:</w:t>
      </w:r>
    </w:p>
    <w:p w14:paraId="3C552622" w14:textId="0D18F0A1" w:rsidR="007D7549" w:rsidRPr="00A40EA2"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4C72FA" w:rsidRPr="00A40EA2">
        <w:rPr>
          <w:rFonts w:eastAsia="Calibri"/>
          <w:b/>
          <w:bCs w:val="0"/>
          <w:kern w:val="0"/>
        </w:rPr>
        <w:t>service nessusd start</w:t>
      </w:r>
    </w:p>
    <w:p w14:paraId="3C552623" w14:textId="77777777" w:rsidR="005837B6" w:rsidRPr="00246D41" w:rsidRDefault="005837B6" w:rsidP="00246D41">
      <w:pPr>
        <w:spacing w:after="0" w:line="240" w:lineRule="auto"/>
        <w:ind w:left="180" w:hanging="180"/>
        <w:rPr>
          <w:rFonts w:ascii="Verdana" w:hAnsi="Verdana"/>
          <w:sz w:val="20"/>
        </w:rPr>
      </w:pPr>
    </w:p>
    <w:p w14:paraId="3C552624" w14:textId="77777777" w:rsidR="00AA408C" w:rsidRPr="00E40B9F" w:rsidRDefault="007D7549" w:rsidP="00A40EA2">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Windows</w:t>
      </w:r>
      <w:r w:rsidR="005837B6" w:rsidRPr="00DE4B03">
        <w:rPr>
          <w:rFonts w:ascii="Verdana" w:eastAsiaTheme="minorHAnsi" w:hAnsi="Verdana" w:cstheme="minorBidi"/>
          <w:b/>
          <w:bCs w:val="0"/>
          <w:kern w:val="0"/>
        </w:rPr>
        <w:t xml:space="preserve"> Only</w:t>
      </w:r>
      <w:r w:rsidR="004C72FA" w:rsidRPr="00E40B9F">
        <w:rPr>
          <w:rFonts w:ascii="Verdana" w:eastAsiaTheme="minorHAnsi" w:hAnsi="Verdana" w:cstheme="minorBidi"/>
          <w:b/>
          <w:bCs w:val="0"/>
          <w:kern w:val="0"/>
        </w:rPr>
        <w:t>:</w:t>
      </w:r>
    </w:p>
    <w:p w14:paraId="3C552625" w14:textId="3B2959FF" w:rsidR="007D7549" w:rsidRDefault="00490B77" w:rsidP="00A40EA2">
      <w:pPr>
        <w:pStyle w:val="CodeText"/>
        <w:ind w:hanging="723"/>
        <w:rPr>
          <w:rFonts w:eastAsia="Calibri"/>
          <w:b/>
          <w:bCs w:val="0"/>
          <w:kern w:val="0"/>
        </w:rPr>
      </w:pPr>
      <w:r w:rsidRPr="00A40EA2">
        <w:rPr>
          <w:rFonts w:eastAsiaTheme="minorHAnsi"/>
          <w:bCs w:val="0"/>
          <w:kern w:val="0"/>
        </w:rPr>
        <w:t>#</w:t>
      </w:r>
      <w:r w:rsidR="004C72FA" w:rsidRPr="00A40EA2">
        <w:rPr>
          <w:rFonts w:eastAsiaTheme="minorHAnsi"/>
          <w:bCs w:val="0"/>
          <w:kern w:val="0"/>
        </w:rPr>
        <w:t xml:space="preserve"> </w:t>
      </w:r>
      <w:r w:rsidR="00215FC9" w:rsidRPr="00A40EA2">
        <w:rPr>
          <w:rFonts w:eastAsia="Calibri"/>
          <w:b/>
          <w:bCs w:val="0"/>
          <w:kern w:val="0"/>
        </w:rPr>
        <w:t xml:space="preserve">&lt;X&gt;:\&gt; </w:t>
      </w:r>
      <w:r w:rsidR="004C72FA" w:rsidRPr="00A40EA2">
        <w:rPr>
          <w:rFonts w:eastAsia="Calibri"/>
          <w:b/>
          <w:bCs w:val="0"/>
          <w:kern w:val="0"/>
        </w:rPr>
        <w:t>net start "Tenable Nessus"</w:t>
      </w:r>
    </w:p>
    <w:p w14:paraId="6B29F7C9" w14:textId="77777777" w:rsidR="00246D41" w:rsidRPr="00246D41" w:rsidRDefault="00246D41" w:rsidP="00246D41">
      <w:pPr>
        <w:spacing w:after="0" w:line="240" w:lineRule="auto"/>
        <w:ind w:left="180" w:hanging="180"/>
        <w:rPr>
          <w:rFonts w:ascii="Verdana" w:hAnsi="Verdana"/>
          <w:sz w:val="20"/>
        </w:rPr>
      </w:pPr>
    </w:p>
    <w:p w14:paraId="3C552626" w14:textId="77777777" w:rsidR="00026ABA" w:rsidRPr="00E94A79" w:rsidRDefault="007D7549" w:rsidP="00246D41">
      <w:pPr>
        <w:pStyle w:val="Heading2"/>
        <w:keepNext/>
        <w:spacing w:before="0" w:beforeAutospacing="0" w:after="0" w:afterAutospacing="0"/>
        <w:rPr>
          <w:rFonts w:ascii="Verdana" w:hAnsi="Verdana"/>
          <w:sz w:val="24"/>
        </w:rPr>
      </w:pPr>
      <w:bookmarkStart w:id="30" w:name="_Toc492632789"/>
      <w:r w:rsidRPr="00E94A79">
        <w:rPr>
          <w:rFonts w:ascii="Verdana" w:hAnsi="Verdana"/>
          <w:sz w:val="24"/>
        </w:rPr>
        <w:t>Creat</w:t>
      </w:r>
      <w:r w:rsidR="003E078A" w:rsidRPr="00E94A79">
        <w:rPr>
          <w:rFonts w:ascii="Verdana" w:hAnsi="Verdana"/>
          <w:sz w:val="24"/>
        </w:rPr>
        <w:t>e Nessus Certificate Based User for SecurityCenter</w:t>
      </w:r>
      <w:bookmarkEnd w:id="30"/>
    </w:p>
    <w:p w14:paraId="3C552627" w14:textId="519BAEBB" w:rsidR="00026ABA" w:rsidRPr="00DE4B03" w:rsidRDefault="00026ABA" w:rsidP="00246D41">
      <w:pPr>
        <w:pStyle w:val="NoSpacing"/>
        <w:rPr>
          <w:rFonts w:ascii="Verdana" w:eastAsiaTheme="minorHAnsi" w:hAnsi="Verdana" w:cstheme="minorBidi"/>
          <w:sz w:val="20"/>
          <w:szCs w:val="20"/>
        </w:rPr>
      </w:pPr>
      <w:r w:rsidRPr="00DE4B03">
        <w:rPr>
          <w:rFonts w:ascii="Verdana" w:eastAsiaTheme="minorHAnsi" w:hAnsi="Verdana" w:cstheme="minorBidi"/>
          <w:sz w:val="20"/>
          <w:szCs w:val="20"/>
        </w:rPr>
        <w:t xml:space="preserve">You will </w:t>
      </w:r>
      <w:r w:rsidR="00B45C28" w:rsidRPr="00DE4B03">
        <w:rPr>
          <w:rFonts w:ascii="Verdana" w:eastAsiaTheme="minorHAnsi" w:hAnsi="Verdana" w:cstheme="minorBidi"/>
          <w:sz w:val="20"/>
          <w:szCs w:val="20"/>
        </w:rPr>
        <w:t>create a user</w:t>
      </w:r>
      <w:r w:rsidR="00D54E3C">
        <w:rPr>
          <w:rFonts w:ascii="Verdana" w:eastAsiaTheme="minorHAnsi" w:hAnsi="Verdana" w:cstheme="minorBidi"/>
          <w:sz w:val="20"/>
          <w:szCs w:val="20"/>
        </w:rPr>
        <w:t>,</w:t>
      </w:r>
      <w:r w:rsidR="00B45C28" w:rsidRPr="00DE4B03">
        <w:rPr>
          <w:rFonts w:ascii="Verdana" w:eastAsiaTheme="minorHAnsi" w:hAnsi="Verdana" w:cstheme="minorBidi"/>
          <w:sz w:val="20"/>
          <w:szCs w:val="20"/>
        </w:rPr>
        <w:t xml:space="preserve"> and then configure that user for certificate authentication.</w:t>
      </w:r>
    </w:p>
    <w:p w14:paraId="3C552628" w14:textId="77777777" w:rsidR="00026ABA" w:rsidRPr="00DE4B03" w:rsidRDefault="00026ABA" w:rsidP="00246D41">
      <w:pPr>
        <w:pStyle w:val="NoSpacing"/>
        <w:rPr>
          <w:rFonts w:ascii="Verdana" w:eastAsiaTheme="minorHAnsi" w:hAnsi="Verdana" w:cstheme="minorBidi"/>
          <w:sz w:val="20"/>
          <w:szCs w:val="20"/>
        </w:rPr>
      </w:pPr>
    </w:p>
    <w:p w14:paraId="3C552629" w14:textId="7E2044BE" w:rsidR="00026ABA" w:rsidRPr="00DE4B03" w:rsidRDefault="00026ABA" w:rsidP="00246D41">
      <w:pPr>
        <w:pStyle w:val="NoSpacing"/>
        <w:rPr>
          <w:rFonts w:ascii="Verdana" w:eastAsiaTheme="minorHAnsi" w:hAnsi="Verdana" w:cstheme="minorBidi"/>
          <w:sz w:val="20"/>
          <w:szCs w:val="20"/>
        </w:rPr>
      </w:pPr>
      <w:r w:rsidRPr="00DE4B03">
        <w:rPr>
          <w:rFonts w:ascii="Verdana" w:eastAsiaTheme="minorHAnsi" w:hAnsi="Verdana" w:cstheme="minorBidi"/>
          <w:sz w:val="20"/>
          <w:szCs w:val="20"/>
        </w:rPr>
        <w:t xml:space="preserve">1. On the Nessus server, run the </w:t>
      </w:r>
      <w:r w:rsidR="008A7ACB" w:rsidRPr="00A665E3">
        <w:rPr>
          <w:rFonts w:ascii="Courier New" w:eastAsiaTheme="minorHAnsi" w:hAnsi="Courier New" w:cs="Courier New"/>
          <w:b/>
          <w:sz w:val="20"/>
          <w:szCs w:val="20"/>
        </w:rPr>
        <w:t xml:space="preserve">nessuscli </w:t>
      </w:r>
      <w:r w:rsidR="0027762F" w:rsidRPr="00A665E3">
        <w:rPr>
          <w:rFonts w:ascii="Courier New" w:eastAsiaTheme="minorHAnsi" w:hAnsi="Courier New" w:cs="Courier New"/>
          <w:b/>
          <w:sz w:val="20"/>
          <w:szCs w:val="20"/>
        </w:rPr>
        <w:t>mkcert-client</w:t>
      </w:r>
      <w:r w:rsidRPr="00A665E3">
        <w:rPr>
          <w:rFonts w:ascii="Courier New" w:eastAsiaTheme="minorHAnsi" w:hAnsi="Courier New" w:cs="Courier New"/>
          <w:sz w:val="20"/>
          <w:szCs w:val="20"/>
        </w:rPr>
        <w:t xml:space="preserve"> </w:t>
      </w:r>
      <w:r w:rsidRPr="00DE4B03">
        <w:rPr>
          <w:rFonts w:ascii="Verdana" w:eastAsiaTheme="minorHAnsi" w:hAnsi="Verdana" w:cstheme="minorBidi"/>
          <w:sz w:val="20"/>
          <w:szCs w:val="20"/>
        </w:rPr>
        <w:t>command</w:t>
      </w:r>
      <w:r w:rsidR="00D54E3C">
        <w:rPr>
          <w:rFonts w:ascii="Verdana" w:eastAsiaTheme="minorHAnsi" w:hAnsi="Verdana" w:cstheme="minorBidi"/>
          <w:sz w:val="20"/>
          <w:szCs w:val="20"/>
        </w:rPr>
        <w:t>:</w:t>
      </w:r>
    </w:p>
    <w:p w14:paraId="3C55262A" w14:textId="77777777" w:rsidR="00E9750A" w:rsidRPr="00DE4B03" w:rsidRDefault="00E9750A" w:rsidP="00246D41">
      <w:pPr>
        <w:pStyle w:val="CodeText"/>
        <w:rPr>
          <w:rFonts w:ascii="Verdana" w:eastAsiaTheme="minorHAnsi" w:hAnsi="Verdana" w:cstheme="minorBidi"/>
          <w:b/>
          <w:bCs w:val="0"/>
          <w:kern w:val="0"/>
        </w:rPr>
      </w:pPr>
    </w:p>
    <w:p w14:paraId="3C55262B" w14:textId="77777777" w:rsidR="00E9750A" w:rsidRPr="00DE4B03" w:rsidRDefault="00E9750A" w:rsidP="00246D41">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3C55262C" w14:textId="36FA1D6B" w:rsidR="00026ABA" w:rsidRPr="0027762F" w:rsidRDefault="00490B77" w:rsidP="00246D41">
      <w:pPr>
        <w:pStyle w:val="CodeText"/>
        <w:ind w:left="270" w:firstLine="7"/>
        <w:rPr>
          <w:rFonts w:eastAsia="Calibri"/>
          <w:b/>
          <w:bCs w:val="0"/>
          <w:kern w:val="0"/>
        </w:rPr>
      </w:pPr>
      <w:r w:rsidRPr="0027762F">
        <w:rPr>
          <w:rFonts w:eastAsiaTheme="minorHAnsi"/>
          <w:bCs w:val="0"/>
          <w:kern w:val="0"/>
        </w:rPr>
        <w:t>#</w:t>
      </w:r>
      <w:r w:rsidR="004C72FA" w:rsidRPr="0027762F">
        <w:rPr>
          <w:rFonts w:eastAsiaTheme="minorHAnsi"/>
          <w:bCs w:val="0"/>
          <w:kern w:val="0"/>
        </w:rPr>
        <w:t xml:space="preserve"> </w:t>
      </w:r>
      <w:r w:rsidR="004C72FA" w:rsidRPr="0027762F">
        <w:rPr>
          <w:rFonts w:eastAsia="Calibri"/>
          <w:b/>
          <w:bCs w:val="0"/>
          <w:kern w:val="0"/>
        </w:rPr>
        <w:t>/opt/</w:t>
      </w:r>
      <w:r w:rsidR="00B45C28" w:rsidRPr="0027762F">
        <w:rPr>
          <w:rFonts w:eastAsia="Calibri"/>
          <w:b/>
          <w:bCs w:val="0"/>
          <w:kern w:val="0"/>
        </w:rPr>
        <w:t>nessus/sbin/</w:t>
      </w:r>
      <w:r w:rsidR="0027762F" w:rsidRPr="0027762F">
        <w:rPr>
          <w:rFonts w:eastAsia="Calibri"/>
          <w:b/>
          <w:bCs w:val="0"/>
          <w:kern w:val="0"/>
        </w:rPr>
        <w:t>nessuscli mkcert-client</w:t>
      </w:r>
    </w:p>
    <w:p w14:paraId="3C55262D" w14:textId="77777777" w:rsidR="00E9750A" w:rsidRPr="00DE4B03" w:rsidRDefault="00E9750A" w:rsidP="00246D41">
      <w:pPr>
        <w:pStyle w:val="CodeText"/>
        <w:ind w:left="270" w:firstLine="7"/>
        <w:rPr>
          <w:rFonts w:ascii="Verdana" w:eastAsiaTheme="minorHAnsi" w:hAnsi="Verdana" w:cstheme="minorBidi"/>
          <w:bCs w:val="0"/>
          <w:kern w:val="0"/>
        </w:rPr>
      </w:pPr>
    </w:p>
    <w:p w14:paraId="3C55262E" w14:textId="77777777" w:rsidR="00E9750A" w:rsidRPr="00DE4B03" w:rsidRDefault="00E9750A" w:rsidP="00246D41">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3C55262F" w14:textId="2FE29A7C" w:rsidR="00026ABA" w:rsidRPr="0027762F" w:rsidRDefault="00490B77" w:rsidP="00246D41">
      <w:pPr>
        <w:pStyle w:val="CodeText"/>
        <w:ind w:left="270" w:firstLine="7"/>
        <w:rPr>
          <w:rFonts w:eastAsia="Calibri"/>
          <w:b/>
          <w:bCs w:val="0"/>
          <w:kern w:val="0"/>
        </w:rPr>
      </w:pPr>
      <w:r w:rsidRPr="0027762F">
        <w:rPr>
          <w:rFonts w:eastAsiaTheme="minorHAnsi"/>
          <w:bCs w:val="0"/>
          <w:kern w:val="0"/>
        </w:rPr>
        <w:t>#</w:t>
      </w:r>
      <w:r w:rsidR="004C72FA" w:rsidRPr="0027762F">
        <w:rPr>
          <w:rFonts w:eastAsiaTheme="minorHAnsi"/>
          <w:bCs w:val="0"/>
          <w:kern w:val="0"/>
        </w:rPr>
        <w:t xml:space="preserve"> </w:t>
      </w:r>
      <w:r w:rsidR="004C72FA" w:rsidRPr="0027762F">
        <w:rPr>
          <w:rFonts w:eastAsia="Calibri"/>
          <w:b/>
          <w:bCs w:val="0"/>
          <w:kern w:val="0"/>
        </w:rPr>
        <w:t>&lt;X&gt;:\&gt; \</w:t>
      </w:r>
      <w:r w:rsidR="0027762F" w:rsidRPr="0027762F">
        <w:rPr>
          <w:rFonts w:eastAsia="Calibri"/>
          <w:b/>
          <w:bCs w:val="0"/>
          <w:kern w:val="0"/>
        </w:rPr>
        <w:t>Program Files\Tenable\Nessus\nessuscli mkcert-client</w:t>
      </w:r>
    </w:p>
    <w:p w14:paraId="3C552630" w14:textId="77777777" w:rsidR="00E9750A" w:rsidRDefault="00E9750A" w:rsidP="00246D41">
      <w:pPr>
        <w:pStyle w:val="CodeText"/>
        <w:rPr>
          <w:rFonts w:ascii="Verdana" w:eastAsiaTheme="minorHAnsi" w:hAnsi="Verdana" w:cstheme="minorBidi"/>
          <w:bCs w:val="0"/>
          <w:kern w:val="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B441B2" w:rsidRPr="00EE3247" w14:paraId="4A9CB1F3" w14:textId="77777777" w:rsidTr="00EE118B">
        <w:trPr>
          <w:trHeight w:val="485"/>
        </w:trPr>
        <w:tc>
          <w:tcPr>
            <w:tcW w:w="897" w:type="dxa"/>
            <w:tcBorders>
              <w:top w:val="nil"/>
              <w:left w:val="nil"/>
              <w:bottom w:val="nil"/>
              <w:right w:val="single" w:sz="8" w:space="0" w:color="B4C5D5"/>
            </w:tcBorders>
            <w:shd w:val="clear" w:color="auto" w:fill="auto"/>
          </w:tcPr>
          <w:p w14:paraId="46F21B31" w14:textId="77777777" w:rsidR="00B441B2" w:rsidRDefault="00B441B2" w:rsidP="00EE118B">
            <w:pPr>
              <w:widowControl w:val="0"/>
              <w:tabs>
                <w:tab w:val="left" w:pos="270"/>
                <w:tab w:val="left" w:pos="540"/>
                <w:tab w:val="left" w:pos="720"/>
              </w:tabs>
              <w:jc w:val="center"/>
            </w:pPr>
            <w:r w:rsidRPr="00104ED4">
              <w:rPr>
                <w:noProof/>
              </w:rPr>
              <w:drawing>
                <wp:inline distT="0" distB="0" distL="0" distR="0" wp14:anchorId="78638F64" wp14:editId="1E80E08C">
                  <wp:extent cx="367476" cy="321275"/>
                  <wp:effectExtent l="19050" t="0" r="0" b="0"/>
                  <wp:docPr id="13" name="Picture 13"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5109FAF2" w14:textId="792F0133" w:rsidR="00B441B2" w:rsidRPr="00A40EA2" w:rsidRDefault="00B441B2" w:rsidP="00EE118B">
            <w:pPr>
              <w:autoSpaceDE w:val="0"/>
              <w:autoSpaceDN w:val="0"/>
              <w:rPr>
                <w:rFonts w:ascii="Verdana" w:hAnsi="Verdana"/>
              </w:rPr>
            </w:pPr>
            <w:r w:rsidRPr="00B441B2">
              <w:rPr>
                <w:rFonts w:ascii="Verdana" w:hAnsi="Verdana"/>
              </w:rPr>
              <w:t xml:space="preserve">The answer to the second question “Do you want to add user to the Nessus server as soon as their certificate is created?” should be </w:t>
            </w:r>
            <w:r>
              <w:rPr>
                <w:rFonts w:ascii="Verdana" w:hAnsi="Verdana"/>
              </w:rPr>
              <w:t>“</w:t>
            </w:r>
            <w:r w:rsidRPr="00B441B2">
              <w:rPr>
                <w:rFonts w:ascii="Verdana" w:hAnsi="Verdana"/>
              </w:rPr>
              <w:t>Y</w:t>
            </w:r>
            <w:r>
              <w:rPr>
                <w:rFonts w:ascii="Verdana" w:hAnsi="Verdana"/>
              </w:rPr>
              <w:t>”.</w:t>
            </w:r>
          </w:p>
          <w:p w14:paraId="06ECEF15" w14:textId="24527139" w:rsidR="00B441B2" w:rsidRPr="00971812" w:rsidRDefault="00B441B2" w:rsidP="00EE118B"/>
        </w:tc>
      </w:tr>
    </w:tbl>
    <w:p w14:paraId="2976BF4B" w14:textId="77777777" w:rsidR="00366475" w:rsidRPr="00DE4B03" w:rsidRDefault="00366475" w:rsidP="00036815">
      <w:pPr>
        <w:pStyle w:val="CodeText"/>
        <w:rPr>
          <w:rFonts w:ascii="Verdana" w:eastAsiaTheme="minorHAnsi" w:hAnsi="Verdana" w:cstheme="minorBidi"/>
          <w:bCs w:val="0"/>
          <w:kern w:val="0"/>
        </w:rPr>
      </w:pPr>
    </w:p>
    <w:p w14:paraId="3C552631" w14:textId="28E28534" w:rsidR="00026ABA" w:rsidRPr="00DE4B03" w:rsidRDefault="00026ABA" w:rsidP="00036815">
      <w:pPr>
        <w:pStyle w:val="NoSpacing"/>
        <w:ind w:left="270" w:hanging="270"/>
        <w:rPr>
          <w:rFonts w:ascii="Verdana" w:eastAsiaTheme="minorHAnsi" w:hAnsi="Verdana" w:cstheme="minorBidi"/>
          <w:sz w:val="20"/>
          <w:szCs w:val="20"/>
        </w:rPr>
      </w:pPr>
      <w:r w:rsidRPr="00DE4B03">
        <w:rPr>
          <w:rFonts w:ascii="Verdana" w:eastAsiaTheme="minorHAnsi" w:hAnsi="Verdana" w:cstheme="minorBidi"/>
          <w:sz w:val="20"/>
          <w:szCs w:val="20"/>
        </w:rPr>
        <w:t xml:space="preserve">2. </w:t>
      </w:r>
      <w:r w:rsidR="001B7C11" w:rsidRPr="00DE4B03">
        <w:rPr>
          <w:rFonts w:ascii="Verdana" w:eastAsiaTheme="minorHAnsi" w:hAnsi="Verdana" w:cstheme="minorBidi"/>
          <w:sz w:val="20"/>
          <w:szCs w:val="20"/>
        </w:rPr>
        <w:t xml:space="preserve">If you already have a certificate to use for authentication to the Nessus scanner, the </w:t>
      </w:r>
      <w:r w:rsidR="006C1559">
        <w:rPr>
          <w:rFonts w:ascii="Verdana" w:eastAsiaTheme="minorHAnsi" w:hAnsi="Verdana" w:cstheme="minorBidi"/>
          <w:sz w:val="20"/>
          <w:szCs w:val="20"/>
        </w:rPr>
        <w:t>N</w:t>
      </w:r>
      <w:r w:rsidR="006C1559" w:rsidRPr="00DE4B03">
        <w:rPr>
          <w:rFonts w:ascii="Verdana" w:eastAsiaTheme="minorHAnsi" w:hAnsi="Verdana" w:cstheme="minorBidi"/>
          <w:sz w:val="20"/>
          <w:szCs w:val="20"/>
        </w:rPr>
        <w:t xml:space="preserve">essus </w:t>
      </w:r>
      <w:r w:rsidR="001B7C11" w:rsidRPr="00DE4B03">
        <w:rPr>
          <w:rFonts w:ascii="Verdana" w:eastAsiaTheme="minorHAnsi" w:hAnsi="Verdana" w:cstheme="minorBidi"/>
          <w:sz w:val="20"/>
          <w:szCs w:val="20"/>
        </w:rPr>
        <w:t>username should match the CN of your existing certificate.</w:t>
      </w:r>
      <w:r w:rsidR="00B45C28" w:rsidRPr="00DE4B03">
        <w:rPr>
          <w:rFonts w:ascii="Verdana" w:eastAsiaTheme="minorHAnsi" w:hAnsi="Verdana" w:cstheme="minorBidi"/>
          <w:sz w:val="20"/>
          <w:szCs w:val="20"/>
        </w:rPr>
        <w:t xml:space="preserve"> If you request a certificate after you create the user</w:t>
      </w:r>
      <w:r w:rsidR="006C1559">
        <w:rPr>
          <w:rFonts w:ascii="Verdana" w:eastAsiaTheme="minorHAnsi" w:hAnsi="Verdana" w:cstheme="minorBidi"/>
          <w:sz w:val="20"/>
          <w:szCs w:val="20"/>
        </w:rPr>
        <w:t>,</w:t>
      </w:r>
      <w:r w:rsidR="00B45C28" w:rsidRPr="00DE4B03">
        <w:rPr>
          <w:rFonts w:ascii="Verdana" w:eastAsiaTheme="minorHAnsi" w:hAnsi="Verdana" w:cstheme="minorBidi"/>
          <w:sz w:val="20"/>
          <w:szCs w:val="20"/>
        </w:rPr>
        <w:t xml:space="preserve"> the name should match the CN of the certificate you will be requesting.</w:t>
      </w:r>
    </w:p>
    <w:p w14:paraId="3C552632" w14:textId="77777777" w:rsidR="005837B6" w:rsidRPr="00DE4B03" w:rsidRDefault="005837B6" w:rsidP="00036815">
      <w:pPr>
        <w:pStyle w:val="NoSpacing"/>
        <w:rPr>
          <w:rFonts w:ascii="Verdana" w:eastAsiaTheme="minorHAnsi" w:hAnsi="Verdana" w:cstheme="minorBidi"/>
          <w:sz w:val="20"/>
          <w:szCs w:val="20"/>
        </w:rPr>
      </w:pPr>
    </w:p>
    <w:p w14:paraId="3C552633" w14:textId="634B8954" w:rsidR="00B45C28" w:rsidRPr="00DE4B03" w:rsidRDefault="00026ABA" w:rsidP="00036815">
      <w:pPr>
        <w:pStyle w:val="NoSpacing"/>
        <w:rPr>
          <w:rFonts w:ascii="Verdana" w:eastAsiaTheme="minorHAnsi" w:hAnsi="Verdana" w:cstheme="minorBidi"/>
          <w:sz w:val="20"/>
          <w:szCs w:val="20"/>
        </w:rPr>
      </w:pPr>
      <w:r w:rsidRPr="00DE4B03">
        <w:rPr>
          <w:rFonts w:ascii="Verdana" w:eastAsiaTheme="minorHAnsi" w:hAnsi="Verdana" w:cstheme="minorBidi"/>
          <w:sz w:val="20"/>
          <w:szCs w:val="20"/>
        </w:rPr>
        <w:t xml:space="preserve">3. </w:t>
      </w:r>
      <w:r w:rsidR="00B441B2" w:rsidRPr="00B441B2">
        <w:rPr>
          <w:rFonts w:ascii="Verdana" w:eastAsiaTheme="minorHAnsi" w:hAnsi="Verdana" w:cstheme="minorBidi"/>
          <w:sz w:val="20"/>
          <w:szCs w:val="20"/>
        </w:rPr>
        <w:t xml:space="preserve">You should discard the certificate and key pair generated by the </w:t>
      </w:r>
      <w:r w:rsidR="00B441B2" w:rsidRPr="00A665E3">
        <w:rPr>
          <w:rFonts w:ascii="Courier New" w:eastAsiaTheme="minorHAnsi" w:hAnsi="Courier New" w:cs="Courier New"/>
          <w:sz w:val="20"/>
          <w:szCs w:val="20"/>
        </w:rPr>
        <w:t>mkcert-client</w:t>
      </w:r>
      <w:r w:rsidR="00B441B2" w:rsidRPr="00B441B2">
        <w:rPr>
          <w:rFonts w:ascii="Verdana" w:eastAsiaTheme="minorHAnsi" w:hAnsi="Verdana" w:cstheme="minorBidi"/>
          <w:sz w:val="20"/>
          <w:szCs w:val="20"/>
        </w:rPr>
        <w:t xml:space="preserve"> utility, but it is not critical</w:t>
      </w:r>
      <w:r w:rsidR="00D54E3C">
        <w:rPr>
          <w:rFonts w:ascii="Verdana" w:eastAsiaTheme="minorHAnsi" w:hAnsi="Verdana" w:cstheme="minorBidi"/>
          <w:sz w:val="20"/>
          <w:szCs w:val="20"/>
        </w:rPr>
        <w:t>.</w:t>
      </w:r>
    </w:p>
    <w:p w14:paraId="3C552634" w14:textId="77777777" w:rsidR="00B45C28" w:rsidRPr="00DE4B03" w:rsidRDefault="00B45C28" w:rsidP="00036815">
      <w:pPr>
        <w:pStyle w:val="NoSpacing"/>
        <w:rPr>
          <w:rFonts w:ascii="Verdana" w:eastAsiaTheme="minorHAnsi" w:hAnsi="Verdana" w:cstheme="minorBidi"/>
          <w:sz w:val="20"/>
          <w:szCs w:val="20"/>
        </w:rPr>
      </w:pPr>
    </w:p>
    <w:p w14:paraId="3C552635" w14:textId="71D4BBA9" w:rsidR="00026ABA" w:rsidRPr="00DE4B03" w:rsidRDefault="00B45C28" w:rsidP="00036815">
      <w:pPr>
        <w:pStyle w:val="NoSpacing"/>
        <w:ind w:left="270" w:hanging="270"/>
        <w:rPr>
          <w:rFonts w:ascii="Verdana" w:eastAsiaTheme="minorHAnsi" w:hAnsi="Verdana" w:cstheme="minorBidi"/>
          <w:sz w:val="20"/>
          <w:szCs w:val="20"/>
        </w:rPr>
      </w:pPr>
      <w:r w:rsidRPr="00DE4B03">
        <w:rPr>
          <w:rFonts w:ascii="Verdana" w:eastAsiaTheme="minorHAnsi" w:hAnsi="Verdana" w:cstheme="minorBidi"/>
          <w:sz w:val="20"/>
          <w:szCs w:val="20"/>
        </w:rPr>
        <w:lastRenderedPageBreak/>
        <w:t xml:space="preserve">4. </w:t>
      </w:r>
      <w:r w:rsidR="00026ABA" w:rsidRPr="00DE4B03">
        <w:rPr>
          <w:rFonts w:ascii="Verdana" w:eastAsiaTheme="minorHAnsi" w:hAnsi="Verdana" w:cstheme="minorBidi"/>
          <w:sz w:val="20"/>
          <w:szCs w:val="20"/>
        </w:rPr>
        <w:t>Generally</w:t>
      </w:r>
      <w:r w:rsidR="00663182">
        <w:rPr>
          <w:rFonts w:ascii="Verdana" w:eastAsiaTheme="minorHAnsi" w:hAnsi="Verdana" w:cstheme="minorBidi"/>
          <w:sz w:val="20"/>
          <w:szCs w:val="20"/>
        </w:rPr>
        <w:t>,</w:t>
      </w:r>
      <w:r w:rsidR="00026ABA" w:rsidRPr="00DE4B03">
        <w:rPr>
          <w:rFonts w:ascii="Verdana" w:eastAsiaTheme="minorHAnsi" w:hAnsi="Verdana" w:cstheme="minorBidi"/>
          <w:sz w:val="20"/>
          <w:szCs w:val="20"/>
        </w:rPr>
        <w:t xml:space="preserve"> this user should be a</w:t>
      </w:r>
      <w:r w:rsidR="00100178" w:rsidRPr="00DE4B03">
        <w:rPr>
          <w:rFonts w:ascii="Verdana" w:eastAsiaTheme="minorHAnsi" w:hAnsi="Verdana" w:cstheme="minorBidi"/>
          <w:sz w:val="20"/>
          <w:szCs w:val="20"/>
        </w:rPr>
        <w:t xml:space="preserve"> Nessus </w:t>
      </w:r>
      <w:r w:rsidR="002748D3">
        <w:rPr>
          <w:rFonts w:ascii="Verdana" w:eastAsiaTheme="minorHAnsi" w:hAnsi="Verdana" w:cstheme="minorBidi"/>
          <w:sz w:val="20"/>
          <w:szCs w:val="20"/>
        </w:rPr>
        <w:t>Administrator</w:t>
      </w:r>
      <w:r w:rsidR="00026ABA" w:rsidRPr="00DE4B03">
        <w:rPr>
          <w:rFonts w:ascii="Verdana" w:eastAsiaTheme="minorHAnsi" w:hAnsi="Verdana" w:cstheme="minorBidi"/>
          <w:sz w:val="20"/>
          <w:szCs w:val="20"/>
        </w:rPr>
        <w:t>, unless SecurityCenter will not be pushing plug-ins to the scanner</w:t>
      </w:r>
      <w:r w:rsidR="00D54E3C">
        <w:rPr>
          <w:rFonts w:ascii="Verdana" w:eastAsiaTheme="minorHAnsi" w:hAnsi="Verdana" w:cstheme="minorBidi"/>
          <w:sz w:val="20"/>
          <w:szCs w:val="20"/>
        </w:rPr>
        <w:t>.</w:t>
      </w:r>
    </w:p>
    <w:p w14:paraId="3C552636" w14:textId="77777777" w:rsidR="005837B6" w:rsidRPr="00DE4B03" w:rsidRDefault="005837B6" w:rsidP="00036815">
      <w:pPr>
        <w:pStyle w:val="NoSpacing"/>
        <w:rPr>
          <w:rFonts w:ascii="Verdana" w:eastAsiaTheme="minorHAnsi" w:hAnsi="Verdana" w:cstheme="minorBidi"/>
          <w:sz w:val="20"/>
          <w:szCs w:val="20"/>
        </w:rPr>
      </w:pPr>
    </w:p>
    <w:p w14:paraId="4DCB3D7F" w14:textId="3C701789" w:rsidR="00B441B2" w:rsidRPr="00DE4B03" w:rsidRDefault="00B45C28" w:rsidP="00036815">
      <w:pPr>
        <w:pStyle w:val="NoSpacing"/>
        <w:ind w:left="270" w:hanging="270"/>
        <w:rPr>
          <w:rFonts w:eastAsiaTheme="minorHAnsi" w:cstheme="minorBidi"/>
          <w:szCs w:val="20"/>
        </w:rPr>
      </w:pPr>
      <w:r w:rsidRPr="00DE4B03">
        <w:rPr>
          <w:rFonts w:ascii="Verdana" w:eastAsiaTheme="minorHAnsi" w:hAnsi="Verdana" w:cstheme="minorBidi"/>
          <w:sz w:val="20"/>
          <w:szCs w:val="20"/>
        </w:rPr>
        <w:t>5.</w:t>
      </w:r>
      <w:r w:rsidR="00B441B2">
        <w:rPr>
          <w:rFonts w:ascii="Verdana" w:hAnsi="Verdana"/>
          <w:sz w:val="20"/>
        </w:rPr>
        <w:t xml:space="preserve"> </w:t>
      </w:r>
      <w:r w:rsidR="00B441B2" w:rsidRPr="00DE4B03">
        <w:rPr>
          <w:rFonts w:eastAsiaTheme="minorHAnsi" w:cstheme="minorBidi"/>
          <w:szCs w:val="20"/>
        </w:rPr>
        <w:t>Configure the Nessus server for certificate authentication</w:t>
      </w:r>
      <w:r w:rsidR="00B441B2">
        <w:rPr>
          <w:rFonts w:eastAsiaTheme="minorHAnsi" w:cstheme="minorBidi"/>
          <w:szCs w:val="20"/>
        </w:rPr>
        <w:t>.</w:t>
      </w:r>
      <w:r w:rsidR="00B441B2" w:rsidRPr="00DE4B03">
        <w:rPr>
          <w:rFonts w:eastAsiaTheme="minorHAnsi" w:cstheme="minorBidi"/>
          <w:szCs w:val="20"/>
        </w:rPr>
        <w:t xml:space="preserve"> This disables password authentication</w:t>
      </w:r>
      <w:r w:rsidR="00B441B2">
        <w:rPr>
          <w:rFonts w:eastAsiaTheme="minorHAnsi" w:cstheme="minorBidi"/>
          <w:szCs w:val="20"/>
        </w:rPr>
        <w:t>:</w:t>
      </w:r>
    </w:p>
    <w:p w14:paraId="09030CC7" w14:textId="77777777" w:rsidR="00B441B2" w:rsidRPr="00DE4B03" w:rsidRDefault="00B441B2" w:rsidP="00036815">
      <w:pPr>
        <w:pStyle w:val="CodeText"/>
        <w:rPr>
          <w:rFonts w:ascii="Verdana" w:eastAsiaTheme="minorHAnsi" w:hAnsi="Verdana" w:cstheme="minorBidi"/>
          <w:b/>
          <w:bCs w:val="0"/>
          <w:kern w:val="0"/>
        </w:rPr>
      </w:pPr>
    </w:p>
    <w:p w14:paraId="550DE763" w14:textId="77777777" w:rsidR="00B441B2" w:rsidRPr="00DE4B03" w:rsidRDefault="00B441B2" w:rsidP="00036815">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1172AA8B" w14:textId="77777777" w:rsidR="00B441B2" w:rsidRPr="00036815" w:rsidRDefault="00B441B2" w:rsidP="00036815">
      <w:pPr>
        <w:pStyle w:val="CodeText"/>
        <w:rPr>
          <w:rFonts w:eastAsiaTheme="minorEastAsia"/>
          <w:b/>
        </w:rPr>
      </w:pPr>
      <w:r w:rsidRPr="000F629A">
        <w:rPr>
          <w:rFonts w:eastAsiaTheme="minorHAnsi"/>
        </w:rPr>
        <w:t xml:space="preserve"># </w:t>
      </w:r>
      <w:r w:rsidRPr="00036815">
        <w:rPr>
          <w:b/>
        </w:rPr>
        <w:t xml:space="preserve">/opt/nessus/sbin/nessuscli fix </w:t>
      </w:r>
      <w:r w:rsidRPr="00036815">
        <w:rPr>
          <w:rFonts w:eastAsia="Calibri"/>
          <w:b/>
        </w:rPr>
        <w:t>–-set force_pubkey_auth=yes</w:t>
      </w:r>
    </w:p>
    <w:p w14:paraId="77054759" w14:textId="77777777" w:rsidR="00B441B2" w:rsidRPr="00DE4B03" w:rsidRDefault="00B441B2" w:rsidP="00036815">
      <w:pPr>
        <w:pStyle w:val="CodeText"/>
        <w:rPr>
          <w:rFonts w:ascii="Verdana" w:eastAsiaTheme="minorHAnsi" w:hAnsi="Verdana" w:cstheme="minorBidi"/>
          <w:b/>
          <w:bCs w:val="0"/>
          <w:kern w:val="0"/>
        </w:rPr>
      </w:pPr>
    </w:p>
    <w:p w14:paraId="208F0BA8" w14:textId="77777777" w:rsidR="00B441B2" w:rsidRPr="00DE4B03" w:rsidRDefault="00B441B2" w:rsidP="00036815">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2ABEFC48" w14:textId="77777777" w:rsidR="00B441B2" w:rsidRPr="00151B76" w:rsidRDefault="00B441B2" w:rsidP="00036815">
      <w:pPr>
        <w:pStyle w:val="CodeText"/>
      </w:pPr>
      <w:r w:rsidRPr="000F629A">
        <w:rPr>
          <w:rFonts w:eastAsiaTheme="minorHAnsi"/>
        </w:rPr>
        <w:t xml:space="preserve"># </w:t>
      </w:r>
      <w:r w:rsidRPr="00036815">
        <w:rPr>
          <w:rFonts w:eastAsia="Calibri"/>
          <w:b/>
        </w:rPr>
        <w:t>&lt;X&gt;:\&gt; \program files\</w:t>
      </w:r>
      <w:r w:rsidRPr="00036815">
        <w:rPr>
          <w:b/>
        </w:rPr>
        <w:t xml:space="preserve">Tenable\Nessus\nessuscli.exe </w:t>
      </w:r>
      <w:r w:rsidRPr="00036815">
        <w:rPr>
          <w:rFonts w:eastAsia="Calibri"/>
          <w:b/>
        </w:rPr>
        <w:t>–-set force_pubkey_auth=yes</w:t>
      </w:r>
    </w:p>
    <w:p w14:paraId="7BE11E3C" w14:textId="77777777" w:rsidR="00B441B2" w:rsidRPr="00DE4B03" w:rsidRDefault="00B441B2" w:rsidP="00036815">
      <w:pPr>
        <w:pStyle w:val="NoSpacing"/>
        <w:rPr>
          <w:rFonts w:eastAsiaTheme="minorHAnsi" w:cstheme="minorBidi"/>
          <w:szCs w:val="20"/>
        </w:rPr>
      </w:pPr>
    </w:p>
    <w:p w14:paraId="0651D9F6" w14:textId="77777777" w:rsidR="00B441B2" w:rsidRPr="00DE4B03" w:rsidRDefault="00B441B2" w:rsidP="00036815">
      <w:pPr>
        <w:pStyle w:val="NoSpacing"/>
        <w:ind w:left="270"/>
        <w:rPr>
          <w:rFonts w:eastAsiaTheme="minorHAnsi" w:cstheme="minorBidi"/>
          <w:szCs w:val="20"/>
        </w:rPr>
      </w:pPr>
      <w:r w:rsidRPr="00DE4B03">
        <w:rPr>
          <w:rFonts w:eastAsiaTheme="minorHAnsi" w:cstheme="minorBidi"/>
          <w:szCs w:val="20"/>
        </w:rPr>
        <w:t xml:space="preserve">Now you need to request an SSL certificate where the CN (common name, typically a server name) of the certificate matches the username you specified in </w:t>
      </w:r>
      <w:r>
        <w:rPr>
          <w:rFonts w:eastAsiaTheme="minorHAnsi" w:cstheme="minorBidi"/>
          <w:szCs w:val="20"/>
        </w:rPr>
        <w:t>Step</w:t>
      </w:r>
      <w:r w:rsidRPr="00DE4B03">
        <w:rPr>
          <w:rFonts w:eastAsiaTheme="minorHAnsi" w:cstheme="minorBidi"/>
          <w:szCs w:val="20"/>
        </w:rPr>
        <w:t xml:space="preserve"> 2 above. Create the private key and CSR on the SecurityCenter scanner using the guidance from "Generate Private Key and CSR" </w:t>
      </w:r>
      <w:r>
        <w:rPr>
          <w:rFonts w:eastAsiaTheme="minorHAnsi" w:cstheme="minorBidi"/>
          <w:szCs w:val="20"/>
        </w:rPr>
        <w:t>section of</w:t>
      </w:r>
      <w:r w:rsidRPr="00DE4B03">
        <w:rPr>
          <w:rFonts w:eastAsiaTheme="minorHAnsi" w:cstheme="minorBidi"/>
          <w:szCs w:val="20"/>
        </w:rPr>
        <w:t xml:space="preserve"> this document</w:t>
      </w:r>
      <w:r>
        <w:rPr>
          <w:rFonts w:eastAsiaTheme="minorHAnsi" w:cstheme="minorBidi"/>
          <w:szCs w:val="20"/>
        </w:rPr>
        <w:t xml:space="preserve">.  Then </w:t>
      </w:r>
      <w:r w:rsidRPr="00DE4B03">
        <w:rPr>
          <w:rFonts w:eastAsiaTheme="minorHAnsi" w:cstheme="minorBidi"/>
          <w:szCs w:val="20"/>
        </w:rPr>
        <w:t>submit your CSR and retrieve your certificate.</w:t>
      </w:r>
    </w:p>
    <w:p w14:paraId="0D237714" w14:textId="77777777" w:rsidR="00B441B2" w:rsidRPr="00DE4B03" w:rsidRDefault="00B441B2" w:rsidP="00036815">
      <w:pPr>
        <w:pStyle w:val="NoSpacing"/>
      </w:pPr>
    </w:p>
    <w:p w14:paraId="249C0366" w14:textId="77777777" w:rsidR="00B441B2" w:rsidRPr="00DE4B03" w:rsidRDefault="00B441B2" w:rsidP="00036815">
      <w:pPr>
        <w:pStyle w:val="NoSpacing"/>
        <w:ind w:left="270" w:hanging="270"/>
        <w:rPr>
          <w:szCs w:val="20"/>
        </w:rPr>
      </w:pPr>
      <w:r>
        <w:rPr>
          <w:szCs w:val="20"/>
        </w:rPr>
        <w:t>6</w:t>
      </w:r>
      <w:r w:rsidRPr="00DE4B03">
        <w:rPr>
          <w:szCs w:val="20"/>
        </w:rPr>
        <w:t xml:space="preserve">. Combine the certificate and key to create a new file </w:t>
      </w:r>
      <w:r>
        <w:rPr>
          <w:szCs w:val="20"/>
        </w:rPr>
        <w:t>that</w:t>
      </w:r>
      <w:r w:rsidRPr="00DE4B03">
        <w:rPr>
          <w:szCs w:val="20"/>
        </w:rPr>
        <w:t xml:space="preserve"> will be uploaded into SecurityCenter</w:t>
      </w:r>
      <w:r>
        <w:rPr>
          <w:szCs w:val="20"/>
        </w:rPr>
        <w:t>:</w:t>
      </w:r>
      <w:r w:rsidRPr="00DE4B03">
        <w:rPr>
          <w:szCs w:val="20"/>
        </w:rPr>
        <w:t xml:space="preserve"> </w:t>
      </w:r>
    </w:p>
    <w:p w14:paraId="103B1E53" w14:textId="77777777" w:rsidR="00B441B2" w:rsidRDefault="00B441B2" w:rsidP="00036815">
      <w:pPr>
        <w:pStyle w:val="CodeText"/>
        <w:rPr>
          <w:rFonts w:ascii="Verdana" w:eastAsiaTheme="minorHAnsi" w:hAnsi="Verdana" w:cstheme="minorBidi"/>
          <w:b/>
          <w:bCs w:val="0"/>
          <w:kern w:val="0"/>
        </w:rPr>
      </w:pPr>
    </w:p>
    <w:p w14:paraId="47070774" w14:textId="77777777" w:rsidR="00B441B2" w:rsidRPr="00E40B9F" w:rsidRDefault="00B441B2" w:rsidP="00036815">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73B5DAE8" w14:textId="77777777" w:rsidR="00B441B2" w:rsidRPr="000F629A" w:rsidRDefault="00B441B2" w:rsidP="00036815">
      <w:pPr>
        <w:pStyle w:val="CodeText"/>
        <w:rPr>
          <w:rFonts w:eastAsia="Calibri"/>
        </w:rPr>
      </w:pPr>
      <w:r w:rsidRPr="000F629A">
        <w:t xml:space="preserve"># </w:t>
      </w:r>
      <w:r w:rsidRPr="008476A0">
        <w:rPr>
          <w:rFonts w:eastAsia="Calibri"/>
          <w:b/>
        </w:rPr>
        <w:t>cat /root/nessus-user-cert.crt /root/nessus-user-key.pem &gt; /root/nessus-auth-cert.pem</w:t>
      </w:r>
    </w:p>
    <w:p w14:paraId="229BFA75" w14:textId="77777777" w:rsidR="00B441B2" w:rsidRPr="00C10F95" w:rsidRDefault="00B441B2" w:rsidP="00036815">
      <w:pPr>
        <w:pStyle w:val="CodeText"/>
        <w:rPr>
          <w:rFonts w:eastAsia="Calibri"/>
          <w:b/>
          <w:bCs w:val="0"/>
          <w:kern w:val="0"/>
          <w:szCs w:val="22"/>
        </w:rPr>
      </w:pPr>
    </w:p>
    <w:p w14:paraId="54E41DDD" w14:textId="77777777" w:rsidR="00B441B2" w:rsidRPr="00DE4B03" w:rsidRDefault="00B441B2" w:rsidP="00036815">
      <w:pPr>
        <w:pStyle w:val="CodeText"/>
        <w:keepNext/>
        <w:ind w:left="994" w:hanging="720"/>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4E5A8C70" w14:textId="77777777" w:rsidR="00B441B2" w:rsidRDefault="00B441B2" w:rsidP="00036815">
      <w:pPr>
        <w:pStyle w:val="CodeText"/>
      </w:pPr>
      <w:r>
        <w:t xml:space="preserve"># </w:t>
      </w:r>
      <w:r w:rsidRPr="008476A0">
        <w:rPr>
          <w:b/>
        </w:rPr>
        <w:t>&lt;x&gt;:\&gt; type nessus-user-cert.crt &gt; nessus-auth-cert.pem</w:t>
      </w:r>
    </w:p>
    <w:p w14:paraId="02CA86C6" w14:textId="77777777" w:rsidR="00B441B2" w:rsidRPr="008476A0" w:rsidRDefault="00B441B2" w:rsidP="00036815">
      <w:pPr>
        <w:pStyle w:val="CodeText"/>
        <w:rPr>
          <w:b/>
          <w:szCs w:val="22"/>
        </w:rPr>
      </w:pPr>
      <w:r>
        <w:t xml:space="preserve"># </w:t>
      </w:r>
      <w:r w:rsidRPr="008476A0">
        <w:rPr>
          <w:b/>
        </w:rPr>
        <w:t>&lt;x&gt;:\&gt; type nessus-user-cert.key &gt;&gt; nessus-auth-cert.pem</w:t>
      </w:r>
    </w:p>
    <w:p w14:paraId="2EA1047E" w14:textId="77777777" w:rsidR="00B441B2" w:rsidRDefault="00B441B2" w:rsidP="008476A0">
      <w:pPr>
        <w:pStyle w:val="NoSpacing"/>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B441B2" w:rsidRPr="00EE3247" w14:paraId="2FE4B36F" w14:textId="77777777" w:rsidTr="00EE118B">
        <w:trPr>
          <w:trHeight w:val="485"/>
        </w:trPr>
        <w:tc>
          <w:tcPr>
            <w:tcW w:w="897" w:type="dxa"/>
            <w:tcBorders>
              <w:top w:val="nil"/>
              <w:left w:val="nil"/>
              <w:bottom w:val="nil"/>
              <w:right w:val="single" w:sz="8" w:space="0" w:color="B4C5D5"/>
            </w:tcBorders>
            <w:shd w:val="clear" w:color="auto" w:fill="auto"/>
          </w:tcPr>
          <w:p w14:paraId="72360FD8" w14:textId="77777777" w:rsidR="00B441B2" w:rsidRDefault="00B441B2" w:rsidP="00EE118B">
            <w:pPr>
              <w:widowControl w:val="0"/>
              <w:tabs>
                <w:tab w:val="left" w:pos="270"/>
                <w:tab w:val="left" w:pos="540"/>
                <w:tab w:val="left" w:pos="720"/>
              </w:tabs>
              <w:jc w:val="center"/>
            </w:pPr>
            <w:r w:rsidRPr="00104ED4">
              <w:rPr>
                <w:noProof/>
              </w:rPr>
              <w:drawing>
                <wp:inline distT="0" distB="0" distL="0" distR="0" wp14:anchorId="1649B32E" wp14:editId="246B9AB1">
                  <wp:extent cx="367476" cy="321275"/>
                  <wp:effectExtent l="19050" t="0" r="0" b="0"/>
                  <wp:docPr id="18" name="Picture 18"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1F0AB98C" w14:textId="77777777" w:rsidR="00B441B2" w:rsidRPr="008476A0" w:rsidRDefault="00B441B2" w:rsidP="00EE118B">
            <w:pPr>
              <w:rPr>
                <w:rFonts w:ascii="Verdana" w:hAnsi="Verdana"/>
              </w:rPr>
            </w:pPr>
            <w:r w:rsidRPr="008476A0">
              <w:rPr>
                <w:rFonts w:ascii="Verdana" w:hAnsi="Verdana"/>
              </w:rPr>
              <w:t>The authentication file should contain the certificate and key with no blank lines or extra characters.</w:t>
            </w:r>
          </w:p>
          <w:p w14:paraId="797CEEDF" w14:textId="77777777" w:rsidR="00B441B2" w:rsidRPr="008476A0" w:rsidRDefault="00B441B2" w:rsidP="00EE118B">
            <w:pPr>
              <w:pStyle w:val="CodeText"/>
              <w:rPr>
                <w:b w:val="0"/>
              </w:rPr>
            </w:pPr>
            <w:r w:rsidRPr="008476A0">
              <w:rPr>
                <w:b w:val="0"/>
              </w:rPr>
              <w:t>-----BEGIN CERTIFICATE-----</w:t>
            </w:r>
            <w:r w:rsidRPr="008476A0">
              <w:rPr>
                <w:b w:val="0"/>
              </w:rPr>
              <w:tab/>
            </w:r>
          </w:p>
          <w:p w14:paraId="48E4D7FF" w14:textId="77777777" w:rsidR="00B441B2" w:rsidRPr="008476A0" w:rsidRDefault="00B441B2" w:rsidP="00EE118B">
            <w:pPr>
              <w:pStyle w:val="CodeText"/>
              <w:rPr>
                <w:b w:val="0"/>
              </w:rPr>
            </w:pPr>
            <w:r w:rsidRPr="008476A0">
              <w:rPr>
                <w:b w:val="0"/>
              </w:rPr>
              <w:t>&lt;Large alphanumeric string&gt;</w:t>
            </w:r>
          </w:p>
          <w:p w14:paraId="0E3F3C90" w14:textId="77777777" w:rsidR="00B441B2" w:rsidRPr="008476A0" w:rsidRDefault="00B441B2" w:rsidP="00EE118B">
            <w:pPr>
              <w:pStyle w:val="CodeText"/>
              <w:rPr>
                <w:b w:val="0"/>
              </w:rPr>
            </w:pPr>
            <w:r w:rsidRPr="008476A0">
              <w:rPr>
                <w:b w:val="0"/>
              </w:rPr>
              <w:t>-----END CERTIFICATE-----</w:t>
            </w:r>
          </w:p>
          <w:p w14:paraId="2B031B82" w14:textId="77777777" w:rsidR="00B441B2" w:rsidRPr="008476A0" w:rsidRDefault="00B441B2" w:rsidP="00EE118B">
            <w:pPr>
              <w:pStyle w:val="CodeText"/>
              <w:rPr>
                <w:b w:val="0"/>
              </w:rPr>
            </w:pPr>
            <w:r w:rsidRPr="008476A0">
              <w:rPr>
                <w:b w:val="0"/>
              </w:rPr>
              <w:t>-----BEGIN RSA PRIVATE KEY-----</w:t>
            </w:r>
          </w:p>
          <w:p w14:paraId="314310BC" w14:textId="77777777" w:rsidR="00B441B2" w:rsidRPr="008476A0" w:rsidRDefault="00B441B2" w:rsidP="00EE118B">
            <w:pPr>
              <w:pStyle w:val="CodeText"/>
              <w:rPr>
                <w:b w:val="0"/>
              </w:rPr>
            </w:pPr>
            <w:r w:rsidRPr="008476A0">
              <w:rPr>
                <w:b w:val="0"/>
              </w:rPr>
              <w:t>&lt;Large alphanumeric string&gt;</w:t>
            </w:r>
          </w:p>
          <w:p w14:paraId="74E5D336" w14:textId="77777777" w:rsidR="00B441B2" w:rsidRPr="00971812" w:rsidRDefault="00B441B2" w:rsidP="00EE118B">
            <w:pPr>
              <w:pStyle w:val="CodeText"/>
            </w:pPr>
            <w:r w:rsidRPr="008476A0">
              <w:rPr>
                <w:b w:val="0"/>
              </w:rPr>
              <w:t>-----END RSA PRIVATE KEY-----</w:t>
            </w:r>
          </w:p>
        </w:tc>
      </w:tr>
    </w:tbl>
    <w:p w14:paraId="50316A3F" w14:textId="77777777" w:rsidR="00B441B2" w:rsidRPr="00E40B9F" w:rsidRDefault="00B441B2" w:rsidP="008476A0">
      <w:pPr>
        <w:pStyle w:val="NoSpacing"/>
      </w:pPr>
    </w:p>
    <w:p w14:paraId="12C5D0ED" w14:textId="77777777" w:rsidR="00B441B2" w:rsidRPr="00DE4B03" w:rsidRDefault="00B441B2" w:rsidP="008476A0">
      <w:pPr>
        <w:pStyle w:val="NoSpacing"/>
        <w:ind w:left="450" w:hanging="450"/>
      </w:pPr>
      <w:r>
        <w:t>7</w:t>
      </w:r>
      <w:r w:rsidRPr="00DE4B03">
        <w:t xml:space="preserve">. Copy the combined cert/key file to a location where it </w:t>
      </w:r>
      <w:r>
        <w:t>is</w:t>
      </w:r>
      <w:r w:rsidRPr="00DE4B03">
        <w:t xml:space="preserve"> accessible from a browser that you use to connect to the SecurityCenter server.</w:t>
      </w:r>
    </w:p>
    <w:p w14:paraId="49ECC600" w14:textId="77777777" w:rsidR="00B441B2" w:rsidRPr="00DE4B03" w:rsidRDefault="00B441B2" w:rsidP="008476A0">
      <w:pPr>
        <w:pStyle w:val="NoSpacing"/>
      </w:pPr>
    </w:p>
    <w:p w14:paraId="1B74C6CB" w14:textId="77777777" w:rsidR="00B441B2" w:rsidRPr="00DE4B03" w:rsidRDefault="00B441B2" w:rsidP="008476A0">
      <w:pPr>
        <w:pStyle w:val="NoSpacing"/>
      </w:pPr>
      <w:r>
        <w:t>8</w:t>
      </w:r>
      <w:r w:rsidRPr="00DE4B03">
        <w:t>. Restart the Nessus services</w:t>
      </w:r>
      <w:r>
        <w:t>:</w:t>
      </w:r>
    </w:p>
    <w:p w14:paraId="69FB1696" w14:textId="77777777" w:rsidR="00B441B2" w:rsidRDefault="00B441B2" w:rsidP="008476A0">
      <w:pPr>
        <w:pStyle w:val="CodeText"/>
        <w:ind w:hanging="633"/>
        <w:rPr>
          <w:rFonts w:ascii="Verdana" w:hAnsi="Verdana"/>
          <w:b/>
        </w:rPr>
      </w:pPr>
    </w:p>
    <w:p w14:paraId="609E6536" w14:textId="77777777" w:rsidR="00B441B2" w:rsidRPr="00E40B9F" w:rsidRDefault="00B441B2" w:rsidP="008476A0">
      <w:pPr>
        <w:pStyle w:val="CodeText"/>
        <w:keepNext/>
        <w:ind w:left="994" w:hanging="634"/>
        <w:rPr>
          <w:rFonts w:ascii="Verdana" w:eastAsiaTheme="minorHAnsi" w:hAnsi="Verdana" w:cstheme="minorBidi"/>
          <w:b/>
          <w:bCs w:val="0"/>
          <w:kern w:val="0"/>
        </w:rPr>
      </w:pPr>
      <w:r w:rsidRPr="00E40B9F">
        <w:rPr>
          <w:rFonts w:ascii="Verdana" w:eastAsiaTheme="minorHAnsi" w:hAnsi="Verdana" w:cstheme="minorBidi"/>
          <w:b/>
          <w:bCs w:val="0"/>
          <w:kern w:val="0"/>
        </w:rPr>
        <w:t>Linux Only:</w:t>
      </w:r>
    </w:p>
    <w:p w14:paraId="379DB7F6" w14:textId="77777777" w:rsidR="00B441B2" w:rsidRPr="008476A0" w:rsidRDefault="00B441B2" w:rsidP="008476A0">
      <w:pPr>
        <w:pStyle w:val="CodeText"/>
        <w:rPr>
          <w:rFonts w:eastAsia="Calibri"/>
          <w:b/>
        </w:rPr>
      </w:pPr>
      <w:r w:rsidRPr="00682C91">
        <w:t xml:space="preserve"># </w:t>
      </w:r>
      <w:r w:rsidRPr="008476A0">
        <w:rPr>
          <w:rFonts w:eastAsia="Calibri"/>
          <w:b/>
        </w:rPr>
        <w:t>service nessusd restart</w:t>
      </w:r>
    </w:p>
    <w:p w14:paraId="38A72F0F" w14:textId="77777777" w:rsidR="00B441B2" w:rsidRPr="00DE4B03" w:rsidRDefault="00B441B2" w:rsidP="008476A0">
      <w:pPr>
        <w:pStyle w:val="CodeText"/>
        <w:ind w:hanging="543"/>
        <w:rPr>
          <w:rFonts w:ascii="Verdana" w:hAnsi="Verdana"/>
          <w:b/>
        </w:rPr>
      </w:pPr>
    </w:p>
    <w:p w14:paraId="00C5325D" w14:textId="77777777" w:rsidR="00B441B2" w:rsidRPr="00E40B9F" w:rsidRDefault="00B441B2" w:rsidP="008476A0">
      <w:pPr>
        <w:pStyle w:val="CodeText"/>
        <w:keepNext/>
        <w:ind w:left="994" w:hanging="634"/>
        <w:rPr>
          <w:rFonts w:ascii="Verdana" w:eastAsiaTheme="minorHAnsi" w:hAnsi="Verdana" w:cstheme="minorBidi"/>
          <w:b/>
          <w:bCs w:val="0"/>
          <w:kern w:val="0"/>
        </w:rPr>
      </w:pPr>
      <w:r w:rsidRPr="00E40B9F">
        <w:rPr>
          <w:rFonts w:ascii="Verdana" w:eastAsiaTheme="minorHAnsi" w:hAnsi="Verdana" w:cstheme="minorBidi"/>
          <w:b/>
          <w:bCs w:val="0"/>
          <w:kern w:val="0"/>
        </w:rPr>
        <w:t>Windows Only:</w:t>
      </w:r>
    </w:p>
    <w:p w14:paraId="2829BA15" w14:textId="77777777" w:rsidR="00B441B2" w:rsidRPr="00682C91" w:rsidRDefault="00B441B2" w:rsidP="008476A0">
      <w:pPr>
        <w:pStyle w:val="CodeText"/>
        <w:rPr>
          <w:rFonts w:eastAsia="Calibri"/>
        </w:rPr>
      </w:pPr>
      <w:r w:rsidRPr="00682C91">
        <w:rPr>
          <w:rFonts w:eastAsia="Calibri"/>
        </w:rPr>
        <w:t xml:space="preserve"># </w:t>
      </w:r>
      <w:r w:rsidRPr="008476A0">
        <w:rPr>
          <w:rFonts w:eastAsia="Calibri"/>
          <w:b/>
        </w:rPr>
        <w:t>&lt;X&gt;:\&gt; net stop “Tenable Nessus”</w:t>
      </w:r>
    </w:p>
    <w:p w14:paraId="63D4761E" w14:textId="77777777" w:rsidR="00B441B2" w:rsidRPr="008476A0" w:rsidRDefault="00B441B2" w:rsidP="008476A0">
      <w:pPr>
        <w:pStyle w:val="CodeText"/>
        <w:rPr>
          <w:rFonts w:eastAsia="Calibri"/>
          <w:b/>
        </w:rPr>
      </w:pPr>
      <w:r w:rsidRPr="00682C91">
        <w:rPr>
          <w:rFonts w:eastAsia="Calibri"/>
        </w:rPr>
        <w:t xml:space="preserve"># </w:t>
      </w:r>
      <w:r w:rsidRPr="008476A0">
        <w:rPr>
          <w:rFonts w:eastAsia="Calibri"/>
          <w:b/>
        </w:rPr>
        <w:t>&lt;X&gt;:\&gt; net start “Tenable Nessus”</w:t>
      </w:r>
    </w:p>
    <w:p w14:paraId="68C454F8" w14:textId="77777777" w:rsidR="00B441B2" w:rsidRPr="00DE4B03" w:rsidRDefault="00B441B2" w:rsidP="008476A0">
      <w:pPr>
        <w:pStyle w:val="NoSpacing"/>
      </w:pPr>
    </w:p>
    <w:p w14:paraId="4EFC9E30" w14:textId="7049B6C8" w:rsidR="00B441B2" w:rsidRPr="00DE4B03" w:rsidRDefault="00B441B2" w:rsidP="008476A0">
      <w:pPr>
        <w:pStyle w:val="NoSpacing"/>
        <w:ind w:left="450" w:hanging="450"/>
      </w:pPr>
      <w:r>
        <w:t>9</w:t>
      </w:r>
      <w:r w:rsidRPr="00DE4B03">
        <w:t xml:space="preserve">. Log into SecurityCenter as an </w:t>
      </w:r>
      <w:r>
        <w:t>Administrator;</w:t>
      </w:r>
      <w:r w:rsidRPr="00DE4B03">
        <w:t xml:space="preserve"> select </w:t>
      </w:r>
      <w:r w:rsidRPr="00FA22D4">
        <w:rPr>
          <w:b/>
        </w:rPr>
        <w:t>Resources-&gt;Nessus Scanners</w:t>
      </w:r>
      <w:r>
        <w:t>;</w:t>
      </w:r>
      <w:r w:rsidRPr="00DE4B03">
        <w:t xml:space="preserve"> and select a Nessus scanner or create a new scanner. For Authentication Type, select </w:t>
      </w:r>
      <w:r w:rsidRPr="00FA22D4">
        <w:rPr>
          <w:b/>
        </w:rPr>
        <w:t>SSL Certificate</w:t>
      </w:r>
      <w:r w:rsidR="006C3D1A">
        <w:t>,</w:t>
      </w:r>
      <w:r w:rsidRPr="00DE4B03">
        <w:t xml:space="preserve"> and browse to the certificate you created in </w:t>
      </w:r>
      <w:r>
        <w:t>Step</w:t>
      </w:r>
      <w:r w:rsidRPr="00DE4B03">
        <w:t xml:space="preserve"> 1</w:t>
      </w:r>
      <w:r>
        <w:t xml:space="preserve"> and then</w:t>
      </w:r>
      <w:r w:rsidRPr="00DE4B03">
        <w:t xml:space="preserve"> click </w:t>
      </w:r>
      <w:r w:rsidRPr="00FA22D4">
        <w:rPr>
          <w:b/>
        </w:rPr>
        <w:t>Submit</w:t>
      </w:r>
      <w:r w:rsidRPr="00DE4B03">
        <w:t>.</w:t>
      </w:r>
    </w:p>
    <w:p w14:paraId="4C4D6716" w14:textId="77777777" w:rsidR="00B441B2" w:rsidRPr="00DE4B03" w:rsidRDefault="00B441B2" w:rsidP="008476A0">
      <w:pPr>
        <w:pStyle w:val="NoSpacing"/>
      </w:pPr>
    </w:p>
    <w:p w14:paraId="5078940D" w14:textId="77777777" w:rsidR="00B441B2" w:rsidRPr="00DE4B03" w:rsidRDefault="00B441B2" w:rsidP="008476A0">
      <w:pPr>
        <w:pStyle w:val="NoSpacing"/>
        <w:ind w:left="360" w:hanging="360"/>
      </w:pPr>
      <w:r>
        <w:t>10</w:t>
      </w:r>
      <w:r w:rsidRPr="00DE4B03">
        <w:t>. Verify the configuration works properly</w:t>
      </w:r>
      <w:r>
        <w:t xml:space="preserve"> by navigating</w:t>
      </w:r>
      <w:r w:rsidRPr="00DE4B03">
        <w:t xml:space="preserve"> to the Nessus scanners page</w:t>
      </w:r>
      <w:r>
        <w:t>. T</w:t>
      </w:r>
      <w:r w:rsidRPr="00DE4B03">
        <w:t>he scanners status should go to 'Updating Status' and then back to 'Working'.</w:t>
      </w:r>
    </w:p>
    <w:p w14:paraId="3CD4A77E" w14:textId="77777777" w:rsidR="00B441B2" w:rsidRPr="00DE4B03" w:rsidRDefault="00B441B2" w:rsidP="008476A0">
      <w:pPr>
        <w:pStyle w:val="NoSpacing"/>
      </w:pPr>
    </w:p>
    <w:p w14:paraId="452A4E69" w14:textId="77777777" w:rsidR="00B441B2" w:rsidRPr="00DE4B03" w:rsidRDefault="00B441B2" w:rsidP="008476A0">
      <w:pPr>
        <w:pStyle w:val="NoSpacing"/>
        <w:ind w:left="360" w:hanging="360"/>
      </w:pPr>
      <w:r>
        <w:t>11</w:t>
      </w:r>
      <w:r w:rsidRPr="00DE4B03">
        <w:t>. Select the scanner again and check "Verify Hostname</w:t>
      </w:r>
      <w:r>
        <w:t>.</w:t>
      </w:r>
      <w:r w:rsidRPr="00DE4B03">
        <w:t xml:space="preserve">" </w:t>
      </w:r>
      <w:r>
        <w:t xml:space="preserve">This verifies </w:t>
      </w:r>
      <w:r w:rsidRPr="00DE4B03">
        <w:t>the hostname or IP address used to connect to the Nessus scanner matches the CN in the Nessus scanner's SSL certificate.</w:t>
      </w:r>
    </w:p>
    <w:p w14:paraId="030EF07C" w14:textId="77777777" w:rsidR="00B441B2" w:rsidRPr="00DE4B03" w:rsidRDefault="00B441B2" w:rsidP="008476A0">
      <w:pPr>
        <w:pStyle w:val="NoSpacing"/>
      </w:pPr>
    </w:p>
    <w:p w14:paraId="3C55266B" w14:textId="6F2C6C75" w:rsidR="00026ABA" w:rsidRPr="00DE4B03" w:rsidRDefault="00B441B2" w:rsidP="00B55D14">
      <w:pPr>
        <w:pStyle w:val="NoSpacing"/>
        <w:rPr>
          <w:rFonts w:ascii="Verdana" w:hAnsi="Verdana"/>
          <w:sz w:val="20"/>
        </w:rPr>
      </w:pPr>
      <w:r>
        <w:t>12</w:t>
      </w:r>
      <w:r w:rsidRPr="00DE4B03">
        <w:t>. Verify the configuration works properly</w:t>
      </w:r>
      <w:r>
        <w:t xml:space="preserve"> by navigation</w:t>
      </w:r>
      <w:r w:rsidRPr="00DE4B03">
        <w:t xml:space="preserve"> to the Nessus scanners page</w:t>
      </w:r>
      <w:r>
        <w:t>. T</w:t>
      </w:r>
      <w:r w:rsidRPr="00DE4B03">
        <w:t>he scanners status should go to 'Updating Status' and then back to 'Working'</w:t>
      </w:r>
    </w:p>
    <w:p w14:paraId="3C55266C" w14:textId="6FC89D05" w:rsidR="00026ABA" w:rsidRPr="00DE4B03" w:rsidRDefault="00026ABA" w:rsidP="008476A0">
      <w:pPr>
        <w:spacing w:after="0" w:line="240" w:lineRule="auto"/>
        <w:rPr>
          <w:rFonts w:ascii="Verdana" w:eastAsia="Times New Roman" w:hAnsi="Verdana" w:cs="Times New Roman"/>
          <w:sz w:val="20"/>
        </w:rPr>
      </w:pPr>
    </w:p>
    <w:p w14:paraId="3C55266D" w14:textId="0AEEEDE7" w:rsidR="00026ABA" w:rsidRPr="00E94A79" w:rsidRDefault="00026ABA" w:rsidP="008476A0">
      <w:pPr>
        <w:pStyle w:val="Heading2"/>
        <w:keepNext/>
        <w:spacing w:before="0" w:beforeAutospacing="0" w:after="0" w:afterAutospacing="0"/>
        <w:rPr>
          <w:rFonts w:ascii="Verdana" w:hAnsi="Verdana"/>
          <w:sz w:val="24"/>
        </w:rPr>
      </w:pPr>
      <w:bookmarkStart w:id="31" w:name="_Toc492632790"/>
      <w:r w:rsidRPr="00E94A79">
        <w:rPr>
          <w:rFonts w:ascii="Verdana" w:hAnsi="Verdana"/>
          <w:sz w:val="24"/>
        </w:rPr>
        <w:t xml:space="preserve">Create Nessus Certificate Based User for </w:t>
      </w:r>
      <w:r w:rsidR="00B55D14">
        <w:rPr>
          <w:rFonts w:ascii="Verdana" w:hAnsi="Verdana"/>
          <w:sz w:val="24"/>
        </w:rPr>
        <w:t>Browser</w:t>
      </w:r>
      <w:r w:rsidR="00B55D14" w:rsidRPr="00E94A79">
        <w:rPr>
          <w:rFonts w:ascii="Verdana" w:hAnsi="Verdana"/>
          <w:sz w:val="24"/>
        </w:rPr>
        <w:t xml:space="preserve"> </w:t>
      </w:r>
      <w:r w:rsidRPr="00E94A79">
        <w:rPr>
          <w:rFonts w:ascii="Verdana" w:hAnsi="Verdana"/>
          <w:sz w:val="24"/>
        </w:rPr>
        <w:t>Login</w:t>
      </w:r>
      <w:bookmarkEnd w:id="31"/>
    </w:p>
    <w:p w14:paraId="3C55266E" w14:textId="68D818CF" w:rsidR="00026ABA" w:rsidRPr="00DE4B03" w:rsidRDefault="002748D3" w:rsidP="008476A0">
      <w:pPr>
        <w:pStyle w:val="NoSpacing"/>
        <w:rPr>
          <w:rFonts w:ascii="Verdana" w:hAnsi="Verdana"/>
          <w:sz w:val="20"/>
        </w:rPr>
      </w:pPr>
      <w:r>
        <w:rPr>
          <w:rFonts w:ascii="Verdana" w:hAnsi="Verdana"/>
          <w:sz w:val="20"/>
        </w:rPr>
        <w:t>A user should have access</w:t>
      </w:r>
      <w:r w:rsidR="00100178" w:rsidRPr="00DE4B03">
        <w:rPr>
          <w:rFonts w:ascii="Verdana" w:hAnsi="Verdana"/>
          <w:sz w:val="20"/>
        </w:rPr>
        <w:t xml:space="preserve"> to the Nessus scanner for troubleshooting</w:t>
      </w:r>
      <w:r>
        <w:rPr>
          <w:rFonts w:ascii="Verdana" w:hAnsi="Verdana"/>
          <w:sz w:val="20"/>
        </w:rPr>
        <w:t xml:space="preserve"> purposes</w:t>
      </w:r>
      <w:r w:rsidR="00100178" w:rsidRPr="00DE4B03">
        <w:rPr>
          <w:rFonts w:ascii="Verdana" w:hAnsi="Verdana"/>
          <w:sz w:val="20"/>
        </w:rPr>
        <w:t xml:space="preserve">. </w:t>
      </w:r>
      <w:r w:rsidR="00026ABA" w:rsidRPr="00DE4B03">
        <w:rPr>
          <w:rFonts w:ascii="Verdana" w:hAnsi="Verdana"/>
          <w:sz w:val="20"/>
        </w:rPr>
        <w:t xml:space="preserve">You </w:t>
      </w:r>
      <w:r w:rsidR="00D84353" w:rsidRPr="00DE4B03">
        <w:rPr>
          <w:rFonts w:ascii="Verdana" w:hAnsi="Verdana"/>
          <w:sz w:val="20"/>
        </w:rPr>
        <w:t xml:space="preserve">need to create </w:t>
      </w:r>
      <w:r w:rsidR="00E02197">
        <w:rPr>
          <w:rFonts w:ascii="Verdana" w:hAnsi="Verdana"/>
          <w:sz w:val="20"/>
        </w:rPr>
        <w:t xml:space="preserve">a </w:t>
      </w:r>
      <w:r w:rsidR="00D84353" w:rsidRPr="00DE4B03">
        <w:rPr>
          <w:rFonts w:ascii="Verdana" w:hAnsi="Verdana"/>
          <w:sz w:val="20"/>
        </w:rPr>
        <w:t>user with a name that matches the common name from your CAC.</w:t>
      </w:r>
    </w:p>
    <w:p w14:paraId="3C55266F" w14:textId="77777777" w:rsidR="00026ABA" w:rsidRPr="00DE4B03" w:rsidRDefault="00026ABA" w:rsidP="008476A0">
      <w:pPr>
        <w:pStyle w:val="NoSpacing"/>
        <w:rPr>
          <w:rFonts w:ascii="Verdana" w:hAnsi="Verdana"/>
          <w:sz w:val="20"/>
        </w:rPr>
      </w:pPr>
    </w:p>
    <w:p w14:paraId="3C552670" w14:textId="4DF2013A" w:rsidR="00026ABA" w:rsidRPr="00DE4B03" w:rsidRDefault="00026ABA" w:rsidP="008476A0">
      <w:pPr>
        <w:pStyle w:val="NoSpacing"/>
        <w:rPr>
          <w:rFonts w:ascii="Verdana" w:hAnsi="Verdana"/>
          <w:sz w:val="20"/>
        </w:rPr>
      </w:pPr>
      <w:r w:rsidRPr="00DE4B03">
        <w:rPr>
          <w:rFonts w:ascii="Verdana" w:hAnsi="Verdana"/>
          <w:sz w:val="20"/>
        </w:rPr>
        <w:t xml:space="preserve">1. On the Nessus server, run the </w:t>
      </w:r>
      <w:r w:rsidR="008A7ACB" w:rsidRPr="008A7ACB">
        <w:rPr>
          <w:rFonts w:ascii="Courier New" w:hAnsi="Courier New" w:cs="Courier New"/>
          <w:b/>
          <w:sz w:val="20"/>
        </w:rPr>
        <w:t>nessuscli-mkcert-client</w:t>
      </w:r>
      <w:r w:rsidRPr="008A7ACB">
        <w:rPr>
          <w:rFonts w:ascii="Courier New" w:hAnsi="Courier New" w:cs="Courier New"/>
          <w:b/>
          <w:sz w:val="20"/>
        </w:rPr>
        <w:t xml:space="preserve"> </w:t>
      </w:r>
      <w:r w:rsidRPr="008A7ACB">
        <w:rPr>
          <w:rFonts w:ascii="Verdana" w:hAnsi="Verdana"/>
          <w:sz w:val="20"/>
        </w:rPr>
        <w:t>command</w:t>
      </w:r>
      <w:r w:rsidR="00352CB4">
        <w:rPr>
          <w:rFonts w:ascii="Verdana" w:hAnsi="Verdana"/>
          <w:sz w:val="20"/>
        </w:rPr>
        <w:t>:</w:t>
      </w:r>
    </w:p>
    <w:p w14:paraId="535C41BD" w14:textId="77777777" w:rsidR="0040511F" w:rsidRDefault="0040511F" w:rsidP="008476A0">
      <w:pPr>
        <w:pStyle w:val="CodeText"/>
        <w:rPr>
          <w:rFonts w:ascii="Verdana" w:eastAsiaTheme="minorHAnsi" w:hAnsi="Verdana" w:cstheme="minorBidi"/>
          <w:b/>
          <w:bCs w:val="0"/>
          <w:kern w:val="0"/>
        </w:rPr>
      </w:pPr>
    </w:p>
    <w:p w14:paraId="3C552671" w14:textId="77777777" w:rsidR="00692BC6" w:rsidRPr="00DE4B03" w:rsidRDefault="00692BC6" w:rsidP="008476A0">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3C552673" w14:textId="414FE68A" w:rsidR="00026ABA" w:rsidRPr="008A7ACB" w:rsidRDefault="00490B77" w:rsidP="008476A0">
      <w:pPr>
        <w:pStyle w:val="CodeText"/>
        <w:ind w:left="990" w:hanging="630"/>
      </w:pPr>
      <w:r w:rsidRPr="008A7ACB">
        <w:t>#</w:t>
      </w:r>
      <w:r w:rsidR="00026ABA" w:rsidRPr="008A7ACB">
        <w:t xml:space="preserve"> </w:t>
      </w:r>
      <w:r w:rsidR="00026ABA" w:rsidRPr="008A7ACB">
        <w:rPr>
          <w:rFonts w:eastAsia="Calibri"/>
          <w:b/>
          <w:bCs w:val="0"/>
          <w:kern w:val="0"/>
        </w:rPr>
        <w:t>/</w:t>
      </w:r>
      <w:r w:rsidR="008A7ACB" w:rsidRPr="008A7ACB">
        <w:rPr>
          <w:rFonts w:eastAsia="Calibri"/>
          <w:b/>
          <w:bCs w:val="0"/>
          <w:kern w:val="0"/>
        </w:rPr>
        <w:t>opt/nessus/sbin/nessuscli mkcert-client</w:t>
      </w:r>
    </w:p>
    <w:p w14:paraId="3C552674" w14:textId="77777777" w:rsidR="00692BC6" w:rsidRPr="00DE4B03" w:rsidRDefault="00692BC6" w:rsidP="008476A0">
      <w:pPr>
        <w:pStyle w:val="CodeText"/>
        <w:ind w:left="990" w:hanging="720"/>
      </w:pPr>
    </w:p>
    <w:p w14:paraId="3C552675" w14:textId="77777777" w:rsidR="00692BC6" w:rsidRPr="00DE4B03" w:rsidRDefault="00692BC6" w:rsidP="008476A0">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3C552676" w14:textId="50EDAC5E" w:rsidR="00026ABA" w:rsidRPr="008A7ACB" w:rsidRDefault="00490B77" w:rsidP="008476A0">
      <w:pPr>
        <w:pStyle w:val="CodeText"/>
        <w:ind w:left="990" w:hanging="630"/>
        <w:rPr>
          <w:rFonts w:eastAsia="Calibri"/>
          <w:b/>
          <w:bCs w:val="0"/>
          <w:kern w:val="0"/>
        </w:rPr>
      </w:pPr>
      <w:r w:rsidRPr="008A7ACB">
        <w:t>#</w:t>
      </w:r>
      <w:r w:rsidR="00026ABA" w:rsidRPr="008A7ACB">
        <w:t xml:space="preserve"> </w:t>
      </w:r>
      <w:r w:rsidR="00026ABA" w:rsidRPr="008A7ACB">
        <w:rPr>
          <w:rFonts w:eastAsia="Calibri"/>
          <w:b/>
          <w:bCs w:val="0"/>
          <w:kern w:val="0"/>
        </w:rPr>
        <w:t>&lt;X&gt;:\&gt; \Program Files\Tenable\</w:t>
      </w:r>
      <w:r w:rsidR="008A7ACB" w:rsidRPr="008A7ACB">
        <w:rPr>
          <w:rFonts w:eastAsia="Calibri"/>
          <w:b/>
          <w:bCs w:val="0"/>
          <w:kern w:val="0"/>
        </w:rPr>
        <w:t>Nessus\nessuscli mkcert-client</w:t>
      </w:r>
    </w:p>
    <w:p w14:paraId="3C552677" w14:textId="77777777" w:rsidR="00C70BE1" w:rsidRPr="00DE4B03" w:rsidRDefault="00C70BE1" w:rsidP="008476A0">
      <w:pPr>
        <w:pStyle w:val="NoSpacing"/>
      </w:pPr>
    </w:p>
    <w:p w14:paraId="3C552686" w14:textId="15E34262" w:rsidR="007D7549" w:rsidRDefault="00D84353" w:rsidP="008A7ACB">
      <w:pPr>
        <w:pStyle w:val="NoSpacing"/>
        <w:rPr>
          <w:rFonts w:ascii="Verdana" w:hAnsi="Verdana"/>
          <w:sz w:val="20"/>
          <w:szCs w:val="20"/>
        </w:rPr>
      </w:pPr>
      <w:r w:rsidRPr="00DE4B03">
        <w:rPr>
          <w:rFonts w:ascii="Verdana" w:hAnsi="Verdana"/>
          <w:sz w:val="20"/>
          <w:szCs w:val="20"/>
        </w:rPr>
        <w:t xml:space="preserve">2. </w:t>
      </w:r>
      <w:r w:rsidR="008A7ACB" w:rsidRPr="008A7ACB">
        <w:rPr>
          <w:rFonts w:ascii="Verdana" w:hAnsi="Verdana"/>
          <w:sz w:val="20"/>
          <w:szCs w:val="20"/>
        </w:rPr>
        <w:t xml:space="preserve">Answer the questions presented for the </w:t>
      </w:r>
      <w:r w:rsidR="008A7ACB" w:rsidRPr="008559DE">
        <w:rPr>
          <w:rFonts w:ascii="Verdana" w:hAnsi="Verdana"/>
          <w:b/>
          <w:sz w:val="20"/>
          <w:szCs w:val="20"/>
        </w:rPr>
        <w:t>User Distinguished Name</w:t>
      </w:r>
      <w:r w:rsidR="008A7ACB" w:rsidRPr="008A7ACB">
        <w:rPr>
          <w:rFonts w:ascii="Verdana" w:hAnsi="Verdana"/>
          <w:sz w:val="20"/>
          <w:szCs w:val="20"/>
        </w:rPr>
        <w:t xml:space="preserve">. The only field that is critical for authentication is </w:t>
      </w:r>
      <w:r w:rsidR="008A7ACB" w:rsidRPr="008559DE">
        <w:rPr>
          <w:rFonts w:ascii="Verdana" w:hAnsi="Verdana"/>
          <w:b/>
          <w:sz w:val="20"/>
          <w:szCs w:val="20"/>
        </w:rPr>
        <w:t>Common Name</w:t>
      </w:r>
      <w:r w:rsidR="008A7ACB" w:rsidRPr="008A7ACB">
        <w:rPr>
          <w:rFonts w:ascii="Verdana" w:hAnsi="Verdana"/>
          <w:sz w:val="20"/>
          <w:szCs w:val="20"/>
        </w:rPr>
        <w:t>. This should match the CN (last.first.x.9999999) of the CAC card who</w:t>
      </w:r>
      <w:r w:rsidR="008A7ACB">
        <w:rPr>
          <w:rFonts w:ascii="Verdana" w:hAnsi="Verdana"/>
          <w:sz w:val="20"/>
          <w:szCs w:val="20"/>
        </w:rPr>
        <w:t>se user you want to allow login</w:t>
      </w:r>
      <w:r w:rsidR="00026ABA" w:rsidRPr="004F24A4">
        <w:rPr>
          <w:rFonts w:ascii="Verdana" w:hAnsi="Verdana"/>
          <w:sz w:val="20"/>
          <w:szCs w:val="20"/>
        </w:rPr>
        <w:t>.</w:t>
      </w:r>
    </w:p>
    <w:p w14:paraId="21045FC8" w14:textId="77777777" w:rsidR="008559DE" w:rsidRDefault="008559DE" w:rsidP="008A7ACB">
      <w:pPr>
        <w:pStyle w:val="NoSpacing"/>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8559DE" w:rsidRPr="00EE3247" w14:paraId="3BE8A749" w14:textId="77777777" w:rsidTr="00EE118B">
        <w:trPr>
          <w:trHeight w:val="485"/>
        </w:trPr>
        <w:tc>
          <w:tcPr>
            <w:tcW w:w="897" w:type="dxa"/>
            <w:tcBorders>
              <w:top w:val="nil"/>
              <w:left w:val="nil"/>
              <w:bottom w:val="nil"/>
              <w:right w:val="single" w:sz="8" w:space="0" w:color="B4C5D5"/>
            </w:tcBorders>
            <w:shd w:val="clear" w:color="auto" w:fill="auto"/>
          </w:tcPr>
          <w:p w14:paraId="1353F12F" w14:textId="77777777" w:rsidR="008559DE" w:rsidRDefault="008559DE" w:rsidP="00EE118B">
            <w:pPr>
              <w:widowControl w:val="0"/>
              <w:tabs>
                <w:tab w:val="left" w:pos="270"/>
                <w:tab w:val="left" w:pos="540"/>
                <w:tab w:val="left" w:pos="720"/>
              </w:tabs>
              <w:jc w:val="center"/>
            </w:pPr>
            <w:r w:rsidRPr="00104ED4">
              <w:rPr>
                <w:noProof/>
              </w:rPr>
              <w:drawing>
                <wp:inline distT="0" distB="0" distL="0" distR="0" wp14:anchorId="6766719C" wp14:editId="6021628F">
                  <wp:extent cx="367476" cy="321275"/>
                  <wp:effectExtent l="19050" t="0" r="0" b="0"/>
                  <wp:docPr id="17" name="Picture 17"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16584D20" w14:textId="73912E3B" w:rsidR="008559DE" w:rsidRPr="00A40EA2" w:rsidRDefault="008559DE" w:rsidP="00EE118B">
            <w:pPr>
              <w:autoSpaceDE w:val="0"/>
              <w:autoSpaceDN w:val="0"/>
              <w:rPr>
                <w:rFonts w:ascii="Verdana" w:hAnsi="Verdana"/>
              </w:rPr>
            </w:pPr>
            <w:r w:rsidRPr="008559DE">
              <w:rPr>
                <w:rFonts w:ascii="Verdana" w:hAnsi="Verdana"/>
              </w:rPr>
              <w:t>You will be prompted to provide a username. This must match the CN of the CAC or SSL certificate you wish to use for authentication</w:t>
            </w:r>
            <w:r>
              <w:rPr>
                <w:rFonts w:ascii="Verdana" w:hAnsi="Verdana"/>
              </w:rPr>
              <w:t>.</w:t>
            </w:r>
          </w:p>
          <w:p w14:paraId="54938F2D" w14:textId="77777777" w:rsidR="008559DE" w:rsidRPr="00971812" w:rsidRDefault="008559DE" w:rsidP="00EE118B"/>
        </w:tc>
      </w:tr>
    </w:tbl>
    <w:p w14:paraId="6E0E6654" w14:textId="77777777" w:rsidR="008559DE" w:rsidRDefault="008559DE" w:rsidP="008A7ACB">
      <w:pPr>
        <w:pStyle w:val="NoSpacing"/>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8559DE" w:rsidRPr="00EE3247" w14:paraId="0C2EF979" w14:textId="77777777" w:rsidTr="00EE118B">
        <w:trPr>
          <w:trHeight w:val="485"/>
        </w:trPr>
        <w:tc>
          <w:tcPr>
            <w:tcW w:w="897" w:type="dxa"/>
            <w:tcBorders>
              <w:top w:val="nil"/>
              <w:left w:val="nil"/>
              <w:bottom w:val="nil"/>
              <w:right w:val="single" w:sz="8" w:space="0" w:color="B4C5D5"/>
            </w:tcBorders>
            <w:shd w:val="clear" w:color="auto" w:fill="auto"/>
          </w:tcPr>
          <w:p w14:paraId="7DE1DCEB" w14:textId="77777777" w:rsidR="008559DE" w:rsidRDefault="008559DE" w:rsidP="00EE118B">
            <w:pPr>
              <w:widowControl w:val="0"/>
              <w:tabs>
                <w:tab w:val="left" w:pos="270"/>
                <w:tab w:val="left" w:pos="540"/>
                <w:tab w:val="left" w:pos="720"/>
              </w:tabs>
              <w:jc w:val="center"/>
            </w:pPr>
            <w:r w:rsidRPr="00104ED4">
              <w:rPr>
                <w:noProof/>
              </w:rPr>
              <w:drawing>
                <wp:inline distT="0" distB="0" distL="0" distR="0" wp14:anchorId="012552FB" wp14:editId="0FED0742">
                  <wp:extent cx="367476" cy="321275"/>
                  <wp:effectExtent l="19050" t="0" r="0" b="0"/>
                  <wp:docPr id="14" name="Picture 14"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5CE51915" w14:textId="77777777" w:rsidR="008559DE" w:rsidRPr="00A40EA2" w:rsidRDefault="008559DE" w:rsidP="00EE118B">
            <w:pPr>
              <w:autoSpaceDE w:val="0"/>
              <w:autoSpaceDN w:val="0"/>
              <w:rPr>
                <w:rFonts w:ascii="Verdana" w:hAnsi="Verdana"/>
              </w:rPr>
            </w:pPr>
            <w:r w:rsidRPr="00B441B2">
              <w:rPr>
                <w:rFonts w:ascii="Verdana" w:hAnsi="Verdana"/>
              </w:rPr>
              <w:t xml:space="preserve">The answer to the second question “Do you want to add user to the Nessus server as soon as their certificate is created?” should be </w:t>
            </w:r>
            <w:r>
              <w:rPr>
                <w:rFonts w:ascii="Verdana" w:hAnsi="Verdana"/>
              </w:rPr>
              <w:t>“</w:t>
            </w:r>
            <w:r w:rsidRPr="00B441B2">
              <w:rPr>
                <w:rFonts w:ascii="Verdana" w:hAnsi="Verdana"/>
              </w:rPr>
              <w:t>Y</w:t>
            </w:r>
            <w:r>
              <w:rPr>
                <w:rFonts w:ascii="Verdana" w:hAnsi="Verdana"/>
              </w:rPr>
              <w:t>”.</w:t>
            </w:r>
          </w:p>
          <w:p w14:paraId="5C002241" w14:textId="77777777" w:rsidR="008559DE" w:rsidRPr="00971812" w:rsidRDefault="008559DE" w:rsidP="00EE118B"/>
        </w:tc>
      </w:tr>
    </w:tbl>
    <w:p w14:paraId="33DF543E" w14:textId="77777777" w:rsidR="008476A0" w:rsidRPr="004F24A4" w:rsidRDefault="008476A0" w:rsidP="008476A0">
      <w:pPr>
        <w:pStyle w:val="NoSpacing"/>
        <w:ind w:left="270" w:hanging="270"/>
        <w:rPr>
          <w:rFonts w:ascii="Verdana" w:hAnsi="Verdana"/>
          <w:sz w:val="20"/>
          <w:szCs w:val="20"/>
        </w:rPr>
      </w:pPr>
    </w:p>
    <w:p w14:paraId="3C552687" w14:textId="77777777" w:rsidR="00D85C99" w:rsidRPr="00E94A79" w:rsidRDefault="00D85C99" w:rsidP="008476A0">
      <w:pPr>
        <w:pStyle w:val="Heading2"/>
        <w:keepNext/>
        <w:spacing w:before="0" w:beforeAutospacing="0" w:after="0" w:afterAutospacing="0"/>
        <w:rPr>
          <w:rFonts w:ascii="Verdana" w:hAnsi="Verdana"/>
          <w:sz w:val="24"/>
        </w:rPr>
      </w:pPr>
      <w:bookmarkStart w:id="32" w:name="_Toc492632791"/>
      <w:r w:rsidRPr="00E94A79">
        <w:rPr>
          <w:rFonts w:ascii="Verdana" w:hAnsi="Verdana"/>
          <w:sz w:val="24"/>
        </w:rPr>
        <w:t>Restricting Access to the Nessus User Interface</w:t>
      </w:r>
      <w:bookmarkEnd w:id="32"/>
    </w:p>
    <w:p w14:paraId="3C552688" w14:textId="730C3617" w:rsidR="00D85C99" w:rsidRDefault="00D85C99" w:rsidP="008559DE">
      <w:pPr>
        <w:spacing w:after="0" w:line="240" w:lineRule="auto"/>
        <w:rPr>
          <w:rFonts w:ascii="Verdana" w:hAnsi="Verdana"/>
          <w:sz w:val="20"/>
          <w:szCs w:val="20"/>
        </w:rPr>
      </w:pPr>
      <w:r w:rsidRPr="00DE4B03">
        <w:rPr>
          <w:rFonts w:ascii="Verdana" w:hAnsi="Verdana"/>
          <w:sz w:val="20"/>
          <w:szCs w:val="20"/>
        </w:rPr>
        <w:t xml:space="preserve">In addition to the web interface provided by SecurityCenter, Nessus presents a </w:t>
      </w:r>
      <w:r w:rsidR="004E7455" w:rsidRPr="00DE4B03">
        <w:rPr>
          <w:rFonts w:ascii="Verdana" w:hAnsi="Verdana"/>
          <w:sz w:val="20"/>
          <w:szCs w:val="20"/>
        </w:rPr>
        <w:t>web server</w:t>
      </w:r>
      <w:r w:rsidRPr="00DE4B03">
        <w:rPr>
          <w:rFonts w:ascii="Verdana" w:hAnsi="Verdana"/>
          <w:sz w:val="20"/>
          <w:szCs w:val="20"/>
        </w:rPr>
        <w:t xml:space="preserve"> interface on TCP port 8834. Access to this port should be restricted to the SecurityCenter server and the local host</w:t>
      </w:r>
      <w:r w:rsidR="00950AA4" w:rsidRPr="00DE4B03">
        <w:rPr>
          <w:rFonts w:ascii="Verdana" w:hAnsi="Verdana"/>
          <w:sz w:val="20"/>
          <w:szCs w:val="20"/>
        </w:rPr>
        <w:t>, or analyst workstation(s)</w:t>
      </w:r>
      <w:r w:rsidRPr="00DE4B03">
        <w:rPr>
          <w:rFonts w:ascii="Verdana" w:hAnsi="Verdana"/>
          <w:sz w:val="20"/>
          <w:szCs w:val="20"/>
        </w:rPr>
        <w:t xml:space="preserve"> via </w:t>
      </w:r>
      <w:r w:rsidR="004E7455" w:rsidRPr="00DE4B03">
        <w:rPr>
          <w:rFonts w:ascii="Verdana" w:hAnsi="Verdana"/>
          <w:sz w:val="20"/>
          <w:szCs w:val="20"/>
        </w:rPr>
        <w:t>host</w:t>
      </w:r>
      <w:r w:rsidR="004E7455">
        <w:rPr>
          <w:rFonts w:ascii="Verdana" w:hAnsi="Verdana"/>
          <w:sz w:val="20"/>
          <w:szCs w:val="20"/>
        </w:rPr>
        <w:t>-</w:t>
      </w:r>
      <w:r w:rsidRPr="00DE4B03">
        <w:rPr>
          <w:rFonts w:ascii="Verdana" w:hAnsi="Verdana"/>
          <w:sz w:val="20"/>
          <w:szCs w:val="20"/>
        </w:rPr>
        <w:t>based or network firewall</w:t>
      </w:r>
      <w:r w:rsidR="00E02197">
        <w:rPr>
          <w:rFonts w:ascii="Verdana" w:hAnsi="Verdana"/>
          <w:sz w:val="20"/>
          <w:szCs w:val="20"/>
        </w:rPr>
        <w:t>,</w:t>
      </w:r>
      <w:r w:rsidRPr="00DE4B03">
        <w:rPr>
          <w:rFonts w:ascii="Verdana" w:hAnsi="Verdana"/>
          <w:sz w:val="20"/>
          <w:szCs w:val="20"/>
        </w:rPr>
        <w:t xml:space="preserve"> or equivalent network access controls.</w:t>
      </w:r>
    </w:p>
    <w:p w14:paraId="67533553" w14:textId="77777777" w:rsidR="008559DE" w:rsidRPr="00DE4B03" w:rsidRDefault="008559DE" w:rsidP="008559DE">
      <w:pPr>
        <w:spacing w:after="0" w:line="240" w:lineRule="auto"/>
        <w:rPr>
          <w:rFonts w:ascii="Verdana" w:hAnsi="Verdana"/>
          <w:sz w:val="20"/>
          <w:szCs w:val="20"/>
        </w:rPr>
      </w:pPr>
    </w:p>
    <w:p w14:paraId="3C552689" w14:textId="7A23A437" w:rsidR="00D85C99" w:rsidRDefault="00D85C99" w:rsidP="008559DE">
      <w:pPr>
        <w:spacing w:after="0" w:line="240" w:lineRule="auto"/>
        <w:rPr>
          <w:rFonts w:ascii="Verdana" w:hAnsi="Verdana"/>
          <w:sz w:val="20"/>
          <w:szCs w:val="20"/>
        </w:rPr>
      </w:pPr>
      <w:r w:rsidRPr="00DE4B03">
        <w:rPr>
          <w:rFonts w:ascii="Verdana" w:hAnsi="Verdana"/>
          <w:sz w:val="20"/>
          <w:szCs w:val="20"/>
        </w:rPr>
        <w:t xml:space="preserve">Further guidance on configuring authentication and controlling access to the Nessus user interface </w:t>
      </w:r>
      <w:r w:rsidR="007D148E">
        <w:rPr>
          <w:rFonts w:ascii="Verdana" w:hAnsi="Verdana"/>
          <w:sz w:val="20"/>
          <w:szCs w:val="20"/>
        </w:rPr>
        <w:t>is available</w:t>
      </w:r>
      <w:r w:rsidRPr="00DE4B03">
        <w:rPr>
          <w:rFonts w:ascii="Verdana" w:hAnsi="Verdana"/>
          <w:sz w:val="20"/>
          <w:szCs w:val="20"/>
        </w:rPr>
        <w:t xml:space="preserve"> in the Nessus </w:t>
      </w:r>
      <w:r w:rsidR="00E02197">
        <w:rPr>
          <w:rFonts w:ascii="Verdana" w:hAnsi="Verdana"/>
          <w:sz w:val="20"/>
          <w:szCs w:val="20"/>
        </w:rPr>
        <w:t>Administrator Guide.</w:t>
      </w:r>
    </w:p>
    <w:p w14:paraId="11DDE968" w14:textId="77777777" w:rsidR="008559DE" w:rsidRPr="00DE4B03" w:rsidRDefault="008559DE" w:rsidP="008559DE">
      <w:pPr>
        <w:spacing w:after="0" w:line="240" w:lineRule="auto"/>
        <w:rPr>
          <w:rFonts w:ascii="Verdana" w:hAnsi="Verdana"/>
          <w:sz w:val="20"/>
          <w:szCs w:val="20"/>
        </w:rPr>
      </w:pPr>
    </w:p>
    <w:p w14:paraId="3C55268B" w14:textId="7DE0EF88" w:rsidR="00D51D17" w:rsidRPr="00E94A79" w:rsidRDefault="00D51D17" w:rsidP="008559DE">
      <w:pPr>
        <w:pStyle w:val="Heading2"/>
        <w:keepNext/>
        <w:spacing w:before="0" w:beforeAutospacing="0" w:after="0" w:afterAutospacing="0"/>
        <w:rPr>
          <w:rFonts w:ascii="Verdana" w:hAnsi="Verdana"/>
          <w:sz w:val="24"/>
        </w:rPr>
      </w:pPr>
      <w:bookmarkStart w:id="33" w:name="_Toc492632792"/>
      <w:r w:rsidRPr="00E94A79">
        <w:rPr>
          <w:rFonts w:ascii="Verdana" w:hAnsi="Verdana"/>
          <w:sz w:val="24"/>
        </w:rPr>
        <w:t xml:space="preserve">Enable Proper Enumeration of </w:t>
      </w:r>
      <w:r w:rsidR="00352CB4">
        <w:rPr>
          <w:rFonts w:ascii="Verdana" w:hAnsi="Verdana"/>
          <w:sz w:val="24"/>
        </w:rPr>
        <w:t>DoD</w:t>
      </w:r>
      <w:r w:rsidRPr="00E94A79">
        <w:rPr>
          <w:rFonts w:ascii="Verdana" w:hAnsi="Verdana"/>
          <w:sz w:val="24"/>
        </w:rPr>
        <w:t xml:space="preserve"> SSL Certificates</w:t>
      </w:r>
      <w:bookmarkEnd w:id="33"/>
    </w:p>
    <w:p w14:paraId="3C55268C" w14:textId="13BE4567" w:rsidR="00D51D17" w:rsidRDefault="00D51D17" w:rsidP="008559DE">
      <w:pPr>
        <w:pStyle w:val="NoSpacing"/>
        <w:rPr>
          <w:rFonts w:ascii="Verdana" w:hAnsi="Verdana"/>
          <w:sz w:val="20"/>
        </w:rPr>
      </w:pPr>
      <w:r>
        <w:rPr>
          <w:rFonts w:ascii="Verdana" w:hAnsi="Verdana"/>
          <w:sz w:val="20"/>
        </w:rPr>
        <w:t>By default</w:t>
      </w:r>
      <w:r w:rsidR="00352CB4">
        <w:rPr>
          <w:rFonts w:ascii="Verdana" w:hAnsi="Verdana"/>
          <w:sz w:val="20"/>
        </w:rPr>
        <w:t>,</w:t>
      </w:r>
      <w:r>
        <w:rPr>
          <w:rFonts w:ascii="Verdana" w:hAnsi="Verdana"/>
          <w:sz w:val="20"/>
        </w:rPr>
        <w:t xml:space="preserve"> Nessus </w:t>
      </w:r>
      <w:r w:rsidR="00E02197">
        <w:rPr>
          <w:rFonts w:ascii="Verdana" w:hAnsi="Verdana"/>
          <w:sz w:val="20"/>
        </w:rPr>
        <w:t>considers</w:t>
      </w:r>
      <w:r>
        <w:rPr>
          <w:rFonts w:ascii="Verdana" w:hAnsi="Verdana"/>
          <w:sz w:val="20"/>
        </w:rPr>
        <w:t xml:space="preserve"> D</w:t>
      </w:r>
      <w:r w:rsidR="00352CB4">
        <w:rPr>
          <w:rFonts w:ascii="Verdana" w:hAnsi="Verdana"/>
          <w:sz w:val="20"/>
        </w:rPr>
        <w:t>o</w:t>
      </w:r>
      <w:r>
        <w:rPr>
          <w:rFonts w:ascii="Verdana" w:hAnsi="Verdana"/>
          <w:sz w:val="20"/>
        </w:rPr>
        <w:t>D PKI Certificate Authority servers and certificates</w:t>
      </w:r>
      <w:r w:rsidR="00E02197">
        <w:rPr>
          <w:rFonts w:ascii="Verdana" w:hAnsi="Verdana"/>
          <w:sz w:val="20"/>
        </w:rPr>
        <w:t xml:space="preserve"> as untrustworthy</w:t>
      </w:r>
      <w:r>
        <w:rPr>
          <w:rFonts w:ascii="Verdana" w:hAnsi="Verdana"/>
          <w:sz w:val="20"/>
        </w:rPr>
        <w:t xml:space="preserve">. This can result in </w:t>
      </w:r>
      <w:r w:rsidR="00E02197">
        <w:rPr>
          <w:rFonts w:ascii="Verdana" w:hAnsi="Verdana"/>
          <w:sz w:val="20"/>
        </w:rPr>
        <w:t xml:space="preserve">triggering </w:t>
      </w:r>
      <w:r>
        <w:rPr>
          <w:rFonts w:ascii="Verdana" w:hAnsi="Verdana"/>
          <w:sz w:val="20"/>
        </w:rPr>
        <w:t>plugin 51192 (SSL Certificate Cannot Be Trusted)</w:t>
      </w:r>
      <w:r w:rsidR="00E02197">
        <w:rPr>
          <w:rFonts w:ascii="Verdana" w:hAnsi="Verdana"/>
          <w:sz w:val="20"/>
        </w:rPr>
        <w:t xml:space="preserve"> on </w:t>
      </w:r>
      <w:r>
        <w:rPr>
          <w:rFonts w:ascii="Verdana" w:hAnsi="Verdana"/>
          <w:sz w:val="20"/>
        </w:rPr>
        <w:t xml:space="preserve">servers </w:t>
      </w:r>
      <w:r w:rsidR="00E02197">
        <w:rPr>
          <w:rFonts w:ascii="Verdana" w:hAnsi="Verdana"/>
          <w:sz w:val="20"/>
        </w:rPr>
        <w:t>that</w:t>
      </w:r>
      <w:r>
        <w:rPr>
          <w:rFonts w:ascii="Verdana" w:hAnsi="Verdana"/>
          <w:sz w:val="20"/>
        </w:rPr>
        <w:t xml:space="preserve"> have valid </w:t>
      </w:r>
      <w:r w:rsidR="00352CB4">
        <w:rPr>
          <w:rFonts w:ascii="Verdana" w:hAnsi="Verdana"/>
          <w:sz w:val="20"/>
        </w:rPr>
        <w:t>DoD</w:t>
      </w:r>
      <w:r>
        <w:rPr>
          <w:rFonts w:ascii="Verdana" w:hAnsi="Verdana"/>
          <w:sz w:val="20"/>
        </w:rPr>
        <w:t xml:space="preserve"> SSL certificates.</w:t>
      </w:r>
    </w:p>
    <w:p w14:paraId="3C55268D" w14:textId="77777777" w:rsidR="00D51D17" w:rsidRDefault="00D51D17" w:rsidP="008559DE">
      <w:pPr>
        <w:pStyle w:val="NoSpacing"/>
        <w:rPr>
          <w:rFonts w:ascii="Verdana" w:hAnsi="Verdana"/>
          <w:sz w:val="20"/>
        </w:rPr>
      </w:pPr>
    </w:p>
    <w:p w14:paraId="3C55268E" w14:textId="561332FF" w:rsidR="000E59B8" w:rsidRPr="00E15162" w:rsidRDefault="00D51D17" w:rsidP="008559DE">
      <w:pPr>
        <w:pStyle w:val="NoSpacing"/>
        <w:rPr>
          <w:rFonts w:ascii="Verdana" w:hAnsi="Verdana"/>
          <w:sz w:val="20"/>
          <w:szCs w:val="20"/>
        </w:rPr>
      </w:pPr>
      <w:r w:rsidRPr="00D77620">
        <w:rPr>
          <w:rFonts w:ascii="Verdana" w:hAnsi="Verdana"/>
          <w:sz w:val="20"/>
          <w:szCs w:val="20"/>
        </w:rPr>
        <w:lastRenderedPageBreak/>
        <w:t xml:space="preserve">Nessus </w:t>
      </w:r>
      <w:r w:rsidR="005C6060" w:rsidRPr="00E15162">
        <w:rPr>
          <w:rFonts w:ascii="Verdana" w:hAnsi="Verdana"/>
          <w:sz w:val="20"/>
          <w:szCs w:val="20"/>
        </w:rPr>
        <w:t>uses</w:t>
      </w:r>
      <w:r w:rsidRPr="00E15162">
        <w:rPr>
          <w:rFonts w:ascii="Verdana" w:hAnsi="Verdana"/>
          <w:sz w:val="20"/>
          <w:szCs w:val="20"/>
        </w:rPr>
        <w:t xml:space="preserve"> an '</w:t>
      </w:r>
      <w:r w:rsidRPr="00E40B9F">
        <w:rPr>
          <w:rFonts w:ascii="Verdana" w:hAnsi="Verdana"/>
          <w:b/>
          <w:sz w:val="20"/>
          <w:szCs w:val="20"/>
        </w:rPr>
        <w:t>include</w:t>
      </w:r>
      <w:r w:rsidRPr="00E40B9F">
        <w:rPr>
          <w:rFonts w:ascii="Verdana" w:hAnsi="Verdana"/>
          <w:sz w:val="20"/>
          <w:szCs w:val="20"/>
        </w:rPr>
        <w:t>' fil</w:t>
      </w:r>
      <w:r w:rsidR="000E59B8" w:rsidRPr="00E40B9F">
        <w:rPr>
          <w:rFonts w:ascii="Verdana" w:hAnsi="Verdana"/>
          <w:sz w:val="20"/>
          <w:szCs w:val="20"/>
        </w:rPr>
        <w:t>e (</w:t>
      </w:r>
      <w:r w:rsidR="000E59B8" w:rsidRPr="00030799">
        <w:rPr>
          <w:rFonts w:ascii="Courier New" w:eastAsia="Calibri" w:hAnsi="Courier New" w:cs="Courier New"/>
          <w:sz w:val="20"/>
          <w:szCs w:val="20"/>
        </w:rPr>
        <w:t>.inc</w:t>
      </w:r>
      <w:r w:rsidR="000E59B8" w:rsidRPr="00D77620">
        <w:rPr>
          <w:rFonts w:ascii="Verdana" w:hAnsi="Verdana"/>
          <w:sz w:val="20"/>
          <w:szCs w:val="20"/>
        </w:rPr>
        <w:t>) to store PEM</w:t>
      </w:r>
      <w:r w:rsidR="00E02197">
        <w:rPr>
          <w:rFonts w:ascii="Verdana" w:hAnsi="Verdana"/>
          <w:sz w:val="20"/>
          <w:szCs w:val="20"/>
        </w:rPr>
        <w:t>-</w:t>
      </w:r>
      <w:r w:rsidR="000E59B8" w:rsidRPr="00D77620">
        <w:rPr>
          <w:rFonts w:ascii="Verdana" w:hAnsi="Verdana"/>
          <w:sz w:val="20"/>
          <w:szCs w:val="20"/>
        </w:rPr>
        <w:t xml:space="preserve">formatted </w:t>
      </w:r>
      <w:r w:rsidRPr="00E15162">
        <w:rPr>
          <w:rFonts w:ascii="Verdana" w:hAnsi="Verdana"/>
          <w:sz w:val="20"/>
          <w:szCs w:val="20"/>
        </w:rPr>
        <w:t xml:space="preserve">certificate authority certificates. A script </w:t>
      </w:r>
      <w:r w:rsidR="00F913E7">
        <w:rPr>
          <w:rFonts w:ascii="Verdana" w:hAnsi="Verdana"/>
          <w:sz w:val="20"/>
          <w:szCs w:val="20"/>
        </w:rPr>
        <w:t>is</w:t>
      </w:r>
      <w:r w:rsidRPr="00D77620">
        <w:rPr>
          <w:rFonts w:ascii="Verdana" w:hAnsi="Verdana"/>
          <w:sz w:val="20"/>
          <w:szCs w:val="20"/>
        </w:rPr>
        <w:t xml:space="preserve"> posted on SoftwareForge to automate</w:t>
      </w:r>
      <w:r w:rsidR="000E59B8" w:rsidRPr="00E15162">
        <w:rPr>
          <w:rFonts w:ascii="Verdana" w:hAnsi="Verdana"/>
          <w:sz w:val="20"/>
          <w:szCs w:val="20"/>
        </w:rPr>
        <w:t xml:space="preserve"> </w:t>
      </w:r>
      <w:r w:rsidR="00F913E7">
        <w:rPr>
          <w:rFonts w:ascii="Verdana" w:hAnsi="Verdana"/>
          <w:sz w:val="20"/>
          <w:szCs w:val="20"/>
        </w:rPr>
        <w:t xml:space="preserve">the </w:t>
      </w:r>
      <w:r w:rsidR="000E59B8" w:rsidRPr="00D77620">
        <w:rPr>
          <w:rFonts w:ascii="Verdana" w:hAnsi="Verdana"/>
          <w:sz w:val="20"/>
          <w:szCs w:val="20"/>
        </w:rPr>
        <w:t xml:space="preserve">generation and packaging of the </w:t>
      </w:r>
      <w:r w:rsidR="00F913E7">
        <w:rPr>
          <w:rFonts w:ascii="Verdana" w:hAnsi="Verdana"/>
          <w:sz w:val="20"/>
          <w:szCs w:val="20"/>
        </w:rPr>
        <w:t>‘</w:t>
      </w:r>
      <w:r w:rsidR="000E59B8" w:rsidRPr="00D77620">
        <w:rPr>
          <w:rFonts w:ascii="Verdana" w:hAnsi="Verdana"/>
          <w:sz w:val="20"/>
          <w:szCs w:val="20"/>
        </w:rPr>
        <w:t>include</w:t>
      </w:r>
      <w:r w:rsidR="00F913E7">
        <w:rPr>
          <w:rFonts w:ascii="Verdana" w:hAnsi="Verdana"/>
          <w:sz w:val="20"/>
          <w:szCs w:val="20"/>
        </w:rPr>
        <w:t>’</w:t>
      </w:r>
      <w:r w:rsidR="000E59B8" w:rsidRPr="00D77620">
        <w:rPr>
          <w:rFonts w:ascii="Verdana" w:hAnsi="Verdana"/>
          <w:sz w:val="20"/>
          <w:szCs w:val="20"/>
        </w:rPr>
        <w:t xml:space="preserve"> file. T</w:t>
      </w:r>
      <w:r w:rsidRPr="00D77620">
        <w:rPr>
          <w:rFonts w:ascii="Verdana" w:hAnsi="Verdana"/>
          <w:sz w:val="20"/>
          <w:szCs w:val="20"/>
        </w:rPr>
        <w:t xml:space="preserve">he </w:t>
      </w:r>
      <w:r w:rsidR="000E59B8" w:rsidRPr="00E15162">
        <w:rPr>
          <w:rFonts w:ascii="Verdana" w:hAnsi="Verdana"/>
          <w:sz w:val="20"/>
          <w:szCs w:val="20"/>
        </w:rPr>
        <w:t xml:space="preserve">script </w:t>
      </w:r>
      <w:r w:rsidR="007D148E" w:rsidRPr="00E15162">
        <w:rPr>
          <w:rFonts w:ascii="Verdana" w:hAnsi="Verdana"/>
          <w:sz w:val="20"/>
          <w:szCs w:val="20"/>
        </w:rPr>
        <w:t>uses</w:t>
      </w:r>
      <w:r w:rsidR="007D148E" w:rsidRPr="00E40B9F">
        <w:rPr>
          <w:rFonts w:ascii="Verdana" w:hAnsi="Verdana"/>
          <w:sz w:val="20"/>
          <w:szCs w:val="20"/>
        </w:rPr>
        <w:t xml:space="preserve"> certificates</w:t>
      </w:r>
      <w:r w:rsidR="000E59B8" w:rsidRPr="00E40B9F">
        <w:rPr>
          <w:rFonts w:ascii="Verdana" w:hAnsi="Verdana"/>
          <w:sz w:val="20"/>
          <w:szCs w:val="20"/>
        </w:rPr>
        <w:t xml:space="preserve"> </w:t>
      </w:r>
      <w:r w:rsidR="00F913E7">
        <w:rPr>
          <w:rFonts w:ascii="Verdana" w:hAnsi="Verdana"/>
          <w:sz w:val="20"/>
          <w:szCs w:val="20"/>
        </w:rPr>
        <w:t>that</w:t>
      </w:r>
      <w:r w:rsidR="000E59B8" w:rsidRPr="00D77620">
        <w:rPr>
          <w:rFonts w:ascii="Verdana" w:hAnsi="Verdana"/>
          <w:sz w:val="20"/>
          <w:szCs w:val="20"/>
        </w:rPr>
        <w:t xml:space="preserve"> SecurityCenter </w:t>
      </w:r>
      <w:r w:rsidR="00F913E7">
        <w:rPr>
          <w:rFonts w:ascii="Verdana" w:hAnsi="Verdana"/>
          <w:sz w:val="20"/>
          <w:szCs w:val="20"/>
        </w:rPr>
        <w:t>recognizes as trustworthy</w:t>
      </w:r>
      <w:r w:rsidR="000E59B8" w:rsidRPr="00D77620">
        <w:rPr>
          <w:rFonts w:ascii="Verdana" w:hAnsi="Verdana"/>
          <w:sz w:val="20"/>
          <w:szCs w:val="20"/>
        </w:rPr>
        <w:t xml:space="preserve"> (DoD </w:t>
      </w:r>
      <w:r w:rsidR="00352CB4" w:rsidRPr="00E15162">
        <w:rPr>
          <w:rFonts w:ascii="Verdana" w:hAnsi="Verdana"/>
          <w:sz w:val="20"/>
          <w:szCs w:val="20"/>
        </w:rPr>
        <w:t>r</w:t>
      </w:r>
      <w:r w:rsidR="000E59B8" w:rsidRPr="00E15162">
        <w:rPr>
          <w:rFonts w:ascii="Verdana" w:hAnsi="Verdana"/>
          <w:sz w:val="20"/>
          <w:szCs w:val="20"/>
        </w:rPr>
        <w:t>oot certificates).</w:t>
      </w:r>
    </w:p>
    <w:p w14:paraId="3C55268F" w14:textId="77777777" w:rsidR="000E59B8" w:rsidRPr="00F3552B" w:rsidRDefault="000E59B8" w:rsidP="008559DE">
      <w:pPr>
        <w:pStyle w:val="NoSpacing"/>
        <w:rPr>
          <w:rFonts w:ascii="Verdana" w:hAnsi="Verdana"/>
          <w:sz w:val="20"/>
          <w:szCs w:val="20"/>
        </w:rPr>
      </w:pPr>
    </w:p>
    <w:p w14:paraId="3C552690" w14:textId="5FF82AEC" w:rsidR="000E59B8" w:rsidRPr="00DE4B03" w:rsidRDefault="00634A2E" w:rsidP="008559DE">
      <w:pPr>
        <w:pStyle w:val="NormalWeb"/>
        <w:keepNext/>
        <w:shd w:val="clear" w:color="auto" w:fill="FFFFFF"/>
        <w:spacing w:before="0" w:beforeAutospacing="0" w:after="0" w:afterAutospacing="0"/>
        <w:ind w:left="360"/>
        <w:rPr>
          <w:rFonts w:ascii="Verdana" w:eastAsiaTheme="minorHAnsi" w:hAnsi="Verdana" w:cstheme="minorBidi"/>
          <w:b/>
          <w:sz w:val="20"/>
          <w:szCs w:val="20"/>
        </w:rPr>
      </w:pPr>
      <w:bookmarkStart w:id="34" w:name="_Toc336265710"/>
      <w:r>
        <w:rPr>
          <w:rFonts w:ascii="Verdana" w:eastAsiaTheme="minorHAnsi" w:hAnsi="Verdana" w:cstheme="minorBidi"/>
          <w:b/>
          <w:sz w:val="20"/>
          <w:szCs w:val="20"/>
        </w:rPr>
        <w:t xml:space="preserve">RHEL </w:t>
      </w:r>
      <w:r w:rsidR="00EC7CB3">
        <w:rPr>
          <w:rFonts w:ascii="Verdana" w:eastAsiaTheme="minorHAnsi" w:hAnsi="Verdana" w:cstheme="minorBidi"/>
          <w:b/>
          <w:sz w:val="20"/>
          <w:szCs w:val="20"/>
        </w:rPr>
        <w:t>6</w:t>
      </w:r>
      <w:r w:rsidR="00EC7CB3" w:rsidRPr="00DE4B03">
        <w:rPr>
          <w:rFonts w:ascii="Verdana" w:eastAsiaTheme="minorHAnsi" w:hAnsi="Verdana" w:cstheme="minorBidi"/>
          <w:b/>
          <w:sz w:val="20"/>
          <w:szCs w:val="20"/>
        </w:rPr>
        <w:t xml:space="preserve"> </w:t>
      </w:r>
      <w:r w:rsidR="000E59B8" w:rsidRPr="00DE4B03">
        <w:rPr>
          <w:rFonts w:ascii="Verdana" w:eastAsiaTheme="minorHAnsi" w:hAnsi="Verdana" w:cstheme="minorBidi"/>
          <w:b/>
          <w:sz w:val="20"/>
          <w:szCs w:val="20"/>
        </w:rPr>
        <w:t>Process</w:t>
      </w:r>
    </w:p>
    <w:p w14:paraId="69608E74" w14:textId="57F21D9D" w:rsidR="00490B77" w:rsidRDefault="00634A2E" w:rsidP="008559DE">
      <w:pPr>
        <w:pStyle w:val="ListParagraph"/>
        <w:numPr>
          <w:ilvl w:val="0"/>
          <w:numId w:val="22"/>
        </w:numPr>
        <w:spacing w:after="0" w:line="240" w:lineRule="auto"/>
        <w:rPr>
          <w:rFonts w:ascii="Verdana" w:hAnsi="Verdana"/>
          <w:sz w:val="20"/>
          <w:szCs w:val="20"/>
        </w:rPr>
      </w:pPr>
      <w:r>
        <w:rPr>
          <w:rFonts w:ascii="Verdana" w:hAnsi="Verdana"/>
          <w:sz w:val="20"/>
          <w:szCs w:val="20"/>
        </w:rPr>
        <w:t xml:space="preserve">Download the </w:t>
      </w:r>
      <w:r w:rsidR="000E59B8">
        <w:rPr>
          <w:rFonts w:ascii="Verdana" w:hAnsi="Verdana"/>
          <w:sz w:val="20"/>
          <w:szCs w:val="20"/>
        </w:rPr>
        <w:t xml:space="preserve">script </w:t>
      </w:r>
      <w:r>
        <w:rPr>
          <w:rFonts w:ascii="Verdana" w:hAnsi="Verdana"/>
          <w:sz w:val="20"/>
          <w:szCs w:val="20"/>
        </w:rPr>
        <w:t>and execute</w:t>
      </w:r>
      <w:r w:rsidR="007834EA">
        <w:rPr>
          <w:rFonts w:ascii="Verdana" w:hAnsi="Verdana"/>
          <w:sz w:val="20"/>
          <w:szCs w:val="20"/>
        </w:rPr>
        <w:t xml:space="preserve"> via the following command</w:t>
      </w:r>
      <w:r w:rsidR="00490B77">
        <w:rPr>
          <w:rFonts w:ascii="Verdana" w:hAnsi="Verdana"/>
          <w:sz w:val="20"/>
          <w:szCs w:val="20"/>
        </w:rPr>
        <w:t>:</w:t>
      </w:r>
    </w:p>
    <w:p w14:paraId="28BBCE7A" w14:textId="77777777" w:rsidR="00634A2E" w:rsidRDefault="00634A2E" w:rsidP="00634A2E">
      <w:pPr>
        <w:pStyle w:val="ListParagraph"/>
        <w:spacing w:after="0" w:line="240" w:lineRule="auto"/>
        <w:rPr>
          <w:rFonts w:ascii="Verdana" w:hAnsi="Verdana"/>
          <w:sz w:val="20"/>
          <w:szCs w:val="20"/>
        </w:rPr>
      </w:pPr>
    </w:p>
    <w:p w14:paraId="15601B28" w14:textId="7E66F496" w:rsidR="007834EA" w:rsidRPr="00634A2E" w:rsidRDefault="00687B2F" w:rsidP="008559DE">
      <w:pPr>
        <w:pStyle w:val="ListParagraph"/>
        <w:spacing w:after="0" w:line="240" w:lineRule="auto"/>
        <w:rPr>
          <w:rFonts w:ascii="Courier New" w:eastAsia="Calibri" w:hAnsi="Courier New" w:cs="Courier New"/>
          <w:b/>
          <w:sz w:val="20"/>
          <w:szCs w:val="20"/>
        </w:rPr>
      </w:pPr>
      <w:r w:rsidRPr="00634A2E">
        <w:rPr>
          <w:rFonts w:ascii="Courier New" w:eastAsia="Calibri" w:hAnsi="Courier New" w:cs="Courier New"/>
          <w:sz w:val="20"/>
          <w:szCs w:val="20"/>
        </w:rPr>
        <w:t>#</w:t>
      </w:r>
      <w:r w:rsidRPr="00634A2E">
        <w:rPr>
          <w:rFonts w:ascii="Verdana" w:hAnsi="Verdana"/>
          <w:sz w:val="20"/>
          <w:szCs w:val="20"/>
        </w:rPr>
        <w:t xml:space="preserve"> </w:t>
      </w:r>
      <w:r w:rsidR="00634A2E" w:rsidRPr="00634A2E">
        <w:rPr>
          <w:rFonts w:ascii="Courier New" w:eastAsia="Calibri" w:hAnsi="Courier New" w:cs="Courier New"/>
          <w:b/>
          <w:sz w:val="20"/>
          <w:szCs w:val="20"/>
        </w:rPr>
        <w:t>/opt/acas/bin/acas-pke/sc-customCA-inc.sh</w:t>
      </w:r>
    </w:p>
    <w:p w14:paraId="094FE3D7" w14:textId="77777777" w:rsidR="007834EA" w:rsidRPr="00C10F95" w:rsidRDefault="007834EA" w:rsidP="008559DE">
      <w:pPr>
        <w:pStyle w:val="ListParagraph"/>
        <w:spacing w:after="0" w:line="240" w:lineRule="auto"/>
        <w:rPr>
          <w:rFonts w:ascii="Verdana" w:hAnsi="Verdana"/>
          <w:sz w:val="20"/>
          <w:szCs w:val="20"/>
        </w:rPr>
      </w:pPr>
    </w:p>
    <w:p w14:paraId="3C552692" w14:textId="410EA934" w:rsidR="000E59B8" w:rsidRDefault="000E59B8" w:rsidP="008559DE">
      <w:pPr>
        <w:pStyle w:val="ListParagraph"/>
        <w:numPr>
          <w:ilvl w:val="0"/>
          <w:numId w:val="22"/>
        </w:numPr>
        <w:spacing w:after="0" w:line="240" w:lineRule="auto"/>
        <w:rPr>
          <w:rFonts w:ascii="Verdana" w:hAnsi="Verdana"/>
          <w:sz w:val="20"/>
          <w:szCs w:val="20"/>
        </w:rPr>
      </w:pPr>
      <w:r w:rsidRPr="004F24A4">
        <w:rPr>
          <w:rFonts w:ascii="Verdana" w:hAnsi="Verdana"/>
          <w:sz w:val="20"/>
          <w:szCs w:val="20"/>
        </w:rPr>
        <w:t xml:space="preserve">By default, the </w:t>
      </w:r>
      <w:r w:rsidR="00942A91" w:rsidRPr="004F24A4">
        <w:rPr>
          <w:rFonts w:ascii="Verdana" w:hAnsi="Verdana"/>
          <w:sz w:val="20"/>
          <w:szCs w:val="20"/>
        </w:rPr>
        <w:t>script generates</w:t>
      </w:r>
      <w:r w:rsidRPr="004F24A4">
        <w:rPr>
          <w:rFonts w:ascii="Verdana" w:hAnsi="Verdana"/>
          <w:sz w:val="20"/>
          <w:szCs w:val="20"/>
        </w:rPr>
        <w:t xml:space="preserve"> a custom plugin archive with only a </w:t>
      </w:r>
      <w:r w:rsidRPr="000F0946">
        <w:rPr>
          <w:rFonts w:ascii="Courier New" w:eastAsia="Calibri" w:hAnsi="Courier New" w:cs="Courier New"/>
          <w:sz w:val="20"/>
          <w:szCs w:val="20"/>
        </w:rPr>
        <w:t>custom_CA.inc</w:t>
      </w:r>
      <w:r w:rsidRPr="004F24A4">
        <w:rPr>
          <w:rFonts w:ascii="Verdana" w:hAnsi="Verdana"/>
          <w:sz w:val="20"/>
          <w:szCs w:val="20"/>
        </w:rPr>
        <w:t xml:space="preserve"> file. If you have existing custom </w:t>
      </w:r>
      <w:r w:rsidR="00FA47F2">
        <w:rPr>
          <w:rFonts w:ascii="Verdana" w:hAnsi="Verdana"/>
          <w:sz w:val="20"/>
          <w:szCs w:val="20"/>
        </w:rPr>
        <w:t>Nessus Attack Scripting Language (</w:t>
      </w:r>
      <w:r w:rsidR="00FA47F2" w:rsidRPr="000F0946">
        <w:rPr>
          <w:rFonts w:ascii="Verdana" w:hAnsi="Verdana"/>
          <w:sz w:val="20"/>
          <w:szCs w:val="20"/>
        </w:rPr>
        <w:t>NASL)</w:t>
      </w:r>
      <w:r w:rsidR="00FA47F2" w:rsidRPr="004F24A4">
        <w:rPr>
          <w:rFonts w:ascii="Verdana" w:hAnsi="Verdana"/>
          <w:sz w:val="20"/>
          <w:szCs w:val="20"/>
        </w:rPr>
        <w:t xml:space="preserve"> </w:t>
      </w:r>
      <w:r w:rsidRPr="004F24A4">
        <w:rPr>
          <w:rFonts w:ascii="Verdana" w:hAnsi="Verdana"/>
          <w:sz w:val="20"/>
          <w:szCs w:val="20"/>
        </w:rPr>
        <w:t xml:space="preserve">scripts you </w:t>
      </w:r>
      <w:r w:rsidR="00F913E7" w:rsidRPr="004F24A4">
        <w:rPr>
          <w:rFonts w:ascii="Verdana" w:hAnsi="Verdana"/>
          <w:sz w:val="20"/>
          <w:szCs w:val="20"/>
        </w:rPr>
        <w:t>want</w:t>
      </w:r>
      <w:r w:rsidRPr="004F24A4">
        <w:rPr>
          <w:rFonts w:ascii="Verdana" w:hAnsi="Verdana"/>
          <w:sz w:val="20"/>
          <w:szCs w:val="20"/>
        </w:rPr>
        <w:t xml:space="preserve"> to include</w:t>
      </w:r>
      <w:r w:rsidR="004E7455" w:rsidRPr="004F24A4">
        <w:rPr>
          <w:rFonts w:ascii="Verdana" w:hAnsi="Verdana"/>
          <w:sz w:val="20"/>
          <w:szCs w:val="20"/>
        </w:rPr>
        <w:t>, p</w:t>
      </w:r>
      <w:r w:rsidRPr="004F24A4">
        <w:rPr>
          <w:rFonts w:ascii="Verdana" w:hAnsi="Verdana"/>
          <w:sz w:val="20"/>
          <w:szCs w:val="20"/>
        </w:rPr>
        <w:t xml:space="preserve">rovide the full path to the directory as an argument (example: </w:t>
      </w:r>
      <w:r w:rsidRPr="000F0946">
        <w:rPr>
          <w:rFonts w:ascii="Courier New" w:eastAsia="Calibri" w:hAnsi="Courier New" w:cs="Courier New"/>
          <w:sz w:val="20"/>
          <w:szCs w:val="20"/>
        </w:rPr>
        <w:t>/</w:t>
      </w:r>
      <w:r w:rsidR="00634A2E" w:rsidRPr="000F0946">
        <w:rPr>
          <w:rFonts w:ascii="Courier New" w:eastAsia="Calibri" w:hAnsi="Courier New" w:cs="Courier New"/>
          <w:sz w:val="20"/>
          <w:szCs w:val="20"/>
        </w:rPr>
        <w:t>opt/acas/bin</w:t>
      </w:r>
      <w:r w:rsidRPr="000F0946">
        <w:rPr>
          <w:rFonts w:ascii="Courier New" w:eastAsia="Calibri" w:hAnsi="Courier New" w:cs="Courier New"/>
          <w:sz w:val="20"/>
          <w:szCs w:val="20"/>
        </w:rPr>
        <w:t>/acas-pke/sc-</w:t>
      </w:r>
      <w:r w:rsidR="00634A2E" w:rsidRPr="000F0946">
        <w:rPr>
          <w:rFonts w:ascii="Courier New" w:eastAsia="Calibri" w:hAnsi="Courier New" w:cs="Courier New"/>
          <w:sz w:val="20"/>
          <w:szCs w:val="20"/>
        </w:rPr>
        <w:t>customCA</w:t>
      </w:r>
      <w:r w:rsidRPr="000F0946">
        <w:rPr>
          <w:rFonts w:ascii="Courier New" w:eastAsia="Calibri" w:hAnsi="Courier New" w:cs="Courier New"/>
          <w:sz w:val="20"/>
          <w:szCs w:val="20"/>
        </w:rPr>
        <w:t>-inc.sh</w:t>
      </w:r>
      <w:r w:rsidRPr="000F0946">
        <w:rPr>
          <w:rFonts w:ascii="Courier New" w:hAnsi="Courier New" w:cs="Courier New"/>
          <w:sz w:val="20"/>
          <w:szCs w:val="20"/>
        </w:rPr>
        <w:t xml:space="preserve"> </w:t>
      </w:r>
      <w:r w:rsidRPr="000F0946">
        <w:rPr>
          <w:rFonts w:ascii="Courier New" w:eastAsia="Calibri" w:hAnsi="Courier New" w:cs="Courier New"/>
          <w:sz w:val="20"/>
          <w:szCs w:val="20"/>
        </w:rPr>
        <w:t>/root/custom-nasls</w:t>
      </w:r>
      <w:r w:rsidR="007834EA" w:rsidRPr="004F24A4">
        <w:rPr>
          <w:rFonts w:ascii="Verdana" w:hAnsi="Verdana"/>
          <w:sz w:val="20"/>
          <w:szCs w:val="20"/>
        </w:rPr>
        <w:t>).</w:t>
      </w:r>
    </w:p>
    <w:p w14:paraId="789DA6E2" w14:textId="77777777" w:rsidR="00634A2E" w:rsidRPr="004F24A4" w:rsidRDefault="00634A2E" w:rsidP="000F0946">
      <w:pPr>
        <w:pStyle w:val="ListParagraph"/>
        <w:spacing w:after="0" w:line="240" w:lineRule="auto"/>
        <w:rPr>
          <w:rFonts w:ascii="Verdana" w:hAnsi="Verdana"/>
          <w:sz w:val="20"/>
          <w:szCs w:val="20"/>
        </w:rPr>
      </w:pPr>
    </w:p>
    <w:p w14:paraId="3C552693" w14:textId="4210CD71" w:rsidR="000E59B8" w:rsidRDefault="000E59B8" w:rsidP="008559DE">
      <w:pPr>
        <w:pStyle w:val="NormalWeb"/>
        <w:numPr>
          <w:ilvl w:val="0"/>
          <w:numId w:val="22"/>
        </w:numPr>
        <w:shd w:val="clear" w:color="auto" w:fill="FFFFFF"/>
        <w:spacing w:before="0" w:beforeAutospacing="0" w:after="0" w:afterAutospacing="0"/>
        <w:rPr>
          <w:rFonts w:ascii="Verdana" w:eastAsiaTheme="minorHAnsi" w:hAnsi="Verdana" w:cstheme="minorBidi"/>
          <w:sz w:val="20"/>
          <w:szCs w:val="20"/>
        </w:rPr>
      </w:pPr>
      <w:r>
        <w:rPr>
          <w:rFonts w:ascii="Verdana" w:eastAsiaTheme="minorHAnsi" w:hAnsi="Verdana" w:cstheme="minorBidi"/>
          <w:sz w:val="20"/>
          <w:szCs w:val="20"/>
        </w:rPr>
        <w:t xml:space="preserve">The script </w:t>
      </w:r>
      <w:r w:rsidR="004E7455">
        <w:rPr>
          <w:rFonts w:ascii="Verdana" w:eastAsiaTheme="minorHAnsi" w:hAnsi="Verdana" w:cstheme="minorBidi"/>
          <w:sz w:val="20"/>
          <w:szCs w:val="20"/>
        </w:rPr>
        <w:t>use</w:t>
      </w:r>
      <w:r w:rsidR="002748D3">
        <w:rPr>
          <w:rFonts w:ascii="Verdana" w:eastAsiaTheme="minorHAnsi" w:hAnsi="Verdana" w:cstheme="minorBidi"/>
          <w:sz w:val="20"/>
          <w:szCs w:val="20"/>
        </w:rPr>
        <w:t>s</w:t>
      </w:r>
      <w:r w:rsidR="004E7455">
        <w:rPr>
          <w:rFonts w:ascii="Verdana" w:eastAsiaTheme="minorHAnsi" w:hAnsi="Verdana" w:cstheme="minorBidi"/>
          <w:sz w:val="20"/>
          <w:szCs w:val="20"/>
        </w:rPr>
        <w:t xml:space="preserve"> </w:t>
      </w:r>
      <w:r>
        <w:rPr>
          <w:rFonts w:ascii="Verdana" w:eastAsiaTheme="minorHAnsi" w:hAnsi="Verdana" w:cstheme="minorBidi"/>
          <w:sz w:val="20"/>
          <w:szCs w:val="20"/>
        </w:rPr>
        <w:t xml:space="preserve">the certificates </w:t>
      </w:r>
      <w:r w:rsidR="00F913E7">
        <w:rPr>
          <w:rFonts w:ascii="Verdana" w:eastAsiaTheme="minorHAnsi" w:hAnsi="Verdana" w:cstheme="minorBidi"/>
          <w:sz w:val="20"/>
          <w:szCs w:val="20"/>
        </w:rPr>
        <w:t>that</w:t>
      </w:r>
      <w:r>
        <w:rPr>
          <w:rFonts w:ascii="Verdana" w:eastAsiaTheme="minorHAnsi" w:hAnsi="Verdana" w:cstheme="minorBidi"/>
          <w:sz w:val="20"/>
          <w:szCs w:val="20"/>
        </w:rPr>
        <w:t xml:space="preserve"> SecurityCenter trusts, so you should run this script after</w:t>
      </w:r>
      <w:r w:rsidR="00C1475F">
        <w:rPr>
          <w:rFonts w:ascii="Verdana" w:eastAsiaTheme="minorHAnsi" w:hAnsi="Verdana" w:cstheme="minorBidi"/>
          <w:sz w:val="20"/>
          <w:szCs w:val="20"/>
        </w:rPr>
        <w:t xml:space="preserve"> running the </w:t>
      </w:r>
      <w:r w:rsidR="00C1475F" w:rsidRPr="000F0946">
        <w:rPr>
          <w:rFonts w:ascii="Courier New" w:eastAsiaTheme="minorHAnsi" w:hAnsi="Courier New" w:cs="Courier New"/>
          <w:sz w:val="20"/>
          <w:szCs w:val="20"/>
        </w:rPr>
        <w:t>root-inst.sh</w:t>
      </w:r>
      <w:r w:rsidR="00C1475F">
        <w:rPr>
          <w:rFonts w:ascii="Verdana" w:eastAsiaTheme="minorHAnsi" w:hAnsi="Verdana" w:cstheme="minorBidi"/>
          <w:sz w:val="20"/>
          <w:szCs w:val="20"/>
        </w:rPr>
        <w:t xml:space="preserve"> script</w:t>
      </w:r>
      <w:r w:rsidR="00F913E7">
        <w:rPr>
          <w:rFonts w:ascii="Verdana" w:eastAsiaTheme="minorHAnsi" w:hAnsi="Verdana" w:cstheme="minorBidi"/>
          <w:sz w:val="20"/>
          <w:szCs w:val="20"/>
        </w:rPr>
        <w:t>. Both</w:t>
      </w:r>
      <w:r w:rsidR="00C1475F">
        <w:rPr>
          <w:rFonts w:ascii="Verdana" w:eastAsiaTheme="minorHAnsi" w:hAnsi="Verdana" w:cstheme="minorBidi"/>
          <w:sz w:val="20"/>
          <w:szCs w:val="20"/>
        </w:rPr>
        <w:t xml:space="preserve"> scripts should be run when new Certificate Authority servers are commissioned </w:t>
      </w:r>
      <w:r w:rsidR="00F913E7">
        <w:rPr>
          <w:rFonts w:ascii="Verdana" w:eastAsiaTheme="minorHAnsi" w:hAnsi="Verdana" w:cstheme="minorBidi"/>
          <w:sz w:val="20"/>
          <w:szCs w:val="20"/>
        </w:rPr>
        <w:t>or</w:t>
      </w:r>
      <w:r w:rsidR="00C1475F">
        <w:rPr>
          <w:rFonts w:ascii="Verdana" w:eastAsiaTheme="minorHAnsi" w:hAnsi="Verdana" w:cstheme="minorBidi"/>
          <w:sz w:val="20"/>
          <w:szCs w:val="20"/>
        </w:rPr>
        <w:t xml:space="preserve"> decommissioned.</w:t>
      </w:r>
    </w:p>
    <w:p w14:paraId="1C191795" w14:textId="77777777" w:rsidR="00634A2E" w:rsidRPr="00DE4B03" w:rsidRDefault="00634A2E" w:rsidP="000F0946">
      <w:pPr>
        <w:pStyle w:val="NormalWeb"/>
        <w:shd w:val="clear" w:color="auto" w:fill="FFFFFF"/>
        <w:spacing w:before="0" w:beforeAutospacing="0" w:after="0" w:afterAutospacing="0"/>
        <w:ind w:left="720"/>
        <w:rPr>
          <w:rFonts w:ascii="Verdana" w:eastAsiaTheme="minorHAnsi" w:hAnsi="Verdana" w:cstheme="minorBidi"/>
          <w:sz w:val="20"/>
          <w:szCs w:val="20"/>
        </w:rPr>
      </w:pPr>
    </w:p>
    <w:p w14:paraId="3C552694" w14:textId="77777777" w:rsidR="000E59B8" w:rsidRPr="00DE4B03" w:rsidRDefault="000E59B8" w:rsidP="00634A2E">
      <w:pPr>
        <w:keepNext/>
        <w:tabs>
          <w:tab w:val="left" w:pos="-540"/>
        </w:tabs>
        <w:spacing w:after="0" w:line="240" w:lineRule="auto"/>
        <w:ind w:left="360"/>
        <w:rPr>
          <w:rFonts w:ascii="Verdana" w:hAnsi="Verdana"/>
          <w:b/>
          <w:sz w:val="20"/>
        </w:rPr>
      </w:pPr>
      <w:r w:rsidRPr="00DE4B03">
        <w:rPr>
          <w:rFonts w:ascii="Verdana" w:hAnsi="Verdana"/>
          <w:b/>
          <w:sz w:val="20"/>
        </w:rPr>
        <w:t>Manual Process</w:t>
      </w:r>
    </w:p>
    <w:p w14:paraId="3C552695" w14:textId="3CD125F7" w:rsidR="00C1475F" w:rsidRDefault="00C1475F" w:rsidP="00634A2E">
      <w:pPr>
        <w:pStyle w:val="ListParagraph"/>
        <w:numPr>
          <w:ilvl w:val="0"/>
          <w:numId w:val="23"/>
        </w:numPr>
        <w:spacing w:after="0" w:line="240" w:lineRule="auto"/>
        <w:rPr>
          <w:rFonts w:ascii="Verdana" w:hAnsi="Verdana"/>
          <w:sz w:val="20"/>
          <w:szCs w:val="20"/>
        </w:rPr>
      </w:pPr>
      <w:r>
        <w:rPr>
          <w:rFonts w:ascii="Verdana" w:hAnsi="Verdana"/>
          <w:sz w:val="20"/>
          <w:szCs w:val="20"/>
        </w:rPr>
        <w:t>Copy the contents of all trusted certificate authority certificates installed on SecurityCenter</w:t>
      </w:r>
      <w:r w:rsidR="00E2150F">
        <w:rPr>
          <w:rFonts w:ascii="Verdana" w:hAnsi="Verdana"/>
          <w:sz w:val="20"/>
          <w:szCs w:val="20"/>
        </w:rPr>
        <w:t xml:space="preserve"> into a text file and name it custom_CA.inc. Make sure to include the  -----BEGIN CERTFICIATE----- and -----END CERTIFICATE----- lines and everything in between. (If you need to upload multiple certificates, paste them all in back-to-back.)</w:t>
      </w:r>
      <w:r w:rsidR="004E7455">
        <w:rPr>
          <w:rFonts w:ascii="Verdana" w:hAnsi="Verdana"/>
          <w:sz w:val="20"/>
          <w:szCs w:val="20"/>
        </w:rPr>
        <w:t>:</w:t>
      </w:r>
    </w:p>
    <w:p w14:paraId="59160EA2" w14:textId="77777777" w:rsidR="00634A2E" w:rsidRDefault="00634A2E" w:rsidP="00634A2E">
      <w:pPr>
        <w:pStyle w:val="ListParagraph"/>
        <w:spacing w:after="0" w:line="240" w:lineRule="auto"/>
        <w:rPr>
          <w:rFonts w:ascii="Verdana" w:hAnsi="Verdana"/>
          <w:sz w:val="20"/>
          <w:szCs w:val="20"/>
        </w:rPr>
      </w:pPr>
    </w:p>
    <w:p w14:paraId="3C552696" w14:textId="4E937E38" w:rsidR="00C1475F" w:rsidRPr="00634A2E" w:rsidRDefault="00490B77" w:rsidP="00634A2E">
      <w:pPr>
        <w:pStyle w:val="CodeText"/>
        <w:ind w:left="1530"/>
      </w:pPr>
      <w:r w:rsidRPr="00634A2E">
        <w:t>#</w:t>
      </w:r>
      <w:r w:rsidR="00C1475F" w:rsidRPr="00634A2E">
        <w:t xml:space="preserve"> </w:t>
      </w:r>
      <w:r w:rsidR="00C1475F" w:rsidRPr="00634A2E">
        <w:rPr>
          <w:rFonts w:eastAsia="Calibri"/>
          <w:b/>
          <w:bCs w:val="0"/>
          <w:kern w:val="0"/>
        </w:rPr>
        <w:t>cat /opt/</w:t>
      </w:r>
      <w:r w:rsidR="00482F79">
        <w:rPr>
          <w:rFonts w:eastAsia="Calibri"/>
          <w:b/>
          <w:bCs w:val="0"/>
          <w:kern w:val="0"/>
        </w:rPr>
        <w:t>sc</w:t>
      </w:r>
      <w:r w:rsidR="00C1475F" w:rsidRPr="00634A2E">
        <w:rPr>
          <w:rFonts w:eastAsia="Calibri"/>
          <w:b/>
          <w:bCs w:val="0"/>
          <w:kern w:val="0"/>
        </w:rPr>
        <w:t>/data/CA/*.pem &gt; ./custom_CA.inc</w:t>
      </w:r>
    </w:p>
    <w:p w14:paraId="3C552697" w14:textId="77777777" w:rsidR="00C1475F" w:rsidRPr="00C1475F" w:rsidRDefault="00C1475F" w:rsidP="00634A2E">
      <w:pPr>
        <w:pStyle w:val="CodeText"/>
        <w:ind w:left="1353"/>
      </w:pPr>
    </w:p>
    <w:p w14:paraId="3C552698" w14:textId="39F62D43" w:rsidR="00C1475F" w:rsidRDefault="00C1475F" w:rsidP="00634A2E">
      <w:pPr>
        <w:pStyle w:val="ListParagraph"/>
        <w:numPr>
          <w:ilvl w:val="0"/>
          <w:numId w:val="23"/>
        </w:numPr>
        <w:spacing w:after="0" w:line="240" w:lineRule="auto"/>
        <w:rPr>
          <w:rFonts w:ascii="Verdana" w:hAnsi="Verdana"/>
          <w:sz w:val="20"/>
          <w:szCs w:val="20"/>
        </w:rPr>
      </w:pPr>
      <w:r>
        <w:rPr>
          <w:rFonts w:ascii="Verdana" w:hAnsi="Verdana"/>
          <w:sz w:val="20"/>
          <w:szCs w:val="20"/>
        </w:rPr>
        <w:t xml:space="preserve">Create a </w:t>
      </w:r>
      <w:r w:rsidR="00E2150F">
        <w:rPr>
          <w:rFonts w:ascii="Verdana" w:hAnsi="Verdana"/>
          <w:sz w:val="20"/>
          <w:szCs w:val="20"/>
        </w:rPr>
        <w:t>text file named custom_feed_info.inc</w:t>
      </w:r>
      <w:r>
        <w:rPr>
          <w:rFonts w:ascii="Verdana" w:hAnsi="Verdana"/>
          <w:sz w:val="20"/>
          <w:szCs w:val="20"/>
        </w:rPr>
        <w:t xml:space="preserve"> </w:t>
      </w:r>
      <w:r w:rsidR="00F913E7">
        <w:rPr>
          <w:rFonts w:ascii="Verdana" w:hAnsi="Verdana"/>
          <w:sz w:val="20"/>
          <w:szCs w:val="20"/>
        </w:rPr>
        <w:t>that</w:t>
      </w:r>
      <w:r>
        <w:rPr>
          <w:rFonts w:ascii="Verdana" w:hAnsi="Verdana"/>
          <w:sz w:val="20"/>
          <w:szCs w:val="20"/>
        </w:rPr>
        <w:t xml:space="preserve"> includes the feed type and plugin date</w:t>
      </w:r>
      <w:r w:rsidR="004E7455">
        <w:rPr>
          <w:rFonts w:ascii="Verdana" w:hAnsi="Verdana"/>
          <w:sz w:val="20"/>
          <w:szCs w:val="20"/>
        </w:rPr>
        <w:t>:</w:t>
      </w:r>
    </w:p>
    <w:p w14:paraId="11F9FCDA" w14:textId="77777777" w:rsidR="00634A2E" w:rsidRDefault="00634A2E" w:rsidP="00634A2E">
      <w:pPr>
        <w:pStyle w:val="ListParagraph"/>
        <w:spacing w:after="0" w:line="240" w:lineRule="auto"/>
        <w:rPr>
          <w:rFonts w:ascii="Verdana" w:hAnsi="Verdana"/>
          <w:sz w:val="20"/>
          <w:szCs w:val="20"/>
        </w:rPr>
      </w:pPr>
    </w:p>
    <w:p w14:paraId="41E935A2" w14:textId="77777777" w:rsidR="00E2150F" w:rsidRPr="00634A2E" w:rsidRDefault="00E2150F" w:rsidP="00E2150F">
      <w:pPr>
        <w:pStyle w:val="CodeText"/>
        <w:ind w:left="1530"/>
      </w:pPr>
      <w:r>
        <w:rPr>
          <w:rFonts w:ascii="Verdana" w:hAnsi="Verdana"/>
        </w:rPr>
        <w:t>NOTE: The plugin set date should be the same as the time the bundle is uploaded to SecurityCenter. It cannot be after the present date/time in SecurityCenter.</w:t>
      </w:r>
    </w:p>
    <w:p w14:paraId="44AD2820" w14:textId="77777777" w:rsidR="00E2150F" w:rsidRDefault="00E2150F" w:rsidP="00634A2E">
      <w:pPr>
        <w:pStyle w:val="ListParagraph"/>
        <w:spacing w:after="0" w:line="240" w:lineRule="auto"/>
        <w:rPr>
          <w:rFonts w:ascii="Verdana" w:hAnsi="Verdana"/>
          <w:sz w:val="20"/>
          <w:szCs w:val="20"/>
        </w:rPr>
      </w:pPr>
    </w:p>
    <w:p w14:paraId="3C552699" w14:textId="21743257" w:rsidR="00C1475F" w:rsidRPr="00634A2E" w:rsidRDefault="00490B77" w:rsidP="00634A2E">
      <w:pPr>
        <w:pStyle w:val="CodeText"/>
        <w:ind w:left="1530"/>
      </w:pPr>
      <w:r w:rsidRPr="00634A2E">
        <w:t>#</w:t>
      </w:r>
      <w:r w:rsidR="00C1475F" w:rsidRPr="00634A2E">
        <w:t xml:space="preserve"> </w:t>
      </w:r>
      <w:r w:rsidR="00C1475F" w:rsidRPr="00634A2E">
        <w:rPr>
          <w:rFonts w:eastAsia="Calibri"/>
          <w:b/>
          <w:bCs w:val="0"/>
          <w:kern w:val="0"/>
        </w:rPr>
        <w:t>pluginDate=$(date +%Y%m%d%H%M)</w:t>
      </w:r>
    </w:p>
    <w:p w14:paraId="3C55269A" w14:textId="01BBF6AC" w:rsidR="00C1475F" w:rsidRPr="00634A2E" w:rsidRDefault="00490B77" w:rsidP="00634A2E">
      <w:pPr>
        <w:pStyle w:val="CodeText"/>
        <w:ind w:left="1530"/>
      </w:pPr>
      <w:r w:rsidRPr="00634A2E">
        <w:t>#</w:t>
      </w:r>
      <w:r w:rsidR="00C1475F" w:rsidRPr="00634A2E">
        <w:t xml:space="preserve"> </w:t>
      </w:r>
      <w:r w:rsidR="00C1475F" w:rsidRPr="00634A2E">
        <w:rPr>
          <w:rFonts w:eastAsia="Calibri"/>
          <w:b/>
          <w:bCs w:val="0"/>
          <w:kern w:val="0"/>
        </w:rPr>
        <w:t>echo 'PLUGIN_SET = "'$pluginDate'";' &gt; ./custom_feed_info.inc</w:t>
      </w:r>
    </w:p>
    <w:p w14:paraId="3C55269B" w14:textId="22F2C767" w:rsidR="00C1475F" w:rsidRDefault="00490B77" w:rsidP="00634A2E">
      <w:pPr>
        <w:pStyle w:val="CodeText"/>
        <w:ind w:left="1530"/>
        <w:rPr>
          <w:rFonts w:eastAsia="Calibri"/>
          <w:b/>
          <w:bCs w:val="0"/>
          <w:kern w:val="0"/>
        </w:rPr>
      </w:pPr>
      <w:r w:rsidRPr="00634A2E">
        <w:t>#</w:t>
      </w:r>
      <w:r w:rsidR="00C1475F" w:rsidRPr="00634A2E">
        <w:t xml:space="preserve"> </w:t>
      </w:r>
      <w:r w:rsidR="00C1475F" w:rsidRPr="00634A2E">
        <w:rPr>
          <w:rFonts w:eastAsia="Calibri"/>
          <w:b/>
          <w:bCs w:val="0"/>
          <w:kern w:val="0"/>
        </w:rPr>
        <w:t>echo 'PLUGIN_FEED = "Custom";' &gt;&gt; ./custom_feed_info.inc</w:t>
      </w:r>
    </w:p>
    <w:p w14:paraId="2E7C6B57" w14:textId="77777777" w:rsidR="00E2150F" w:rsidRDefault="00E2150F" w:rsidP="00634A2E">
      <w:pPr>
        <w:pStyle w:val="CodeText"/>
        <w:ind w:left="1530"/>
        <w:rPr>
          <w:rFonts w:eastAsia="Calibri"/>
          <w:b/>
          <w:bCs w:val="0"/>
          <w:kern w:val="0"/>
        </w:rPr>
      </w:pPr>
    </w:p>
    <w:p w14:paraId="762EA90A" w14:textId="3B053DAA" w:rsidR="00E2150F" w:rsidRPr="00634A2E" w:rsidRDefault="00E2150F" w:rsidP="00634A2E">
      <w:pPr>
        <w:pStyle w:val="CodeText"/>
        <w:ind w:left="1530"/>
      </w:pPr>
      <w:r>
        <w:rPr>
          <w:rFonts w:ascii="Verdana" w:hAnsi="Verdana"/>
        </w:rPr>
        <w:t>NOTE: The typical format for PLUGIN_SET is a string of numbers in the format “YYYYMMDDHHMM” for the regular feed so that format is copied here.</w:t>
      </w:r>
    </w:p>
    <w:p w14:paraId="3C55269C" w14:textId="77777777" w:rsidR="00C1475F" w:rsidRPr="00C1475F" w:rsidRDefault="00C1475F" w:rsidP="00634A2E">
      <w:pPr>
        <w:pStyle w:val="CodeText"/>
        <w:ind w:left="1353"/>
      </w:pPr>
    </w:p>
    <w:p w14:paraId="3C55269D" w14:textId="4DE53055" w:rsidR="000E59B8" w:rsidRDefault="00C1475F" w:rsidP="00634A2E">
      <w:pPr>
        <w:pStyle w:val="ListParagraph"/>
        <w:numPr>
          <w:ilvl w:val="0"/>
          <w:numId w:val="23"/>
        </w:numPr>
        <w:spacing w:after="0" w:line="240" w:lineRule="auto"/>
        <w:rPr>
          <w:rFonts w:ascii="Verdana" w:hAnsi="Verdana"/>
          <w:sz w:val="20"/>
          <w:szCs w:val="20"/>
        </w:rPr>
      </w:pPr>
      <w:r>
        <w:rPr>
          <w:rFonts w:ascii="Verdana" w:hAnsi="Verdana"/>
          <w:sz w:val="20"/>
          <w:szCs w:val="20"/>
        </w:rPr>
        <w:t xml:space="preserve">Use </w:t>
      </w:r>
      <w:r w:rsidR="00F256FA">
        <w:rPr>
          <w:rFonts w:ascii="Verdana" w:hAnsi="Verdana"/>
          <w:sz w:val="20"/>
          <w:szCs w:val="20"/>
        </w:rPr>
        <w:t>the</w:t>
      </w:r>
      <w:r>
        <w:rPr>
          <w:rFonts w:ascii="Verdana" w:hAnsi="Verdana"/>
          <w:sz w:val="20"/>
          <w:szCs w:val="20"/>
        </w:rPr>
        <w:t xml:space="preserve"> </w:t>
      </w:r>
      <w:r w:rsidRPr="000F0946">
        <w:rPr>
          <w:rFonts w:ascii="Courier New" w:hAnsi="Courier New" w:cs="Courier New"/>
          <w:b/>
          <w:sz w:val="20"/>
          <w:szCs w:val="20"/>
        </w:rPr>
        <w:t>tar</w:t>
      </w:r>
      <w:r>
        <w:rPr>
          <w:rFonts w:ascii="Verdana" w:hAnsi="Verdana"/>
          <w:sz w:val="20"/>
          <w:szCs w:val="20"/>
        </w:rPr>
        <w:t xml:space="preserve"> </w:t>
      </w:r>
      <w:r w:rsidR="00F256FA">
        <w:rPr>
          <w:rFonts w:ascii="Verdana" w:hAnsi="Verdana"/>
          <w:sz w:val="20"/>
          <w:szCs w:val="20"/>
        </w:rPr>
        <w:t>command</w:t>
      </w:r>
      <w:r>
        <w:rPr>
          <w:rFonts w:ascii="Verdana" w:hAnsi="Verdana"/>
          <w:sz w:val="20"/>
          <w:szCs w:val="20"/>
        </w:rPr>
        <w:t xml:space="preserve"> to combine and compress the </w:t>
      </w:r>
      <w:r w:rsidR="00F913E7">
        <w:rPr>
          <w:rFonts w:ascii="Verdana" w:hAnsi="Verdana"/>
          <w:sz w:val="20"/>
          <w:szCs w:val="20"/>
        </w:rPr>
        <w:t>‘</w:t>
      </w:r>
      <w:r>
        <w:rPr>
          <w:rFonts w:ascii="Verdana" w:hAnsi="Verdana"/>
          <w:sz w:val="20"/>
          <w:szCs w:val="20"/>
        </w:rPr>
        <w:t>include</w:t>
      </w:r>
      <w:r w:rsidR="00F913E7">
        <w:rPr>
          <w:rFonts w:ascii="Verdana" w:hAnsi="Verdana"/>
          <w:sz w:val="20"/>
          <w:szCs w:val="20"/>
        </w:rPr>
        <w:t>’</w:t>
      </w:r>
      <w:r>
        <w:rPr>
          <w:rFonts w:ascii="Verdana" w:hAnsi="Verdana"/>
          <w:sz w:val="20"/>
          <w:szCs w:val="20"/>
        </w:rPr>
        <w:t xml:space="preserve"> files into a single archive file</w:t>
      </w:r>
      <w:r w:rsidR="00A10B75">
        <w:rPr>
          <w:rFonts w:ascii="Verdana" w:hAnsi="Verdana"/>
          <w:sz w:val="20"/>
          <w:szCs w:val="20"/>
        </w:rPr>
        <w:t>:</w:t>
      </w:r>
    </w:p>
    <w:p w14:paraId="3E76D4AF" w14:textId="77777777" w:rsidR="00634A2E" w:rsidRDefault="00634A2E" w:rsidP="00634A2E">
      <w:pPr>
        <w:pStyle w:val="ListParagraph"/>
        <w:spacing w:after="0" w:line="240" w:lineRule="auto"/>
        <w:rPr>
          <w:rFonts w:ascii="Verdana" w:hAnsi="Verdana"/>
          <w:sz w:val="20"/>
          <w:szCs w:val="20"/>
        </w:rPr>
      </w:pPr>
    </w:p>
    <w:p w14:paraId="3C55269E" w14:textId="56D8869F" w:rsidR="00C1475F" w:rsidRPr="00634A2E" w:rsidRDefault="00490B77" w:rsidP="00634A2E">
      <w:pPr>
        <w:pStyle w:val="CodeText"/>
        <w:ind w:left="1530"/>
      </w:pPr>
      <w:r w:rsidRPr="00634A2E">
        <w:t>#</w:t>
      </w:r>
      <w:r w:rsidR="00C1475F" w:rsidRPr="00634A2E">
        <w:t xml:space="preserve"> </w:t>
      </w:r>
      <w:r w:rsidR="00C1475F" w:rsidRPr="00634A2E">
        <w:rPr>
          <w:rFonts w:eastAsia="Calibri"/>
          <w:b/>
          <w:bCs w:val="0"/>
          <w:kern w:val="0"/>
        </w:rPr>
        <w:t>tar -zcf custom_feed$pluginDate.tar.gz custom_feed_info.inc custom_CA.inc</w:t>
      </w:r>
    </w:p>
    <w:p w14:paraId="3C55269F" w14:textId="77777777" w:rsidR="00C1475F" w:rsidRDefault="00C1475F" w:rsidP="00634A2E">
      <w:pPr>
        <w:pStyle w:val="CodeText"/>
        <w:ind w:left="1353"/>
      </w:pPr>
    </w:p>
    <w:p w14:paraId="3C5526A0" w14:textId="1E84ACAC" w:rsidR="00C1475F" w:rsidRDefault="00C1475F" w:rsidP="00634A2E">
      <w:pPr>
        <w:spacing w:after="0" w:line="240" w:lineRule="auto"/>
        <w:ind w:left="360"/>
        <w:rPr>
          <w:rFonts w:ascii="Verdana" w:hAnsi="Verdana"/>
          <w:sz w:val="20"/>
          <w:szCs w:val="20"/>
        </w:rPr>
      </w:pPr>
      <w:r w:rsidRPr="00357585">
        <w:rPr>
          <w:rFonts w:ascii="Verdana" w:hAnsi="Verdana"/>
          <w:sz w:val="20"/>
          <w:szCs w:val="20"/>
        </w:rPr>
        <w:t>NOTE: If you are also upload</w:t>
      </w:r>
      <w:r w:rsidR="00F913E7">
        <w:rPr>
          <w:rFonts w:ascii="Verdana" w:hAnsi="Verdana"/>
          <w:sz w:val="20"/>
          <w:szCs w:val="20"/>
        </w:rPr>
        <w:t>ing</w:t>
      </w:r>
      <w:r w:rsidRPr="00357585">
        <w:rPr>
          <w:rFonts w:ascii="Verdana" w:hAnsi="Verdana"/>
          <w:sz w:val="20"/>
          <w:szCs w:val="20"/>
        </w:rPr>
        <w:t xml:space="preserve"> custom NASL scripts</w:t>
      </w:r>
      <w:r w:rsidR="00F913E7">
        <w:rPr>
          <w:rFonts w:ascii="Verdana" w:hAnsi="Verdana"/>
          <w:sz w:val="20"/>
          <w:szCs w:val="20"/>
        </w:rPr>
        <w:t>,</w:t>
      </w:r>
      <w:r w:rsidRPr="00357585">
        <w:rPr>
          <w:rFonts w:ascii="Verdana" w:hAnsi="Verdana"/>
          <w:sz w:val="20"/>
          <w:szCs w:val="20"/>
        </w:rPr>
        <w:t xml:space="preserve"> you </w:t>
      </w:r>
      <w:r w:rsidR="00F913E7">
        <w:rPr>
          <w:rFonts w:ascii="Verdana" w:hAnsi="Verdana"/>
          <w:sz w:val="20"/>
          <w:szCs w:val="20"/>
        </w:rPr>
        <w:t>should</w:t>
      </w:r>
      <w:r w:rsidRPr="00357585">
        <w:rPr>
          <w:rFonts w:ascii="Verdana" w:hAnsi="Verdana"/>
          <w:sz w:val="20"/>
          <w:szCs w:val="20"/>
        </w:rPr>
        <w:t xml:space="preserve"> i</w:t>
      </w:r>
      <w:r w:rsidR="00C6614B" w:rsidRPr="00357585">
        <w:rPr>
          <w:rFonts w:ascii="Verdana" w:hAnsi="Verdana"/>
          <w:sz w:val="20"/>
          <w:szCs w:val="20"/>
        </w:rPr>
        <w:t>nclude them</w:t>
      </w:r>
      <w:r w:rsidR="00EC7CB3">
        <w:rPr>
          <w:rFonts w:ascii="Verdana" w:hAnsi="Verdana"/>
          <w:sz w:val="20"/>
          <w:szCs w:val="20"/>
        </w:rPr>
        <w:t>, space separated,</w:t>
      </w:r>
      <w:r w:rsidR="00C6614B" w:rsidRPr="00357585">
        <w:rPr>
          <w:rFonts w:ascii="Verdana" w:hAnsi="Verdana"/>
          <w:sz w:val="20"/>
          <w:szCs w:val="20"/>
        </w:rPr>
        <w:t xml:space="preserve"> in this </w:t>
      </w:r>
      <w:r w:rsidR="00C6614B" w:rsidRPr="000F0946">
        <w:rPr>
          <w:rFonts w:ascii="Courier New" w:hAnsi="Courier New" w:cs="Courier New"/>
          <w:b/>
          <w:sz w:val="20"/>
          <w:szCs w:val="20"/>
        </w:rPr>
        <w:t>tar</w:t>
      </w:r>
      <w:r w:rsidR="00C6614B" w:rsidRPr="00357585">
        <w:rPr>
          <w:rFonts w:ascii="Verdana" w:hAnsi="Verdana"/>
          <w:sz w:val="20"/>
          <w:szCs w:val="20"/>
        </w:rPr>
        <w:t xml:space="preserve"> command after the </w:t>
      </w:r>
      <w:r w:rsidR="00C6614B" w:rsidRPr="000F0946">
        <w:rPr>
          <w:rFonts w:ascii="Courier New" w:eastAsia="Calibri" w:hAnsi="Courier New" w:cs="Courier New"/>
          <w:sz w:val="20"/>
          <w:szCs w:val="20"/>
        </w:rPr>
        <w:t>.inc</w:t>
      </w:r>
      <w:r w:rsidR="00C6614B" w:rsidRPr="00357585">
        <w:rPr>
          <w:rFonts w:ascii="Verdana" w:hAnsi="Verdana"/>
          <w:sz w:val="20"/>
          <w:szCs w:val="20"/>
        </w:rPr>
        <w:t xml:space="preserve"> files.</w:t>
      </w:r>
    </w:p>
    <w:p w14:paraId="4A05EE60" w14:textId="77777777" w:rsidR="00634A2E" w:rsidRPr="00357585" w:rsidRDefault="00634A2E" w:rsidP="00634A2E">
      <w:pPr>
        <w:spacing w:after="0" w:line="240" w:lineRule="auto"/>
        <w:ind w:left="360"/>
        <w:rPr>
          <w:rFonts w:ascii="Verdana" w:hAnsi="Verdana"/>
          <w:sz w:val="20"/>
          <w:szCs w:val="20"/>
        </w:rPr>
      </w:pPr>
    </w:p>
    <w:p w14:paraId="3C5526A1" w14:textId="2F19D767" w:rsidR="00C6614B" w:rsidRDefault="00FC51D8" w:rsidP="00634A2E">
      <w:pPr>
        <w:spacing w:after="0" w:line="240" w:lineRule="auto"/>
        <w:ind w:left="360"/>
        <w:rPr>
          <w:rFonts w:ascii="Verdana" w:hAnsi="Verdana"/>
          <w:sz w:val="20"/>
          <w:szCs w:val="20"/>
        </w:rPr>
      </w:pPr>
      <w:r w:rsidRPr="00F913E7">
        <w:rPr>
          <w:rFonts w:ascii="Verdana" w:hAnsi="Verdana"/>
          <w:sz w:val="20"/>
          <w:szCs w:val="20"/>
        </w:rPr>
        <w:t xml:space="preserve">After the </w:t>
      </w:r>
      <w:r w:rsidRPr="000F0946">
        <w:rPr>
          <w:rFonts w:ascii="Courier New" w:eastAsia="Calibri" w:hAnsi="Courier New" w:cs="Courier New"/>
          <w:sz w:val="20"/>
          <w:szCs w:val="20"/>
        </w:rPr>
        <w:t xml:space="preserve">custom </w:t>
      </w:r>
      <w:r w:rsidR="00C6614B" w:rsidRPr="000F0946">
        <w:rPr>
          <w:rFonts w:ascii="Courier New" w:eastAsia="Calibri" w:hAnsi="Courier New" w:cs="Courier New"/>
          <w:sz w:val="20"/>
          <w:szCs w:val="20"/>
        </w:rPr>
        <w:t>feed&lt;plugin date&gt;.tar.gz</w:t>
      </w:r>
      <w:r w:rsidR="00C6614B" w:rsidRPr="00942A91">
        <w:rPr>
          <w:rFonts w:ascii="Verdana" w:eastAsia="Calibri" w:hAnsi="Verdana" w:cs="Courier New"/>
          <w:b/>
          <w:sz w:val="20"/>
          <w:szCs w:val="20"/>
        </w:rPr>
        <w:t xml:space="preserve"> </w:t>
      </w:r>
      <w:r w:rsidR="00C6614B" w:rsidRPr="000F0946">
        <w:rPr>
          <w:rFonts w:ascii="Verdana" w:eastAsia="Calibri" w:hAnsi="Verdana" w:cs="Courier New"/>
          <w:sz w:val="20"/>
          <w:szCs w:val="20"/>
        </w:rPr>
        <w:t>file</w:t>
      </w:r>
      <w:r w:rsidR="00C6614B" w:rsidRPr="00942A91">
        <w:rPr>
          <w:rFonts w:ascii="Verdana" w:hAnsi="Verdana"/>
          <w:sz w:val="20"/>
          <w:szCs w:val="20"/>
        </w:rPr>
        <w:t xml:space="preserve"> has been created, you must copy it to a workstation so it can be uploaded via a browser</w:t>
      </w:r>
      <w:r w:rsidR="00F54071">
        <w:rPr>
          <w:rFonts w:ascii="Verdana" w:hAnsi="Verdana"/>
          <w:sz w:val="20"/>
          <w:szCs w:val="20"/>
        </w:rPr>
        <w:t>. To upload the file</w:t>
      </w:r>
      <w:r w:rsidR="00F913E7">
        <w:rPr>
          <w:rFonts w:ascii="Verdana" w:hAnsi="Verdana"/>
          <w:sz w:val="20"/>
          <w:szCs w:val="20"/>
        </w:rPr>
        <w:t>,</w:t>
      </w:r>
      <w:r w:rsidR="00C6614B" w:rsidRPr="00F913E7">
        <w:rPr>
          <w:rFonts w:ascii="Verdana" w:hAnsi="Verdana"/>
          <w:sz w:val="20"/>
          <w:szCs w:val="20"/>
        </w:rPr>
        <w:t xml:space="preserve"> </w:t>
      </w:r>
      <w:r w:rsidR="00F54071">
        <w:rPr>
          <w:rFonts w:ascii="Verdana" w:hAnsi="Verdana" w:cs="Courier New"/>
          <w:sz w:val="20"/>
        </w:rPr>
        <w:t xml:space="preserve">open a web browser and navigate </w:t>
      </w:r>
      <w:r w:rsidR="00F54071" w:rsidRPr="00E15162">
        <w:rPr>
          <w:rFonts w:ascii="Verdana" w:hAnsi="Verdana" w:cs="Courier New"/>
          <w:sz w:val="20"/>
        </w:rPr>
        <w:t xml:space="preserve">to </w:t>
      </w:r>
      <w:r w:rsidR="00F54071">
        <w:rPr>
          <w:rFonts w:ascii="Verdana" w:hAnsi="Verdana" w:cs="Courier New"/>
          <w:sz w:val="20"/>
        </w:rPr>
        <w:t>your</w:t>
      </w:r>
      <w:r w:rsidR="00F54071" w:rsidRPr="00E15162">
        <w:rPr>
          <w:rFonts w:ascii="Verdana" w:hAnsi="Verdana" w:cs="Courier New"/>
          <w:sz w:val="20"/>
        </w:rPr>
        <w:t xml:space="preserve"> SecurityCenter (</w:t>
      </w:r>
      <w:r w:rsidR="00F54071" w:rsidRPr="000F0946">
        <w:rPr>
          <w:rFonts w:ascii="Courier New" w:hAnsi="Courier New" w:cs="Courier New"/>
          <w:sz w:val="20"/>
        </w:rPr>
        <w:t>https://&lt;server name or IP&gt;</w:t>
      </w:r>
      <w:r w:rsidR="00F54071" w:rsidRPr="00D77620">
        <w:rPr>
          <w:rFonts w:ascii="Verdana" w:hAnsi="Verdana" w:cs="Courier New"/>
          <w:sz w:val="20"/>
        </w:rPr>
        <w:t>)</w:t>
      </w:r>
      <w:r w:rsidR="00F54071">
        <w:rPr>
          <w:rFonts w:ascii="Verdana" w:hAnsi="Verdana" w:cs="Courier New"/>
          <w:sz w:val="20"/>
        </w:rPr>
        <w:t xml:space="preserve">. Once </w:t>
      </w:r>
      <w:r w:rsidR="00F54071">
        <w:rPr>
          <w:rFonts w:ascii="Verdana" w:hAnsi="Verdana" w:cs="Courier New"/>
          <w:sz w:val="20"/>
        </w:rPr>
        <w:lastRenderedPageBreak/>
        <w:t>logged in</w:t>
      </w:r>
      <w:r w:rsidR="001A5D8A">
        <w:rPr>
          <w:rFonts w:ascii="Verdana" w:hAnsi="Verdana" w:cs="Courier New"/>
          <w:sz w:val="20"/>
        </w:rPr>
        <w:t xml:space="preserve"> (As Administrator)</w:t>
      </w:r>
      <w:r w:rsidR="00F54071">
        <w:rPr>
          <w:rFonts w:ascii="Verdana" w:hAnsi="Verdana" w:cs="Courier New"/>
          <w:sz w:val="20"/>
        </w:rPr>
        <w:t>, go to the Plugins page</w:t>
      </w:r>
      <w:r w:rsidR="001A5D8A">
        <w:rPr>
          <w:rFonts w:ascii="Verdana" w:hAnsi="Verdana" w:cs="Courier New"/>
          <w:sz w:val="20"/>
        </w:rPr>
        <w:t xml:space="preserve"> (located in the upper right-hand corner of the screen; click on admin’s user name)</w:t>
      </w:r>
      <w:r w:rsidR="00D47FEC">
        <w:rPr>
          <w:rFonts w:ascii="Verdana" w:hAnsi="Verdana" w:cs="Courier New"/>
          <w:sz w:val="20"/>
        </w:rPr>
        <w:t>,</w:t>
      </w:r>
      <w:r w:rsidR="00F54071">
        <w:rPr>
          <w:rFonts w:ascii="Verdana" w:hAnsi="Verdana" w:cs="Courier New"/>
          <w:sz w:val="20"/>
        </w:rPr>
        <w:t xml:space="preserve"> and </w:t>
      </w:r>
      <w:r w:rsidR="001A5D8A">
        <w:rPr>
          <w:rFonts w:ascii="Verdana" w:hAnsi="Verdana" w:cs="Courier New"/>
          <w:sz w:val="20"/>
        </w:rPr>
        <w:t>select “Plugins”. T</w:t>
      </w:r>
      <w:r w:rsidR="00F54071">
        <w:rPr>
          <w:rFonts w:ascii="Verdana" w:hAnsi="Verdana" w:cs="Courier New"/>
          <w:sz w:val="20"/>
        </w:rPr>
        <w:t>he “Upload</w:t>
      </w:r>
      <w:r w:rsidR="001A5D8A">
        <w:rPr>
          <w:rFonts w:ascii="Verdana" w:hAnsi="Verdana" w:cs="Courier New"/>
          <w:sz w:val="20"/>
        </w:rPr>
        <w:t xml:space="preserve"> Custom</w:t>
      </w:r>
      <w:r w:rsidR="00F54071">
        <w:rPr>
          <w:rFonts w:ascii="Verdana" w:hAnsi="Verdana" w:cs="Courier New"/>
          <w:sz w:val="20"/>
        </w:rPr>
        <w:t xml:space="preserve"> Plugins” button </w:t>
      </w:r>
      <w:r w:rsidR="001A5D8A">
        <w:rPr>
          <w:rFonts w:ascii="Verdana" w:hAnsi="Verdana" w:cs="Courier New"/>
          <w:sz w:val="20"/>
        </w:rPr>
        <w:t>will be located on the top right</w:t>
      </w:r>
      <w:r w:rsidR="00F54071">
        <w:rPr>
          <w:rFonts w:ascii="Verdana" w:hAnsi="Verdana" w:cs="Courier New"/>
          <w:sz w:val="20"/>
        </w:rPr>
        <w:t xml:space="preserve"> </w:t>
      </w:r>
      <w:r w:rsidR="00D47FEC">
        <w:rPr>
          <w:rFonts w:ascii="Verdana" w:hAnsi="Verdana" w:cs="Courier New"/>
          <w:sz w:val="20"/>
        </w:rPr>
        <w:t xml:space="preserve">corner. </w:t>
      </w:r>
      <w:r w:rsidR="001A5D8A">
        <w:rPr>
          <w:rFonts w:ascii="Verdana" w:hAnsi="Verdana" w:cs="Courier New"/>
          <w:sz w:val="20"/>
        </w:rPr>
        <w:t>Click “Upload Custom Plugins,” t</w:t>
      </w:r>
      <w:r w:rsidR="00D47FEC">
        <w:rPr>
          <w:rFonts w:ascii="Verdana" w:hAnsi="Verdana" w:cs="Courier New"/>
          <w:sz w:val="20"/>
        </w:rPr>
        <w:t xml:space="preserve">hen click the “Browse…” button to select the </w:t>
      </w:r>
      <w:r w:rsidR="00D47FEC" w:rsidRPr="000F0946">
        <w:rPr>
          <w:rFonts w:ascii="Courier New" w:eastAsia="Calibri" w:hAnsi="Courier New" w:cs="Courier New"/>
          <w:sz w:val="20"/>
          <w:szCs w:val="20"/>
        </w:rPr>
        <w:t xml:space="preserve">custom feed&lt;plugin date&gt;.tar.gz </w:t>
      </w:r>
      <w:r w:rsidR="00D47FEC" w:rsidRPr="000F0946">
        <w:rPr>
          <w:rFonts w:ascii="Verdana" w:eastAsia="Calibri" w:hAnsi="Verdana" w:cs="Courier New"/>
          <w:sz w:val="20"/>
          <w:szCs w:val="20"/>
        </w:rPr>
        <w:t>file</w:t>
      </w:r>
      <w:r w:rsidR="00D47FEC" w:rsidRPr="00F913E7" w:rsidDel="00D47FEC">
        <w:rPr>
          <w:rFonts w:ascii="Verdana" w:hAnsi="Verdana"/>
          <w:sz w:val="20"/>
          <w:szCs w:val="20"/>
        </w:rPr>
        <w:t xml:space="preserve"> </w:t>
      </w:r>
      <w:r w:rsidR="00D47FEC">
        <w:rPr>
          <w:rFonts w:ascii="Verdana" w:hAnsi="Verdana"/>
          <w:sz w:val="20"/>
          <w:szCs w:val="20"/>
        </w:rPr>
        <w:t>that was created. Finally, click on the “</w:t>
      </w:r>
      <w:r w:rsidR="001A5D8A">
        <w:rPr>
          <w:rFonts w:ascii="Verdana" w:hAnsi="Verdana"/>
          <w:sz w:val="20"/>
          <w:szCs w:val="20"/>
        </w:rPr>
        <w:t>Submit</w:t>
      </w:r>
      <w:r w:rsidR="00D47FEC">
        <w:rPr>
          <w:rFonts w:ascii="Verdana" w:hAnsi="Verdana"/>
          <w:sz w:val="20"/>
          <w:szCs w:val="20"/>
        </w:rPr>
        <w:t>” button to upload the file</w:t>
      </w:r>
      <w:r w:rsidR="00C6614B" w:rsidRPr="00F913E7">
        <w:rPr>
          <w:rFonts w:ascii="Verdana" w:hAnsi="Verdana"/>
          <w:sz w:val="20"/>
          <w:szCs w:val="20"/>
        </w:rPr>
        <w:t>.</w:t>
      </w:r>
    </w:p>
    <w:p w14:paraId="1AE55B71" w14:textId="77777777" w:rsidR="001A5D8A" w:rsidRDefault="001A5D8A" w:rsidP="00634A2E">
      <w:pPr>
        <w:spacing w:after="0" w:line="240" w:lineRule="auto"/>
        <w:ind w:left="360"/>
        <w:rPr>
          <w:rFonts w:ascii="Verdana" w:hAnsi="Verdana"/>
          <w:sz w:val="20"/>
          <w:szCs w:val="20"/>
        </w:rPr>
      </w:pPr>
    </w:p>
    <w:p w14:paraId="0AFF6859" w14:textId="430651C4" w:rsidR="00F54EF2" w:rsidRPr="00F54EF2" w:rsidRDefault="00F54EF2" w:rsidP="00F54EF2">
      <w:pPr>
        <w:pStyle w:val="ListParagraph"/>
        <w:numPr>
          <w:ilvl w:val="0"/>
          <w:numId w:val="23"/>
        </w:numPr>
        <w:spacing w:after="0" w:line="240" w:lineRule="auto"/>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482E2427" wp14:editId="3EE01F40">
            <wp:simplePos x="0" y="0"/>
            <wp:positionH relativeFrom="column">
              <wp:posOffset>-220980</wp:posOffset>
            </wp:positionH>
            <wp:positionV relativeFrom="paragraph">
              <wp:posOffset>435610</wp:posOffset>
            </wp:positionV>
            <wp:extent cx="5960110" cy="36118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0110" cy="3611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A5D8A">
        <w:rPr>
          <w:rFonts w:ascii="Verdana" w:hAnsi="Verdana"/>
          <w:sz w:val="20"/>
          <w:szCs w:val="20"/>
        </w:rPr>
        <w:t>Verify upload was successful. Go to “System” then “System Logs” and you should see the logs similar to the following:</w:t>
      </w:r>
    </w:p>
    <w:p w14:paraId="6BF1BEC9" w14:textId="77777777" w:rsidR="001A5D8A" w:rsidRDefault="001A5D8A" w:rsidP="00634A2E">
      <w:pPr>
        <w:spacing w:after="0" w:line="240" w:lineRule="auto"/>
        <w:ind w:left="360"/>
        <w:rPr>
          <w:rFonts w:ascii="Verdana" w:hAnsi="Verdana"/>
          <w:sz w:val="20"/>
          <w:szCs w:val="20"/>
        </w:rPr>
      </w:pPr>
    </w:p>
    <w:p w14:paraId="27276B3E" w14:textId="1D7A36CB" w:rsidR="001A5D8A" w:rsidRDefault="001A5D8A" w:rsidP="001A5D8A">
      <w:pPr>
        <w:pStyle w:val="ListParagraph"/>
        <w:numPr>
          <w:ilvl w:val="0"/>
          <w:numId w:val="23"/>
        </w:numPr>
        <w:spacing w:after="0" w:line="240" w:lineRule="auto"/>
        <w:rPr>
          <w:rFonts w:ascii="Verdana" w:hAnsi="Verdana"/>
          <w:sz w:val="20"/>
          <w:szCs w:val="20"/>
        </w:rPr>
      </w:pPr>
      <w:r>
        <w:rPr>
          <w:rFonts w:ascii="Verdana" w:hAnsi="Verdana"/>
          <w:sz w:val="20"/>
          <w:szCs w:val="20"/>
        </w:rPr>
        <w:t xml:space="preserve">Verify issue is resolved by running another scan including plugin 51192. You can verify that Nessus has the custom plugin bundle by checking its plugin directory. </w:t>
      </w:r>
    </w:p>
    <w:p w14:paraId="65DC4DA0" w14:textId="77777777" w:rsidR="00A546EC" w:rsidRPr="00A546EC" w:rsidRDefault="00A546EC" w:rsidP="00A546EC">
      <w:pPr>
        <w:pStyle w:val="ListParagraph"/>
        <w:rPr>
          <w:rFonts w:ascii="Verdana" w:hAnsi="Verdana"/>
          <w:sz w:val="20"/>
          <w:szCs w:val="20"/>
        </w:rPr>
      </w:pPr>
    </w:p>
    <w:p w14:paraId="783BB30B" w14:textId="48472D7A" w:rsidR="00F54EF2" w:rsidRPr="00F54EF2" w:rsidRDefault="00A546EC" w:rsidP="00F54EF2">
      <w:pPr>
        <w:pStyle w:val="ListParagraph"/>
        <w:spacing w:after="0" w:line="240" w:lineRule="auto"/>
        <w:rPr>
          <w:rFonts w:ascii="Verdana" w:hAnsi="Verdana"/>
          <w:sz w:val="20"/>
          <w:szCs w:val="20"/>
        </w:rPr>
      </w:pPr>
      <w:r>
        <w:rPr>
          <w:rFonts w:ascii="Verdana" w:hAnsi="Verdana"/>
          <w:sz w:val="20"/>
          <w:szCs w:val="20"/>
        </w:rPr>
        <w:t>NOTE: U</w:t>
      </w:r>
      <w:r w:rsidRPr="00A546EC">
        <w:rPr>
          <w:rFonts w:ascii="Verdana" w:hAnsi="Verdana"/>
          <w:sz w:val="20"/>
          <w:szCs w:val="20"/>
        </w:rPr>
        <w:t>pdating SecurityCenter plugins to initiate a plugin push to the Nessus scanners, will only work if the plugin feed being downloaded by S</w:t>
      </w:r>
      <w:r>
        <w:rPr>
          <w:rFonts w:ascii="Verdana" w:hAnsi="Verdana"/>
          <w:sz w:val="20"/>
          <w:szCs w:val="20"/>
        </w:rPr>
        <w:t>ecurityCenter</w:t>
      </w:r>
      <w:r w:rsidRPr="00A546EC">
        <w:rPr>
          <w:rFonts w:ascii="Verdana" w:hAnsi="Verdana"/>
          <w:sz w:val="20"/>
          <w:szCs w:val="20"/>
        </w:rPr>
        <w:t xml:space="preserve"> is newer than the plugin set on the Nessus scanners. If it is still the same plugin set because Tenable has not released a newer plugin feed yet, wait a few hours for the next plugin feed to be available and then update again, or wait for the scheduled plugin update to run overnight.</w:t>
      </w:r>
    </w:p>
    <w:p w14:paraId="7BC058D8" w14:textId="77777777" w:rsidR="00634A2E" w:rsidRDefault="00634A2E" w:rsidP="00F54EF2">
      <w:pPr>
        <w:spacing w:after="0" w:line="240" w:lineRule="auto"/>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A546EC" w:rsidRPr="00EE3247" w14:paraId="18712947" w14:textId="77777777" w:rsidTr="00DA2B59">
        <w:trPr>
          <w:trHeight w:val="485"/>
        </w:trPr>
        <w:tc>
          <w:tcPr>
            <w:tcW w:w="897" w:type="dxa"/>
            <w:tcBorders>
              <w:top w:val="nil"/>
              <w:left w:val="nil"/>
              <w:bottom w:val="nil"/>
              <w:right w:val="single" w:sz="8" w:space="0" w:color="B4C5D5"/>
            </w:tcBorders>
            <w:shd w:val="clear" w:color="auto" w:fill="auto"/>
          </w:tcPr>
          <w:p w14:paraId="158CF197" w14:textId="77777777" w:rsidR="00A546EC" w:rsidRDefault="00A546EC" w:rsidP="00DA2B59">
            <w:pPr>
              <w:widowControl w:val="0"/>
              <w:tabs>
                <w:tab w:val="left" w:pos="270"/>
                <w:tab w:val="left" w:pos="540"/>
                <w:tab w:val="left" w:pos="720"/>
              </w:tabs>
              <w:jc w:val="center"/>
            </w:pPr>
            <w:r w:rsidRPr="00104ED4">
              <w:rPr>
                <w:noProof/>
              </w:rPr>
              <w:drawing>
                <wp:inline distT="0" distB="0" distL="0" distR="0" wp14:anchorId="48494FFA" wp14:editId="3F8E0062">
                  <wp:extent cx="367476" cy="321275"/>
                  <wp:effectExtent l="19050" t="0" r="0" b="0"/>
                  <wp:docPr id="2" name="Picture 2"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7F426C13" w14:textId="77777777" w:rsidR="00A546EC" w:rsidRDefault="00A546EC" w:rsidP="00A546EC">
            <w:pPr>
              <w:autoSpaceDE w:val="0"/>
              <w:autoSpaceDN w:val="0"/>
              <w:rPr>
                <w:rFonts w:ascii="Verdana" w:hAnsi="Verdana"/>
              </w:rPr>
            </w:pPr>
            <w:r w:rsidRPr="00A546EC">
              <w:rPr>
                <w:rFonts w:ascii="Verdana" w:hAnsi="Verdana"/>
              </w:rPr>
              <w:t>The custom_CA.inc file is overwritten every time it is uploaded. When adding additional CA certificates, start with a copy of the existing custom_CA.inc and append the new certificate. If there are multiple certificates in the file, it should look like this:</w:t>
            </w:r>
          </w:p>
          <w:p w14:paraId="3B3D445D" w14:textId="77777777" w:rsidR="00A546EC" w:rsidRPr="00A546EC" w:rsidRDefault="00A546EC" w:rsidP="00A546EC">
            <w:pPr>
              <w:autoSpaceDE w:val="0"/>
              <w:autoSpaceDN w:val="0"/>
              <w:rPr>
                <w:rFonts w:ascii="Verdana" w:hAnsi="Verdana"/>
              </w:rPr>
            </w:pPr>
          </w:p>
          <w:p w14:paraId="323902E6" w14:textId="77777777" w:rsidR="00A546EC" w:rsidRPr="00A546EC" w:rsidRDefault="00A546EC" w:rsidP="00A546EC">
            <w:pPr>
              <w:autoSpaceDE w:val="0"/>
              <w:autoSpaceDN w:val="0"/>
              <w:rPr>
                <w:rFonts w:ascii="Verdana" w:hAnsi="Verdana"/>
              </w:rPr>
            </w:pPr>
            <w:r w:rsidRPr="00A546EC">
              <w:rPr>
                <w:rFonts w:ascii="Verdana" w:hAnsi="Verdana"/>
              </w:rPr>
              <w:t>-----BEGIN CERTIFICATE-----</w:t>
            </w:r>
          </w:p>
          <w:p w14:paraId="5030FDE8" w14:textId="77777777" w:rsidR="00A546EC" w:rsidRPr="00A546EC" w:rsidRDefault="00A546EC" w:rsidP="00A546EC">
            <w:pPr>
              <w:autoSpaceDE w:val="0"/>
              <w:autoSpaceDN w:val="0"/>
              <w:rPr>
                <w:rFonts w:ascii="Verdana" w:hAnsi="Verdana"/>
              </w:rPr>
            </w:pPr>
          </w:p>
          <w:p w14:paraId="02898AA5" w14:textId="77777777" w:rsidR="00A546EC" w:rsidRPr="00A546EC" w:rsidRDefault="00A546EC" w:rsidP="00A546EC">
            <w:pPr>
              <w:autoSpaceDE w:val="0"/>
              <w:autoSpaceDN w:val="0"/>
              <w:rPr>
                <w:rFonts w:ascii="Verdana" w:hAnsi="Verdana"/>
              </w:rPr>
            </w:pPr>
            <w:r w:rsidRPr="00A546EC">
              <w:rPr>
                <w:rFonts w:ascii="Verdana" w:hAnsi="Verdana"/>
              </w:rPr>
              <w:lastRenderedPageBreak/>
              <w:t>blahblahblahblahblahblah732r</w:t>
            </w:r>
          </w:p>
          <w:p w14:paraId="71989BDA" w14:textId="77777777" w:rsidR="00A546EC" w:rsidRPr="00A546EC" w:rsidRDefault="00A546EC" w:rsidP="00A546EC">
            <w:pPr>
              <w:autoSpaceDE w:val="0"/>
              <w:autoSpaceDN w:val="0"/>
              <w:rPr>
                <w:rFonts w:ascii="Verdana" w:hAnsi="Verdana"/>
              </w:rPr>
            </w:pPr>
          </w:p>
          <w:p w14:paraId="069FF815" w14:textId="77777777" w:rsidR="00A546EC" w:rsidRPr="00A546EC" w:rsidRDefault="00A546EC" w:rsidP="00A546EC">
            <w:pPr>
              <w:autoSpaceDE w:val="0"/>
              <w:autoSpaceDN w:val="0"/>
              <w:rPr>
                <w:rFonts w:ascii="Verdana" w:hAnsi="Verdana"/>
              </w:rPr>
            </w:pPr>
            <w:r w:rsidRPr="00A546EC">
              <w:rPr>
                <w:rFonts w:ascii="Verdana" w:hAnsi="Verdana"/>
              </w:rPr>
              <w:t>certificatestuffjsdhfgjklssahjkh</w:t>
            </w:r>
          </w:p>
          <w:p w14:paraId="41FCE7D0" w14:textId="77777777" w:rsidR="00A546EC" w:rsidRPr="00A546EC" w:rsidRDefault="00A546EC" w:rsidP="00A546EC">
            <w:pPr>
              <w:autoSpaceDE w:val="0"/>
              <w:autoSpaceDN w:val="0"/>
              <w:rPr>
                <w:rFonts w:ascii="Verdana" w:hAnsi="Verdana"/>
              </w:rPr>
            </w:pPr>
          </w:p>
          <w:p w14:paraId="1E55FA85" w14:textId="77777777" w:rsidR="00A546EC" w:rsidRPr="00A546EC" w:rsidRDefault="00A546EC" w:rsidP="00A546EC">
            <w:pPr>
              <w:autoSpaceDE w:val="0"/>
              <w:autoSpaceDN w:val="0"/>
              <w:rPr>
                <w:rFonts w:ascii="Verdana" w:hAnsi="Verdana"/>
              </w:rPr>
            </w:pPr>
            <w:r w:rsidRPr="00A546EC">
              <w:rPr>
                <w:rFonts w:ascii="Verdana" w:hAnsi="Verdana"/>
              </w:rPr>
              <w:t>sefejhawklmkfjskmcjgkdsfmads</w:t>
            </w:r>
          </w:p>
          <w:p w14:paraId="63787FA1" w14:textId="77777777" w:rsidR="00A546EC" w:rsidRPr="00A546EC" w:rsidRDefault="00A546EC" w:rsidP="00A546EC">
            <w:pPr>
              <w:autoSpaceDE w:val="0"/>
              <w:autoSpaceDN w:val="0"/>
              <w:rPr>
                <w:rFonts w:ascii="Verdana" w:hAnsi="Verdana"/>
              </w:rPr>
            </w:pPr>
          </w:p>
          <w:p w14:paraId="20C52FFD" w14:textId="77777777" w:rsidR="00A546EC" w:rsidRPr="00A546EC" w:rsidRDefault="00A546EC" w:rsidP="00A546EC">
            <w:pPr>
              <w:autoSpaceDE w:val="0"/>
              <w:autoSpaceDN w:val="0"/>
              <w:rPr>
                <w:rFonts w:ascii="Verdana" w:hAnsi="Verdana"/>
              </w:rPr>
            </w:pPr>
            <w:r w:rsidRPr="00A546EC">
              <w:rPr>
                <w:rFonts w:ascii="Verdana" w:hAnsi="Verdana"/>
              </w:rPr>
              <w:t>-----END CERTIFICATE----</w:t>
            </w:r>
          </w:p>
          <w:p w14:paraId="47CEB0FC" w14:textId="77777777" w:rsidR="00A546EC" w:rsidRPr="00A546EC" w:rsidRDefault="00A546EC" w:rsidP="00A546EC">
            <w:pPr>
              <w:autoSpaceDE w:val="0"/>
              <w:autoSpaceDN w:val="0"/>
              <w:rPr>
                <w:rFonts w:ascii="Verdana" w:hAnsi="Verdana"/>
              </w:rPr>
            </w:pPr>
          </w:p>
          <w:p w14:paraId="5F68969A" w14:textId="77777777" w:rsidR="00A546EC" w:rsidRPr="00A546EC" w:rsidRDefault="00A546EC" w:rsidP="00A546EC">
            <w:pPr>
              <w:autoSpaceDE w:val="0"/>
              <w:autoSpaceDN w:val="0"/>
              <w:rPr>
                <w:rFonts w:ascii="Verdana" w:hAnsi="Verdana"/>
              </w:rPr>
            </w:pPr>
            <w:r w:rsidRPr="00A546EC">
              <w:rPr>
                <w:rFonts w:ascii="Verdana" w:hAnsi="Verdana"/>
              </w:rPr>
              <w:t>-----BEGIN CERTIFICATE-----</w:t>
            </w:r>
          </w:p>
          <w:p w14:paraId="4A6670BB" w14:textId="77777777" w:rsidR="00A546EC" w:rsidRPr="00A546EC" w:rsidRDefault="00A546EC" w:rsidP="00A546EC">
            <w:pPr>
              <w:autoSpaceDE w:val="0"/>
              <w:autoSpaceDN w:val="0"/>
              <w:rPr>
                <w:rFonts w:ascii="Verdana" w:hAnsi="Verdana"/>
              </w:rPr>
            </w:pPr>
          </w:p>
          <w:p w14:paraId="56FF8728" w14:textId="77777777" w:rsidR="00A546EC" w:rsidRPr="00A546EC" w:rsidRDefault="00A546EC" w:rsidP="00A546EC">
            <w:pPr>
              <w:autoSpaceDE w:val="0"/>
              <w:autoSpaceDN w:val="0"/>
              <w:rPr>
                <w:rFonts w:ascii="Verdana" w:hAnsi="Verdana"/>
              </w:rPr>
            </w:pPr>
            <w:r w:rsidRPr="00A546EC">
              <w:rPr>
                <w:rFonts w:ascii="Verdana" w:hAnsi="Verdana"/>
              </w:rPr>
              <w:t>blahblahblahblahblahblah79zc</w:t>
            </w:r>
          </w:p>
          <w:p w14:paraId="23F0DF7A" w14:textId="77777777" w:rsidR="00A546EC" w:rsidRPr="00A546EC" w:rsidRDefault="00A546EC" w:rsidP="00A546EC">
            <w:pPr>
              <w:autoSpaceDE w:val="0"/>
              <w:autoSpaceDN w:val="0"/>
              <w:rPr>
                <w:rFonts w:ascii="Verdana" w:hAnsi="Verdana"/>
              </w:rPr>
            </w:pPr>
          </w:p>
          <w:p w14:paraId="6ABA0BE8" w14:textId="77777777" w:rsidR="00A546EC" w:rsidRPr="00A546EC" w:rsidRDefault="00A546EC" w:rsidP="00A546EC">
            <w:pPr>
              <w:autoSpaceDE w:val="0"/>
              <w:autoSpaceDN w:val="0"/>
              <w:rPr>
                <w:rFonts w:ascii="Verdana" w:hAnsi="Verdana"/>
              </w:rPr>
            </w:pPr>
            <w:r w:rsidRPr="00A546EC">
              <w:rPr>
                <w:rFonts w:ascii="Verdana" w:hAnsi="Verdana"/>
              </w:rPr>
              <w:t>morecertificatestuffsdg3a5tgh</w:t>
            </w:r>
          </w:p>
          <w:p w14:paraId="7E67B325" w14:textId="77777777" w:rsidR="00A546EC" w:rsidRPr="00A546EC" w:rsidRDefault="00A546EC" w:rsidP="00A546EC">
            <w:pPr>
              <w:autoSpaceDE w:val="0"/>
              <w:autoSpaceDN w:val="0"/>
              <w:rPr>
                <w:rFonts w:ascii="Verdana" w:hAnsi="Verdana"/>
              </w:rPr>
            </w:pPr>
          </w:p>
          <w:p w14:paraId="6B5099E9" w14:textId="77777777" w:rsidR="00A546EC" w:rsidRPr="00A546EC" w:rsidRDefault="00A546EC" w:rsidP="00A546EC">
            <w:pPr>
              <w:autoSpaceDE w:val="0"/>
              <w:autoSpaceDN w:val="0"/>
              <w:rPr>
                <w:rFonts w:ascii="Verdana" w:hAnsi="Verdana"/>
              </w:rPr>
            </w:pPr>
            <w:r w:rsidRPr="00A546EC">
              <w:rPr>
                <w:rFonts w:ascii="Verdana" w:hAnsi="Verdana"/>
              </w:rPr>
              <w:t>fhdsthjgsfkdjt9845y6389fjsa3</w:t>
            </w:r>
          </w:p>
          <w:p w14:paraId="0E2D6912" w14:textId="77777777" w:rsidR="00A546EC" w:rsidRPr="00A546EC" w:rsidRDefault="00A546EC" w:rsidP="00A546EC">
            <w:pPr>
              <w:autoSpaceDE w:val="0"/>
              <w:autoSpaceDN w:val="0"/>
              <w:rPr>
                <w:rFonts w:ascii="Verdana" w:hAnsi="Verdana"/>
              </w:rPr>
            </w:pPr>
          </w:p>
          <w:p w14:paraId="0013F380" w14:textId="7F24A0E4" w:rsidR="00A546EC" w:rsidRPr="00971812" w:rsidRDefault="00A546EC" w:rsidP="00A546EC">
            <w:r w:rsidRPr="00A546EC">
              <w:rPr>
                <w:rFonts w:ascii="Verdana" w:hAnsi="Verdana"/>
              </w:rPr>
              <w:t>-----END CERTIFICATE-----</w:t>
            </w:r>
          </w:p>
        </w:tc>
      </w:tr>
    </w:tbl>
    <w:p w14:paraId="0CC6BBDE" w14:textId="77777777" w:rsidR="00A546EC" w:rsidRPr="00F913E7" w:rsidRDefault="00A546EC" w:rsidP="00634A2E">
      <w:pPr>
        <w:spacing w:after="0" w:line="240" w:lineRule="auto"/>
        <w:ind w:left="360"/>
        <w:rPr>
          <w:rFonts w:ascii="Verdana" w:hAnsi="Verdana"/>
          <w:sz w:val="20"/>
          <w:szCs w:val="20"/>
        </w:rPr>
      </w:pPr>
    </w:p>
    <w:p w14:paraId="3C5526A2" w14:textId="77777777" w:rsidR="005E3876" w:rsidRPr="00E94A79" w:rsidRDefault="005E3876" w:rsidP="00F83BA9">
      <w:pPr>
        <w:pStyle w:val="Heading1"/>
        <w:spacing w:before="0" w:line="240" w:lineRule="auto"/>
        <w:rPr>
          <w:rFonts w:ascii="Verdana" w:hAnsi="Verdana"/>
        </w:rPr>
      </w:pPr>
      <w:bookmarkStart w:id="35" w:name="_Toc492632793"/>
      <w:r w:rsidRPr="00E94A79">
        <w:rPr>
          <w:rFonts w:ascii="Verdana" w:hAnsi="Verdana"/>
        </w:rPr>
        <w:t>PVS Sensor Public Key Enablement</w:t>
      </w:r>
      <w:bookmarkEnd w:id="35"/>
    </w:p>
    <w:p w14:paraId="3C5526A5" w14:textId="77777777" w:rsidR="004670A6" w:rsidRPr="00E94A79" w:rsidRDefault="004670A6" w:rsidP="00F83BA9">
      <w:pPr>
        <w:pStyle w:val="Heading2"/>
        <w:keepNext/>
        <w:spacing w:before="0" w:beforeAutospacing="0" w:after="0" w:afterAutospacing="0"/>
        <w:rPr>
          <w:rFonts w:ascii="Verdana" w:hAnsi="Verdana"/>
          <w:sz w:val="24"/>
        </w:rPr>
      </w:pPr>
      <w:bookmarkStart w:id="36" w:name="_Toc492632794"/>
      <w:r w:rsidRPr="00E94A79">
        <w:rPr>
          <w:rFonts w:ascii="Verdana" w:hAnsi="Verdana"/>
          <w:sz w:val="24"/>
        </w:rPr>
        <w:t xml:space="preserve">Load Server and Root Certificates on </w:t>
      </w:r>
      <w:bookmarkEnd w:id="34"/>
      <w:r w:rsidRPr="00E94A79">
        <w:rPr>
          <w:rFonts w:ascii="Verdana" w:hAnsi="Verdana"/>
          <w:sz w:val="24"/>
        </w:rPr>
        <w:t>PVS Server</w:t>
      </w:r>
      <w:r w:rsidR="00063189">
        <w:rPr>
          <w:rFonts w:ascii="Verdana" w:hAnsi="Verdana"/>
          <w:sz w:val="24"/>
        </w:rPr>
        <w:t xml:space="preserve"> Host</w:t>
      </w:r>
      <w:bookmarkEnd w:id="36"/>
    </w:p>
    <w:p w14:paraId="3C5526A6" w14:textId="323D19E1" w:rsidR="004670A6" w:rsidRDefault="004670A6" w:rsidP="00F83BA9">
      <w:pPr>
        <w:spacing w:after="0" w:line="240" w:lineRule="auto"/>
        <w:rPr>
          <w:rFonts w:ascii="Verdana" w:hAnsi="Verdana"/>
          <w:sz w:val="20"/>
          <w:szCs w:val="20"/>
        </w:rPr>
      </w:pPr>
      <w:r w:rsidRPr="00DE4B03">
        <w:rPr>
          <w:rFonts w:ascii="Verdana" w:hAnsi="Verdana"/>
          <w:sz w:val="20"/>
          <w:szCs w:val="20"/>
        </w:rPr>
        <w:t>You need to generate a private key and CSR for Passive Vulnerability Scanner (PVS)</w:t>
      </w:r>
      <w:r w:rsidR="00F913E7">
        <w:rPr>
          <w:rFonts w:ascii="Verdana" w:hAnsi="Verdana"/>
          <w:sz w:val="20"/>
          <w:szCs w:val="20"/>
        </w:rPr>
        <w:t>.</w:t>
      </w:r>
      <w:r w:rsidRPr="00DE4B03">
        <w:rPr>
          <w:rFonts w:ascii="Verdana" w:hAnsi="Verdana"/>
          <w:sz w:val="20"/>
          <w:szCs w:val="20"/>
        </w:rPr>
        <w:t xml:space="preserve"> </w:t>
      </w:r>
      <w:r w:rsidR="00F913E7">
        <w:rPr>
          <w:rFonts w:ascii="Verdana" w:hAnsi="Verdana"/>
          <w:sz w:val="20"/>
          <w:szCs w:val="20"/>
        </w:rPr>
        <w:t>This</w:t>
      </w:r>
      <w:r w:rsidRPr="00DE4B03">
        <w:rPr>
          <w:rFonts w:ascii="Verdana" w:hAnsi="Verdana"/>
          <w:sz w:val="20"/>
          <w:szCs w:val="20"/>
        </w:rPr>
        <w:t xml:space="preserve"> can be done on the SecurityCenter</w:t>
      </w:r>
      <w:r w:rsidR="00063189">
        <w:rPr>
          <w:rFonts w:ascii="Verdana" w:hAnsi="Verdana"/>
          <w:sz w:val="20"/>
          <w:szCs w:val="20"/>
        </w:rPr>
        <w:t xml:space="preserve"> server host</w:t>
      </w:r>
      <w:r w:rsidRPr="00DE4B03">
        <w:rPr>
          <w:rFonts w:ascii="Verdana" w:hAnsi="Verdana"/>
          <w:sz w:val="20"/>
          <w:szCs w:val="20"/>
        </w:rPr>
        <w:t xml:space="preserve"> using the guidance from "Generate Private Key and CSR"</w:t>
      </w:r>
      <w:r w:rsidR="006F32A7">
        <w:rPr>
          <w:rFonts w:ascii="Verdana" w:hAnsi="Verdana"/>
          <w:sz w:val="20"/>
          <w:szCs w:val="20"/>
        </w:rPr>
        <w:t xml:space="preserve"> </w:t>
      </w:r>
      <w:r w:rsidR="00F913E7">
        <w:rPr>
          <w:rFonts w:ascii="Verdana" w:hAnsi="Verdana"/>
          <w:sz w:val="20"/>
          <w:szCs w:val="20"/>
        </w:rPr>
        <w:t>section of</w:t>
      </w:r>
      <w:r w:rsidRPr="00DE4B03">
        <w:rPr>
          <w:rFonts w:ascii="Verdana" w:hAnsi="Verdana"/>
          <w:sz w:val="20"/>
          <w:szCs w:val="20"/>
        </w:rPr>
        <w:t xml:space="preserve"> this document. The common name</w:t>
      </w:r>
      <w:r w:rsidR="00F913E7">
        <w:rPr>
          <w:rFonts w:ascii="Verdana" w:hAnsi="Verdana"/>
          <w:sz w:val="20"/>
          <w:szCs w:val="20"/>
        </w:rPr>
        <w:t>,</w:t>
      </w:r>
      <w:r w:rsidRPr="00DE4B03">
        <w:rPr>
          <w:rFonts w:ascii="Verdana" w:hAnsi="Verdana"/>
          <w:sz w:val="20"/>
          <w:szCs w:val="20"/>
        </w:rPr>
        <w:t xml:space="preserve"> or CN</w:t>
      </w:r>
      <w:r w:rsidR="00942A91">
        <w:rPr>
          <w:rFonts w:ascii="Verdana" w:hAnsi="Verdana"/>
          <w:sz w:val="20"/>
          <w:szCs w:val="20"/>
        </w:rPr>
        <w:t>,</w:t>
      </w:r>
      <w:r w:rsidR="00942A91" w:rsidRPr="00DE4B03">
        <w:rPr>
          <w:rFonts w:ascii="Verdana" w:hAnsi="Verdana"/>
          <w:sz w:val="20"/>
          <w:szCs w:val="20"/>
        </w:rPr>
        <w:t xml:space="preserve"> needs</w:t>
      </w:r>
      <w:r w:rsidRPr="00DE4B03">
        <w:rPr>
          <w:rFonts w:ascii="Verdana" w:hAnsi="Verdana"/>
          <w:sz w:val="20"/>
          <w:szCs w:val="20"/>
        </w:rPr>
        <w:t xml:space="preserve"> to match the hostname or IP address that users and the SecurityCenter use to connect to the PVS server.</w:t>
      </w:r>
    </w:p>
    <w:p w14:paraId="6AF4F4E5" w14:textId="77777777" w:rsidR="00F83BA9" w:rsidRPr="00DE4B03" w:rsidRDefault="00F83BA9" w:rsidP="00F83BA9">
      <w:pPr>
        <w:spacing w:after="0" w:line="240" w:lineRule="auto"/>
        <w:rPr>
          <w:rFonts w:ascii="Verdana" w:hAnsi="Verdana"/>
          <w:sz w:val="20"/>
          <w:szCs w:val="20"/>
        </w:rPr>
      </w:pPr>
    </w:p>
    <w:p w14:paraId="3C5526A7" w14:textId="453CB1DD" w:rsidR="004670A6" w:rsidRDefault="004670A6" w:rsidP="00F83BA9">
      <w:pPr>
        <w:spacing w:after="0" w:line="240" w:lineRule="auto"/>
        <w:rPr>
          <w:rFonts w:ascii="Verdana" w:hAnsi="Verdana"/>
          <w:sz w:val="20"/>
          <w:szCs w:val="20"/>
        </w:rPr>
      </w:pPr>
      <w:r w:rsidRPr="00DE4B03">
        <w:rPr>
          <w:rFonts w:ascii="Verdana" w:hAnsi="Verdana"/>
          <w:sz w:val="20"/>
          <w:szCs w:val="20"/>
        </w:rPr>
        <w:t>After you receive your certificate, you need to copy</w:t>
      </w:r>
      <w:r w:rsidR="00063189">
        <w:rPr>
          <w:rFonts w:ascii="Verdana" w:hAnsi="Verdana"/>
          <w:sz w:val="20"/>
          <w:szCs w:val="20"/>
        </w:rPr>
        <w:t xml:space="preserve"> the following</w:t>
      </w:r>
      <w:r w:rsidR="00063189" w:rsidRPr="00DE4B03">
        <w:rPr>
          <w:rFonts w:ascii="Verdana" w:hAnsi="Verdana"/>
          <w:sz w:val="20"/>
          <w:szCs w:val="20"/>
        </w:rPr>
        <w:t xml:space="preserve"> to the PVS server host</w:t>
      </w:r>
      <w:r w:rsidR="00063189">
        <w:rPr>
          <w:rFonts w:ascii="Verdana" w:hAnsi="Verdana"/>
          <w:sz w:val="20"/>
          <w:szCs w:val="20"/>
        </w:rPr>
        <w:t>:</w:t>
      </w:r>
      <w:r w:rsidRPr="00DE4B03">
        <w:rPr>
          <w:rFonts w:ascii="Verdana" w:hAnsi="Verdana"/>
          <w:sz w:val="20"/>
          <w:szCs w:val="20"/>
        </w:rPr>
        <w:t xml:space="preserve"> your private key</w:t>
      </w:r>
      <w:r w:rsidR="00F913E7">
        <w:rPr>
          <w:rFonts w:ascii="Verdana" w:hAnsi="Verdana"/>
          <w:sz w:val="20"/>
          <w:szCs w:val="20"/>
        </w:rPr>
        <w:t>;</w:t>
      </w:r>
      <w:r w:rsidRPr="00DE4B03">
        <w:rPr>
          <w:rFonts w:ascii="Verdana" w:hAnsi="Verdana"/>
          <w:sz w:val="20"/>
          <w:szCs w:val="20"/>
        </w:rPr>
        <w:t xml:space="preserve"> a copy of the DoD </w:t>
      </w:r>
      <w:r w:rsidR="00352CB4">
        <w:rPr>
          <w:rFonts w:ascii="Verdana" w:hAnsi="Verdana"/>
          <w:sz w:val="20"/>
          <w:szCs w:val="20"/>
        </w:rPr>
        <w:t>r</w:t>
      </w:r>
      <w:r w:rsidRPr="00DE4B03">
        <w:rPr>
          <w:rFonts w:ascii="Verdana" w:hAnsi="Verdana"/>
          <w:sz w:val="20"/>
          <w:szCs w:val="20"/>
        </w:rPr>
        <w:t>oot certificate (Root CA-2 as of this writing)</w:t>
      </w:r>
      <w:r w:rsidR="00F913E7">
        <w:rPr>
          <w:rFonts w:ascii="Verdana" w:hAnsi="Verdana"/>
          <w:sz w:val="20"/>
          <w:szCs w:val="20"/>
        </w:rPr>
        <w:t>’ and</w:t>
      </w:r>
      <w:r w:rsidRPr="00DE4B03">
        <w:rPr>
          <w:rFonts w:ascii="Verdana" w:hAnsi="Verdana"/>
          <w:sz w:val="20"/>
          <w:szCs w:val="20"/>
        </w:rPr>
        <w:t xml:space="preserve"> the certificate you downloaded from the CA server.</w:t>
      </w:r>
    </w:p>
    <w:p w14:paraId="0B366310" w14:textId="77777777" w:rsidR="00F83BA9" w:rsidRDefault="00F83BA9" w:rsidP="00F83BA9">
      <w:pPr>
        <w:spacing w:after="0" w:line="240" w:lineRule="auto"/>
        <w:rPr>
          <w:rFonts w:ascii="Verdana" w:hAnsi="Verdana"/>
          <w:sz w:val="20"/>
          <w:szCs w:val="20"/>
        </w:rPr>
      </w:pPr>
    </w:p>
    <w:p w14:paraId="3D416253" w14:textId="77777777" w:rsidR="00F83BA9" w:rsidRPr="00DE4B03" w:rsidRDefault="00F83BA9" w:rsidP="00F83BA9">
      <w:pPr>
        <w:pStyle w:val="CodeText"/>
        <w:keepNext/>
        <w:spacing w:after="80"/>
        <w:ind w:left="994" w:hanging="720"/>
        <w:rPr>
          <w:rFonts w:ascii="Verdana" w:eastAsiaTheme="minorHAnsi" w:hAnsi="Verdana" w:cstheme="minorBidi"/>
          <w:b/>
          <w:bCs w:val="0"/>
          <w:kern w:val="0"/>
        </w:rPr>
      </w:pPr>
      <w:r>
        <w:rPr>
          <w:rFonts w:ascii="Verdana" w:eastAsiaTheme="minorHAnsi" w:hAnsi="Verdana" w:cstheme="minorBidi"/>
          <w:b/>
          <w:bCs w:val="0"/>
          <w:kern w:val="0"/>
        </w:rPr>
        <w:t>RHEL 6 Kickstart</w:t>
      </w:r>
      <w:r w:rsidRPr="00DE4B03">
        <w:rPr>
          <w:rFonts w:ascii="Verdana" w:eastAsiaTheme="minorHAnsi" w:hAnsi="Verdana" w:cstheme="minorBidi"/>
          <w:b/>
          <w:bCs w:val="0"/>
          <w:kern w:val="0"/>
        </w:rPr>
        <w:t xml:space="preserve"> Only:</w:t>
      </w:r>
    </w:p>
    <w:p w14:paraId="1065D6A8" w14:textId="77777777" w:rsidR="00F83BA9" w:rsidRPr="00F83BA9" w:rsidRDefault="00F83BA9" w:rsidP="00F83BA9">
      <w:pPr>
        <w:pStyle w:val="CodeText"/>
        <w:rPr>
          <w:rFonts w:eastAsia="Calibri"/>
          <w:b/>
        </w:rPr>
      </w:pPr>
      <w:r w:rsidRPr="00F83BA9">
        <w:t>#</w:t>
      </w:r>
      <w:r w:rsidRPr="00F83BA9">
        <w:rPr>
          <w:b/>
        </w:rPr>
        <w:t xml:space="preserve"> </w:t>
      </w:r>
      <w:r w:rsidRPr="00F83BA9">
        <w:rPr>
          <w:rFonts w:eastAsia="Calibri"/>
          <w:b/>
        </w:rPr>
        <w:t>/opt/acas/bin/acas-pke/ps-root-inst.sh</w:t>
      </w:r>
    </w:p>
    <w:p w14:paraId="2DE8AFF7" w14:textId="77777777" w:rsidR="00F83BA9" w:rsidRPr="00F83BA9" w:rsidRDefault="00F83BA9" w:rsidP="00F83BA9">
      <w:pPr>
        <w:pStyle w:val="CodeText"/>
        <w:rPr>
          <w:rFonts w:eastAsia="Calibri"/>
          <w:b/>
        </w:rPr>
      </w:pPr>
      <w:r w:rsidRPr="00F83BA9">
        <w:rPr>
          <w:rFonts w:eastAsia="Calibri"/>
        </w:rPr>
        <w:t>#</w:t>
      </w:r>
      <w:r w:rsidRPr="00F83BA9">
        <w:rPr>
          <w:rFonts w:eastAsia="Calibri"/>
          <w:b/>
        </w:rPr>
        <w:t xml:space="preserve"> </w:t>
      </w:r>
      <w:r w:rsidRPr="00F83BA9">
        <w:rPr>
          <w:b/>
        </w:rPr>
        <w:t>/opt/acas/bin/acas-pke/ps-</w:t>
      </w:r>
      <w:r w:rsidRPr="00F83BA9">
        <w:rPr>
          <w:rFonts w:eastAsia="Calibri"/>
          <w:b/>
        </w:rPr>
        <w:t>crt-inst.sh</w:t>
      </w:r>
    </w:p>
    <w:p w14:paraId="3F538B44" w14:textId="77777777" w:rsidR="00F83BA9" w:rsidRPr="00DE4B03" w:rsidRDefault="00F83BA9" w:rsidP="00F83BA9">
      <w:pPr>
        <w:spacing w:after="0" w:line="240" w:lineRule="auto"/>
        <w:rPr>
          <w:rFonts w:ascii="Verdana" w:hAnsi="Verdana"/>
          <w:sz w:val="20"/>
          <w:szCs w:val="20"/>
        </w:rPr>
      </w:pPr>
    </w:p>
    <w:p w14:paraId="3C5526A8" w14:textId="6FF6DEE3" w:rsidR="004670A6" w:rsidRDefault="004670A6" w:rsidP="00F83BA9">
      <w:pPr>
        <w:spacing w:after="0" w:line="240" w:lineRule="auto"/>
        <w:rPr>
          <w:rFonts w:ascii="Verdana" w:hAnsi="Verdana"/>
          <w:sz w:val="20"/>
          <w:szCs w:val="20"/>
        </w:rPr>
      </w:pPr>
      <w:r w:rsidRPr="00DE4B03">
        <w:rPr>
          <w:rFonts w:ascii="Verdana" w:hAnsi="Verdana"/>
          <w:sz w:val="20"/>
          <w:szCs w:val="20"/>
        </w:rPr>
        <w:t xml:space="preserve">1. Backup the existing </w:t>
      </w:r>
      <w:r w:rsidR="0070401D">
        <w:rPr>
          <w:rFonts w:ascii="Verdana" w:hAnsi="Verdana"/>
          <w:sz w:val="20"/>
          <w:szCs w:val="20"/>
        </w:rPr>
        <w:t>c</w:t>
      </w:r>
      <w:r w:rsidR="0070401D" w:rsidRPr="00DE4B03">
        <w:rPr>
          <w:rFonts w:ascii="Verdana" w:hAnsi="Verdana"/>
          <w:sz w:val="20"/>
          <w:szCs w:val="20"/>
        </w:rPr>
        <w:t>ertificates</w:t>
      </w:r>
      <w:r w:rsidR="00A10B75">
        <w:rPr>
          <w:rFonts w:ascii="Verdana" w:hAnsi="Verdana"/>
          <w:sz w:val="20"/>
          <w:szCs w:val="20"/>
        </w:rPr>
        <w:t>:</w:t>
      </w:r>
    </w:p>
    <w:p w14:paraId="3DCE1567" w14:textId="77777777" w:rsidR="00F83BA9" w:rsidRPr="00DE4B03" w:rsidRDefault="00F83BA9" w:rsidP="00F83BA9">
      <w:pPr>
        <w:spacing w:after="0" w:line="240" w:lineRule="auto"/>
        <w:rPr>
          <w:rFonts w:ascii="Verdana" w:hAnsi="Verdana"/>
          <w:sz w:val="20"/>
          <w:szCs w:val="20"/>
        </w:rPr>
      </w:pPr>
    </w:p>
    <w:p w14:paraId="3C5526A9" w14:textId="77777777" w:rsidR="004670A6" w:rsidRPr="00DE4B03" w:rsidRDefault="004670A6" w:rsidP="00942A91">
      <w:pPr>
        <w:pStyle w:val="CodeText"/>
        <w:keepNext/>
        <w:spacing w:after="80"/>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3C5526AA" w14:textId="6CD1A86B" w:rsidR="004670A6" w:rsidRPr="00F83BA9" w:rsidRDefault="00490B77" w:rsidP="00D1039A">
      <w:pPr>
        <w:pStyle w:val="CodeText"/>
        <w:ind w:hanging="633"/>
        <w:rPr>
          <w:rFonts w:eastAsiaTheme="minorHAnsi"/>
          <w:bCs w:val="0"/>
          <w:kern w:val="0"/>
        </w:rPr>
      </w:pPr>
      <w:r w:rsidRPr="00F83BA9">
        <w:t>#</w:t>
      </w:r>
      <w:r w:rsidR="004670A6" w:rsidRPr="00F83BA9">
        <w:t xml:space="preserve"> </w:t>
      </w:r>
      <w:r w:rsidR="004C72FA" w:rsidRPr="00F83BA9">
        <w:rPr>
          <w:rFonts w:eastAsia="Calibri"/>
          <w:b/>
          <w:bCs w:val="0"/>
          <w:kern w:val="0"/>
        </w:rPr>
        <w:t>cp /opt/pvs/var/pvs-proxy/ssl/cacert.pem /root/OLDPVScacert.pem</w:t>
      </w:r>
    </w:p>
    <w:p w14:paraId="3C5526AB" w14:textId="4236F7BF" w:rsidR="004670A6" w:rsidRPr="00F83BA9" w:rsidRDefault="00490B77" w:rsidP="00D1039A">
      <w:pPr>
        <w:pStyle w:val="CodeText"/>
        <w:ind w:hanging="633"/>
        <w:rPr>
          <w:rFonts w:eastAsia="Calibri"/>
          <w:b/>
          <w:bCs w:val="0"/>
          <w:kern w:val="0"/>
        </w:rPr>
      </w:pPr>
      <w:r w:rsidRPr="00F83BA9">
        <w:rPr>
          <w:rFonts w:eastAsiaTheme="minorHAnsi"/>
          <w:bCs w:val="0"/>
          <w:kern w:val="0"/>
        </w:rPr>
        <w:t>#</w:t>
      </w:r>
      <w:r w:rsidR="004C72FA" w:rsidRPr="00F83BA9">
        <w:rPr>
          <w:rFonts w:eastAsiaTheme="minorHAnsi"/>
          <w:bCs w:val="0"/>
          <w:kern w:val="0"/>
        </w:rPr>
        <w:t xml:space="preserve"> </w:t>
      </w:r>
      <w:r w:rsidR="004C72FA" w:rsidRPr="00F83BA9">
        <w:rPr>
          <w:rFonts w:eastAsia="Calibri"/>
          <w:b/>
          <w:bCs w:val="0"/>
          <w:kern w:val="0"/>
        </w:rPr>
        <w:t>cp /opt/pvs/var/pvs-proxy/ssl/servercert.pem /root/OLDPVSservercert.pem</w:t>
      </w:r>
    </w:p>
    <w:p w14:paraId="3C5526AC" w14:textId="51CB435C" w:rsidR="004670A6" w:rsidRPr="00F83BA9" w:rsidRDefault="00490B77" w:rsidP="00D1039A">
      <w:pPr>
        <w:pStyle w:val="CodeText"/>
        <w:ind w:hanging="633"/>
        <w:rPr>
          <w:rFonts w:ascii="Verdana" w:eastAsiaTheme="minorHAnsi" w:hAnsi="Verdana" w:cstheme="minorBidi"/>
          <w:bCs w:val="0"/>
          <w:kern w:val="0"/>
        </w:rPr>
      </w:pPr>
      <w:r w:rsidRPr="00F83BA9">
        <w:rPr>
          <w:rFonts w:eastAsiaTheme="minorHAnsi"/>
          <w:bCs w:val="0"/>
          <w:kern w:val="0"/>
        </w:rPr>
        <w:t>#</w:t>
      </w:r>
      <w:r w:rsidR="004C72FA" w:rsidRPr="00F83BA9">
        <w:rPr>
          <w:rFonts w:eastAsiaTheme="minorHAnsi"/>
          <w:bCs w:val="0"/>
          <w:kern w:val="0"/>
        </w:rPr>
        <w:t xml:space="preserve"> </w:t>
      </w:r>
      <w:r w:rsidR="004C72FA" w:rsidRPr="00F83BA9">
        <w:rPr>
          <w:rFonts w:eastAsia="Calibri"/>
          <w:b/>
          <w:bCs w:val="0"/>
          <w:kern w:val="0"/>
        </w:rPr>
        <w:t>cp /opt/pvs/var/pvs-proxy/ssl/serverkey.pem /root/OLDPVSserverkey.pem</w:t>
      </w:r>
    </w:p>
    <w:p w14:paraId="3C5526AD" w14:textId="77777777" w:rsidR="004670A6" w:rsidRPr="00DE4B03" w:rsidRDefault="004670A6" w:rsidP="10E383E5">
      <w:pPr>
        <w:pStyle w:val="CodeText"/>
        <w:ind w:hanging="723"/>
        <w:rPr>
          <w:rFonts w:ascii="Verdana" w:eastAsiaTheme="minorHAnsi" w:hAnsi="Verdana" w:cstheme="minorBidi"/>
          <w:bCs w:val="0"/>
          <w:kern w:val="0"/>
        </w:rPr>
      </w:pPr>
    </w:p>
    <w:p w14:paraId="3C5526AE" w14:textId="77777777" w:rsidR="004670A6" w:rsidRPr="00DE4B03" w:rsidRDefault="004670A6" w:rsidP="00942A91">
      <w:pPr>
        <w:pStyle w:val="CodeText"/>
        <w:keepNext/>
        <w:spacing w:after="80"/>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 (requires UAC/administrative escalation):</w:t>
      </w:r>
    </w:p>
    <w:p w14:paraId="3C5526AF" w14:textId="7DE40C9D" w:rsidR="004670A6" w:rsidRPr="00F83BA9" w:rsidRDefault="00490B77" w:rsidP="00D1039A">
      <w:pPr>
        <w:pStyle w:val="CodeText"/>
        <w:ind w:hanging="633"/>
        <w:rPr>
          <w:rFonts w:eastAsia="Calibri"/>
          <w:b/>
          <w:bCs w:val="0"/>
          <w:kern w:val="0"/>
        </w:rPr>
      </w:pPr>
      <w:r w:rsidRPr="00F83BA9">
        <w:rPr>
          <w:rFonts w:eastAsiaTheme="minorHAnsi"/>
          <w:bCs w:val="0"/>
          <w:kern w:val="0"/>
        </w:rPr>
        <w:t>#</w:t>
      </w:r>
      <w:r w:rsidR="004C72FA" w:rsidRPr="00F83BA9">
        <w:rPr>
          <w:rFonts w:eastAsiaTheme="minorHAnsi"/>
          <w:bCs w:val="0"/>
          <w:kern w:val="0"/>
        </w:rPr>
        <w:t xml:space="preserve"> </w:t>
      </w:r>
      <w:r w:rsidR="004C72FA" w:rsidRPr="00F83BA9">
        <w:rPr>
          <w:rFonts w:eastAsia="Calibri"/>
          <w:b/>
          <w:bCs w:val="0"/>
          <w:kern w:val="0"/>
        </w:rPr>
        <w:t>copy &lt;X&gt;:\ProgramData\Tenable\PVS\pvs-proxy\ssl\cacert.pem &lt;X&gt;:\Users\&lt;admin account&gt;\Downloads\OLDPVScacert.pem</w:t>
      </w:r>
    </w:p>
    <w:p w14:paraId="3C5526B0" w14:textId="30C4EE54" w:rsidR="004670A6" w:rsidRPr="00F83BA9" w:rsidRDefault="00490B77" w:rsidP="00D1039A">
      <w:pPr>
        <w:pStyle w:val="CodeText"/>
        <w:ind w:hanging="633"/>
        <w:rPr>
          <w:rFonts w:eastAsia="Calibri"/>
          <w:b/>
          <w:bCs w:val="0"/>
          <w:kern w:val="0"/>
        </w:rPr>
      </w:pPr>
      <w:r w:rsidRPr="00F83BA9">
        <w:rPr>
          <w:rFonts w:eastAsiaTheme="minorHAnsi"/>
          <w:bCs w:val="0"/>
          <w:kern w:val="0"/>
        </w:rPr>
        <w:t>#</w:t>
      </w:r>
      <w:r w:rsidR="004C72FA" w:rsidRPr="00F83BA9">
        <w:rPr>
          <w:rFonts w:eastAsiaTheme="minorHAnsi"/>
          <w:bCs w:val="0"/>
          <w:kern w:val="0"/>
        </w:rPr>
        <w:t xml:space="preserve"> </w:t>
      </w:r>
      <w:r w:rsidR="004C72FA" w:rsidRPr="00F83BA9">
        <w:rPr>
          <w:rFonts w:eastAsia="Calibri"/>
          <w:b/>
          <w:bCs w:val="0"/>
          <w:kern w:val="0"/>
        </w:rPr>
        <w:t>copy &lt;X&gt;:\ProgramData\Tenable\PVS\pvs-proxy\ssl\servercert.pem &lt;X&gt;:\Users\&lt;admin account&gt;\Downloads\OLDPVSservercert.pem</w:t>
      </w:r>
    </w:p>
    <w:p w14:paraId="3C5526B1" w14:textId="06D79A96" w:rsidR="004670A6" w:rsidRPr="00F83BA9" w:rsidRDefault="00490B77" w:rsidP="00D1039A">
      <w:pPr>
        <w:pStyle w:val="CodeText"/>
        <w:ind w:hanging="633"/>
        <w:rPr>
          <w:rFonts w:ascii="Verdana" w:eastAsiaTheme="minorHAnsi" w:hAnsi="Verdana" w:cstheme="minorBidi"/>
          <w:bCs w:val="0"/>
          <w:kern w:val="0"/>
        </w:rPr>
      </w:pPr>
      <w:r w:rsidRPr="00F83BA9">
        <w:rPr>
          <w:rFonts w:eastAsiaTheme="minorHAnsi"/>
          <w:bCs w:val="0"/>
          <w:kern w:val="0"/>
        </w:rPr>
        <w:t>#</w:t>
      </w:r>
      <w:r w:rsidR="004C72FA" w:rsidRPr="00F83BA9">
        <w:rPr>
          <w:rFonts w:eastAsiaTheme="minorHAnsi"/>
          <w:bCs w:val="0"/>
          <w:kern w:val="0"/>
        </w:rPr>
        <w:t xml:space="preserve"> </w:t>
      </w:r>
      <w:r w:rsidR="004C72FA" w:rsidRPr="00F83BA9">
        <w:rPr>
          <w:rFonts w:eastAsia="Calibri"/>
          <w:b/>
          <w:bCs w:val="0"/>
          <w:kern w:val="0"/>
        </w:rPr>
        <w:t>copy &lt;X&gt;:\ProgramData\Tenable\PVS\pvs-proxy\ssl\server</w:t>
      </w:r>
      <w:r w:rsidR="003D2214" w:rsidRPr="00F83BA9">
        <w:rPr>
          <w:rFonts w:eastAsia="Calibri"/>
          <w:b/>
          <w:bCs w:val="0"/>
          <w:kern w:val="0"/>
        </w:rPr>
        <w:t>key</w:t>
      </w:r>
      <w:r w:rsidR="004C72FA" w:rsidRPr="00F83BA9">
        <w:rPr>
          <w:rFonts w:eastAsia="Calibri"/>
          <w:b/>
          <w:bCs w:val="0"/>
          <w:kern w:val="0"/>
        </w:rPr>
        <w:t>.pem &lt;X&gt;:\Users\&lt;admin account&gt;\Downloads\OLDPVSserverkey.pem</w:t>
      </w:r>
    </w:p>
    <w:p w14:paraId="3C5526B2" w14:textId="77777777" w:rsidR="00C70BE1" w:rsidRPr="00DE4B03" w:rsidRDefault="00C70BE1" w:rsidP="00313C2D">
      <w:pPr>
        <w:spacing w:after="0" w:line="240" w:lineRule="auto"/>
      </w:pPr>
    </w:p>
    <w:p w14:paraId="3C5526B3" w14:textId="1F18112C" w:rsidR="004670A6" w:rsidRPr="00D77620" w:rsidRDefault="004670A6" w:rsidP="00313C2D">
      <w:pPr>
        <w:spacing w:after="0" w:line="240" w:lineRule="auto"/>
        <w:ind w:left="270" w:hanging="270"/>
        <w:rPr>
          <w:rFonts w:ascii="Verdana" w:hAnsi="Verdana"/>
          <w:sz w:val="20"/>
          <w:szCs w:val="20"/>
        </w:rPr>
      </w:pPr>
      <w:r w:rsidRPr="00DE4B03">
        <w:rPr>
          <w:rFonts w:ascii="Verdana" w:hAnsi="Verdana"/>
          <w:sz w:val="20"/>
        </w:rPr>
        <w:t xml:space="preserve">2. </w:t>
      </w:r>
      <w:r w:rsidRPr="00D77620">
        <w:rPr>
          <w:rFonts w:ascii="Verdana" w:hAnsi="Verdana"/>
          <w:sz w:val="20"/>
          <w:szCs w:val="20"/>
        </w:rPr>
        <w:t>Copy the applicable DoD Root CA certificate to the PVS server</w:t>
      </w:r>
      <w:r w:rsidR="00063189" w:rsidRPr="00D77620">
        <w:rPr>
          <w:rFonts w:ascii="Verdana" w:hAnsi="Verdana"/>
          <w:sz w:val="20"/>
          <w:szCs w:val="20"/>
        </w:rPr>
        <w:t xml:space="preserve"> host</w:t>
      </w:r>
      <w:r w:rsidRPr="00E15162">
        <w:rPr>
          <w:rFonts w:ascii="Verdana" w:hAnsi="Verdana"/>
          <w:sz w:val="20"/>
          <w:szCs w:val="20"/>
        </w:rPr>
        <w:t xml:space="preserve">. A copy of the certificate can be retrieved from the SecurityCenter </w:t>
      </w:r>
      <w:r w:rsidR="00A10B75" w:rsidRPr="00E15162">
        <w:rPr>
          <w:rFonts w:ascii="Verdana" w:hAnsi="Verdana"/>
          <w:sz w:val="20"/>
          <w:szCs w:val="20"/>
        </w:rPr>
        <w:t xml:space="preserve">located in </w:t>
      </w:r>
      <w:r w:rsidRPr="00313C2D">
        <w:rPr>
          <w:rFonts w:ascii="Courier New" w:eastAsia="Calibri" w:hAnsi="Courier New" w:cs="Courier New"/>
          <w:sz w:val="20"/>
          <w:szCs w:val="20"/>
        </w:rPr>
        <w:t>/opt/</w:t>
      </w:r>
      <w:r w:rsidR="00482F79">
        <w:rPr>
          <w:rFonts w:ascii="Courier New" w:eastAsia="Calibri" w:hAnsi="Courier New" w:cs="Courier New"/>
          <w:sz w:val="20"/>
          <w:szCs w:val="20"/>
        </w:rPr>
        <w:t>sc</w:t>
      </w:r>
      <w:r w:rsidRPr="00313C2D">
        <w:rPr>
          <w:rFonts w:ascii="Courier New" w:eastAsia="Calibri" w:hAnsi="Courier New" w:cs="Courier New"/>
          <w:sz w:val="20"/>
          <w:szCs w:val="20"/>
        </w:rPr>
        <w:t>/data/CA</w:t>
      </w:r>
      <w:r w:rsidRPr="00D77620">
        <w:rPr>
          <w:rFonts w:ascii="Verdana" w:hAnsi="Verdana"/>
          <w:sz w:val="20"/>
          <w:szCs w:val="20"/>
        </w:rPr>
        <w:t xml:space="preserve">. </w:t>
      </w:r>
      <w:r w:rsidR="00AC68BA" w:rsidRPr="00D77620">
        <w:rPr>
          <w:rFonts w:ascii="Verdana" w:hAnsi="Verdana"/>
          <w:sz w:val="20"/>
          <w:szCs w:val="20"/>
        </w:rPr>
        <w:t xml:space="preserve">The following </w:t>
      </w:r>
      <w:r w:rsidRPr="00E15162">
        <w:rPr>
          <w:rFonts w:ascii="Verdana" w:hAnsi="Verdana"/>
          <w:sz w:val="20"/>
          <w:szCs w:val="20"/>
        </w:rPr>
        <w:t>Step 3 refers to the copy of this file as “</w:t>
      </w:r>
      <w:r w:rsidRPr="00313C2D">
        <w:rPr>
          <w:rFonts w:ascii="Courier New" w:eastAsia="Calibri" w:hAnsi="Courier New" w:cs="Courier New"/>
          <w:sz w:val="20"/>
          <w:szCs w:val="20"/>
        </w:rPr>
        <w:t>NEWPVScacert.pem</w:t>
      </w:r>
      <w:r w:rsidRPr="00D77620">
        <w:rPr>
          <w:rFonts w:ascii="Verdana" w:hAnsi="Verdana"/>
          <w:sz w:val="20"/>
          <w:szCs w:val="20"/>
        </w:rPr>
        <w:t xml:space="preserve">”. </w:t>
      </w:r>
    </w:p>
    <w:p w14:paraId="3C5526B4" w14:textId="77777777" w:rsidR="00C70BE1" w:rsidRPr="00E15162" w:rsidRDefault="00C70BE1" w:rsidP="00313C2D">
      <w:pPr>
        <w:spacing w:after="0" w:line="240" w:lineRule="auto"/>
        <w:rPr>
          <w:rFonts w:ascii="Verdana" w:hAnsi="Verdana"/>
          <w:sz w:val="20"/>
          <w:szCs w:val="20"/>
        </w:rPr>
      </w:pPr>
    </w:p>
    <w:p w14:paraId="3C5526B5" w14:textId="79DA3AAC" w:rsidR="004670A6" w:rsidRPr="00DE4B03" w:rsidRDefault="004670A6" w:rsidP="00313C2D">
      <w:pPr>
        <w:spacing w:after="0" w:line="240" w:lineRule="auto"/>
        <w:rPr>
          <w:rFonts w:ascii="Verdana" w:hAnsi="Verdana"/>
          <w:sz w:val="20"/>
        </w:rPr>
      </w:pPr>
      <w:r w:rsidRPr="00DE4B03">
        <w:rPr>
          <w:rFonts w:ascii="Verdana" w:hAnsi="Verdana"/>
          <w:sz w:val="20"/>
        </w:rPr>
        <w:t>3. Copy valid certificates and keys to the PVS server</w:t>
      </w:r>
      <w:r w:rsidR="00A10B75">
        <w:rPr>
          <w:rFonts w:ascii="Verdana" w:hAnsi="Verdana"/>
          <w:sz w:val="20"/>
        </w:rPr>
        <w:t>:</w:t>
      </w:r>
    </w:p>
    <w:p w14:paraId="1552D318" w14:textId="77777777" w:rsidR="0040511F" w:rsidRDefault="0040511F" w:rsidP="00313C2D">
      <w:pPr>
        <w:pStyle w:val="CodeText"/>
        <w:rPr>
          <w:rFonts w:ascii="Verdana" w:eastAsiaTheme="minorHAnsi" w:hAnsi="Verdana" w:cstheme="minorBidi"/>
          <w:b/>
          <w:bCs w:val="0"/>
          <w:kern w:val="0"/>
        </w:rPr>
      </w:pPr>
    </w:p>
    <w:p w14:paraId="3C5526B6" w14:textId="77777777" w:rsidR="004670A6" w:rsidRPr="00DE4B03" w:rsidRDefault="004670A6" w:rsidP="00313C2D">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3C5526B7" w14:textId="19391BB2" w:rsidR="004670A6" w:rsidRPr="00313C2D" w:rsidRDefault="00490B77" w:rsidP="00313C2D">
      <w:pPr>
        <w:pStyle w:val="CodeText"/>
        <w:ind w:hanging="633"/>
        <w:rPr>
          <w:rFonts w:eastAsiaTheme="minorHAnsi"/>
          <w:bCs w:val="0"/>
          <w:kern w:val="0"/>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Calibri"/>
          <w:b/>
          <w:bCs w:val="0"/>
          <w:kern w:val="0"/>
        </w:rPr>
        <w:t>cp /root/&lt;NEWPVScacert.pem&gt; /opt/pvs/var/pvs-proxy/ssl/cacert.pem</w:t>
      </w:r>
      <w:r w:rsidR="004C72FA" w:rsidRPr="00313C2D">
        <w:rPr>
          <w:rFonts w:eastAsiaTheme="minorHAnsi"/>
          <w:bCs w:val="0"/>
          <w:kern w:val="0"/>
        </w:rPr>
        <w:t xml:space="preserve"> </w:t>
      </w:r>
    </w:p>
    <w:p w14:paraId="3C5526B8" w14:textId="22BDD1F7" w:rsidR="004670A6" w:rsidRPr="00313C2D" w:rsidRDefault="00490B77" w:rsidP="00313C2D">
      <w:pPr>
        <w:pStyle w:val="CodeText"/>
        <w:ind w:hanging="633"/>
        <w:rPr>
          <w:rFonts w:eastAsiaTheme="minorHAnsi"/>
          <w:bCs w:val="0"/>
          <w:kern w:val="0"/>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Calibri"/>
          <w:b/>
          <w:bCs w:val="0"/>
          <w:kern w:val="0"/>
        </w:rPr>
        <w:t>cp /root/&lt;</w:t>
      </w:r>
      <w:r w:rsidR="00147E06" w:rsidRPr="00313C2D">
        <w:rPr>
          <w:rFonts w:eastAsia="Calibri"/>
          <w:b/>
          <w:bCs w:val="0"/>
          <w:kern w:val="0"/>
        </w:rPr>
        <w:t>NEWPVSservercert</w:t>
      </w:r>
      <w:r w:rsidR="004C72FA" w:rsidRPr="00313C2D">
        <w:rPr>
          <w:rFonts w:eastAsia="Calibri"/>
          <w:b/>
          <w:bCs w:val="0"/>
          <w:kern w:val="0"/>
        </w:rPr>
        <w:t>.pem&gt; /opt/pvs/var/pvs-proxy/ssl/servercert.pem</w:t>
      </w:r>
      <w:r w:rsidR="004C72FA" w:rsidRPr="00313C2D">
        <w:rPr>
          <w:rFonts w:eastAsiaTheme="minorHAnsi"/>
          <w:bCs w:val="0"/>
          <w:kern w:val="0"/>
        </w:rPr>
        <w:t xml:space="preserve"> </w:t>
      </w:r>
    </w:p>
    <w:p w14:paraId="3C5526B9" w14:textId="38AC9F85" w:rsidR="004670A6" w:rsidRPr="00313C2D" w:rsidRDefault="00490B77" w:rsidP="00313C2D">
      <w:pPr>
        <w:pStyle w:val="CodeText"/>
        <w:ind w:hanging="633"/>
        <w:rPr>
          <w:rFonts w:ascii="Verdana" w:eastAsiaTheme="minorHAnsi" w:hAnsi="Verdana" w:cstheme="minorBidi"/>
          <w:bCs w:val="0"/>
          <w:kern w:val="0"/>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Calibri"/>
          <w:b/>
          <w:bCs w:val="0"/>
          <w:kern w:val="0"/>
        </w:rPr>
        <w:t>cp /root/&lt;</w:t>
      </w:r>
      <w:r w:rsidR="00147E06" w:rsidRPr="00313C2D">
        <w:rPr>
          <w:rFonts w:eastAsia="Calibri"/>
          <w:b/>
          <w:bCs w:val="0"/>
          <w:kern w:val="0"/>
        </w:rPr>
        <w:t>NEWPVSserverkey</w:t>
      </w:r>
      <w:r w:rsidR="004C72FA" w:rsidRPr="00313C2D">
        <w:rPr>
          <w:rFonts w:eastAsia="Calibri"/>
          <w:b/>
          <w:bCs w:val="0"/>
          <w:kern w:val="0"/>
        </w:rPr>
        <w:t>.pem&gt; /opt/pvs/var/pvs-proxy/ssl/serverkey.pem</w:t>
      </w:r>
      <w:r w:rsidR="004670A6" w:rsidRPr="00313C2D">
        <w:rPr>
          <w:rFonts w:ascii="Verdana" w:eastAsiaTheme="minorHAnsi" w:hAnsi="Verdana" w:cstheme="minorBidi"/>
          <w:bCs w:val="0"/>
          <w:kern w:val="0"/>
        </w:rPr>
        <w:t xml:space="preserve"> </w:t>
      </w:r>
    </w:p>
    <w:p w14:paraId="3C5526BA" w14:textId="77777777" w:rsidR="004670A6" w:rsidRPr="00DE4B03" w:rsidRDefault="004670A6" w:rsidP="00313C2D">
      <w:pPr>
        <w:pStyle w:val="CodeText"/>
        <w:ind w:hanging="723"/>
        <w:rPr>
          <w:rFonts w:ascii="Verdana" w:eastAsiaTheme="minorHAnsi" w:hAnsi="Verdana" w:cstheme="minorBidi"/>
          <w:b/>
          <w:bCs w:val="0"/>
          <w:kern w:val="0"/>
        </w:rPr>
      </w:pPr>
    </w:p>
    <w:p w14:paraId="3C5526BB" w14:textId="77777777" w:rsidR="004670A6" w:rsidRPr="00DE4B03" w:rsidRDefault="004670A6" w:rsidP="00313C2D">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 (requires UAC/administrative escalation):</w:t>
      </w:r>
    </w:p>
    <w:p w14:paraId="3C5526BC" w14:textId="710B8CDB" w:rsidR="004670A6" w:rsidRPr="00313C2D" w:rsidRDefault="00490B77" w:rsidP="00313C2D">
      <w:pPr>
        <w:pStyle w:val="CodeText"/>
        <w:ind w:hanging="633"/>
        <w:rPr>
          <w:rFonts w:eastAsiaTheme="minorHAnsi"/>
          <w:b/>
          <w:bCs w:val="0"/>
          <w:kern w:val="0"/>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Theme="minorHAnsi"/>
          <w:b/>
          <w:bCs w:val="0"/>
          <w:kern w:val="0"/>
        </w:rPr>
        <w:t>del &lt;X&gt;:\ProgramData\Tenable\PVS\pvs-proxy\ssl\serverkey.pem</w:t>
      </w:r>
    </w:p>
    <w:p w14:paraId="3C5526BD" w14:textId="6327AD76" w:rsidR="004670A6" w:rsidRPr="00313C2D" w:rsidRDefault="00490B77" w:rsidP="00313C2D">
      <w:pPr>
        <w:pStyle w:val="CodeText"/>
        <w:ind w:hanging="633"/>
        <w:rPr>
          <w:rFonts w:eastAsiaTheme="minorHAnsi"/>
          <w:b/>
          <w:bCs w:val="0"/>
          <w:kern w:val="0"/>
          <w:lang w:eastAsia="zh-CN"/>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Theme="minorHAnsi"/>
          <w:b/>
          <w:bCs w:val="0"/>
          <w:kern w:val="0"/>
        </w:rPr>
        <w:t xml:space="preserve">copy &lt;X&gt;:\Users\&lt;admin account&gt;\Downloads\&lt;NEWPVScacert.pem&gt; &lt;X&gt;:\ProgramData\Tenable\PVS\pvs-proxy\ssl\cacert.pem </w:t>
      </w:r>
    </w:p>
    <w:p w14:paraId="3C5526BE" w14:textId="0436641C" w:rsidR="004670A6" w:rsidRPr="00313C2D" w:rsidRDefault="00490B77" w:rsidP="00313C2D">
      <w:pPr>
        <w:pStyle w:val="CodeText"/>
        <w:ind w:hanging="633"/>
        <w:rPr>
          <w:rFonts w:eastAsiaTheme="minorHAnsi"/>
          <w:b/>
          <w:bCs w:val="0"/>
          <w:kern w:val="0"/>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Theme="minorHAnsi"/>
          <w:b/>
          <w:bCs w:val="0"/>
          <w:kern w:val="0"/>
        </w:rPr>
        <w:t xml:space="preserve">copy &lt;X&gt;:\Users\&lt;admin account&gt;\Downloads\&lt;NEWPVSservercert.pem&gt; &lt;X&gt;:\ProgramData\Tenable\PVS\pvs-proxy\ssl\servercert.pem </w:t>
      </w:r>
    </w:p>
    <w:p w14:paraId="3C5526BF" w14:textId="35AB2A4A" w:rsidR="004670A6" w:rsidRPr="00313C2D" w:rsidRDefault="00490B77" w:rsidP="00313C2D">
      <w:pPr>
        <w:pStyle w:val="CodeText"/>
        <w:ind w:hanging="633"/>
        <w:rPr>
          <w:rFonts w:eastAsiaTheme="minorHAnsi"/>
          <w:b/>
          <w:bCs w:val="0"/>
          <w:kern w:val="0"/>
          <w:lang w:eastAsia="zh-CN"/>
        </w:rPr>
      </w:pPr>
      <w:r w:rsidRPr="00313C2D">
        <w:rPr>
          <w:rFonts w:eastAsiaTheme="minorHAnsi"/>
          <w:bCs w:val="0"/>
          <w:kern w:val="0"/>
        </w:rPr>
        <w:t>#</w:t>
      </w:r>
      <w:r w:rsidR="004C72FA" w:rsidRPr="00313C2D">
        <w:rPr>
          <w:rFonts w:eastAsiaTheme="minorHAnsi"/>
          <w:bCs w:val="0"/>
          <w:kern w:val="0"/>
        </w:rPr>
        <w:t xml:space="preserve"> </w:t>
      </w:r>
      <w:r w:rsidR="004C72FA" w:rsidRPr="00313C2D">
        <w:rPr>
          <w:rFonts w:eastAsiaTheme="minorHAnsi"/>
          <w:b/>
          <w:bCs w:val="0"/>
          <w:kern w:val="0"/>
        </w:rPr>
        <w:t>copy &lt;X&gt;:\Users\&lt;admin account&gt;\Downloads\&lt;NEWPVSserverkey.pem&gt; &lt;X&gt;:\ProgramData\Tenable\PVS\pvs-proxy\ssl\serverkey.pem</w:t>
      </w:r>
    </w:p>
    <w:p w14:paraId="3C5526C0" w14:textId="77777777" w:rsidR="00063189" w:rsidRDefault="00063189" w:rsidP="00313C2D">
      <w:pPr>
        <w:pStyle w:val="CodeText"/>
        <w:rPr>
          <w:rFonts w:ascii="Verdana" w:eastAsiaTheme="minorHAnsi" w:hAnsi="Verdana" w:cstheme="minorBidi"/>
          <w:bCs w:val="0"/>
          <w:kern w:val="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313C2D" w:rsidRPr="00971812" w14:paraId="5D33B3F8" w14:textId="77777777" w:rsidTr="00EE118B">
        <w:trPr>
          <w:trHeight w:val="485"/>
        </w:trPr>
        <w:tc>
          <w:tcPr>
            <w:tcW w:w="897" w:type="dxa"/>
            <w:tcBorders>
              <w:top w:val="nil"/>
              <w:left w:val="nil"/>
              <w:bottom w:val="nil"/>
              <w:right w:val="single" w:sz="8" w:space="0" w:color="B4C5D5"/>
            </w:tcBorders>
            <w:shd w:val="clear" w:color="auto" w:fill="auto"/>
          </w:tcPr>
          <w:p w14:paraId="3D64E279" w14:textId="77777777" w:rsidR="00313C2D" w:rsidRDefault="00313C2D" w:rsidP="00EE118B">
            <w:pPr>
              <w:widowControl w:val="0"/>
              <w:tabs>
                <w:tab w:val="left" w:pos="270"/>
                <w:tab w:val="left" w:pos="540"/>
                <w:tab w:val="left" w:pos="720"/>
              </w:tabs>
              <w:jc w:val="center"/>
            </w:pPr>
            <w:r w:rsidRPr="00104ED4">
              <w:rPr>
                <w:noProof/>
              </w:rPr>
              <w:drawing>
                <wp:inline distT="0" distB="0" distL="0" distR="0" wp14:anchorId="238C0BD5" wp14:editId="4EAEC2F2">
                  <wp:extent cx="367476" cy="321275"/>
                  <wp:effectExtent l="19050" t="0" r="0" b="0"/>
                  <wp:docPr id="20" name="Picture 20"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53FA5BC4" w14:textId="674856CC" w:rsidR="00AA1FC5" w:rsidRDefault="00313C2D" w:rsidP="00AA1FC5">
            <w:pPr>
              <w:rPr>
                <w:rFonts w:ascii="Verdana" w:hAnsi="Verdana"/>
              </w:rPr>
            </w:pPr>
            <w:r w:rsidRPr="00313C2D">
              <w:rPr>
                <w:rFonts w:ascii="Verdana" w:hAnsi="Verdana"/>
              </w:rPr>
              <w:t xml:space="preserve">Do not remove or alter the default </w:t>
            </w:r>
            <w:r w:rsidRPr="00313C2D">
              <w:rPr>
                <w:rFonts w:cs="Courier New"/>
                <w:b w:val="0"/>
              </w:rPr>
              <w:t>cakey.pem</w:t>
            </w:r>
            <w:r w:rsidRPr="00313C2D">
              <w:rPr>
                <w:rFonts w:ascii="Verdana" w:hAnsi="Verdana"/>
              </w:rPr>
              <w:t xml:space="preserve"> file on the Passive Vulnerability Scanner.</w:t>
            </w:r>
            <w:r>
              <w:t xml:space="preserve"> </w:t>
            </w:r>
            <w:r w:rsidR="00AA1FC5" w:rsidRPr="00AA1FC5">
              <w:rPr>
                <w:rFonts w:ascii="Verdana" w:hAnsi="Verdana"/>
              </w:rPr>
              <w:t>On Linux</w:t>
            </w:r>
            <w:r w:rsidR="00AA1FC5">
              <w:rPr>
                <w:rFonts w:ascii="Verdana" w:hAnsi="Verdana"/>
              </w:rPr>
              <w:t>,</w:t>
            </w:r>
            <w:r w:rsidR="00AA1FC5" w:rsidRPr="00AA1FC5">
              <w:rPr>
                <w:rFonts w:ascii="Verdana" w:hAnsi="Verdana"/>
              </w:rPr>
              <w:t xml:space="preserve"> this </w:t>
            </w:r>
            <w:r w:rsidRPr="00A40EA2">
              <w:rPr>
                <w:rFonts w:ascii="Verdana" w:hAnsi="Verdana"/>
              </w:rPr>
              <w:t>file is located in</w:t>
            </w:r>
            <w:r w:rsidR="00AA1FC5">
              <w:rPr>
                <w:rFonts w:ascii="Verdana" w:hAnsi="Verdana"/>
              </w:rPr>
              <w:t>:</w:t>
            </w:r>
          </w:p>
          <w:p w14:paraId="325DFE2C" w14:textId="00646545" w:rsidR="00AA1FC5" w:rsidRDefault="00AA1FC5" w:rsidP="00AA1FC5">
            <w:pPr>
              <w:rPr>
                <w:rFonts w:ascii="Verdana" w:hAnsi="Verdana"/>
              </w:rPr>
            </w:pPr>
            <w:r>
              <w:rPr>
                <w:rFonts w:ascii="Verdana" w:hAnsi="Verdana"/>
              </w:rPr>
              <w:t>PVS 4.4 and above:</w:t>
            </w:r>
            <w:r w:rsidR="00313C2D" w:rsidRPr="00A40EA2">
              <w:rPr>
                <w:rFonts w:ascii="Verdana" w:hAnsi="Verdana"/>
              </w:rPr>
              <w:t xml:space="preserve"> </w:t>
            </w:r>
            <w:r w:rsidRPr="00AA1FC5">
              <w:rPr>
                <w:rFonts w:cs="Courier New"/>
                <w:b w:val="0"/>
              </w:rPr>
              <w:t>/opt/pvs/var/pvs/ssl</w:t>
            </w:r>
          </w:p>
          <w:p w14:paraId="0CE4986D" w14:textId="5FE480DA" w:rsidR="00AA1FC5" w:rsidRDefault="00AA1FC5" w:rsidP="00AA1FC5">
            <w:pPr>
              <w:rPr>
                <w:rFonts w:ascii="Verdana" w:hAnsi="Verdana"/>
              </w:rPr>
            </w:pPr>
            <w:r>
              <w:rPr>
                <w:rFonts w:ascii="Verdana" w:hAnsi="Verdana"/>
              </w:rPr>
              <w:t xml:space="preserve">PVS 4.2 and below: </w:t>
            </w:r>
            <w:r>
              <w:rPr>
                <w:rFonts w:cs="Courier New"/>
                <w:b w:val="0"/>
              </w:rPr>
              <w:t>/opt</w:t>
            </w:r>
            <w:r w:rsidRPr="00AA1FC5">
              <w:rPr>
                <w:rFonts w:cs="Courier New"/>
                <w:b w:val="0"/>
              </w:rPr>
              <w:t>/pvs/var/pvs-proxy/ssl</w:t>
            </w:r>
          </w:p>
          <w:p w14:paraId="1290A5F4" w14:textId="77777777" w:rsidR="00AA1FC5" w:rsidRDefault="00AA1FC5" w:rsidP="00AA1FC5">
            <w:pPr>
              <w:rPr>
                <w:rFonts w:ascii="Verdana" w:hAnsi="Verdana"/>
              </w:rPr>
            </w:pPr>
          </w:p>
          <w:p w14:paraId="581B5B8E" w14:textId="340356F8" w:rsidR="00AA1FC5" w:rsidRPr="00AA1FC5" w:rsidRDefault="00AA1FC5" w:rsidP="00AA1FC5">
            <w:pPr>
              <w:rPr>
                <w:rFonts w:ascii="Verdana" w:hAnsi="Verdana"/>
              </w:rPr>
            </w:pPr>
            <w:r>
              <w:rPr>
                <w:rFonts w:ascii="Verdana" w:hAnsi="Verdana"/>
              </w:rPr>
              <w:t>On Windows, t</w:t>
            </w:r>
            <w:r w:rsidR="00313C2D">
              <w:rPr>
                <w:rFonts w:ascii="Verdana" w:hAnsi="Verdana"/>
              </w:rPr>
              <w:t>his file is</w:t>
            </w:r>
            <w:r w:rsidR="00313C2D" w:rsidRPr="00A40EA2">
              <w:rPr>
                <w:rFonts w:ascii="Verdana" w:hAnsi="Verdana"/>
              </w:rPr>
              <w:t xml:space="preserve"> located in</w:t>
            </w:r>
            <w:r w:rsidRPr="00AA1FC5">
              <w:rPr>
                <w:rFonts w:ascii="Verdana" w:hAnsi="Verdana"/>
              </w:rPr>
              <w:t xml:space="preserve">: </w:t>
            </w:r>
          </w:p>
          <w:p w14:paraId="5A82B0E3" w14:textId="0B56DFE3" w:rsidR="00AA1FC5" w:rsidRDefault="00AA1FC5" w:rsidP="00AA1FC5">
            <w:pPr>
              <w:rPr>
                <w:rFonts w:ascii="Verdana" w:hAnsi="Verdana"/>
              </w:rPr>
            </w:pPr>
            <w:r>
              <w:rPr>
                <w:rFonts w:ascii="Verdana" w:hAnsi="Verdana"/>
              </w:rPr>
              <w:t xml:space="preserve">PVS </w:t>
            </w:r>
            <w:r w:rsidRPr="00AA1FC5">
              <w:rPr>
                <w:rFonts w:ascii="Verdana" w:hAnsi="Verdana"/>
              </w:rPr>
              <w:t xml:space="preserve">4.4 and above: </w:t>
            </w:r>
            <w:r w:rsidRPr="00AA1FC5">
              <w:rPr>
                <w:rFonts w:cs="Courier New"/>
                <w:b w:val="0"/>
              </w:rPr>
              <w:t>&lt;x&gt;:\ProgramData\Tenable\PVS\pvs\ssl\</w:t>
            </w:r>
          </w:p>
          <w:p w14:paraId="62511F89" w14:textId="2787EFEF" w:rsidR="00313C2D" w:rsidRPr="00971812" w:rsidRDefault="00AA1FC5" w:rsidP="00AA1FC5">
            <w:r>
              <w:rPr>
                <w:rFonts w:ascii="Verdana" w:hAnsi="Verdana"/>
              </w:rPr>
              <w:t xml:space="preserve">PVS </w:t>
            </w:r>
            <w:r w:rsidRPr="00AA1FC5">
              <w:rPr>
                <w:rFonts w:ascii="Verdana" w:hAnsi="Verdana"/>
              </w:rPr>
              <w:t>4.2</w:t>
            </w:r>
            <w:r>
              <w:rPr>
                <w:rFonts w:ascii="Verdana" w:hAnsi="Verdana"/>
              </w:rPr>
              <w:t xml:space="preserve"> and below:</w:t>
            </w:r>
            <w:r w:rsidRPr="00AA1FC5">
              <w:rPr>
                <w:rFonts w:ascii="Verdana" w:hAnsi="Verdana"/>
              </w:rPr>
              <w:t xml:space="preserve"> </w:t>
            </w:r>
            <w:r w:rsidRPr="00D84A3E">
              <w:rPr>
                <w:rFonts w:cs="Courier New"/>
                <w:b w:val="0"/>
              </w:rPr>
              <w:t>&lt;x&gt;:\</w:t>
            </w:r>
            <w:r w:rsidRPr="00AA1FC5">
              <w:rPr>
                <w:rFonts w:cs="Courier New"/>
                <w:b w:val="0"/>
              </w:rPr>
              <w:t>ProgramData\Tenable\PVS\pvs-proxy\ssl\</w:t>
            </w:r>
          </w:p>
        </w:tc>
      </w:tr>
    </w:tbl>
    <w:p w14:paraId="5247FCB0" w14:textId="38B8548E" w:rsidR="00313C2D" w:rsidRPr="00DE4B03" w:rsidRDefault="00313C2D" w:rsidP="00770195">
      <w:pPr>
        <w:pStyle w:val="CodeText"/>
        <w:rPr>
          <w:rFonts w:ascii="Verdana" w:eastAsiaTheme="minorHAnsi" w:hAnsi="Verdana" w:cstheme="minorBidi"/>
          <w:bCs w:val="0"/>
          <w:kern w:val="0"/>
        </w:rPr>
      </w:pPr>
    </w:p>
    <w:p w14:paraId="3C5526C1" w14:textId="1A631A41" w:rsidR="004670A6" w:rsidRPr="00DE4B03" w:rsidRDefault="00063189" w:rsidP="00770195">
      <w:pPr>
        <w:spacing w:after="0" w:line="240" w:lineRule="auto"/>
        <w:rPr>
          <w:rFonts w:ascii="Verdana" w:hAnsi="Verdana"/>
          <w:sz w:val="20"/>
        </w:rPr>
      </w:pPr>
      <w:r>
        <w:rPr>
          <w:rFonts w:ascii="Verdana" w:hAnsi="Verdana"/>
          <w:sz w:val="20"/>
        </w:rPr>
        <w:t>4</w:t>
      </w:r>
      <w:r w:rsidR="004670A6" w:rsidRPr="00DE4B03">
        <w:rPr>
          <w:rFonts w:ascii="Verdana" w:hAnsi="Verdana"/>
          <w:sz w:val="20"/>
        </w:rPr>
        <w:t>. Restart PVS</w:t>
      </w:r>
      <w:r w:rsidR="00A10B75">
        <w:rPr>
          <w:rFonts w:ascii="Verdana" w:hAnsi="Verdana"/>
          <w:sz w:val="20"/>
        </w:rPr>
        <w:t>:</w:t>
      </w:r>
    </w:p>
    <w:p w14:paraId="2578F49F" w14:textId="77777777" w:rsidR="0040511F" w:rsidRPr="00313C2D" w:rsidRDefault="0040511F" w:rsidP="00770195">
      <w:pPr>
        <w:pStyle w:val="CodeText"/>
        <w:rPr>
          <w:rFonts w:ascii="Verdana" w:eastAsiaTheme="minorHAnsi" w:hAnsi="Verdana" w:cstheme="minorBidi"/>
          <w:bCs w:val="0"/>
          <w:kern w:val="0"/>
        </w:rPr>
      </w:pPr>
    </w:p>
    <w:p w14:paraId="3C5526C2" w14:textId="77777777" w:rsidR="004670A6" w:rsidRPr="00942A91" w:rsidRDefault="004670A6" w:rsidP="00770195">
      <w:pPr>
        <w:pStyle w:val="CodeText"/>
        <w:keepNext/>
        <w:ind w:left="994" w:hanging="634"/>
        <w:rPr>
          <w:rFonts w:ascii="Verdana" w:eastAsiaTheme="minorHAnsi" w:hAnsi="Verdana" w:cstheme="minorBidi"/>
          <w:b/>
          <w:bCs w:val="0"/>
          <w:kern w:val="0"/>
        </w:rPr>
      </w:pPr>
      <w:r w:rsidRPr="00942A91">
        <w:rPr>
          <w:rFonts w:ascii="Verdana" w:eastAsiaTheme="minorHAnsi" w:hAnsi="Verdana" w:cstheme="minorBidi"/>
          <w:b/>
          <w:bCs w:val="0"/>
          <w:kern w:val="0"/>
        </w:rPr>
        <w:t>Linux Only:</w:t>
      </w:r>
    </w:p>
    <w:p w14:paraId="3C5526C3" w14:textId="0282217E" w:rsidR="004670A6" w:rsidRPr="00313C2D" w:rsidRDefault="00490B77" w:rsidP="00770195">
      <w:pPr>
        <w:pStyle w:val="CodeText"/>
        <w:ind w:hanging="633"/>
        <w:rPr>
          <w:rFonts w:eastAsiaTheme="minorHAnsi"/>
          <w:b/>
          <w:bCs w:val="0"/>
          <w:kern w:val="0"/>
          <w:lang w:eastAsia="zh-CN"/>
        </w:rPr>
      </w:pPr>
      <w:r w:rsidRPr="00313C2D">
        <w:rPr>
          <w:rFonts w:eastAsiaTheme="minorHAnsi"/>
          <w:bCs w:val="0"/>
          <w:kern w:val="0"/>
        </w:rPr>
        <w:t>#</w:t>
      </w:r>
      <w:r w:rsidR="004670A6" w:rsidRPr="00313C2D">
        <w:rPr>
          <w:rFonts w:eastAsiaTheme="minorHAnsi"/>
          <w:bCs w:val="0"/>
          <w:kern w:val="0"/>
        </w:rPr>
        <w:t xml:space="preserve"> </w:t>
      </w:r>
      <w:r w:rsidR="004670A6" w:rsidRPr="00313C2D">
        <w:rPr>
          <w:rFonts w:eastAsiaTheme="minorHAnsi"/>
          <w:b/>
          <w:bCs w:val="0"/>
          <w:kern w:val="0"/>
        </w:rPr>
        <w:t>service pvs restart</w:t>
      </w:r>
    </w:p>
    <w:p w14:paraId="3C5526C4" w14:textId="77777777" w:rsidR="004670A6" w:rsidRPr="00313C2D" w:rsidRDefault="004670A6" w:rsidP="00770195">
      <w:pPr>
        <w:pStyle w:val="CodeText"/>
        <w:ind w:left="0" w:firstLine="0"/>
        <w:rPr>
          <w:rFonts w:ascii="Verdana" w:eastAsiaTheme="minorHAnsi" w:hAnsi="Verdana" w:cstheme="minorBidi"/>
          <w:bCs w:val="0"/>
          <w:kern w:val="0"/>
        </w:rPr>
      </w:pPr>
    </w:p>
    <w:p w14:paraId="3C5526C5" w14:textId="77777777" w:rsidR="004670A6" w:rsidRPr="00DE4B03" w:rsidRDefault="004670A6" w:rsidP="00770195">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3C5526C6" w14:textId="707A4209" w:rsidR="0085776E" w:rsidRPr="00313C2D" w:rsidRDefault="00490B77" w:rsidP="00770195">
      <w:pPr>
        <w:pStyle w:val="CodeText"/>
        <w:ind w:hanging="633"/>
        <w:rPr>
          <w:rFonts w:eastAsiaTheme="minorHAnsi"/>
          <w:b/>
          <w:bCs w:val="0"/>
          <w:kern w:val="0"/>
        </w:rPr>
      </w:pPr>
      <w:r w:rsidRPr="00313C2D">
        <w:rPr>
          <w:rFonts w:eastAsiaTheme="minorHAnsi"/>
          <w:bCs w:val="0"/>
          <w:kern w:val="0"/>
        </w:rPr>
        <w:t>#</w:t>
      </w:r>
      <w:r w:rsidR="00215FC9" w:rsidRPr="00313C2D">
        <w:rPr>
          <w:rFonts w:eastAsiaTheme="minorHAnsi"/>
          <w:bCs w:val="0"/>
          <w:kern w:val="0"/>
        </w:rPr>
        <w:t xml:space="preserve"> </w:t>
      </w:r>
      <w:r w:rsidR="0021601B" w:rsidRPr="00313C2D">
        <w:rPr>
          <w:rFonts w:eastAsiaTheme="minorHAnsi"/>
          <w:b/>
          <w:bCs w:val="0"/>
          <w:kern w:val="0"/>
          <w:lang w:eastAsia="zh-CN"/>
        </w:rPr>
        <w:t xml:space="preserve">&lt;X&gt;:\&gt; </w:t>
      </w:r>
      <w:r w:rsidR="004670A6" w:rsidRPr="00313C2D">
        <w:rPr>
          <w:rFonts w:eastAsiaTheme="minorHAnsi"/>
          <w:b/>
          <w:bCs w:val="0"/>
          <w:kern w:val="0"/>
          <w:lang w:eastAsia="zh-CN"/>
        </w:rPr>
        <w:t xml:space="preserve">net </w:t>
      </w:r>
      <w:r w:rsidR="003D2214" w:rsidRPr="00313C2D">
        <w:rPr>
          <w:rFonts w:eastAsiaTheme="minorHAnsi"/>
          <w:b/>
          <w:bCs w:val="0"/>
          <w:kern w:val="0"/>
        </w:rPr>
        <w:t>stop “</w:t>
      </w:r>
      <w:r w:rsidR="004670A6" w:rsidRPr="00313C2D">
        <w:rPr>
          <w:rFonts w:eastAsiaTheme="minorHAnsi"/>
          <w:b/>
          <w:bCs w:val="0"/>
          <w:kern w:val="0"/>
          <w:lang w:eastAsia="zh-CN"/>
        </w:rPr>
        <w:t>Tenable PVS</w:t>
      </w:r>
      <w:r w:rsidR="00582C74" w:rsidRPr="00313C2D">
        <w:rPr>
          <w:rFonts w:eastAsiaTheme="minorHAnsi"/>
          <w:b/>
          <w:bCs w:val="0"/>
          <w:kern w:val="0"/>
          <w:lang w:eastAsia="zh-CN"/>
        </w:rPr>
        <w:t xml:space="preserve"> Proxy</w:t>
      </w:r>
      <w:r w:rsidR="003D2214" w:rsidRPr="00313C2D">
        <w:rPr>
          <w:rFonts w:eastAsiaTheme="minorHAnsi"/>
          <w:b/>
          <w:bCs w:val="0"/>
          <w:kern w:val="0"/>
        </w:rPr>
        <w:t>”</w:t>
      </w:r>
    </w:p>
    <w:p w14:paraId="7820099A" w14:textId="77777777" w:rsidR="0085776E" w:rsidRPr="00313C2D" w:rsidRDefault="00490B77" w:rsidP="00770195">
      <w:pPr>
        <w:pStyle w:val="CodeText"/>
        <w:ind w:hanging="633"/>
        <w:rPr>
          <w:rFonts w:eastAsiaTheme="minorHAnsi"/>
          <w:b/>
          <w:bCs w:val="0"/>
          <w:kern w:val="0"/>
          <w:lang w:eastAsia="zh-CN"/>
        </w:rPr>
      </w:pPr>
      <w:r w:rsidRPr="00313C2D">
        <w:rPr>
          <w:rFonts w:eastAsiaTheme="minorHAnsi"/>
          <w:bCs w:val="0"/>
          <w:kern w:val="0"/>
        </w:rPr>
        <w:t>#</w:t>
      </w:r>
      <w:r w:rsidR="00215FC9" w:rsidRPr="00313C2D">
        <w:rPr>
          <w:rFonts w:eastAsiaTheme="minorHAnsi"/>
          <w:bCs w:val="0"/>
          <w:kern w:val="0"/>
        </w:rPr>
        <w:t xml:space="preserve"> </w:t>
      </w:r>
      <w:r w:rsidR="0021601B" w:rsidRPr="00313C2D">
        <w:rPr>
          <w:rFonts w:eastAsiaTheme="minorHAnsi"/>
          <w:b/>
          <w:bCs w:val="0"/>
          <w:kern w:val="0"/>
          <w:lang w:eastAsia="zh-CN"/>
        </w:rPr>
        <w:t xml:space="preserve">&lt;X&gt;:\&gt; </w:t>
      </w:r>
      <w:r w:rsidR="004670A6" w:rsidRPr="00313C2D">
        <w:rPr>
          <w:rFonts w:eastAsiaTheme="minorHAnsi"/>
          <w:b/>
          <w:bCs w:val="0"/>
          <w:kern w:val="0"/>
          <w:lang w:eastAsia="zh-CN"/>
        </w:rPr>
        <w:t>net start "Tenable PVS</w:t>
      </w:r>
      <w:r w:rsidR="00582C74" w:rsidRPr="00313C2D">
        <w:rPr>
          <w:rFonts w:eastAsiaTheme="minorHAnsi"/>
          <w:b/>
          <w:bCs w:val="0"/>
          <w:kern w:val="0"/>
          <w:lang w:eastAsia="zh-CN"/>
        </w:rPr>
        <w:t xml:space="preserve"> Proxy</w:t>
      </w:r>
      <w:r w:rsidR="004670A6" w:rsidRPr="00313C2D">
        <w:rPr>
          <w:rFonts w:eastAsiaTheme="minorHAnsi"/>
          <w:b/>
          <w:bCs w:val="0"/>
          <w:kern w:val="0"/>
          <w:lang w:eastAsia="zh-CN"/>
        </w:rPr>
        <w:t xml:space="preserve">" </w:t>
      </w:r>
    </w:p>
    <w:p w14:paraId="3C5526C7" w14:textId="77777777" w:rsidR="00860D45" w:rsidRPr="00313C2D" w:rsidRDefault="00860D45" w:rsidP="00770195">
      <w:pPr>
        <w:pStyle w:val="CodeText"/>
        <w:ind w:left="0" w:firstLine="0"/>
        <w:rPr>
          <w:rFonts w:ascii="Verdana" w:eastAsiaTheme="minorHAnsi" w:hAnsi="Verdana" w:cstheme="minorBidi"/>
          <w:bCs w:val="0"/>
          <w:kern w:val="0"/>
        </w:rPr>
      </w:pPr>
    </w:p>
    <w:p w14:paraId="3C5526C8" w14:textId="395ABAA6" w:rsidR="00B43B2E" w:rsidRPr="00E94A79" w:rsidRDefault="00B43B2E" w:rsidP="00770195">
      <w:pPr>
        <w:pStyle w:val="Heading2"/>
        <w:keepNext/>
        <w:spacing w:before="0" w:beforeAutospacing="0" w:after="0" w:afterAutospacing="0"/>
        <w:rPr>
          <w:rFonts w:ascii="Verdana" w:hAnsi="Verdana"/>
          <w:sz w:val="24"/>
        </w:rPr>
      </w:pPr>
      <w:bookmarkStart w:id="37" w:name="_Toc492632795"/>
      <w:r>
        <w:rPr>
          <w:rFonts w:ascii="Verdana" w:hAnsi="Verdana"/>
          <w:sz w:val="24"/>
        </w:rPr>
        <w:t>Create PVS</w:t>
      </w:r>
      <w:r w:rsidRPr="00E94A79">
        <w:rPr>
          <w:rFonts w:ascii="Verdana" w:hAnsi="Verdana"/>
          <w:sz w:val="24"/>
        </w:rPr>
        <w:t xml:space="preserve"> Certificate Based User for </w:t>
      </w:r>
      <w:r w:rsidR="00770195">
        <w:rPr>
          <w:rFonts w:ascii="Verdana" w:hAnsi="Verdana"/>
          <w:sz w:val="24"/>
        </w:rPr>
        <w:t>Browser</w:t>
      </w:r>
      <w:r w:rsidRPr="00E94A79">
        <w:rPr>
          <w:rFonts w:ascii="Verdana" w:hAnsi="Verdana"/>
          <w:sz w:val="24"/>
        </w:rPr>
        <w:t xml:space="preserve"> Login</w:t>
      </w:r>
      <w:bookmarkEnd w:id="37"/>
    </w:p>
    <w:p w14:paraId="3C5526CA" w14:textId="7957778F" w:rsidR="00B43B2E" w:rsidRDefault="00B43B2E" w:rsidP="00770195">
      <w:pPr>
        <w:pStyle w:val="NoSpacing"/>
        <w:rPr>
          <w:rFonts w:ascii="Verdana" w:hAnsi="Verdana"/>
          <w:sz w:val="20"/>
        </w:rPr>
      </w:pPr>
      <w:r>
        <w:rPr>
          <w:rFonts w:ascii="Verdana" w:hAnsi="Verdana"/>
          <w:sz w:val="20"/>
        </w:rPr>
        <w:t>User accounts are created in PVS using the web interface</w:t>
      </w:r>
      <w:r w:rsidRPr="00DE4B03">
        <w:rPr>
          <w:rFonts w:ascii="Verdana" w:hAnsi="Verdana"/>
          <w:sz w:val="20"/>
        </w:rPr>
        <w:t>.</w:t>
      </w:r>
      <w:r>
        <w:rPr>
          <w:rFonts w:ascii="Verdana" w:hAnsi="Verdana"/>
          <w:sz w:val="20"/>
        </w:rPr>
        <w:t xml:space="preserve"> </w:t>
      </w:r>
      <w:r w:rsidR="008E22ED">
        <w:rPr>
          <w:rFonts w:ascii="Verdana" w:hAnsi="Verdana"/>
          <w:sz w:val="20"/>
        </w:rPr>
        <w:t>Each account requires a password</w:t>
      </w:r>
      <w:r w:rsidR="00AC68BA">
        <w:rPr>
          <w:rFonts w:ascii="Verdana" w:hAnsi="Verdana"/>
          <w:sz w:val="20"/>
        </w:rPr>
        <w:t>.</w:t>
      </w:r>
      <w:r w:rsidR="008E22ED">
        <w:rPr>
          <w:rFonts w:ascii="Verdana" w:hAnsi="Verdana"/>
          <w:sz w:val="20"/>
        </w:rPr>
        <w:t xml:space="preserve"> </w:t>
      </w:r>
      <w:r w:rsidR="00AC68BA">
        <w:rPr>
          <w:rFonts w:ascii="Verdana" w:hAnsi="Verdana"/>
          <w:sz w:val="20"/>
        </w:rPr>
        <w:t>However,</w:t>
      </w:r>
      <w:r w:rsidR="008E22ED">
        <w:rPr>
          <w:rFonts w:ascii="Verdana" w:hAnsi="Verdana"/>
          <w:sz w:val="20"/>
        </w:rPr>
        <w:t xml:space="preserve"> once the server is configured to </w:t>
      </w:r>
      <w:r w:rsidR="0070401D">
        <w:rPr>
          <w:rFonts w:ascii="Verdana" w:hAnsi="Verdana"/>
          <w:sz w:val="20"/>
        </w:rPr>
        <w:t>use</w:t>
      </w:r>
      <w:r w:rsidR="008E22ED">
        <w:rPr>
          <w:rFonts w:ascii="Verdana" w:hAnsi="Verdana"/>
          <w:sz w:val="20"/>
        </w:rPr>
        <w:t xml:space="preserve"> certificate authentication</w:t>
      </w:r>
      <w:r w:rsidR="00AC68BA">
        <w:rPr>
          <w:rFonts w:ascii="Verdana" w:hAnsi="Verdana"/>
          <w:sz w:val="20"/>
        </w:rPr>
        <w:t>,</w:t>
      </w:r>
      <w:r w:rsidR="008E22ED">
        <w:rPr>
          <w:rFonts w:ascii="Verdana" w:hAnsi="Verdana"/>
          <w:sz w:val="20"/>
        </w:rPr>
        <w:t xml:space="preserve"> a certificate </w:t>
      </w:r>
      <w:r w:rsidR="00AC68BA">
        <w:rPr>
          <w:rFonts w:ascii="Verdana" w:hAnsi="Verdana"/>
          <w:sz w:val="20"/>
        </w:rPr>
        <w:t>is</w:t>
      </w:r>
      <w:r w:rsidR="008E22ED">
        <w:rPr>
          <w:rFonts w:ascii="Verdana" w:hAnsi="Verdana"/>
          <w:sz w:val="20"/>
        </w:rPr>
        <w:t xml:space="preserve"> required. </w:t>
      </w:r>
      <w:r w:rsidRPr="00DE4B03">
        <w:rPr>
          <w:rFonts w:ascii="Verdana" w:hAnsi="Verdana"/>
          <w:sz w:val="20"/>
        </w:rPr>
        <w:t xml:space="preserve">You need to create </w:t>
      </w:r>
      <w:r w:rsidR="00AC68BA">
        <w:rPr>
          <w:rFonts w:ascii="Verdana" w:hAnsi="Verdana"/>
          <w:sz w:val="20"/>
        </w:rPr>
        <w:t xml:space="preserve">a </w:t>
      </w:r>
      <w:r w:rsidRPr="00DE4B03">
        <w:rPr>
          <w:rFonts w:ascii="Verdana" w:hAnsi="Verdana"/>
          <w:sz w:val="20"/>
        </w:rPr>
        <w:t>user with a name that matches the common name</w:t>
      </w:r>
      <w:r w:rsidR="008E22ED">
        <w:rPr>
          <w:rFonts w:ascii="Verdana" w:hAnsi="Verdana"/>
          <w:sz w:val="20"/>
        </w:rPr>
        <w:t xml:space="preserve"> (CN)</w:t>
      </w:r>
      <w:r w:rsidRPr="00DE4B03">
        <w:rPr>
          <w:rFonts w:ascii="Verdana" w:hAnsi="Verdana"/>
          <w:sz w:val="20"/>
        </w:rPr>
        <w:t xml:space="preserve"> from your CAC</w:t>
      </w:r>
      <w:r>
        <w:rPr>
          <w:rFonts w:ascii="Verdana" w:hAnsi="Verdana"/>
          <w:sz w:val="20"/>
        </w:rPr>
        <w:t>/soft SSL certificate</w:t>
      </w:r>
      <w:r w:rsidRPr="00DE4B03">
        <w:rPr>
          <w:rFonts w:ascii="Verdana" w:hAnsi="Verdana"/>
          <w:sz w:val="20"/>
        </w:rPr>
        <w:t>.</w:t>
      </w:r>
    </w:p>
    <w:p w14:paraId="774A638F" w14:textId="77777777" w:rsidR="00616333" w:rsidRPr="00DE4B03" w:rsidRDefault="00616333" w:rsidP="006018EB">
      <w:pPr>
        <w:pStyle w:val="NoSpacing"/>
        <w:rPr>
          <w:rFonts w:ascii="Verdana" w:hAnsi="Verdana"/>
          <w:sz w:val="20"/>
        </w:rPr>
      </w:pPr>
    </w:p>
    <w:p w14:paraId="3C5526CF" w14:textId="6BD764F1" w:rsidR="008E22ED" w:rsidRDefault="00B43B2E" w:rsidP="006018EB">
      <w:pPr>
        <w:pStyle w:val="NoSpacing"/>
        <w:ind w:left="360" w:hanging="360"/>
        <w:rPr>
          <w:rFonts w:ascii="Verdana" w:hAnsi="Verdana"/>
          <w:sz w:val="20"/>
        </w:rPr>
      </w:pPr>
      <w:r>
        <w:rPr>
          <w:rFonts w:ascii="Verdana" w:hAnsi="Verdana"/>
          <w:sz w:val="20"/>
        </w:rPr>
        <w:t>1.  In the PVS webUI (</w:t>
      </w:r>
      <w:r w:rsidRPr="00770195">
        <w:rPr>
          <w:rFonts w:ascii="Courier New" w:hAnsi="Courier New" w:cs="Courier New"/>
          <w:sz w:val="20"/>
        </w:rPr>
        <w:t>https://&lt;pvs ip/hostname&gt;:8835/</w:t>
      </w:r>
      <w:r>
        <w:rPr>
          <w:rFonts w:ascii="Verdana" w:hAnsi="Verdana"/>
          <w:sz w:val="20"/>
        </w:rPr>
        <w:t>)</w:t>
      </w:r>
      <w:r w:rsidR="00946CFF">
        <w:rPr>
          <w:rFonts w:ascii="Verdana" w:hAnsi="Verdana"/>
          <w:sz w:val="20"/>
        </w:rPr>
        <w:t>,</w:t>
      </w:r>
      <w:r>
        <w:rPr>
          <w:rFonts w:ascii="Verdana" w:hAnsi="Verdana"/>
          <w:sz w:val="20"/>
        </w:rPr>
        <w:t xml:space="preserve"> a new user can be added by selecting '</w:t>
      </w:r>
      <w:r w:rsidR="00C2170D">
        <w:rPr>
          <w:rFonts w:ascii="Verdana" w:hAnsi="Verdana"/>
          <w:sz w:val="20"/>
        </w:rPr>
        <w:t>U</w:t>
      </w:r>
      <w:r>
        <w:rPr>
          <w:rFonts w:ascii="Verdana" w:hAnsi="Verdana"/>
          <w:sz w:val="20"/>
        </w:rPr>
        <w:t xml:space="preserve">sers' at the top of the main page.  Click '+ New User' and </w:t>
      </w:r>
      <w:r w:rsidRPr="00903E0B">
        <w:rPr>
          <w:rFonts w:ascii="Verdana" w:hAnsi="Verdana"/>
          <w:b/>
          <w:sz w:val="20"/>
        </w:rPr>
        <w:t>provid</w:t>
      </w:r>
      <w:r w:rsidR="00903E0B" w:rsidRPr="00903E0B">
        <w:rPr>
          <w:rFonts w:ascii="Verdana" w:hAnsi="Verdana"/>
          <w:b/>
          <w:sz w:val="20"/>
        </w:rPr>
        <w:t>e</w:t>
      </w:r>
      <w:r w:rsidRPr="00903E0B">
        <w:rPr>
          <w:rFonts w:ascii="Verdana" w:hAnsi="Verdana"/>
          <w:b/>
          <w:sz w:val="20"/>
        </w:rPr>
        <w:t xml:space="preserve"> a user name that exactly matches the CN (common name) of your certificate/CAC</w:t>
      </w:r>
      <w:r w:rsidR="001F2D11" w:rsidRPr="00903E0B">
        <w:rPr>
          <w:rFonts w:ascii="Verdana" w:hAnsi="Verdana"/>
          <w:b/>
          <w:sz w:val="20"/>
        </w:rPr>
        <w:t xml:space="preserve">. </w:t>
      </w:r>
      <w:r w:rsidR="00903E0B" w:rsidRPr="00903E0B">
        <w:rPr>
          <w:rFonts w:ascii="Verdana" w:hAnsi="Verdana"/>
          <w:b/>
          <w:sz w:val="20"/>
        </w:rPr>
        <w:t>Th</w:t>
      </w:r>
      <w:r w:rsidR="00946CFF">
        <w:rPr>
          <w:rFonts w:ascii="Verdana" w:hAnsi="Verdana"/>
          <w:b/>
          <w:sz w:val="20"/>
        </w:rPr>
        <w:t>e</w:t>
      </w:r>
      <w:r w:rsidR="00903E0B" w:rsidRPr="00903E0B">
        <w:rPr>
          <w:rFonts w:ascii="Verdana" w:hAnsi="Verdana"/>
          <w:b/>
          <w:sz w:val="20"/>
        </w:rPr>
        <w:t xml:space="preserve"> user name is case sensitive</w:t>
      </w:r>
      <w:r w:rsidR="00903E0B">
        <w:rPr>
          <w:rFonts w:ascii="Verdana" w:hAnsi="Verdana"/>
          <w:sz w:val="20"/>
        </w:rPr>
        <w:t xml:space="preserve">. </w:t>
      </w:r>
      <w:r w:rsidR="001F2D11" w:rsidRPr="00EB2341">
        <w:rPr>
          <w:rFonts w:ascii="Verdana" w:hAnsi="Verdana"/>
          <w:b/>
          <w:sz w:val="20"/>
        </w:rPr>
        <w:t xml:space="preserve">A password is required, and the account should be an </w:t>
      </w:r>
      <w:r w:rsidR="00946CFF" w:rsidRPr="00EB2341">
        <w:rPr>
          <w:rFonts w:ascii="Verdana" w:hAnsi="Verdana"/>
          <w:b/>
          <w:sz w:val="20"/>
        </w:rPr>
        <w:t>Administrator.</w:t>
      </w:r>
    </w:p>
    <w:p w14:paraId="3C5526D0" w14:textId="77777777" w:rsidR="001F2D11" w:rsidRDefault="001F2D11" w:rsidP="006018EB">
      <w:pPr>
        <w:pStyle w:val="NoSpacing"/>
        <w:rPr>
          <w:rFonts w:ascii="Verdana" w:hAnsi="Verdana"/>
          <w:sz w:val="20"/>
        </w:rPr>
      </w:pPr>
    </w:p>
    <w:p w14:paraId="3C5526D1" w14:textId="2999202A" w:rsidR="00B43B2E" w:rsidRDefault="001F2D11" w:rsidP="006018EB">
      <w:pPr>
        <w:pStyle w:val="NoSpacing"/>
        <w:ind w:left="270" w:hanging="270"/>
        <w:rPr>
          <w:rFonts w:ascii="Verdana" w:hAnsi="Verdana"/>
          <w:sz w:val="20"/>
        </w:rPr>
      </w:pPr>
      <w:r>
        <w:rPr>
          <w:rFonts w:ascii="Verdana" w:hAnsi="Verdana"/>
          <w:sz w:val="20"/>
        </w:rPr>
        <w:t>2. Requiring a client</w:t>
      </w:r>
      <w:r w:rsidR="0070401D">
        <w:rPr>
          <w:rFonts w:ascii="Verdana" w:hAnsi="Verdana"/>
          <w:sz w:val="20"/>
        </w:rPr>
        <w:t>-</w:t>
      </w:r>
      <w:r>
        <w:rPr>
          <w:rFonts w:ascii="Verdana" w:hAnsi="Verdana"/>
          <w:sz w:val="20"/>
        </w:rPr>
        <w:t>side certificate for login can be done via the web interface or the command line interface:</w:t>
      </w:r>
    </w:p>
    <w:p w14:paraId="2C4D3461" w14:textId="77777777" w:rsidR="0040511F" w:rsidRDefault="0040511F" w:rsidP="006018EB">
      <w:pPr>
        <w:pStyle w:val="CodeText"/>
        <w:rPr>
          <w:rFonts w:ascii="Verdana" w:hAnsi="Verdana"/>
          <w:b/>
        </w:rPr>
      </w:pPr>
    </w:p>
    <w:p w14:paraId="3C5526D2" w14:textId="77777777" w:rsidR="009617F7" w:rsidRPr="00EB2341" w:rsidRDefault="009617F7" w:rsidP="006018EB">
      <w:pPr>
        <w:pStyle w:val="CodeText"/>
        <w:keepNext/>
        <w:ind w:left="994" w:hanging="634"/>
        <w:rPr>
          <w:rFonts w:ascii="Verdana" w:eastAsiaTheme="minorHAnsi" w:hAnsi="Verdana" w:cstheme="minorBidi"/>
          <w:b/>
          <w:bCs w:val="0"/>
          <w:kern w:val="0"/>
        </w:rPr>
      </w:pPr>
      <w:r w:rsidRPr="00EB2341">
        <w:rPr>
          <w:rFonts w:ascii="Verdana" w:eastAsiaTheme="minorHAnsi" w:hAnsi="Verdana" w:cstheme="minorBidi"/>
          <w:b/>
          <w:bCs w:val="0"/>
          <w:kern w:val="0"/>
        </w:rPr>
        <w:lastRenderedPageBreak/>
        <w:t>Web UI:</w:t>
      </w:r>
    </w:p>
    <w:p w14:paraId="04CF68AF" w14:textId="59BCD709" w:rsidR="00BF2CFE" w:rsidRDefault="009617F7" w:rsidP="006018EB">
      <w:pPr>
        <w:pStyle w:val="CodeText"/>
        <w:numPr>
          <w:ilvl w:val="0"/>
          <w:numId w:val="26"/>
        </w:numPr>
        <w:rPr>
          <w:rFonts w:ascii="Verdana" w:hAnsi="Verdana" w:cs="Times New Roman"/>
          <w:bCs w:val="0"/>
          <w:kern w:val="0"/>
          <w:szCs w:val="22"/>
        </w:rPr>
      </w:pPr>
      <w:r w:rsidRPr="00C10F95">
        <w:rPr>
          <w:rFonts w:ascii="Verdana" w:hAnsi="Verdana" w:cs="Times New Roman"/>
          <w:bCs w:val="0"/>
          <w:kern w:val="0"/>
          <w:szCs w:val="22"/>
        </w:rPr>
        <w:t>Select '</w:t>
      </w:r>
      <w:r w:rsidRPr="00C10F95">
        <w:rPr>
          <w:rFonts w:ascii="Verdana" w:hAnsi="Verdana" w:cs="Times New Roman"/>
          <w:b/>
          <w:bCs w:val="0"/>
          <w:kern w:val="0"/>
          <w:szCs w:val="22"/>
        </w:rPr>
        <w:t>Configuration</w:t>
      </w:r>
      <w:r w:rsidRPr="00C10F95">
        <w:rPr>
          <w:rFonts w:ascii="Verdana" w:hAnsi="Verdana" w:cs="Times New Roman"/>
          <w:bCs w:val="0"/>
          <w:kern w:val="0"/>
          <w:szCs w:val="22"/>
        </w:rPr>
        <w:t>'</w:t>
      </w:r>
      <w:r w:rsidR="00BF2CFE">
        <w:rPr>
          <w:rFonts w:ascii="Verdana" w:hAnsi="Verdana" w:cs="Times New Roman"/>
          <w:bCs w:val="0"/>
          <w:kern w:val="0"/>
          <w:szCs w:val="22"/>
        </w:rPr>
        <w:t>.</w:t>
      </w:r>
    </w:p>
    <w:p w14:paraId="29F5F468" w14:textId="3C9257B3" w:rsidR="00BF2CFE" w:rsidRDefault="00BF2CFE" w:rsidP="006018EB">
      <w:pPr>
        <w:pStyle w:val="CodeText"/>
        <w:numPr>
          <w:ilvl w:val="0"/>
          <w:numId w:val="26"/>
        </w:numPr>
        <w:rPr>
          <w:rFonts w:ascii="Verdana" w:hAnsi="Verdana" w:cs="Times New Roman"/>
          <w:bCs w:val="0"/>
          <w:kern w:val="0"/>
          <w:szCs w:val="22"/>
        </w:rPr>
      </w:pPr>
      <w:r>
        <w:rPr>
          <w:rFonts w:ascii="Verdana" w:hAnsi="Verdana" w:cs="Times New Roman"/>
          <w:bCs w:val="0"/>
          <w:kern w:val="0"/>
          <w:szCs w:val="22"/>
        </w:rPr>
        <w:t>C</w:t>
      </w:r>
      <w:r w:rsidR="009617F7" w:rsidRPr="00C10F95">
        <w:rPr>
          <w:rFonts w:ascii="Verdana" w:hAnsi="Verdana" w:cs="Times New Roman"/>
          <w:bCs w:val="0"/>
          <w:kern w:val="0"/>
          <w:szCs w:val="22"/>
        </w:rPr>
        <w:t xml:space="preserve">hange Setting Type to </w:t>
      </w:r>
      <w:r w:rsidR="009617F7" w:rsidRPr="00C10F95">
        <w:rPr>
          <w:rFonts w:ascii="Verdana" w:hAnsi="Verdana" w:cs="Times New Roman"/>
          <w:b/>
          <w:bCs w:val="0"/>
          <w:kern w:val="0"/>
          <w:szCs w:val="22"/>
        </w:rPr>
        <w:t>'PVS Web Server</w:t>
      </w:r>
      <w:r w:rsidR="009617F7" w:rsidRPr="00C10F95">
        <w:rPr>
          <w:rFonts w:ascii="Verdana" w:hAnsi="Verdana" w:cs="Times New Roman"/>
          <w:bCs w:val="0"/>
          <w:kern w:val="0"/>
          <w:szCs w:val="22"/>
        </w:rPr>
        <w:t>'</w:t>
      </w:r>
      <w:r>
        <w:rPr>
          <w:rFonts w:ascii="Verdana" w:hAnsi="Verdana" w:cs="Times New Roman"/>
          <w:bCs w:val="0"/>
          <w:kern w:val="0"/>
          <w:szCs w:val="22"/>
        </w:rPr>
        <w:t>.</w:t>
      </w:r>
    </w:p>
    <w:p w14:paraId="3C5526D3" w14:textId="5E777EDD" w:rsidR="009617F7" w:rsidRPr="00C10F95" w:rsidRDefault="00BF2CFE" w:rsidP="006018EB">
      <w:pPr>
        <w:pStyle w:val="CodeText"/>
        <w:numPr>
          <w:ilvl w:val="0"/>
          <w:numId w:val="26"/>
        </w:numPr>
        <w:rPr>
          <w:rFonts w:ascii="Verdana" w:hAnsi="Verdana" w:cs="Times New Roman"/>
          <w:bCs w:val="0"/>
          <w:kern w:val="0"/>
          <w:szCs w:val="22"/>
        </w:rPr>
      </w:pPr>
      <w:r>
        <w:rPr>
          <w:rFonts w:ascii="Verdana" w:hAnsi="Verdana" w:cs="Times New Roman"/>
          <w:bCs w:val="0"/>
          <w:kern w:val="0"/>
          <w:szCs w:val="22"/>
        </w:rPr>
        <w:t>C</w:t>
      </w:r>
      <w:r w:rsidR="009617F7" w:rsidRPr="00C10F95">
        <w:rPr>
          <w:rFonts w:ascii="Verdana" w:hAnsi="Verdana" w:cs="Times New Roman"/>
          <w:bCs w:val="0"/>
          <w:kern w:val="0"/>
          <w:szCs w:val="22"/>
        </w:rPr>
        <w:t xml:space="preserve">heck </w:t>
      </w:r>
      <w:r w:rsidR="009617F7" w:rsidRPr="00C10F95">
        <w:rPr>
          <w:rFonts w:ascii="Verdana" w:hAnsi="Verdana" w:cs="Times New Roman"/>
          <w:b/>
          <w:bCs w:val="0"/>
          <w:kern w:val="0"/>
          <w:szCs w:val="22"/>
        </w:rPr>
        <w:t xml:space="preserve">'Enable </w:t>
      </w:r>
      <w:r>
        <w:rPr>
          <w:rFonts w:ascii="Verdana" w:hAnsi="Verdana" w:cs="Times New Roman"/>
          <w:b/>
          <w:bCs w:val="0"/>
          <w:kern w:val="0"/>
          <w:szCs w:val="22"/>
        </w:rPr>
        <w:t>SSL</w:t>
      </w:r>
      <w:r w:rsidRPr="00C10F95">
        <w:rPr>
          <w:rFonts w:ascii="Verdana" w:hAnsi="Verdana" w:cs="Times New Roman"/>
          <w:b/>
          <w:bCs w:val="0"/>
          <w:kern w:val="0"/>
          <w:szCs w:val="22"/>
        </w:rPr>
        <w:t xml:space="preserve"> </w:t>
      </w:r>
      <w:r w:rsidR="009617F7" w:rsidRPr="00C10F95">
        <w:rPr>
          <w:rFonts w:ascii="Verdana" w:hAnsi="Verdana" w:cs="Times New Roman"/>
          <w:b/>
          <w:bCs w:val="0"/>
          <w:kern w:val="0"/>
          <w:szCs w:val="22"/>
        </w:rPr>
        <w:t>Client Certificate Authentication</w:t>
      </w:r>
      <w:r w:rsidR="009617F7" w:rsidRPr="00C10F95">
        <w:rPr>
          <w:rFonts w:ascii="Verdana" w:hAnsi="Verdana" w:cs="Times New Roman"/>
          <w:bCs w:val="0"/>
          <w:kern w:val="0"/>
          <w:szCs w:val="22"/>
        </w:rPr>
        <w:t>'</w:t>
      </w:r>
      <w:r>
        <w:rPr>
          <w:rFonts w:ascii="Verdana" w:hAnsi="Verdana" w:cs="Times New Roman"/>
          <w:bCs w:val="0"/>
          <w:kern w:val="0"/>
          <w:szCs w:val="22"/>
        </w:rPr>
        <w:t>.</w:t>
      </w:r>
    </w:p>
    <w:p w14:paraId="3C5526D4" w14:textId="77777777" w:rsidR="009617F7" w:rsidRPr="00DE4B03" w:rsidRDefault="009617F7" w:rsidP="006018EB">
      <w:pPr>
        <w:pStyle w:val="CodeText"/>
        <w:rPr>
          <w:rFonts w:asciiTheme="minorHAnsi" w:eastAsiaTheme="minorHAnsi" w:hAnsiTheme="minorHAnsi" w:cstheme="minorBidi"/>
          <w:bCs w:val="0"/>
          <w:kern w:val="0"/>
          <w:sz w:val="22"/>
          <w:szCs w:val="22"/>
        </w:rPr>
      </w:pPr>
    </w:p>
    <w:p w14:paraId="3C5526D5" w14:textId="77777777" w:rsidR="009617F7" w:rsidRPr="00EB2341" w:rsidRDefault="009617F7" w:rsidP="006018EB">
      <w:pPr>
        <w:pStyle w:val="CodeText"/>
        <w:keepNext/>
        <w:ind w:left="994" w:hanging="634"/>
        <w:rPr>
          <w:rFonts w:ascii="Verdana" w:eastAsiaTheme="minorHAnsi" w:hAnsi="Verdana" w:cstheme="minorBidi"/>
          <w:b/>
          <w:bCs w:val="0"/>
          <w:kern w:val="0"/>
        </w:rPr>
      </w:pPr>
      <w:r w:rsidRPr="00EB2341">
        <w:rPr>
          <w:rFonts w:ascii="Verdana" w:eastAsiaTheme="minorHAnsi" w:hAnsi="Verdana" w:cstheme="minorBidi"/>
          <w:b/>
          <w:bCs w:val="0"/>
          <w:kern w:val="0"/>
        </w:rPr>
        <w:t>Linux Only:</w:t>
      </w:r>
    </w:p>
    <w:p w14:paraId="3C5526D6" w14:textId="294ABC1A" w:rsidR="009617F7" w:rsidRPr="00770195" w:rsidRDefault="00490B77" w:rsidP="006018EB">
      <w:pPr>
        <w:pStyle w:val="CodeText"/>
        <w:ind w:hanging="633"/>
        <w:rPr>
          <w:rFonts w:eastAsiaTheme="minorHAnsi"/>
          <w:b/>
          <w:bCs w:val="0"/>
          <w:kern w:val="0"/>
          <w:lang w:eastAsia="zh-CN"/>
        </w:rPr>
      </w:pPr>
      <w:r w:rsidRPr="00770195">
        <w:rPr>
          <w:rFonts w:eastAsiaTheme="minorHAnsi"/>
          <w:bCs w:val="0"/>
          <w:kern w:val="0"/>
        </w:rPr>
        <w:t>#</w:t>
      </w:r>
      <w:r w:rsidR="009617F7" w:rsidRPr="00770195">
        <w:rPr>
          <w:rFonts w:eastAsiaTheme="minorHAnsi"/>
          <w:bCs w:val="0"/>
          <w:kern w:val="0"/>
        </w:rPr>
        <w:t xml:space="preserve"> </w:t>
      </w:r>
      <w:r w:rsidR="009617F7" w:rsidRPr="00770195">
        <w:rPr>
          <w:rFonts w:eastAsiaTheme="minorHAnsi"/>
          <w:b/>
          <w:bCs w:val="0"/>
          <w:kern w:val="0"/>
        </w:rPr>
        <w:t>/op</w:t>
      </w:r>
      <w:r w:rsidR="00FF710A" w:rsidRPr="00770195">
        <w:rPr>
          <w:rFonts w:eastAsiaTheme="minorHAnsi"/>
          <w:b/>
          <w:bCs w:val="0"/>
          <w:kern w:val="0"/>
          <w:lang w:eastAsia="zh-CN"/>
        </w:rPr>
        <w:t>t</w:t>
      </w:r>
      <w:r w:rsidR="009617F7" w:rsidRPr="00770195">
        <w:rPr>
          <w:rFonts w:eastAsiaTheme="minorHAnsi"/>
          <w:b/>
          <w:bCs w:val="0"/>
          <w:kern w:val="0"/>
          <w:lang w:eastAsia="zh-CN"/>
        </w:rPr>
        <w:t>/pvs/bin/pvs --config "Enable SSL Client Certificate Authentication" \ "1"</w:t>
      </w:r>
    </w:p>
    <w:p w14:paraId="3C5526D7" w14:textId="77777777" w:rsidR="009617F7" w:rsidRPr="00DE4B03" w:rsidRDefault="009617F7" w:rsidP="006018EB">
      <w:pPr>
        <w:pStyle w:val="CodeText"/>
        <w:ind w:hanging="723"/>
        <w:rPr>
          <w:rFonts w:asciiTheme="minorHAnsi" w:eastAsiaTheme="minorHAnsi" w:hAnsiTheme="minorHAnsi" w:cstheme="minorBidi"/>
          <w:bCs w:val="0"/>
          <w:kern w:val="0"/>
          <w:sz w:val="22"/>
          <w:szCs w:val="22"/>
        </w:rPr>
      </w:pPr>
    </w:p>
    <w:p w14:paraId="3C5526D8" w14:textId="77777777" w:rsidR="009617F7" w:rsidRPr="00DE4B03" w:rsidRDefault="009617F7" w:rsidP="006018EB">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3C5526D9" w14:textId="331F06CA" w:rsidR="009617F7" w:rsidRPr="00770195" w:rsidRDefault="00490B77" w:rsidP="006018EB">
      <w:pPr>
        <w:pStyle w:val="CodeText"/>
        <w:ind w:hanging="633"/>
        <w:rPr>
          <w:rFonts w:eastAsiaTheme="minorHAnsi"/>
          <w:b/>
          <w:bCs w:val="0"/>
          <w:kern w:val="0"/>
          <w:lang w:eastAsia="zh-CN"/>
        </w:rPr>
      </w:pPr>
      <w:r w:rsidRPr="00770195">
        <w:rPr>
          <w:rFonts w:eastAsiaTheme="minorHAnsi"/>
          <w:bCs w:val="0"/>
          <w:kern w:val="0"/>
        </w:rPr>
        <w:t>#</w:t>
      </w:r>
      <w:r w:rsidR="00215FC9" w:rsidRPr="00770195">
        <w:rPr>
          <w:rFonts w:eastAsiaTheme="minorHAnsi"/>
          <w:bCs w:val="0"/>
          <w:kern w:val="0"/>
        </w:rPr>
        <w:t xml:space="preserve"> </w:t>
      </w:r>
      <w:r w:rsidR="009623E8" w:rsidRPr="00770195">
        <w:rPr>
          <w:rFonts w:eastAsiaTheme="minorHAnsi"/>
          <w:b/>
          <w:bCs w:val="0"/>
          <w:kern w:val="0"/>
          <w:lang w:eastAsia="zh-CN"/>
        </w:rPr>
        <w:t>&lt;X&gt;:</w:t>
      </w:r>
      <w:r w:rsidR="009617F7" w:rsidRPr="00770195">
        <w:rPr>
          <w:rFonts w:eastAsiaTheme="minorHAnsi"/>
          <w:b/>
          <w:bCs w:val="0"/>
          <w:kern w:val="0"/>
          <w:lang w:eastAsia="zh-CN"/>
        </w:rPr>
        <w:t>\Program Files\Tenable\PVS\PVS --config "Enable SSL Client Certificate Authentication" "1"</w:t>
      </w:r>
    </w:p>
    <w:p w14:paraId="3C5526DB" w14:textId="77777777" w:rsidR="001F2D11" w:rsidRPr="00DE4B03" w:rsidRDefault="001F2D11" w:rsidP="006018EB">
      <w:pPr>
        <w:pStyle w:val="CodeText"/>
        <w:rPr>
          <w:rFonts w:ascii="Verdana" w:eastAsiaTheme="minorHAnsi" w:hAnsi="Verdana" w:cstheme="minorBidi"/>
          <w:bCs w:val="0"/>
          <w:kern w:val="0"/>
        </w:rPr>
      </w:pPr>
    </w:p>
    <w:p w14:paraId="3C5526DC" w14:textId="485448F3" w:rsidR="001F2D11" w:rsidRPr="00DE4B03" w:rsidRDefault="00967447" w:rsidP="006018EB">
      <w:pPr>
        <w:spacing w:after="0" w:line="240" w:lineRule="auto"/>
        <w:rPr>
          <w:rFonts w:ascii="Verdana" w:hAnsi="Verdana"/>
          <w:sz w:val="20"/>
        </w:rPr>
      </w:pPr>
      <w:r>
        <w:rPr>
          <w:rFonts w:ascii="Verdana" w:hAnsi="Verdana"/>
          <w:sz w:val="20"/>
        </w:rPr>
        <w:t>3</w:t>
      </w:r>
      <w:r w:rsidR="001F2D11" w:rsidRPr="00DE4B03">
        <w:rPr>
          <w:rFonts w:ascii="Verdana" w:hAnsi="Verdana"/>
          <w:sz w:val="20"/>
        </w:rPr>
        <w:t>. Restart PVS</w:t>
      </w:r>
      <w:r w:rsidR="00BF2CFE">
        <w:rPr>
          <w:rFonts w:ascii="Verdana" w:hAnsi="Verdana"/>
          <w:sz w:val="20"/>
        </w:rPr>
        <w:t>:</w:t>
      </w:r>
    </w:p>
    <w:p w14:paraId="28DF450E" w14:textId="77777777" w:rsidR="0040511F" w:rsidRDefault="0040511F" w:rsidP="006018EB">
      <w:pPr>
        <w:pStyle w:val="CodeText"/>
        <w:rPr>
          <w:rFonts w:ascii="Verdana" w:hAnsi="Verdana"/>
          <w:b/>
        </w:rPr>
      </w:pPr>
    </w:p>
    <w:p w14:paraId="3C5526DD" w14:textId="77777777" w:rsidR="001F2D11" w:rsidRPr="00EB2341" w:rsidRDefault="001F2D11" w:rsidP="006018EB">
      <w:pPr>
        <w:pStyle w:val="CodeText"/>
        <w:keepNext/>
        <w:ind w:left="994" w:hanging="634"/>
        <w:rPr>
          <w:rFonts w:ascii="Verdana" w:eastAsiaTheme="minorHAnsi" w:hAnsi="Verdana" w:cstheme="minorBidi"/>
          <w:b/>
          <w:bCs w:val="0"/>
          <w:kern w:val="0"/>
        </w:rPr>
      </w:pPr>
      <w:r w:rsidRPr="00EB2341">
        <w:rPr>
          <w:rFonts w:ascii="Verdana" w:eastAsiaTheme="minorHAnsi" w:hAnsi="Verdana" w:cstheme="minorBidi"/>
          <w:b/>
          <w:bCs w:val="0"/>
          <w:kern w:val="0"/>
        </w:rPr>
        <w:t>Linux Only:</w:t>
      </w:r>
    </w:p>
    <w:p w14:paraId="3C5526DE" w14:textId="647F7CC0" w:rsidR="001F2D11" w:rsidRPr="00770195" w:rsidRDefault="00490B77" w:rsidP="006018EB">
      <w:pPr>
        <w:pStyle w:val="CodeText"/>
        <w:ind w:hanging="633"/>
        <w:rPr>
          <w:rFonts w:eastAsiaTheme="minorHAnsi"/>
          <w:b/>
          <w:bCs w:val="0"/>
          <w:kern w:val="0"/>
          <w:lang w:eastAsia="zh-CN"/>
        </w:rPr>
      </w:pPr>
      <w:r w:rsidRPr="00770195">
        <w:rPr>
          <w:rFonts w:eastAsiaTheme="minorHAnsi"/>
          <w:bCs w:val="0"/>
          <w:kern w:val="0"/>
        </w:rPr>
        <w:t>#</w:t>
      </w:r>
      <w:r w:rsidR="001F2D11" w:rsidRPr="00770195">
        <w:rPr>
          <w:rFonts w:eastAsiaTheme="minorHAnsi"/>
          <w:bCs w:val="0"/>
          <w:kern w:val="0"/>
        </w:rPr>
        <w:t xml:space="preserve"> </w:t>
      </w:r>
      <w:r w:rsidR="001F2D11" w:rsidRPr="00770195">
        <w:rPr>
          <w:rFonts w:eastAsiaTheme="minorHAnsi"/>
          <w:b/>
          <w:bCs w:val="0"/>
          <w:kern w:val="0"/>
        </w:rPr>
        <w:t>service pvs restart</w:t>
      </w:r>
    </w:p>
    <w:p w14:paraId="3C5526DF" w14:textId="77777777" w:rsidR="001F2D11" w:rsidRPr="00DE4B03" w:rsidRDefault="001F2D11" w:rsidP="006018EB">
      <w:pPr>
        <w:pStyle w:val="CodeText"/>
        <w:rPr>
          <w:rFonts w:asciiTheme="minorHAnsi" w:eastAsiaTheme="minorHAnsi" w:hAnsiTheme="minorHAnsi" w:cstheme="minorBidi"/>
          <w:bCs w:val="0"/>
          <w:kern w:val="0"/>
          <w:sz w:val="22"/>
          <w:szCs w:val="22"/>
        </w:rPr>
      </w:pPr>
    </w:p>
    <w:p w14:paraId="3C5526E0" w14:textId="77777777" w:rsidR="001F2D11" w:rsidRPr="00DE4B03" w:rsidRDefault="001F2D11" w:rsidP="006018EB">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7FFAA3AB" w14:textId="77777777" w:rsidR="00CC4F91" w:rsidRPr="00770195" w:rsidRDefault="00CC4F91" w:rsidP="006018EB">
      <w:pPr>
        <w:pStyle w:val="CodeText"/>
        <w:ind w:hanging="633"/>
        <w:rPr>
          <w:rFonts w:eastAsiaTheme="minorHAnsi"/>
          <w:b/>
          <w:bCs w:val="0"/>
          <w:kern w:val="0"/>
        </w:rPr>
      </w:pPr>
      <w:r w:rsidRPr="00770195">
        <w:rPr>
          <w:rFonts w:eastAsiaTheme="minorHAnsi"/>
          <w:bCs w:val="0"/>
          <w:kern w:val="0"/>
        </w:rPr>
        <w:t xml:space="preserve"># </w:t>
      </w:r>
      <w:r w:rsidRPr="00770195">
        <w:rPr>
          <w:rFonts w:eastAsiaTheme="minorHAnsi"/>
          <w:b/>
          <w:bCs w:val="0"/>
          <w:kern w:val="0"/>
        </w:rPr>
        <w:t>&lt;X&gt;:\&gt; net stop “Tenable PVS Proxy</w:t>
      </w:r>
    </w:p>
    <w:p w14:paraId="3C5526E1" w14:textId="09E1AFDD" w:rsidR="009617F7" w:rsidRPr="00770195" w:rsidRDefault="00490B77" w:rsidP="006018EB">
      <w:pPr>
        <w:pStyle w:val="CodeText"/>
        <w:ind w:hanging="633"/>
        <w:rPr>
          <w:rFonts w:eastAsiaTheme="minorHAnsi"/>
          <w:b/>
          <w:bCs w:val="0"/>
          <w:kern w:val="0"/>
          <w:lang w:eastAsia="zh-CN"/>
        </w:rPr>
      </w:pPr>
      <w:r w:rsidRPr="00770195">
        <w:rPr>
          <w:rFonts w:eastAsiaTheme="minorHAnsi"/>
          <w:bCs w:val="0"/>
          <w:kern w:val="0"/>
        </w:rPr>
        <w:t>#</w:t>
      </w:r>
      <w:r w:rsidR="00215FC9" w:rsidRPr="00770195">
        <w:rPr>
          <w:rFonts w:eastAsiaTheme="minorHAnsi"/>
          <w:bCs w:val="0"/>
          <w:kern w:val="0"/>
        </w:rPr>
        <w:t xml:space="preserve"> </w:t>
      </w:r>
      <w:r w:rsidR="0021601B" w:rsidRPr="00770195">
        <w:rPr>
          <w:rFonts w:eastAsiaTheme="minorHAnsi"/>
          <w:b/>
          <w:bCs w:val="0"/>
          <w:kern w:val="0"/>
          <w:lang w:eastAsia="zh-CN"/>
        </w:rPr>
        <w:t xml:space="preserve">&lt;X&gt;:\&gt; </w:t>
      </w:r>
      <w:r w:rsidR="001F2D11" w:rsidRPr="00770195">
        <w:rPr>
          <w:rFonts w:eastAsiaTheme="minorHAnsi"/>
          <w:b/>
          <w:bCs w:val="0"/>
          <w:kern w:val="0"/>
          <w:lang w:eastAsia="zh-CN"/>
        </w:rPr>
        <w:t>net start "Tenable PVS</w:t>
      </w:r>
      <w:r w:rsidR="00FB4320" w:rsidRPr="00770195">
        <w:rPr>
          <w:rFonts w:eastAsiaTheme="minorHAnsi"/>
          <w:b/>
          <w:bCs w:val="0"/>
          <w:kern w:val="0"/>
          <w:lang w:eastAsia="zh-CN"/>
        </w:rPr>
        <w:t xml:space="preserve"> Proxy</w:t>
      </w:r>
      <w:r w:rsidR="001F2D11" w:rsidRPr="00770195">
        <w:rPr>
          <w:rFonts w:eastAsiaTheme="minorHAnsi"/>
          <w:b/>
          <w:bCs w:val="0"/>
          <w:kern w:val="0"/>
          <w:lang w:eastAsia="zh-CN"/>
        </w:rPr>
        <w:t xml:space="preserve">" </w:t>
      </w:r>
    </w:p>
    <w:p w14:paraId="3C5526E2" w14:textId="77777777" w:rsidR="009617F7" w:rsidRDefault="009617F7" w:rsidP="006018EB">
      <w:pPr>
        <w:pStyle w:val="NoSpacing"/>
        <w:rPr>
          <w:rFonts w:ascii="Verdana" w:hAnsi="Verdana"/>
          <w:sz w:val="20"/>
          <w:szCs w:val="20"/>
        </w:rPr>
      </w:pPr>
    </w:p>
    <w:p w14:paraId="3C5526E3" w14:textId="77777777" w:rsidR="009617F7" w:rsidRDefault="009617F7" w:rsidP="006018EB">
      <w:pPr>
        <w:pStyle w:val="NoSpacing"/>
        <w:rPr>
          <w:rFonts w:ascii="Verdana" w:hAnsi="Verdana"/>
          <w:sz w:val="20"/>
          <w:szCs w:val="20"/>
        </w:rPr>
      </w:pPr>
      <w:r>
        <w:rPr>
          <w:rFonts w:ascii="Verdana" w:hAnsi="Verdana"/>
          <w:sz w:val="20"/>
          <w:szCs w:val="20"/>
        </w:rPr>
        <w:t>Configuring SecurityCenter to authenticate with PVS is done in almost the exact same manner as it is done for Nessus. A file containing the SSL public certificate and private key is loaded onto the SecurityCenter web server via the SecurityCenter webUI.</w:t>
      </w:r>
    </w:p>
    <w:p w14:paraId="3C5526E4" w14:textId="77777777" w:rsidR="009617F7" w:rsidRDefault="009617F7" w:rsidP="006018EB">
      <w:pPr>
        <w:pStyle w:val="NoSpacing"/>
        <w:rPr>
          <w:rFonts w:ascii="Verdana" w:hAnsi="Verdana"/>
          <w:sz w:val="20"/>
          <w:szCs w:val="20"/>
        </w:rPr>
      </w:pPr>
    </w:p>
    <w:p w14:paraId="3C5526E5" w14:textId="6DEA5F4C" w:rsidR="009617F7" w:rsidRPr="00DE4B03" w:rsidRDefault="009617F7" w:rsidP="006018EB">
      <w:pPr>
        <w:pStyle w:val="NoSpacing"/>
        <w:ind w:left="270" w:hanging="270"/>
        <w:rPr>
          <w:rFonts w:ascii="Verdana" w:hAnsi="Verdana"/>
          <w:sz w:val="20"/>
          <w:szCs w:val="20"/>
        </w:rPr>
      </w:pPr>
      <w:r w:rsidRPr="00DE4B03">
        <w:rPr>
          <w:rFonts w:ascii="Verdana" w:hAnsi="Verdana"/>
          <w:sz w:val="20"/>
          <w:szCs w:val="20"/>
        </w:rPr>
        <w:t xml:space="preserve">1. Combine the certificate and key to create a new file </w:t>
      </w:r>
      <w:r w:rsidR="00946CFF">
        <w:rPr>
          <w:rFonts w:ascii="Verdana" w:hAnsi="Verdana"/>
          <w:sz w:val="20"/>
          <w:szCs w:val="20"/>
        </w:rPr>
        <w:t>that</w:t>
      </w:r>
      <w:r w:rsidRPr="00DE4B03">
        <w:rPr>
          <w:rFonts w:ascii="Verdana" w:hAnsi="Verdana"/>
          <w:sz w:val="20"/>
          <w:szCs w:val="20"/>
        </w:rPr>
        <w:t xml:space="preserve"> will be uploaded into SecurityCenter</w:t>
      </w:r>
      <w:r w:rsidR="006018EB">
        <w:rPr>
          <w:rFonts w:ascii="Verdana" w:hAnsi="Verdana"/>
          <w:sz w:val="20"/>
          <w:szCs w:val="20"/>
        </w:rPr>
        <w:t xml:space="preserve"> (this process is identical for PVS and Nessus)</w:t>
      </w:r>
      <w:r w:rsidR="00FA1B66">
        <w:rPr>
          <w:rFonts w:ascii="Verdana" w:hAnsi="Verdana"/>
          <w:sz w:val="20"/>
          <w:szCs w:val="20"/>
        </w:rPr>
        <w:t>:</w:t>
      </w:r>
    </w:p>
    <w:p w14:paraId="1868FF6F" w14:textId="77777777" w:rsidR="0040511F" w:rsidRDefault="0040511F" w:rsidP="006018EB">
      <w:pPr>
        <w:pStyle w:val="CodeText"/>
        <w:rPr>
          <w:rFonts w:ascii="Verdana" w:eastAsiaTheme="minorHAnsi" w:hAnsi="Verdana" w:cstheme="minorBidi"/>
          <w:b/>
          <w:bCs w:val="0"/>
          <w:kern w:val="0"/>
        </w:rPr>
      </w:pPr>
    </w:p>
    <w:p w14:paraId="3C5526E6" w14:textId="77777777" w:rsidR="009617F7" w:rsidRPr="00EB2341" w:rsidRDefault="009617F7" w:rsidP="006018EB">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Linux Only:</w:t>
      </w:r>
    </w:p>
    <w:p w14:paraId="3C5526E7" w14:textId="3A095533" w:rsidR="009617F7" w:rsidRPr="006018EB" w:rsidRDefault="00490B77" w:rsidP="006018EB">
      <w:pPr>
        <w:pStyle w:val="CodeText"/>
        <w:ind w:hanging="633"/>
        <w:rPr>
          <w:rFonts w:eastAsiaTheme="minorHAnsi"/>
          <w:b/>
          <w:bCs w:val="0"/>
          <w:kern w:val="0"/>
        </w:rPr>
      </w:pPr>
      <w:r w:rsidRPr="006018EB">
        <w:rPr>
          <w:rFonts w:eastAsiaTheme="minorHAnsi"/>
          <w:bCs w:val="0"/>
          <w:kern w:val="0"/>
        </w:rPr>
        <w:t>#</w:t>
      </w:r>
      <w:r w:rsidR="00243711" w:rsidRPr="006018EB">
        <w:rPr>
          <w:rFonts w:eastAsiaTheme="minorHAnsi"/>
          <w:bCs w:val="0"/>
          <w:kern w:val="0"/>
        </w:rPr>
        <w:t xml:space="preserve"> </w:t>
      </w:r>
      <w:r w:rsidR="00243711" w:rsidRPr="006018EB">
        <w:rPr>
          <w:rFonts w:eastAsiaTheme="minorHAnsi"/>
          <w:b/>
          <w:bCs w:val="0"/>
          <w:kern w:val="0"/>
        </w:rPr>
        <w:t>cat /root/pvs</w:t>
      </w:r>
      <w:r w:rsidR="009617F7" w:rsidRPr="006018EB">
        <w:rPr>
          <w:rFonts w:eastAsiaTheme="minorHAnsi"/>
          <w:b/>
          <w:bCs w:val="0"/>
          <w:kern w:val="0"/>
          <w:lang w:eastAsia="zh-CN"/>
        </w:rPr>
        <w:t>-use</w:t>
      </w:r>
      <w:r w:rsidR="00243711" w:rsidRPr="006018EB">
        <w:rPr>
          <w:rFonts w:eastAsiaTheme="minorHAnsi"/>
          <w:b/>
          <w:bCs w:val="0"/>
          <w:kern w:val="0"/>
          <w:lang w:eastAsia="zh-CN"/>
        </w:rPr>
        <w:t>r-cert.pem /root/pvs-user-key.pem &gt; /root/pvs</w:t>
      </w:r>
      <w:r w:rsidR="009617F7" w:rsidRPr="006018EB">
        <w:rPr>
          <w:rFonts w:eastAsiaTheme="minorHAnsi"/>
          <w:b/>
          <w:bCs w:val="0"/>
          <w:kern w:val="0"/>
          <w:lang w:eastAsia="zh-CN"/>
        </w:rPr>
        <w:t>-auth-cert.pem</w:t>
      </w:r>
    </w:p>
    <w:p w14:paraId="3C5526E8" w14:textId="77777777" w:rsidR="009617F7" w:rsidRPr="00DE4B03" w:rsidRDefault="009617F7" w:rsidP="006018EB">
      <w:pPr>
        <w:pStyle w:val="CodeText"/>
        <w:ind w:hanging="723"/>
        <w:rPr>
          <w:rFonts w:ascii="Verdana" w:eastAsiaTheme="minorHAnsi" w:hAnsi="Verdana" w:cstheme="minorBidi"/>
          <w:b/>
          <w:bCs w:val="0"/>
          <w:kern w:val="0"/>
        </w:rPr>
      </w:pPr>
    </w:p>
    <w:p w14:paraId="3C5526E9" w14:textId="77777777" w:rsidR="009617F7" w:rsidRPr="00DE4B03" w:rsidRDefault="009617F7" w:rsidP="006018EB">
      <w:pPr>
        <w:pStyle w:val="CodeText"/>
        <w:keepNext/>
        <w:ind w:left="994" w:hanging="634"/>
        <w:rPr>
          <w:rFonts w:ascii="Verdana" w:eastAsiaTheme="minorHAnsi" w:hAnsi="Verdana" w:cstheme="minorBidi"/>
          <w:b/>
          <w:bCs w:val="0"/>
          <w:kern w:val="0"/>
        </w:rPr>
      </w:pPr>
      <w:r w:rsidRPr="00DE4B03">
        <w:rPr>
          <w:rFonts w:ascii="Verdana" w:eastAsiaTheme="minorHAnsi" w:hAnsi="Verdana" w:cstheme="minorBidi"/>
          <w:b/>
          <w:bCs w:val="0"/>
          <w:kern w:val="0"/>
        </w:rPr>
        <w:t>Windows Only:</w:t>
      </w:r>
    </w:p>
    <w:p w14:paraId="4F63E58A" w14:textId="77777777" w:rsidR="006018EB" w:rsidRPr="00423EA9" w:rsidRDefault="006018EB" w:rsidP="00423EA9">
      <w:pPr>
        <w:pStyle w:val="NoSpacing"/>
        <w:ind w:left="360"/>
        <w:rPr>
          <w:rFonts w:ascii="Courier New" w:eastAsiaTheme="minorHAnsi" w:hAnsi="Courier New" w:cs="Courier New"/>
          <w:sz w:val="20"/>
          <w:szCs w:val="20"/>
        </w:rPr>
      </w:pPr>
      <w:r w:rsidRPr="00423EA9">
        <w:rPr>
          <w:rFonts w:ascii="Courier New" w:eastAsiaTheme="minorHAnsi" w:hAnsi="Courier New" w:cs="Courier New"/>
          <w:sz w:val="20"/>
          <w:szCs w:val="20"/>
        </w:rPr>
        <w:t xml:space="preserve"># </w:t>
      </w:r>
      <w:r w:rsidRPr="00423EA9">
        <w:rPr>
          <w:rFonts w:ascii="Courier New" w:eastAsiaTheme="minorHAnsi" w:hAnsi="Courier New" w:cs="Courier New"/>
          <w:b/>
          <w:sz w:val="20"/>
          <w:szCs w:val="20"/>
        </w:rPr>
        <w:t>&lt;x&gt;:\&gt; type nessus-user-cert.crt &gt; nessus-auth-cert.pem</w:t>
      </w:r>
    </w:p>
    <w:p w14:paraId="4669B321" w14:textId="77777777" w:rsidR="006018EB" w:rsidRPr="00423EA9" w:rsidRDefault="006018EB" w:rsidP="00423EA9">
      <w:pPr>
        <w:pStyle w:val="NoSpacing"/>
        <w:ind w:left="360"/>
        <w:rPr>
          <w:rFonts w:ascii="Courier New" w:eastAsiaTheme="minorHAnsi" w:hAnsi="Courier New" w:cs="Courier New"/>
          <w:sz w:val="20"/>
          <w:szCs w:val="20"/>
        </w:rPr>
      </w:pPr>
      <w:r w:rsidRPr="00423EA9">
        <w:rPr>
          <w:rFonts w:ascii="Courier New" w:eastAsiaTheme="minorHAnsi" w:hAnsi="Courier New" w:cs="Courier New"/>
          <w:sz w:val="20"/>
          <w:szCs w:val="20"/>
        </w:rPr>
        <w:t xml:space="preserve"># </w:t>
      </w:r>
      <w:r w:rsidRPr="00423EA9">
        <w:rPr>
          <w:rFonts w:ascii="Courier New" w:eastAsiaTheme="minorHAnsi" w:hAnsi="Courier New" w:cs="Courier New"/>
          <w:b/>
          <w:sz w:val="20"/>
          <w:szCs w:val="20"/>
        </w:rPr>
        <w:t>&lt;x&gt;:\&gt; type nessus-user-cert.key &gt; nessus-auth-cert.pem</w:t>
      </w:r>
    </w:p>
    <w:p w14:paraId="6009C437" w14:textId="77777777" w:rsidR="006018EB" w:rsidRDefault="006018EB" w:rsidP="006018EB">
      <w:pPr>
        <w:pStyle w:val="NoSpacing"/>
        <w:ind w:left="270"/>
        <w:rPr>
          <w:rFonts w:ascii="Verdana" w:hAnsi="Verdana"/>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423EA9" w:rsidRPr="00EE3247" w14:paraId="498A3867" w14:textId="77777777" w:rsidTr="00EE118B">
        <w:trPr>
          <w:trHeight w:val="485"/>
        </w:trPr>
        <w:tc>
          <w:tcPr>
            <w:tcW w:w="897" w:type="dxa"/>
            <w:tcBorders>
              <w:top w:val="nil"/>
              <w:left w:val="nil"/>
              <w:bottom w:val="nil"/>
              <w:right w:val="single" w:sz="8" w:space="0" w:color="B4C5D5"/>
            </w:tcBorders>
            <w:shd w:val="clear" w:color="auto" w:fill="auto"/>
          </w:tcPr>
          <w:p w14:paraId="03A81151" w14:textId="77777777" w:rsidR="00423EA9" w:rsidRDefault="00423EA9" w:rsidP="00EE118B">
            <w:pPr>
              <w:widowControl w:val="0"/>
              <w:tabs>
                <w:tab w:val="left" w:pos="270"/>
                <w:tab w:val="left" w:pos="540"/>
                <w:tab w:val="left" w:pos="720"/>
              </w:tabs>
              <w:jc w:val="center"/>
            </w:pPr>
            <w:r w:rsidRPr="00104ED4">
              <w:rPr>
                <w:noProof/>
              </w:rPr>
              <w:drawing>
                <wp:inline distT="0" distB="0" distL="0" distR="0" wp14:anchorId="56A2ADD8" wp14:editId="39F41CEC">
                  <wp:extent cx="367476" cy="321275"/>
                  <wp:effectExtent l="19050" t="0" r="0" b="0"/>
                  <wp:docPr id="21" name="Picture 21"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8751" w:type="dxa"/>
            <w:tcBorders>
              <w:top w:val="single" w:sz="8" w:space="0" w:color="B4C5D5"/>
              <w:left w:val="single" w:sz="8" w:space="0" w:color="B4C5D5"/>
              <w:bottom w:val="single" w:sz="8" w:space="0" w:color="B4C5D5"/>
            </w:tcBorders>
            <w:shd w:val="clear" w:color="auto" w:fill="EFF3F6"/>
          </w:tcPr>
          <w:p w14:paraId="61AD0F70" w14:textId="77777777" w:rsidR="00423EA9" w:rsidRPr="00423EA9" w:rsidRDefault="00423EA9" w:rsidP="00EE118B">
            <w:pPr>
              <w:rPr>
                <w:rFonts w:ascii="Verdana" w:hAnsi="Verdana"/>
              </w:rPr>
            </w:pPr>
            <w:r w:rsidRPr="00423EA9">
              <w:rPr>
                <w:rFonts w:ascii="Verdana" w:hAnsi="Verdana"/>
              </w:rPr>
              <w:t>The authentication file should contain the certificate and key with no blank lines or extra characters.</w:t>
            </w:r>
          </w:p>
          <w:p w14:paraId="473632AC" w14:textId="77777777" w:rsidR="00423EA9" w:rsidRPr="00423EA9" w:rsidRDefault="00423EA9" w:rsidP="00EE118B">
            <w:pPr>
              <w:pStyle w:val="CodeText"/>
              <w:rPr>
                <w:b w:val="0"/>
              </w:rPr>
            </w:pPr>
            <w:r w:rsidRPr="00423EA9">
              <w:rPr>
                <w:b w:val="0"/>
              </w:rPr>
              <w:t>-----BEGIN CERTIFICATE-----</w:t>
            </w:r>
            <w:r w:rsidRPr="00423EA9">
              <w:rPr>
                <w:b w:val="0"/>
              </w:rPr>
              <w:tab/>
            </w:r>
          </w:p>
          <w:p w14:paraId="0542DB69" w14:textId="77777777" w:rsidR="00423EA9" w:rsidRPr="00423EA9" w:rsidRDefault="00423EA9" w:rsidP="00EE118B">
            <w:pPr>
              <w:pStyle w:val="CodeText"/>
              <w:rPr>
                <w:b w:val="0"/>
              </w:rPr>
            </w:pPr>
            <w:r w:rsidRPr="00423EA9">
              <w:rPr>
                <w:b w:val="0"/>
              </w:rPr>
              <w:t>&lt;Large alphanumeric string&gt;</w:t>
            </w:r>
          </w:p>
          <w:p w14:paraId="70E80656" w14:textId="77777777" w:rsidR="00423EA9" w:rsidRPr="00423EA9" w:rsidRDefault="00423EA9" w:rsidP="00EE118B">
            <w:pPr>
              <w:pStyle w:val="CodeText"/>
              <w:rPr>
                <w:b w:val="0"/>
              </w:rPr>
            </w:pPr>
            <w:r w:rsidRPr="00423EA9">
              <w:rPr>
                <w:b w:val="0"/>
              </w:rPr>
              <w:t>-----END CERTIFICATE-----</w:t>
            </w:r>
          </w:p>
          <w:p w14:paraId="1047FE1E" w14:textId="77777777" w:rsidR="00423EA9" w:rsidRPr="00423EA9" w:rsidRDefault="00423EA9" w:rsidP="00EE118B">
            <w:pPr>
              <w:pStyle w:val="CodeText"/>
              <w:rPr>
                <w:b w:val="0"/>
              </w:rPr>
            </w:pPr>
            <w:r w:rsidRPr="00423EA9">
              <w:rPr>
                <w:b w:val="0"/>
              </w:rPr>
              <w:t>-----BEGIN RSA PRIVATE KEY-----</w:t>
            </w:r>
          </w:p>
          <w:p w14:paraId="34EC7587" w14:textId="77777777" w:rsidR="00423EA9" w:rsidRPr="00423EA9" w:rsidRDefault="00423EA9" w:rsidP="00EE118B">
            <w:pPr>
              <w:pStyle w:val="CodeText"/>
              <w:rPr>
                <w:b w:val="0"/>
              </w:rPr>
            </w:pPr>
            <w:r w:rsidRPr="00423EA9">
              <w:rPr>
                <w:b w:val="0"/>
              </w:rPr>
              <w:t>&lt;Large alphanumeric string&gt;</w:t>
            </w:r>
          </w:p>
          <w:p w14:paraId="6E659175" w14:textId="77777777" w:rsidR="00423EA9" w:rsidRPr="00971812" w:rsidRDefault="00423EA9" w:rsidP="00EE118B">
            <w:pPr>
              <w:pStyle w:val="CodeText"/>
            </w:pPr>
            <w:r w:rsidRPr="00423EA9">
              <w:rPr>
                <w:b w:val="0"/>
              </w:rPr>
              <w:t>-----END RSA PRIVATE KEY-----</w:t>
            </w:r>
          </w:p>
        </w:tc>
      </w:tr>
    </w:tbl>
    <w:p w14:paraId="3C5526F2" w14:textId="77777777" w:rsidR="009617F7" w:rsidRPr="00DE4B03" w:rsidRDefault="009617F7" w:rsidP="006018EB">
      <w:pPr>
        <w:pStyle w:val="NoSpacing"/>
        <w:rPr>
          <w:sz w:val="20"/>
          <w:szCs w:val="20"/>
        </w:rPr>
      </w:pPr>
    </w:p>
    <w:p w14:paraId="3C5526F3" w14:textId="0235B39B" w:rsidR="009617F7" w:rsidRPr="00DE4B03" w:rsidRDefault="009617F7" w:rsidP="006018EB">
      <w:pPr>
        <w:pStyle w:val="NoSpacing"/>
        <w:ind w:left="270" w:hanging="270"/>
        <w:rPr>
          <w:rFonts w:ascii="Verdana" w:hAnsi="Verdana"/>
          <w:sz w:val="20"/>
        </w:rPr>
      </w:pPr>
      <w:r w:rsidRPr="00DE4B03">
        <w:rPr>
          <w:rFonts w:ascii="Verdana" w:hAnsi="Verdana"/>
          <w:sz w:val="20"/>
        </w:rPr>
        <w:t xml:space="preserve">2. Copy the combined cert/key file to a location where it </w:t>
      </w:r>
      <w:r w:rsidR="00CB3435">
        <w:rPr>
          <w:rFonts w:ascii="Verdana" w:hAnsi="Verdana"/>
          <w:sz w:val="20"/>
        </w:rPr>
        <w:t>is</w:t>
      </w:r>
      <w:r w:rsidRPr="00DE4B03">
        <w:rPr>
          <w:rFonts w:ascii="Verdana" w:hAnsi="Verdana"/>
          <w:sz w:val="20"/>
        </w:rPr>
        <w:t xml:space="preserve"> accessible from a browser that you use to connect to the SecurityCenter server</w:t>
      </w:r>
      <w:r w:rsidR="00967447">
        <w:rPr>
          <w:rFonts w:ascii="Verdana" w:hAnsi="Verdana"/>
          <w:sz w:val="20"/>
        </w:rPr>
        <w:t>:</w:t>
      </w:r>
    </w:p>
    <w:p w14:paraId="3C5526F4" w14:textId="77777777" w:rsidR="009617F7" w:rsidRPr="00DE4B03" w:rsidRDefault="009617F7" w:rsidP="006018EB">
      <w:pPr>
        <w:pStyle w:val="NoSpacing"/>
        <w:rPr>
          <w:rFonts w:ascii="Verdana" w:hAnsi="Verdana"/>
          <w:sz w:val="20"/>
        </w:rPr>
      </w:pPr>
    </w:p>
    <w:p w14:paraId="3C5526F5" w14:textId="0EB0BA19" w:rsidR="009617F7" w:rsidRPr="00DE4B03" w:rsidRDefault="00E33AC6" w:rsidP="006018EB">
      <w:pPr>
        <w:pStyle w:val="NoSpacing"/>
        <w:rPr>
          <w:rFonts w:ascii="Verdana" w:hAnsi="Verdana"/>
          <w:sz w:val="20"/>
        </w:rPr>
      </w:pPr>
      <w:r>
        <w:rPr>
          <w:rFonts w:ascii="Verdana" w:hAnsi="Verdana"/>
          <w:sz w:val="20"/>
        </w:rPr>
        <w:t>3. Restart the PVS</w:t>
      </w:r>
      <w:r w:rsidR="009617F7" w:rsidRPr="00DE4B03">
        <w:rPr>
          <w:rFonts w:ascii="Verdana" w:hAnsi="Verdana"/>
          <w:sz w:val="20"/>
        </w:rPr>
        <w:t xml:space="preserve"> services</w:t>
      </w:r>
      <w:r w:rsidR="00BF2CFE">
        <w:rPr>
          <w:rFonts w:ascii="Verdana" w:hAnsi="Verdana"/>
          <w:sz w:val="20"/>
        </w:rPr>
        <w:t>:</w:t>
      </w:r>
    </w:p>
    <w:p w14:paraId="0F1BF488" w14:textId="77777777" w:rsidR="0040511F" w:rsidRDefault="0040511F" w:rsidP="006018EB">
      <w:pPr>
        <w:pStyle w:val="CodeText"/>
        <w:rPr>
          <w:rFonts w:ascii="Verdana" w:hAnsi="Verdana"/>
          <w:b/>
        </w:rPr>
      </w:pPr>
    </w:p>
    <w:p w14:paraId="3C5526F6" w14:textId="77777777" w:rsidR="009617F7" w:rsidRPr="00EB2341" w:rsidRDefault="009617F7" w:rsidP="006018EB">
      <w:pPr>
        <w:pStyle w:val="CodeText"/>
        <w:keepNext/>
        <w:ind w:left="994" w:hanging="634"/>
        <w:rPr>
          <w:rFonts w:ascii="Verdana" w:eastAsiaTheme="minorHAnsi" w:hAnsi="Verdana" w:cstheme="minorBidi"/>
          <w:b/>
          <w:bCs w:val="0"/>
          <w:kern w:val="0"/>
        </w:rPr>
      </w:pPr>
      <w:r w:rsidRPr="00EB2341">
        <w:rPr>
          <w:rFonts w:ascii="Verdana" w:eastAsiaTheme="minorHAnsi" w:hAnsi="Verdana" w:cstheme="minorBidi"/>
          <w:b/>
          <w:bCs w:val="0"/>
          <w:kern w:val="0"/>
        </w:rPr>
        <w:t>Linux Only:</w:t>
      </w:r>
    </w:p>
    <w:p w14:paraId="3C5526F7" w14:textId="5DCB1A02" w:rsidR="009617F7" w:rsidRPr="006018EB" w:rsidRDefault="00490B77" w:rsidP="006018EB">
      <w:pPr>
        <w:pStyle w:val="CodeText"/>
        <w:ind w:hanging="633"/>
        <w:rPr>
          <w:rFonts w:eastAsiaTheme="minorHAnsi"/>
          <w:b/>
          <w:bCs w:val="0"/>
          <w:kern w:val="0"/>
          <w:lang w:eastAsia="zh-CN"/>
        </w:rPr>
      </w:pPr>
      <w:r w:rsidRPr="006018EB">
        <w:rPr>
          <w:rFonts w:eastAsiaTheme="minorHAnsi"/>
          <w:bCs w:val="0"/>
          <w:kern w:val="0"/>
        </w:rPr>
        <w:t>#</w:t>
      </w:r>
      <w:r w:rsidR="009617F7" w:rsidRPr="006018EB">
        <w:rPr>
          <w:rFonts w:eastAsiaTheme="minorHAnsi"/>
          <w:bCs w:val="0"/>
          <w:kern w:val="0"/>
        </w:rPr>
        <w:t xml:space="preserve"> </w:t>
      </w:r>
      <w:r w:rsidR="009617F7" w:rsidRPr="006018EB">
        <w:rPr>
          <w:rFonts w:eastAsiaTheme="minorHAnsi"/>
          <w:b/>
          <w:bCs w:val="0"/>
          <w:kern w:val="0"/>
        </w:rPr>
        <w:t xml:space="preserve">service </w:t>
      </w:r>
      <w:r w:rsidR="00FF710A" w:rsidRPr="006018EB">
        <w:rPr>
          <w:rFonts w:eastAsiaTheme="minorHAnsi"/>
          <w:b/>
          <w:bCs w:val="0"/>
          <w:kern w:val="0"/>
          <w:lang w:eastAsia="zh-CN"/>
        </w:rPr>
        <w:t>pvs</w:t>
      </w:r>
      <w:r w:rsidR="009617F7" w:rsidRPr="006018EB">
        <w:rPr>
          <w:rFonts w:eastAsiaTheme="minorHAnsi"/>
          <w:b/>
          <w:bCs w:val="0"/>
          <w:kern w:val="0"/>
          <w:lang w:eastAsia="zh-CN"/>
        </w:rPr>
        <w:t xml:space="preserve"> restart</w:t>
      </w:r>
    </w:p>
    <w:p w14:paraId="3C5526F8" w14:textId="77777777" w:rsidR="009617F7" w:rsidRPr="00DE4B03" w:rsidRDefault="009617F7" w:rsidP="006018EB">
      <w:pPr>
        <w:pStyle w:val="CodeText"/>
        <w:rPr>
          <w:rFonts w:ascii="Verdana" w:hAnsi="Verdana"/>
          <w:b/>
        </w:rPr>
      </w:pPr>
    </w:p>
    <w:p w14:paraId="3C5526F9" w14:textId="77777777" w:rsidR="009617F7" w:rsidRPr="00EB2341" w:rsidRDefault="009617F7" w:rsidP="006018EB">
      <w:pPr>
        <w:pStyle w:val="CodeText"/>
        <w:keepNext/>
        <w:ind w:left="994" w:hanging="634"/>
        <w:rPr>
          <w:rFonts w:ascii="Verdana" w:eastAsiaTheme="minorHAnsi" w:hAnsi="Verdana" w:cstheme="minorBidi"/>
          <w:b/>
          <w:bCs w:val="0"/>
          <w:kern w:val="0"/>
        </w:rPr>
      </w:pPr>
      <w:r w:rsidRPr="00EB2341">
        <w:rPr>
          <w:rFonts w:ascii="Verdana" w:eastAsiaTheme="minorHAnsi" w:hAnsi="Verdana" w:cstheme="minorBidi"/>
          <w:b/>
          <w:bCs w:val="0"/>
          <w:kern w:val="0"/>
        </w:rPr>
        <w:t>Windows Only:</w:t>
      </w:r>
    </w:p>
    <w:p w14:paraId="3C5526FA" w14:textId="31603A86" w:rsidR="009617F7" w:rsidRPr="006018EB" w:rsidRDefault="00BF2CFE" w:rsidP="006018EB">
      <w:pPr>
        <w:pStyle w:val="CodeText"/>
        <w:ind w:hanging="633"/>
        <w:rPr>
          <w:rFonts w:eastAsiaTheme="minorHAnsi"/>
          <w:b/>
          <w:bCs w:val="0"/>
          <w:kern w:val="0"/>
          <w:lang w:eastAsia="zh-CN"/>
        </w:rPr>
      </w:pPr>
      <w:r w:rsidRPr="006018EB">
        <w:rPr>
          <w:rFonts w:eastAsiaTheme="minorHAnsi"/>
          <w:bCs w:val="0"/>
          <w:kern w:val="0"/>
        </w:rPr>
        <w:t xml:space="preserve"># </w:t>
      </w:r>
      <w:r w:rsidR="009617F7" w:rsidRPr="006018EB">
        <w:rPr>
          <w:rFonts w:eastAsiaTheme="minorHAnsi"/>
          <w:b/>
          <w:bCs w:val="0"/>
          <w:kern w:val="0"/>
          <w:lang w:eastAsia="zh-CN"/>
        </w:rPr>
        <w:t xml:space="preserve">&lt;X&gt;:\&gt; net </w:t>
      </w:r>
      <w:r w:rsidR="00E33AC6" w:rsidRPr="006018EB">
        <w:rPr>
          <w:rFonts w:eastAsiaTheme="minorHAnsi"/>
          <w:b/>
          <w:bCs w:val="0"/>
          <w:kern w:val="0"/>
          <w:lang w:eastAsia="zh-CN"/>
        </w:rPr>
        <w:t>stop “Tenable PVS</w:t>
      </w:r>
      <w:r w:rsidR="00B07150" w:rsidRPr="006018EB">
        <w:rPr>
          <w:rFonts w:eastAsiaTheme="minorHAnsi"/>
          <w:b/>
          <w:bCs w:val="0"/>
          <w:kern w:val="0"/>
          <w:lang w:eastAsia="zh-CN"/>
        </w:rPr>
        <w:t xml:space="preserve"> Proxy</w:t>
      </w:r>
      <w:r w:rsidR="009617F7" w:rsidRPr="006018EB">
        <w:rPr>
          <w:rFonts w:eastAsiaTheme="minorHAnsi"/>
          <w:b/>
          <w:bCs w:val="0"/>
          <w:kern w:val="0"/>
          <w:lang w:eastAsia="zh-CN"/>
        </w:rPr>
        <w:t>”</w:t>
      </w:r>
    </w:p>
    <w:p w14:paraId="3C5526FB" w14:textId="3ABDCC5B" w:rsidR="009617F7" w:rsidRPr="006018EB" w:rsidRDefault="00BF2CFE" w:rsidP="006018EB">
      <w:pPr>
        <w:pStyle w:val="CodeText"/>
        <w:ind w:hanging="633"/>
        <w:rPr>
          <w:rFonts w:eastAsiaTheme="minorHAnsi"/>
          <w:b/>
          <w:bCs w:val="0"/>
          <w:kern w:val="0"/>
          <w:lang w:eastAsia="zh-CN"/>
        </w:rPr>
      </w:pPr>
      <w:r w:rsidRPr="006018EB">
        <w:rPr>
          <w:rFonts w:eastAsiaTheme="minorHAnsi"/>
          <w:bCs w:val="0"/>
          <w:kern w:val="0"/>
        </w:rPr>
        <w:t xml:space="preserve"># </w:t>
      </w:r>
      <w:r w:rsidR="009617F7" w:rsidRPr="006018EB">
        <w:rPr>
          <w:rFonts w:eastAsiaTheme="minorHAnsi"/>
          <w:b/>
          <w:bCs w:val="0"/>
          <w:kern w:val="0"/>
          <w:lang w:eastAsia="zh-CN"/>
        </w:rPr>
        <w:t>&lt;X&gt;:\&gt;</w:t>
      </w:r>
      <w:r w:rsidR="00E33AC6" w:rsidRPr="006018EB">
        <w:rPr>
          <w:rFonts w:eastAsiaTheme="minorHAnsi"/>
          <w:b/>
          <w:bCs w:val="0"/>
          <w:kern w:val="0"/>
          <w:lang w:eastAsia="zh-CN"/>
        </w:rPr>
        <w:t xml:space="preserve"> net start “Tenable PVS</w:t>
      </w:r>
      <w:r w:rsidR="00B07150" w:rsidRPr="006018EB">
        <w:rPr>
          <w:rFonts w:eastAsiaTheme="minorHAnsi"/>
          <w:b/>
          <w:bCs w:val="0"/>
          <w:kern w:val="0"/>
          <w:lang w:eastAsia="zh-CN"/>
        </w:rPr>
        <w:t xml:space="preserve"> Proxy</w:t>
      </w:r>
      <w:r w:rsidR="009617F7" w:rsidRPr="006018EB">
        <w:rPr>
          <w:rFonts w:eastAsiaTheme="minorHAnsi"/>
          <w:b/>
          <w:bCs w:val="0"/>
          <w:kern w:val="0"/>
          <w:lang w:eastAsia="zh-CN"/>
        </w:rPr>
        <w:t>”</w:t>
      </w:r>
    </w:p>
    <w:p w14:paraId="3C5526FC" w14:textId="77777777" w:rsidR="009617F7" w:rsidRPr="00C10F95" w:rsidRDefault="009617F7" w:rsidP="006018EB">
      <w:pPr>
        <w:pStyle w:val="NoSpacing"/>
        <w:rPr>
          <w:rFonts w:ascii="Courier New" w:eastAsia="Calibri" w:hAnsi="Courier New" w:cs="Courier New"/>
          <w:b/>
        </w:rPr>
      </w:pPr>
    </w:p>
    <w:p w14:paraId="3C5526FD" w14:textId="34FC5572" w:rsidR="009617F7" w:rsidRPr="00DE4B03" w:rsidRDefault="009617F7" w:rsidP="006018EB">
      <w:pPr>
        <w:pStyle w:val="NoSpacing"/>
        <w:ind w:left="270" w:hanging="270"/>
        <w:rPr>
          <w:rFonts w:ascii="Verdana" w:hAnsi="Verdana"/>
          <w:sz w:val="20"/>
        </w:rPr>
      </w:pPr>
      <w:r w:rsidRPr="00DE4B03">
        <w:rPr>
          <w:rFonts w:ascii="Verdana" w:hAnsi="Verdana"/>
          <w:sz w:val="20"/>
        </w:rPr>
        <w:t xml:space="preserve">4. Log into SecurityCenter as an </w:t>
      </w:r>
      <w:r w:rsidR="00946CFF">
        <w:rPr>
          <w:rFonts w:ascii="Verdana" w:hAnsi="Verdana"/>
          <w:sz w:val="20"/>
        </w:rPr>
        <w:t>Administrator;</w:t>
      </w:r>
      <w:r w:rsidR="00243711">
        <w:rPr>
          <w:rFonts w:ascii="Verdana" w:hAnsi="Verdana"/>
          <w:sz w:val="20"/>
        </w:rPr>
        <w:t xml:space="preserve"> select </w:t>
      </w:r>
      <w:r w:rsidR="00243711" w:rsidRPr="00FA22D4">
        <w:rPr>
          <w:rFonts w:ascii="Verdana" w:hAnsi="Verdana"/>
          <w:b/>
          <w:sz w:val="20"/>
        </w:rPr>
        <w:t>Resources</w:t>
      </w:r>
      <w:r w:rsidR="00243711">
        <w:rPr>
          <w:rFonts w:ascii="Verdana" w:hAnsi="Verdana"/>
          <w:sz w:val="20"/>
        </w:rPr>
        <w:t>-&gt;</w:t>
      </w:r>
      <w:r w:rsidR="00243711" w:rsidRPr="00FA22D4">
        <w:rPr>
          <w:rFonts w:ascii="Verdana" w:hAnsi="Verdana"/>
          <w:b/>
          <w:sz w:val="20"/>
        </w:rPr>
        <w:t>Passive</w:t>
      </w:r>
      <w:r w:rsidRPr="00FA22D4">
        <w:rPr>
          <w:rFonts w:ascii="Verdana" w:hAnsi="Verdana"/>
          <w:b/>
          <w:sz w:val="20"/>
        </w:rPr>
        <w:t xml:space="preserve"> Scanners</w:t>
      </w:r>
      <w:r w:rsidR="00946CFF">
        <w:rPr>
          <w:rFonts w:ascii="Verdana" w:hAnsi="Verdana"/>
          <w:sz w:val="20"/>
        </w:rPr>
        <w:t>;</w:t>
      </w:r>
      <w:r w:rsidR="00CB3435">
        <w:rPr>
          <w:rFonts w:ascii="Verdana" w:hAnsi="Verdana"/>
          <w:sz w:val="20"/>
        </w:rPr>
        <w:t xml:space="preserve"> then</w:t>
      </w:r>
      <w:r w:rsidRPr="00DE4B03">
        <w:rPr>
          <w:rFonts w:ascii="Verdana" w:hAnsi="Verdana"/>
          <w:sz w:val="20"/>
        </w:rPr>
        <w:t xml:space="preserve"> select a </w:t>
      </w:r>
      <w:r w:rsidR="00243711">
        <w:rPr>
          <w:rFonts w:ascii="Verdana" w:hAnsi="Verdana"/>
          <w:sz w:val="20"/>
        </w:rPr>
        <w:t>passive scanner</w:t>
      </w:r>
      <w:r w:rsidRPr="00DE4B03">
        <w:rPr>
          <w:rFonts w:ascii="Verdana" w:hAnsi="Verdana"/>
          <w:sz w:val="20"/>
        </w:rPr>
        <w:t xml:space="preserve"> or create a new scanner. For Authentication Type, select </w:t>
      </w:r>
      <w:r w:rsidRPr="00FA22D4">
        <w:rPr>
          <w:rFonts w:ascii="Verdana" w:hAnsi="Verdana"/>
          <w:b/>
          <w:sz w:val="20"/>
        </w:rPr>
        <w:t>SSL Certificate</w:t>
      </w:r>
      <w:r w:rsidRPr="00DE4B03">
        <w:rPr>
          <w:rFonts w:ascii="Verdana" w:hAnsi="Verdana"/>
          <w:sz w:val="20"/>
        </w:rPr>
        <w:t xml:space="preserve"> and browse to the certificate you created in </w:t>
      </w:r>
      <w:r w:rsidR="00946CFF">
        <w:rPr>
          <w:rFonts w:ascii="Verdana" w:hAnsi="Verdana"/>
          <w:sz w:val="20"/>
        </w:rPr>
        <w:t>Step</w:t>
      </w:r>
      <w:r w:rsidRPr="00DE4B03">
        <w:rPr>
          <w:rFonts w:ascii="Verdana" w:hAnsi="Verdana"/>
          <w:sz w:val="20"/>
        </w:rPr>
        <w:t xml:space="preserve"> 1</w:t>
      </w:r>
      <w:r w:rsidR="00946CFF">
        <w:rPr>
          <w:rFonts w:ascii="Verdana" w:hAnsi="Verdana"/>
          <w:sz w:val="20"/>
        </w:rPr>
        <w:t>. Then</w:t>
      </w:r>
      <w:r w:rsidRPr="00DE4B03">
        <w:rPr>
          <w:rFonts w:ascii="Verdana" w:hAnsi="Verdana"/>
          <w:sz w:val="20"/>
        </w:rPr>
        <w:t xml:space="preserve"> click </w:t>
      </w:r>
      <w:r w:rsidR="00946CFF" w:rsidRPr="00FA22D4">
        <w:rPr>
          <w:rFonts w:ascii="Verdana" w:hAnsi="Verdana"/>
          <w:b/>
          <w:sz w:val="20"/>
        </w:rPr>
        <w:t>Submit</w:t>
      </w:r>
      <w:r w:rsidRPr="00DE4B03">
        <w:rPr>
          <w:rFonts w:ascii="Verdana" w:hAnsi="Verdana"/>
          <w:sz w:val="20"/>
        </w:rPr>
        <w:t>.</w:t>
      </w:r>
    </w:p>
    <w:p w14:paraId="3C5526FE" w14:textId="77777777" w:rsidR="009617F7" w:rsidRPr="00DE4B03" w:rsidRDefault="009617F7" w:rsidP="006018EB">
      <w:pPr>
        <w:pStyle w:val="NoSpacing"/>
        <w:rPr>
          <w:rFonts w:ascii="Verdana" w:hAnsi="Verdana"/>
          <w:sz w:val="20"/>
        </w:rPr>
      </w:pPr>
    </w:p>
    <w:p w14:paraId="3C5526FF" w14:textId="4F66C41D" w:rsidR="009617F7" w:rsidRPr="00DE4B03" w:rsidRDefault="009617F7" w:rsidP="006018EB">
      <w:pPr>
        <w:pStyle w:val="NoSpacing"/>
        <w:ind w:left="270" w:hanging="270"/>
        <w:rPr>
          <w:rFonts w:ascii="Verdana" w:hAnsi="Verdana"/>
          <w:sz w:val="20"/>
        </w:rPr>
      </w:pPr>
      <w:r w:rsidRPr="00DE4B03">
        <w:rPr>
          <w:rFonts w:ascii="Verdana" w:hAnsi="Verdana"/>
          <w:sz w:val="20"/>
        </w:rPr>
        <w:t>5. Verify the configuration works properly</w:t>
      </w:r>
      <w:r>
        <w:rPr>
          <w:rFonts w:ascii="Verdana" w:hAnsi="Verdana"/>
          <w:sz w:val="20"/>
        </w:rPr>
        <w:t xml:space="preserve"> by navigating</w:t>
      </w:r>
      <w:r w:rsidR="004F1164">
        <w:rPr>
          <w:rFonts w:ascii="Verdana" w:hAnsi="Verdana"/>
          <w:sz w:val="20"/>
        </w:rPr>
        <w:t xml:space="preserve"> to the Passive</w:t>
      </w:r>
      <w:r w:rsidRPr="00DE4B03">
        <w:rPr>
          <w:rFonts w:ascii="Verdana" w:hAnsi="Verdana"/>
          <w:sz w:val="20"/>
        </w:rPr>
        <w:t xml:space="preserve"> scanners page</w:t>
      </w:r>
      <w:r>
        <w:rPr>
          <w:rFonts w:ascii="Verdana" w:hAnsi="Verdana"/>
          <w:sz w:val="20"/>
        </w:rPr>
        <w:t>. T</w:t>
      </w:r>
      <w:r w:rsidRPr="00DE4B03">
        <w:rPr>
          <w:rFonts w:ascii="Verdana" w:hAnsi="Verdana"/>
          <w:sz w:val="20"/>
        </w:rPr>
        <w:t>he scanners status should go to 'Updating Status' and then back to 'Working'</w:t>
      </w:r>
      <w:r w:rsidR="004F1164">
        <w:rPr>
          <w:rFonts w:ascii="Verdana" w:hAnsi="Verdana"/>
          <w:sz w:val="20"/>
        </w:rPr>
        <w:t xml:space="preserve"> or 'Results Ready'</w:t>
      </w:r>
      <w:r w:rsidRPr="00DE4B03">
        <w:rPr>
          <w:rFonts w:ascii="Verdana" w:hAnsi="Verdana"/>
          <w:sz w:val="20"/>
        </w:rPr>
        <w:t>.</w:t>
      </w:r>
    </w:p>
    <w:p w14:paraId="3C552700" w14:textId="77777777" w:rsidR="009617F7" w:rsidRPr="00DE4B03" w:rsidRDefault="009617F7" w:rsidP="006018EB">
      <w:pPr>
        <w:pStyle w:val="NoSpacing"/>
        <w:rPr>
          <w:rFonts w:ascii="Verdana" w:hAnsi="Verdana"/>
          <w:sz w:val="20"/>
        </w:rPr>
      </w:pPr>
    </w:p>
    <w:p w14:paraId="3C552701" w14:textId="512A5405" w:rsidR="009617F7" w:rsidRPr="00DE4B03" w:rsidRDefault="009617F7" w:rsidP="006018EB">
      <w:pPr>
        <w:pStyle w:val="NoSpacing"/>
        <w:ind w:left="270" w:hanging="270"/>
        <w:rPr>
          <w:rFonts w:ascii="Verdana" w:hAnsi="Verdana"/>
          <w:sz w:val="20"/>
        </w:rPr>
      </w:pPr>
      <w:r w:rsidRPr="00DE4B03">
        <w:rPr>
          <w:rFonts w:ascii="Verdana" w:hAnsi="Verdana"/>
          <w:sz w:val="20"/>
        </w:rPr>
        <w:t xml:space="preserve">6. Select the scanner again and </w:t>
      </w:r>
      <w:r w:rsidR="00946CFF">
        <w:rPr>
          <w:rFonts w:ascii="Verdana" w:hAnsi="Verdana"/>
          <w:sz w:val="20"/>
        </w:rPr>
        <w:t>select</w:t>
      </w:r>
      <w:r w:rsidRPr="00DE4B03">
        <w:rPr>
          <w:rFonts w:ascii="Verdana" w:hAnsi="Verdana"/>
          <w:sz w:val="20"/>
        </w:rPr>
        <w:t xml:space="preserve"> "Verify Hostname</w:t>
      </w:r>
      <w:r w:rsidR="00946CFF">
        <w:rPr>
          <w:rFonts w:ascii="Verdana" w:hAnsi="Verdana"/>
          <w:sz w:val="20"/>
        </w:rPr>
        <w:t>.</w:t>
      </w:r>
      <w:r w:rsidRPr="00DE4B03">
        <w:rPr>
          <w:rFonts w:ascii="Verdana" w:hAnsi="Verdana"/>
          <w:sz w:val="20"/>
        </w:rPr>
        <w:t>"</w:t>
      </w:r>
      <w:r w:rsidR="00CB3435">
        <w:rPr>
          <w:rFonts w:ascii="Verdana" w:hAnsi="Verdana"/>
          <w:sz w:val="20"/>
        </w:rPr>
        <w:t xml:space="preserve"> </w:t>
      </w:r>
      <w:r w:rsidR="00946CFF">
        <w:rPr>
          <w:rFonts w:ascii="Verdana" w:hAnsi="Verdana"/>
          <w:sz w:val="20"/>
        </w:rPr>
        <w:t>This</w:t>
      </w:r>
      <w:r w:rsidR="00CB3435">
        <w:rPr>
          <w:rFonts w:ascii="Verdana" w:hAnsi="Verdana"/>
          <w:sz w:val="20"/>
        </w:rPr>
        <w:t xml:space="preserve"> verifies</w:t>
      </w:r>
      <w:r w:rsidRPr="00DE4B03">
        <w:rPr>
          <w:rFonts w:ascii="Verdana" w:hAnsi="Verdana"/>
          <w:sz w:val="20"/>
        </w:rPr>
        <w:t xml:space="preserve"> that the hostname or IP address used to connect to the </w:t>
      </w:r>
      <w:r w:rsidR="004F1164">
        <w:rPr>
          <w:rFonts w:ascii="Verdana" w:hAnsi="Verdana"/>
          <w:sz w:val="20"/>
        </w:rPr>
        <w:t>Passive</w:t>
      </w:r>
      <w:r w:rsidRPr="00DE4B03">
        <w:rPr>
          <w:rFonts w:ascii="Verdana" w:hAnsi="Verdana"/>
          <w:sz w:val="20"/>
        </w:rPr>
        <w:t xml:space="preserve"> scanner matches the C</w:t>
      </w:r>
      <w:r w:rsidR="00243711">
        <w:rPr>
          <w:rFonts w:ascii="Verdana" w:hAnsi="Verdana"/>
          <w:sz w:val="20"/>
        </w:rPr>
        <w:t>N in the PVS</w:t>
      </w:r>
      <w:r w:rsidRPr="00DE4B03">
        <w:rPr>
          <w:rFonts w:ascii="Verdana" w:hAnsi="Verdana"/>
          <w:sz w:val="20"/>
        </w:rPr>
        <w:t xml:space="preserve"> scanner's SSL certificate.</w:t>
      </w:r>
    </w:p>
    <w:p w14:paraId="3C552702" w14:textId="77777777" w:rsidR="009617F7" w:rsidRPr="00DE4B03" w:rsidRDefault="009617F7" w:rsidP="006018EB">
      <w:pPr>
        <w:pStyle w:val="NoSpacing"/>
        <w:rPr>
          <w:rFonts w:ascii="Verdana" w:hAnsi="Verdana"/>
          <w:sz w:val="20"/>
        </w:rPr>
      </w:pPr>
    </w:p>
    <w:p w14:paraId="3C552703" w14:textId="5FE630FC" w:rsidR="009617F7" w:rsidRDefault="009617F7" w:rsidP="006018EB">
      <w:pPr>
        <w:pStyle w:val="NoSpacing"/>
        <w:ind w:left="270" w:hanging="270"/>
        <w:rPr>
          <w:rFonts w:ascii="Verdana" w:hAnsi="Verdana"/>
          <w:sz w:val="20"/>
        </w:rPr>
      </w:pPr>
      <w:r w:rsidRPr="00DE4B03">
        <w:rPr>
          <w:rFonts w:ascii="Verdana" w:hAnsi="Verdana"/>
          <w:sz w:val="20"/>
        </w:rPr>
        <w:t>7. Verify the configuration works properly</w:t>
      </w:r>
      <w:r>
        <w:rPr>
          <w:rFonts w:ascii="Verdana" w:hAnsi="Verdana"/>
          <w:sz w:val="20"/>
        </w:rPr>
        <w:t xml:space="preserve"> by navigation</w:t>
      </w:r>
      <w:r w:rsidR="00243711">
        <w:rPr>
          <w:rFonts w:ascii="Verdana" w:hAnsi="Verdana"/>
          <w:sz w:val="20"/>
        </w:rPr>
        <w:t xml:space="preserve"> to the PVS</w:t>
      </w:r>
      <w:r w:rsidRPr="00DE4B03">
        <w:rPr>
          <w:rFonts w:ascii="Verdana" w:hAnsi="Verdana"/>
          <w:sz w:val="20"/>
        </w:rPr>
        <w:t xml:space="preserve"> scanners page</w:t>
      </w:r>
      <w:r>
        <w:rPr>
          <w:rFonts w:ascii="Verdana" w:hAnsi="Verdana"/>
          <w:sz w:val="20"/>
        </w:rPr>
        <w:t>. T</w:t>
      </w:r>
      <w:r w:rsidRPr="00DE4B03">
        <w:rPr>
          <w:rFonts w:ascii="Verdana" w:hAnsi="Verdana"/>
          <w:sz w:val="20"/>
        </w:rPr>
        <w:t>he scanners status should go to 'Updating Status' and then back to 'Working'.</w:t>
      </w:r>
    </w:p>
    <w:p w14:paraId="5DD3C672" w14:textId="77777777" w:rsidR="00FA1B66" w:rsidRDefault="00FA1B66" w:rsidP="006018EB">
      <w:pPr>
        <w:pStyle w:val="NoSpacing"/>
        <w:ind w:left="270" w:hanging="270"/>
        <w:rPr>
          <w:rFonts w:ascii="Verdana" w:hAnsi="Verdana"/>
          <w:sz w:val="20"/>
        </w:rPr>
      </w:pPr>
    </w:p>
    <w:p w14:paraId="7272A051" w14:textId="0D90DFF4" w:rsidR="00FA1B66" w:rsidRDefault="00FA1B66" w:rsidP="006018EB">
      <w:pPr>
        <w:spacing w:after="0" w:line="240" w:lineRule="auto"/>
        <w:rPr>
          <w:rFonts w:ascii="Verdana" w:eastAsia="Times New Roman" w:hAnsi="Verdana" w:cs="Times New Roman"/>
          <w:sz w:val="20"/>
        </w:rPr>
      </w:pPr>
      <w:r>
        <w:rPr>
          <w:rFonts w:ascii="Verdana" w:hAnsi="Verdana"/>
          <w:sz w:val="20"/>
        </w:rPr>
        <w:br w:type="page"/>
      </w:r>
    </w:p>
    <w:p w14:paraId="3C552707" w14:textId="77777777" w:rsidR="005E3876" w:rsidRPr="00E94A79" w:rsidRDefault="005E3876" w:rsidP="00423EA9">
      <w:pPr>
        <w:pStyle w:val="Heading1"/>
        <w:spacing w:before="0" w:line="240" w:lineRule="auto"/>
        <w:rPr>
          <w:rFonts w:ascii="Verdana" w:hAnsi="Verdana"/>
        </w:rPr>
      </w:pPr>
      <w:bookmarkStart w:id="38" w:name="_Toc492632796"/>
      <w:r w:rsidRPr="00E94A79">
        <w:rPr>
          <w:rFonts w:ascii="Verdana" w:hAnsi="Verdana"/>
        </w:rPr>
        <w:lastRenderedPageBreak/>
        <w:t>Appendixes</w:t>
      </w:r>
      <w:bookmarkEnd w:id="38"/>
    </w:p>
    <w:p w14:paraId="3C552708" w14:textId="77777777" w:rsidR="000A1837" w:rsidRPr="00E94A79" w:rsidRDefault="00860D45" w:rsidP="00423EA9">
      <w:pPr>
        <w:pStyle w:val="Heading2"/>
        <w:keepNext/>
        <w:spacing w:before="0" w:beforeAutospacing="0" w:after="0" w:afterAutospacing="0"/>
        <w:rPr>
          <w:rFonts w:ascii="Verdana" w:hAnsi="Verdana"/>
          <w:sz w:val="24"/>
        </w:rPr>
      </w:pPr>
      <w:bookmarkStart w:id="39" w:name="_Appendix_A:_Root"/>
      <w:bookmarkStart w:id="40" w:name="_Toc492632797"/>
      <w:bookmarkEnd w:id="39"/>
      <w:r w:rsidRPr="00E94A79">
        <w:rPr>
          <w:rFonts w:ascii="Verdana" w:hAnsi="Verdana"/>
          <w:sz w:val="24"/>
        </w:rPr>
        <w:t xml:space="preserve">Appendix A: </w:t>
      </w:r>
      <w:r w:rsidR="003F3103" w:rsidRPr="00E94A79">
        <w:rPr>
          <w:rFonts w:ascii="Verdana" w:hAnsi="Verdana"/>
          <w:sz w:val="24"/>
        </w:rPr>
        <w:t>Root Certificate Installation</w:t>
      </w:r>
      <w:r w:rsidR="00FE6D07" w:rsidRPr="00E94A79">
        <w:rPr>
          <w:rFonts w:ascii="Verdana" w:hAnsi="Verdana"/>
          <w:sz w:val="24"/>
        </w:rPr>
        <w:t xml:space="preserve"> / Verification</w:t>
      </w:r>
      <w:bookmarkEnd w:id="40"/>
    </w:p>
    <w:p w14:paraId="3C552709" w14:textId="1CF22657" w:rsidR="00FE6D07" w:rsidRPr="00423EA9" w:rsidRDefault="00FE6D07" w:rsidP="00423EA9">
      <w:pPr>
        <w:pStyle w:val="Heading3"/>
        <w:spacing w:before="0" w:line="240" w:lineRule="auto"/>
        <w:rPr>
          <w:rFonts w:ascii="Verdana" w:eastAsia="Times New Roman" w:hAnsi="Verdana"/>
        </w:rPr>
      </w:pPr>
      <w:bookmarkStart w:id="41" w:name="_Toc492632798"/>
      <w:r w:rsidRPr="00423EA9">
        <w:rPr>
          <w:rFonts w:ascii="Verdana" w:eastAsia="Times New Roman" w:hAnsi="Verdana"/>
        </w:rPr>
        <w:t xml:space="preserve">Verify Proper Root Certificate </w:t>
      </w:r>
      <w:r w:rsidR="00CB3435" w:rsidRPr="00423EA9">
        <w:rPr>
          <w:rFonts w:ascii="Verdana" w:eastAsia="Times New Roman" w:hAnsi="Verdana"/>
        </w:rPr>
        <w:t>Installation</w:t>
      </w:r>
      <w:r w:rsidRPr="00423EA9">
        <w:rPr>
          <w:rFonts w:ascii="Verdana" w:eastAsia="Times New Roman" w:hAnsi="Verdana"/>
        </w:rPr>
        <w:t xml:space="preserve"> for SecurityCenter</w:t>
      </w:r>
      <w:bookmarkEnd w:id="41"/>
    </w:p>
    <w:p w14:paraId="3C55270A" w14:textId="7ACEC6BA" w:rsidR="000A1837" w:rsidRDefault="00E07F81" w:rsidP="00423EA9">
      <w:pPr>
        <w:spacing w:after="0" w:line="240" w:lineRule="auto"/>
        <w:rPr>
          <w:rFonts w:ascii="Verdana" w:eastAsia="Times New Roman" w:hAnsi="Verdana" w:cs="Times New Roman"/>
          <w:sz w:val="20"/>
          <w:szCs w:val="20"/>
        </w:rPr>
      </w:pPr>
      <w:r w:rsidRPr="00DE4B03">
        <w:rPr>
          <w:rFonts w:ascii="Verdana" w:eastAsia="Times New Roman" w:hAnsi="Verdana" w:cs="Times New Roman"/>
          <w:sz w:val="20"/>
          <w:szCs w:val="20"/>
        </w:rPr>
        <w:t xml:space="preserve">Command line access is required if </w:t>
      </w:r>
      <w:r w:rsidR="000A1837" w:rsidRPr="00DE4B03">
        <w:rPr>
          <w:rFonts w:ascii="Verdana" w:eastAsia="Times New Roman" w:hAnsi="Verdana" w:cs="Times New Roman"/>
          <w:sz w:val="20"/>
          <w:szCs w:val="20"/>
        </w:rPr>
        <w:t xml:space="preserve">you need to check the </w:t>
      </w:r>
      <w:r w:rsidR="00174C5E" w:rsidRPr="00DE4B03">
        <w:rPr>
          <w:rFonts w:ascii="Verdana" w:eastAsia="Times New Roman" w:hAnsi="Verdana" w:cs="Times New Roman"/>
          <w:sz w:val="20"/>
          <w:szCs w:val="20"/>
        </w:rPr>
        <w:t>installation of the</w:t>
      </w:r>
      <w:r w:rsidR="003F3103" w:rsidRPr="00DE4B03">
        <w:rPr>
          <w:rFonts w:ascii="Verdana" w:eastAsia="Times New Roman" w:hAnsi="Verdana" w:cs="Times New Roman"/>
          <w:sz w:val="20"/>
          <w:szCs w:val="20"/>
        </w:rPr>
        <w:t xml:space="preserve"> Root certificates</w:t>
      </w:r>
      <w:r w:rsidR="000A1837" w:rsidRPr="00DE4B03">
        <w:rPr>
          <w:rFonts w:ascii="Verdana" w:eastAsia="Times New Roman" w:hAnsi="Verdana" w:cs="Times New Roman"/>
          <w:sz w:val="20"/>
          <w:szCs w:val="20"/>
        </w:rPr>
        <w:t>.</w:t>
      </w:r>
      <w:r w:rsidR="003F3103" w:rsidRPr="00DE4B03">
        <w:rPr>
          <w:rFonts w:ascii="Verdana" w:eastAsia="Times New Roman" w:hAnsi="Verdana" w:cs="Times New Roman"/>
          <w:sz w:val="20"/>
          <w:szCs w:val="20"/>
        </w:rPr>
        <w:t xml:space="preserve"> Each file should be owned by </w:t>
      </w:r>
      <w:r w:rsidR="003F3103" w:rsidRPr="00030799">
        <w:rPr>
          <w:rFonts w:ascii="Courier New" w:eastAsia="Times New Roman" w:hAnsi="Courier New" w:cs="Courier New"/>
          <w:sz w:val="20"/>
          <w:szCs w:val="20"/>
        </w:rPr>
        <w:t>tns:tns</w:t>
      </w:r>
      <w:r w:rsidR="003F3103" w:rsidRPr="00DE4B03">
        <w:rPr>
          <w:rFonts w:ascii="Verdana" w:eastAsia="Times New Roman" w:hAnsi="Verdana" w:cs="Times New Roman"/>
          <w:sz w:val="20"/>
          <w:szCs w:val="20"/>
        </w:rPr>
        <w:t xml:space="preserve"> and </w:t>
      </w:r>
      <w:r w:rsidR="00D75A8F">
        <w:rPr>
          <w:rFonts w:ascii="Verdana" w:eastAsia="Times New Roman" w:hAnsi="Verdana" w:cs="Times New Roman"/>
          <w:sz w:val="20"/>
          <w:szCs w:val="20"/>
        </w:rPr>
        <w:t xml:space="preserve">with its </w:t>
      </w:r>
      <w:r w:rsidR="003F3103" w:rsidRPr="00DE4B03">
        <w:rPr>
          <w:rFonts w:ascii="Verdana" w:eastAsia="Times New Roman" w:hAnsi="Verdana" w:cs="Times New Roman"/>
          <w:sz w:val="20"/>
          <w:szCs w:val="20"/>
        </w:rPr>
        <w:t>permissions</w:t>
      </w:r>
      <w:r w:rsidR="00D75A8F">
        <w:rPr>
          <w:rFonts w:ascii="Verdana" w:eastAsia="Times New Roman" w:hAnsi="Verdana" w:cs="Times New Roman"/>
          <w:sz w:val="20"/>
          <w:szCs w:val="20"/>
        </w:rPr>
        <w:t xml:space="preserve"> set at 640</w:t>
      </w:r>
      <w:r w:rsidR="003F3103" w:rsidRPr="00DE4B03">
        <w:rPr>
          <w:rFonts w:ascii="Verdana" w:eastAsia="Times New Roman" w:hAnsi="Verdana" w:cs="Times New Roman"/>
          <w:sz w:val="20"/>
          <w:szCs w:val="20"/>
        </w:rPr>
        <w:t xml:space="preserve">. </w:t>
      </w:r>
      <w:r w:rsidR="00C024F3" w:rsidRPr="00DE4B03">
        <w:rPr>
          <w:rFonts w:ascii="Verdana" w:eastAsia="Times New Roman" w:hAnsi="Verdana" w:cs="Times New Roman"/>
          <w:sz w:val="20"/>
          <w:szCs w:val="20"/>
        </w:rPr>
        <w:t>In addition to the CA certificates</w:t>
      </w:r>
      <w:r w:rsidR="00CB3435">
        <w:rPr>
          <w:rFonts w:ascii="Verdana" w:eastAsia="Times New Roman" w:hAnsi="Verdana" w:cs="Times New Roman"/>
          <w:sz w:val="20"/>
          <w:szCs w:val="20"/>
        </w:rPr>
        <w:t>,</w:t>
      </w:r>
      <w:r w:rsidR="00C024F3" w:rsidRPr="00DE4B03">
        <w:rPr>
          <w:rFonts w:ascii="Verdana" w:eastAsia="Times New Roman" w:hAnsi="Verdana" w:cs="Times New Roman"/>
          <w:sz w:val="20"/>
          <w:szCs w:val="20"/>
        </w:rPr>
        <w:t xml:space="preserve"> there</w:t>
      </w:r>
      <w:r w:rsidR="003F3103" w:rsidRPr="00DE4B03">
        <w:rPr>
          <w:rFonts w:ascii="Verdana" w:eastAsia="Times New Roman" w:hAnsi="Verdana" w:cs="Times New Roman"/>
          <w:sz w:val="20"/>
          <w:szCs w:val="20"/>
        </w:rPr>
        <w:t xml:space="preserve"> also a link file with a string of characters pointing back to each </w:t>
      </w:r>
      <w:r w:rsidR="00C024F3" w:rsidRPr="00DE4B03">
        <w:rPr>
          <w:rFonts w:ascii="Verdana" w:eastAsia="Times New Roman" w:hAnsi="Verdana" w:cs="Times New Roman"/>
          <w:sz w:val="20"/>
          <w:szCs w:val="20"/>
        </w:rPr>
        <w:t xml:space="preserve">certificate </w:t>
      </w:r>
      <w:r w:rsidR="003F3103" w:rsidRPr="00DE4B03">
        <w:rPr>
          <w:rFonts w:ascii="Verdana" w:eastAsia="Times New Roman" w:hAnsi="Verdana" w:cs="Times New Roman"/>
          <w:sz w:val="20"/>
          <w:szCs w:val="20"/>
        </w:rPr>
        <w:t>file</w:t>
      </w:r>
      <w:r w:rsidR="00C024F3" w:rsidRPr="00DE4B03">
        <w:rPr>
          <w:rFonts w:ascii="Verdana" w:eastAsia="Times New Roman" w:hAnsi="Verdana" w:cs="Times New Roman"/>
          <w:sz w:val="20"/>
          <w:szCs w:val="20"/>
        </w:rPr>
        <w:t xml:space="preserve"> (</w:t>
      </w:r>
      <w:r w:rsidR="00C024F3" w:rsidRPr="00030799">
        <w:rPr>
          <w:rFonts w:ascii="Courier New" w:eastAsia="Calibri" w:hAnsi="Courier New" w:cs="Courier New"/>
          <w:sz w:val="20"/>
          <w:szCs w:val="20"/>
        </w:rPr>
        <w:t>.pem</w:t>
      </w:r>
      <w:r w:rsidR="00C024F3" w:rsidRPr="00DE4B03">
        <w:rPr>
          <w:rFonts w:ascii="Verdana" w:eastAsia="Times New Roman" w:hAnsi="Verdana" w:cs="Times New Roman"/>
          <w:sz w:val="20"/>
          <w:szCs w:val="20"/>
        </w:rPr>
        <w:t>)</w:t>
      </w:r>
      <w:r w:rsidR="003F3103" w:rsidRPr="00DE4B03">
        <w:rPr>
          <w:rFonts w:ascii="Verdana" w:eastAsia="Times New Roman" w:hAnsi="Verdana" w:cs="Times New Roman"/>
          <w:sz w:val="20"/>
          <w:szCs w:val="20"/>
        </w:rPr>
        <w:t xml:space="preserve"> in the CA directory.</w:t>
      </w:r>
    </w:p>
    <w:p w14:paraId="206FCE1C" w14:textId="77777777" w:rsidR="00423EA9" w:rsidRPr="00DE4B03" w:rsidRDefault="00423EA9" w:rsidP="00423EA9">
      <w:pPr>
        <w:spacing w:after="0" w:line="240" w:lineRule="auto"/>
        <w:rPr>
          <w:rFonts w:ascii="Verdana" w:eastAsia="Times New Roman" w:hAnsi="Verdana" w:cs="Times New Roman"/>
          <w:sz w:val="20"/>
          <w:szCs w:val="20"/>
        </w:rPr>
      </w:pPr>
    </w:p>
    <w:p w14:paraId="3C55270B" w14:textId="4B148C43" w:rsidR="00C024F3" w:rsidRDefault="00C024F3" w:rsidP="00423EA9">
      <w:pPr>
        <w:spacing w:after="0" w:line="240" w:lineRule="auto"/>
        <w:rPr>
          <w:rFonts w:ascii="Verdana" w:eastAsia="Times New Roman" w:hAnsi="Verdana" w:cs="Times New Roman"/>
          <w:sz w:val="20"/>
          <w:szCs w:val="20"/>
        </w:rPr>
      </w:pPr>
      <w:r w:rsidRPr="00DE4B03">
        <w:rPr>
          <w:rFonts w:ascii="Verdana" w:eastAsia="Times New Roman" w:hAnsi="Verdana" w:cs="Times New Roman"/>
          <w:sz w:val="20"/>
          <w:szCs w:val="20"/>
        </w:rPr>
        <w:t xml:space="preserve">The easiest way is to view these files within the SecurityCenter CA directory is with the </w:t>
      </w:r>
      <w:r w:rsidR="00CB3435">
        <w:rPr>
          <w:rFonts w:ascii="Verdana" w:eastAsia="Times New Roman" w:hAnsi="Verdana" w:cs="Times New Roman"/>
          <w:sz w:val="20"/>
          <w:szCs w:val="20"/>
        </w:rPr>
        <w:t>‘</w:t>
      </w:r>
      <w:r w:rsidRPr="00030799">
        <w:rPr>
          <w:rFonts w:ascii="Courier New" w:eastAsia="Times New Roman" w:hAnsi="Courier New" w:cs="Courier New"/>
          <w:b/>
          <w:sz w:val="20"/>
          <w:szCs w:val="20"/>
        </w:rPr>
        <w:t>ls</w:t>
      </w:r>
      <w:r w:rsidR="00CB3435" w:rsidRPr="00030799">
        <w:rPr>
          <w:rFonts w:ascii="Verdana" w:eastAsia="Times New Roman" w:hAnsi="Verdana" w:cs="Times New Roman"/>
          <w:sz w:val="20"/>
          <w:szCs w:val="20"/>
        </w:rPr>
        <w:t>’</w:t>
      </w:r>
      <w:r w:rsidRPr="00DE4B03">
        <w:rPr>
          <w:rFonts w:ascii="Verdana" w:eastAsia="Times New Roman" w:hAnsi="Verdana" w:cs="Times New Roman"/>
          <w:sz w:val="20"/>
          <w:szCs w:val="20"/>
        </w:rPr>
        <w:t xml:space="preserve"> command:</w:t>
      </w:r>
    </w:p>
    <w:p w14:paraId="411161D9" w14:textId="77777777" w:rsidR="00423EA9" w:rsidRPr="00DE4B03" w:rsidRDefault="00423EA9" w:rsidP="00423EA9">
      <w:pPr>
        <w:spacing w:after="0" w:line="240" w:lineRule="auto"/>
        <w:rPr>
          <w:rFonts w:ascii="Verdana" w:eastAsia="Times New Roman" w:hAnsi="Verdana" w:cs="Times New Roman"/>
          <w:sz w:val="20"/>
          <w:szCs w:val="20"/>
        </w:rPr>
      </w:pPr>
    </w:p>
    <w:p w14:paraId="3C55270C" w14:textId="2B929A18" w:rsidR="00C024F3" w:rsidRPr="00030799" w:rsidRDefault="00490B77" w:rsidP="00423EA9">
      <w:pPr>
        <w:pStyle w:val="CodeText"/>
        <w:ind w:left="810"/>
        <w:rPr>
          <w:rFonts w:eastAsia="Calibri"/>
          <w:b/>
          <w:bCs w:val="0"/>
          <w:kern w:val="0"/>
        </w:rPr>
      </w:pPr>
      <w:r w:rsidRPr="00030799">
        <w:t>#</w:t>
      </w:r>
      <w:r w:rsidR="00C024F3" w:rsidRPr="00030799">
        <w:t xml:space="preserve"> </w:t>
      </w:r>
      <w:r w:rsidR="00C024F3" w:rsidRPr="00030799">
        <w:rPr>
          <w:rFonts w:eastAsia="Calibri"/>
          <w:b/>
          <w:bCs w:val="0"/>
          <w:kern w:val="0"/>
        </w:rPr>
        <w:t>ls -la --sort=t /opt/</w:t>
      </w:r>
      <w:r w:rsidR="00482F79">
        <w:rPr>
          <w:rFonts w:eastAsia="Calibri"/>
          <w:b/>
          <w:bCs w:val="0"/>
          <w:kern w:val="0"/>
        </w:rPr>
        <w:t>sc</w:t>
      </w:r>
      <w:r w:rsidR="00C024F3" w:rsidRPr="00030799">
        <w:rPr>
          <w:rFonts w:eastAsia="Calibri"/>
          <w:b/>
          <w:bCs w:val="0"/>
          <w:kern w:val="0"/>
        </w:rPr>
        <w:t>/data/CA/</w:t>
      </w:r>
    </w:p>
    <w:p w14:paraId="1B84BE25" w14:textId="77777777" w:rsidR="00423EA9" w:rsidRPr="00423EA9" w:rsidRDefault="00423EA9" w:rsidP="00423EA9">
      <w:pPr>
        <w:spacing w:after="0" w:line="240" w:lineRule="auto"/>
        <w:rPr>
          <w:rFonts w:ascii="Verdana" w:eastAsia="Times New Roman" w:hAnsi="Verdana" w:cs="Times New Roman"/>
          <w:sz w:val="20"/>
          <w:szCs w:val="20"/>
        </w:rPr>
      </w:pPr>
    </w:p>
    <w:p w14:paraId="3C55270D" w14:textId="53B688C9" w:rsidR="00C024F3" w:rsidRDefault="00C024F3" w:rsidP="00423EA9">
      <w:pPr>
        <w:spacing w:after="0" w:line="240" w:lineRule="auto"/>
        <w:rPr>
          <w:rFonts w:ascii="Verdana" w:eastAsia="Times New Roman" w:hAnsi="Verdana" w:cs="Times New Roman"/>
          <w:sz w:val="20"/>
          <w:szCs w:val="20"/>
        </w:rPr>
      </w:pPr>
      <w:r w:rsidRPr="00DE4B03">
        <w:rPr>
          <w:rFonts w:ascii="Verdana" w:eastAsia="Times New Roman" w:hAnsi="Verdana" w:cs="Times New Roman"/>
          <w:sz w:val="20"/>
          <w:szCs w:val="20"/>
        </w:rPr>
        <w:t>The expected output should list a certificate file and link for all CAs:</w:t>
      </w:r>
    </w:p>
    <w:p w14:paraId="157BD083" w14:textId="77777777" w:rsidR="00423EA9" w:rsidRPr="00DE4B03" w:rsidRDefault="00423EA9" w:rsidP="00423EA9">
      <w:pPr>
        <w:spacing w:after="0" w:line="240" w:lineRule="auto"/>
        <w:rPr>
          <w:rFonts w:ascii="Verdana" w:eastAsia="Times New Roman" w:hAnsi="Verdana" w:cs="Times New Roman"/>
          <w:sz w:val="20"/>
          <w:szCs w:val="20"/>
        </w:rPr>
      </w:pPr>
    </w:p>
    <w:p w14:paraId="3C55270E" w14:textId="77777777" w:rsidR="00C024F3" w:rsidRPr="00A665E3" w:rsidRDefault="00C024F3" w:rsidP="00423EA9">
      <w:pPr>
        <w:pStyle w:val="CodeText"/>
        <w:ind w:left="810"/>
      </w:pPr>
      <w:r w:rsidRPr="00A665E3">
        <w:t>lrwxrwxrwx  1 root root    9 Aug 19 02:50 12d46639.0 -&gt; CA-27.pem</w:t>
      </w:r>
    </w:p>
    <w:p w14:paraId="3C55270F" w14:textId="77777777" w:rsidR="00C024F3" w:rsidRPr="00A665E3" w:rsidRDefault="00C024F3" w:rsidP="00423EA9">
      <w:pPr>
        <w:pStyle w:val="CodeText"/>
        <w:ind w:left="810"/>
      </w:pPr>
      <w:r w:rsidRPr="00A665E3">
        <w:t>-rw-r-----  1 tns  tns  3932 Aug 19 02:50 CA-27.pem</w:t>
      </w:r>
    </w:p>
    <w:p w14:paraId="3C552710" w14:textId="77777777" w:rsidR="00860D45" w:rsidRPr="00423EA9" w:rsidRDefault="00860D45" w:rsidP="00423EA9">
      <w:pPr>
        <w:spacing w:after="0" w:line="240" w:lineRule="auto"/>
        <w:rPr>
          <w:rFonts w:ascii="Verdana" w:eastAsia="Times New Roman" w:hAnsi="Verdana" w:cs="Times New Roman"/>
          <w:sz w:val="20"/>
          <w:szCs w:val="20"/>
        </w:rPr>
      </w:pPr>
    </w:p>
    <w:p w14:paraId="3C552711" w14:textId="3074CE11" w:rsidR="00244680" w:rsidRPr="00423EA9" w:rsidRDefault="00FE6D07" w:rsidP="00423EA9">
      <w:pPr>
        <w:pStyle w:val="Heading3"/>
        <w:spacing w:before="0" w:line="240" w:lineRule="auto"/>
        <w:rPr>
          <w:rFonts w:ascii="Verdana" w:eastAsia="Times New Roman" w:hAnsi="Verdana"/>
        </w:rPr>
      </w:pPr>
      <w:bookmarkStart w:id="42" w:name="_Toc492632799"/>
      <w:r w:rsidRPr="00423EA9">
        <w:rPr>
          <w:rFonts w:ascii="Verdana" w:eastAsia="Times New Roman" w:hAnsi="Verdana"/>
        </w:rPr>
        <w:t>Alternate Root Certificate Installation for Nessus</w:t>
      </w:r>
      <w:r w:rsidR="00465BA3" w:rsidRPr="00423EA9">
        <w:rPr>
          <w:rFonts w:ascii="Verdana" w:eastAsia="Times New Roman" w:hAnsi="Verdana"/>
        </w:rPr>
        <w:t>/PVS</w:t>
      </w:r>
      <w:r w:rsidRPr="00423EA9">
        <w:rPr>
          <w:rFonts w:ascii="Verdana" w:eastAsia="Times New Roman" w:hAnsi="Verdana"/>
        </w:rPr>
        <w:t xml:space="preserve"> (For a Windows Host)</w:t>
      </w:r>
      <w:bookmarkEnd w:id="42"/>
    </w:p>
    <w:p w14:paraId="3C552712" w14:textId="376AFA9D" w:rsidR="00FE6D07" w:rsidRDefault="00FE6D07" w:rsidP="00030799">
      <w:pPr>
        <w:spacing w:after="0" w:line="240" w:lineRule="auto"/>
        <w:rPr>
          <w:rFonts w:ascii="Verdana" w:hAnsi="Verdana"/>
          <w:sz w:val="20"/>
          <w:szCs w:val="20"/>
        </w:rPr>
      </w:pPr>
      <w:r w:rsidRPr="00244680">
        <w:rPr>
          <w:rFonts w:ascii="Verdana" w:hAnsi="Verdana"/>
          <w:sz w:val="20"/>
          <w:szCs w:val="20"/>
        </w:rPr>
        <w:t xml:space="preserve">If a Microsoft Windows computer is used for the scanner, the DoD root certificates </w:t>
      </w:r>
      <w:r w:rsidR="00E2637D">
        <w:rPr>
          <w:rFonts w:ascii="Verdana" w:hAnsi="Verdana"/>
          <w:sz w:val="20"/>
          <w:szCs w:val="20"/>
        </w:rPr>
        <w:t>may</w:t>
      </w:r>
      <w:r w:rsidR="00E2637D" w:rsidRPr="00244680">
        <w:rPr>
          <w:rFonts w:ascii="Verdana" w:hAnsi="Verdana"/>
          <w:sz w:val="20"/>
          <w:szCs w:val="20"/>
        </w:rPr>
        <w:t xml:space="preserve"> </w:t>
      </w:r>
      <w:r w:rsidRPr="00244680">
        <w:rPr>
          <w:rFonts w:ascii="Verdana" w:hAnsi="Verdana"/>
          <w:sz w:val="20"/>
          <w:szCs w:val="20"/>
        </w:rPr>
        <w:t>already</w:t>
      </w:r>
      <w:r w:rsidR="00E2637D">
        <w:rPr>
          <w:rFonts w:ascii="Verdana" w:hAnsi="Verdana"/>
          <w:sz w:val="20"/>
          <w:szCs w:val="20"/>
        </w:rPr>
        <w:t xml:space="preserve"> be</w:t>
      </w:r>
      <w:r w:rsidRPr="00244680">
        <w:rPr>
          <w:rFonts w:ascii="Verdana" w:hAnsi="Verdana"/>
          <w:sz w:val="20"/>
          <w:szCs w:val="20"/>
        </w:rPr>
        <w:t xml:space="preserve"> installed as part of the deployment process. If the root certificates are not installed, the appropriate </w:t>
      </w:r>
      <w:r w:rsidRPr="00A665E3">
        <w:rPr>
          <w:rFonts w:ascii="Courier New" w:hAnsi="Courier New" w:cs="Courier New"/>
          <w:sz w:val="20"/>
          <w:szCs w:val="20"/>
        </w:rPr>
        <w:t>InstallRoot</w:t>
      </w:r>
      <w:r w:rsidRPr="00244680">
        <w:rPr>
          <w:rFonts w:ascii="Verdana" w:hAnsi="Verdana"/>
          <w:sz w:val="20"/>
          <w:szCs w:val="20"/>
        </w:rPr>
        <w:t xml:space="preserve"> script can be used to install them (See </w:t>
      </w:r>
      <w:hyperlink w:anchor="_Appendix_D:_DoD" w:history="1">
        <w:r w:rsidRPr="00030799">
          <w:rPr>
            <w:rStyle w:val="Hyperlink"/>
            <w:rFonts w:ascii="Verdana" w:hAnsi="Verdana"/>
            <w:sz w:val="20"/>
            <w:szCs w:val="20"/>
          </w:rPr>
          <w:t>Appendix D</w:t>
        </w:r>
      </w:hyperlink>
      <w:r w:rsidR="00FF0B86" w:rsidRPr="00FF0B86">
        <w:rPr>
          <w:rStyle w:val="Hyperlink"/>
          <w:rFonts w:ascii="Verdana" w:hAnsi="Verdana"/>
          <w:sz w:val="20"/>
          <w:szCs w:val="20"/>
          <w:u w:val="none"/>
        </w:rPr>
        <w:t xml:space="preserve"> </w:t>
      </w:r>
      <w:r w:rsidR="00CB3435">
        <w:rPr>
          <w:rFonts w:ascii="Calibri" w:hAnsi="Calibri"/>
          <w:sz w:val="20"/>
          <w:szCs w:val="20"/>
        </w:rPr>
        <w:t>–</w:t>
      </w:r>
      <w:r w:rsidR="00CB3435" w:rsidRPr="00EB2341">
        <w:rPr>
          <w:rFonts w:ascii="Verdana" w:hAnsi="Verdana"/>
          <w:sz w:val="20"/>
          <w:szCs w:val="20"/>
        </w:rPr>
        <w:t>DoD Tools and Reference Documents</w:t>
      </w:r>
      <w:r w:rsidRPr="00CB3435">
        <w:rPr>
          <w:rFonts w:ascii="Verdana" w:hAnsi="Verdana"/>
          <w:sz w:val="20"/>
          <w:szCs w:val="20"/>
        </w:rPr>
        <w:t>).</w:t>
      </w:r>
    </w:p>
    <w:p w14:paraId="5F258694" w14:textId="77777777" w:rsidR="00030799" w:rsidRDefault="00030799" w:rsidP="00030799">
      <w:pPr>
        <w:spacing w:after="0" w:line="240" w:lineRule="auto"/>
        <w:rPr>
          <w:rFonts w:ascii="Verdana" w:hAnsi="Verdana"/>
          <w:sz w:val="20"/>
          <w:szCs w:val="20"/>
        </w:rPr>
      </w:pPr>
    </w:p>
    <w:p w14:paraId="3C552713" w14:textId="4A4BB482" w:rsidR="008D5CD5" w:rsidRPr="00030799" w:rsidRDefault="00653D78" w:rsidP="00030799">
      <w:pPr>
        <w:spacing w:after="0" w:line="240" w:lineRule="auto"/>
        <w:rPr>
          <w:rFonts w:ascii="Verdana" w:hAnsi="Verdana"/>
          <w:sz w:val="20"/>
          <w:szCs w:val="20"/>
        </w:rPr>
      </w:pPr>
      <w:r w:rsidRPr="00030799">
        <w:rPr>
          <w:rFonts w:ascii="Verdana" w:hAnsi="Verdana"/>
          <w:sz w:val="20"/>
          <w:szCs w:val="20"/>
        </w:rPr>
        <w:t>To manually install the root certificate for Nessus/PVS on a Windows host, use the following instructions:</w:t>
      </w:r>
    </w:p>
    <w:p w14:paraId="3A2614E4" w14:textId="77777777" w:rsidR="00030799" w:rsidRPr="00030799" w:rsidRDefault="00030799" w:rsidP="00030799">
      <w:pPr>
        <w:spacing w:after="0" w:line="240" w:lineRule="auto"/>
        <w:rPr>
          <w:rFonts w:ascii="Verdana" w:hAnsi="Verdana"/>
          <w:sz w:val="20"/>
          <w:szCs w:val="20"/>
        </w:rPr>
      </w:pPr>
    </w:p>
    <w:p w14:paraId="1A166D28" w14:textId="13B98B6B" w:rsidR="008D5CD5" w:rsidRPr="00030799" w:rsidRDefault="00653D78" w:rsidP="00030799">
      <w:pPr>
        <w:pStyle w:val="ListParagraph"/>
        <w:numPr>
          <w:ilvl w:val="0"/>
          <w:numId w:val="30"/>
        </w:numPr>
        <w:spacing w:after="0" w:line="240" w:lineRule="auto"/>
        <w:ind w:left="720"/>
        <w:rPr>
          <w:rFonts w:ascii="Verdana" w:hAnsi="Verdana"/>
          <w:sz w:val="20"/>
          <w:szCs w:val="20"/>
        </w:rPr>
      </w:pPr>
      <w:r w:rsidRPr="00030799">
        <w:rPr>
          <w:rFonts w:ascii="Verdana" w:hAnsi="Verdana"/>
          <w:sz w:val="20"/>
          <w:szCs w:val="20"/>
        </w:rPr>
        <w:t xml:space="preserve">From your desktop, open a Microsoft management console by </w:t>
      </w:r>
      <w:r w:rsidR="00E951EB" w:rsidRPr="00030799">
        <w:rPr>
          <w:rFonts w:ascii="Verdana" w:hAnsi="Verdana"/>
          <w:sz w:val="20"/>
          <w:szCs w:val="20"/>
        </w:rPr>
        <w:t>hold</w:t>
      </w:r>
      <w:r w:rsidRPr="00030799">
        <w:rPr>
          <w:rFonts w:ascii="Verdana" w:hAnsi="Verdana"/>
          <w:sz w:val="20"/>
          <w:szCs w:val="20"/>
        </w:rPr>
        <w:t>ing</w:t>
      </w:r>
      <w:r w:rsidR="00E951EB" w:rsidRPr="00030799">
        <w:rPr>
          <w:rFonts w:ascii="Verdana" w:hAnsi="Verdana"/>
          <w:sz w:val="20"/>
          <w:szCs w:val="20"/>
        </w:rPr>
        <w:t xml:space="preserve"> down the Windows key </w:t>
      </w:r>
      <w:r w:rsidR="00E951EB" w:rsidRPr="00030799">
        <w:rPr>
          <w:sz w:val="20"/>
          <w:szCs w:val="20"/>
        </w:rPr>
        <w:t>(</w:t>
      </w:r>
      <w:r w:rsidR="008D5CD5" w:rsidRPr="00030799">
        <w:rPr>
          <w:rFonts w:eastAsia="Calibri"/>
          <w:b/>
          <w:sz w:val="20"/>
          <w:szCs w:val="20"/>
        </w:rPr>
        <w:sym w:font="Wingdings" w:char="F0FF"/>
      </w:r>
      <w:r w:rsidR="00B37ACB" w:rsidRPr="00030799">
        <w:rPr>
          <w:rFonts w:eastAsia="Calibri"/>
          <w:b/>
          <w:sz w:val="20"/>
          <w:szCs w:val="20"/>
        </w:rPr>
        <w:t xml:space="preserve">) </w:t>
      </w:r>
      <w:r w:rsidRPr="00030799">
        <w:rPr>
          <w:rFonts w:ascii="Verdana" w:hAnsi="Verdana"/>
          <w:sz w:val="20"/>
          <w:szCs w:val="20"/>
        </w:rPr>
        <w:t xml:space="preserve">and </w:t>
      </w:r>
      <w:r w:rsidR="00E951EB" w:rsidRPr="00030799">
        <w:rPr>
          <w:rFonts w:ascii="Verdana" w:hAnsi="Verdana"/>
          <w:sz w:val="20"/>
          <w:szCs w:val="20"/>
        </w:rPr>
        <w:t>pressing the</w:t>
      </w:r>
      <w:r w:rsidR="00E951EB" w:rsidRPr="00030799">
        <w:rPr>
          <w:rFonts w:ascii="Courier New" w:eastAsia="Calibri" w:hAnsi="Courier New" w:cs="Courier New"/>
          <w:b/>
          <w:sz w:val="20"/>
          <w:szCs w:val="20"/>
        </w:rPr>
        <w:t xml:space="preserve"> ’R’</w:t>
      </w:r>
      <w:r w:rsidR="00E951EB" w:rsidRPr="00030799">
        <w:rPr>
          <w:rFonts w:ascii="Verdana" w:hAnsi="Verdana"/>
          <w:sz w:val="20"/>
          <w:szCs w:val="20"/>
        </w:rPr>
        <w:t xml:space="preserve"> key</w:t>
      </w:r>
      <w:r w:rsidR="007F2691" w:rsidRPr="00030799">
        <w:rPr>
          <w:rFonts w:ascii="Verdana" w:hAnsi="Verdana"/>
          <w:sz w:val="20"/>
          <w:szCs w:val="20"/>
        </w:rPr>
        <w:t xml:space="preserve"> </w:t>
      </w:r>
      <w:r w:rsidRPr="00030799">
        <w:rPr>
          <w:rFonts w:ascii="Verdana" w:hAnsi="Verdana"/>
          <w:sz w:val="20"/>
          <w:szCs w:val="20"/>
        </w:rPr>
        <w:t xml:space="preserve">simultaneously. This will </w:t>
      </w:r>
      <w:r w:rsidR="007F2691" w:rsidRPr="00030799">
        <w:rPr>
          <w:rFonts w:ascii="Verdana" w:hAnsi="Verdana"/>
          <w:sz w:val="20"/>
          <w:szCs w:val="20"/>
        </w:rPr>
        <w:t>launch the Run command dialog box.</w:t>
      </w:r>
    </w:p>
    <w:p w14:paraId="696666CE" w14:textId="4A7EB360" w:rsidR="005976DC" w:rsidRPr="00030799" w:rsidRDefault="007F2691" w:rsidP="00030799">
      <w:pPr>
        <w:pStyle w:val="ListParagraph"/>
        <w:numPr>
          <w:ilvl w:val="0"/>
          <w:numId w:val="25"/>
        </w:numPr>
        <w:spacing w:after="0" w:line="240" w:lineRule="auto"/>
        <w:rPr>
          <w:rFonts w:ascii="Verdana" w:hAnsi="Verdana"/>
          <w:sz w:val="20"/>
          <w:szCs w:val="20"/>
        </w:rPr>
      </w:pPr>
      <w:r w:rsidRPr="00030799">
        <w:rPr>
          <w:rFonts w:ascii="Verdana" w:hAnsi="Verdana"/>
          <w:sz w:val="20"/>
          <w:szCs w:val="20"/>
        </w:rPr>
        <w:t xml:space="preserve">In the text field of the Run dialog box, type </w:t>
      </w:r>
      <w:r w:rsidR="005976DC" w:rsidRPr="00030799">
        <w:rPr>
          <w:rFonts w:ascii="Verdana" w:hAnsi="Verdana"/>
          <w:sz w:val="20"/>
          <w:szCs w:val="20"/>
        </w:rPr>
        <w:t>‘</w:t>
      </w:r>
      <w:r w:rsidR="005976DC" w:rsidRPr="00030799">
        <w:rPr>
          <w:rFonts w:ascii="Courier New" w:eastAsia="Calibri" w:hAnsi="Courier New" w:cs="Courier New"/>
          <w:b/>
          <w:sz w:val="20"/>
          <w:szCs w:val="20"/>
        </w:rPr>
        <w:t>mmc</w:t>
      </w:r>
      <w:r w:rsidR="005976DC" w:rsidRPr="00030799">
        <w:rPr>
          <w:rFonts w:ascii="Verdana" w:hAnsi="Verdana"/>
          <w:sz w:val="20"/>
          <w:szCs w:val="20"/>
        </w:rPr>
        <w:t>’</w:t>
      </w:r>
      <w:r w:rsidR="00E951EB" w:rsidRPr="00030799">
        <w:rPr>
          <w:rFonts w:ascii="Verdana" w:hAnsi="Verdana"/>
          <w:sz w:val="20"/>
          <w:szCs w:val="20"/>
        </w:rPr>
        <w:t xml:space="preserve"> to launch the Microsoft management console</w:t>
      </w:r>
      <w:r w:rsidR="0072531D" w:rsidRPr="00030799">
        <w:rPr>
          <w:rFonts w:ascii="Verdana" w:hAnsi="Verdana"/>
          <w:sz w:val="20"/>
          <w:szCs w:val="20"/>
        </w:rPr>
        <w:t>.</w:t>
      </w:r>
    </w:p>
    <w:p w14:paraId="3C552715" w14:textId="12666648" w:rsidR="008D5CD5" w:rsidRPr="00030799" w:rsidRDefault="00E951EB" w:rsidP="00030799">
      <w:pPr>
        <w:pStyle w:val="ListParagraph"/>
        <w:numPr>
          <w:ilvl w:val="0"/>
          <w:numId w:val="25"/>
        </w:numPr>
        <w:spacing w:after="0" w:line="240" w:lineRule="auto"/>
        <w:rPr>
          <w:rFonts w:ascii="Verdana" w:hAnsi="Verdana"/>
          <w:sz w:val="20"/>
          <w:szCs w:val="20"/>
        </w:rPr>
      </w:pPr>
      <w:r w:rsidRPr="00030799">
        <w:rPr>
          <w:rFonts w:ascii="Verdana" w:hAnsi="Verdana"/>
          <w:sz w:val="20"/>
          <w:szCs w:val="20"/>
        </w:rPr>
        <w:t>From the</w:t>
      </w:r>
      <w:r w:rsidR="007F2691" w:rsidRPr="00030799">
        <w:rPr>
          <w:rFonts w:ascii="Verdana" w:hAnsi="Verdana"/>
          <w:sz w:val="20"/>
          <w:szCs w:val="20"/>
        </w:rPr>
        <w:t xml:space="preserve"> management</w:t>
      </w:r>
      <w:r w:rsidRPr="00030799">
        <w:rPr>
          <w:rFonts w:ascii="Verdana" w:hAnsi="Verdana"/>
          <w:sz w:val="20"/>
          <w:szCs w:val="20"/>
        </w:rPr>
        <w:t xml:space="preserve"> console</w:t>
      </w:r>
      <w:r w:rsidR="007F2691" w:rsidRPr="00030799">
        <w:rPr>
          <w:rFonts w:ascii="Verdana" w:hAnsi="Verdana"/>
          <w:sz w:val="20"/>
          <w:szCs w:val="20"/>
        </w:rPr>
        <w:t>, hold down the Control key (</w:t>
      </w:r>
      <w:r w:rsidR="007F2691" w:rsidRPr="00030799">
        <w:rPr>
          <w:rFonts w:ascii="Courier New" w:eastAsia="Calibri" w:hAnsi="Courier New" w:cs="Courier New"/>
          <w:b/>
          <w:sz w:val="20"/>
          <w:szCs w:val="20"/>
        </w:rPr>
        <w:t>’Ctrl’</w:t>
      </w:r>
      <w:r w:rsidR="007F2691" w:rsidRPr="00030799">
        <w:rPr>
          <w:rFonts w:ascii="Verdana" w:hAnsi="Verdana"/>
          <w:sz w:val="20"/>
          <w:szCs w:val="20"/>
        </w:rPr>
        <w:t xml:space="preserve">), while pressing the </w:t>
      </w:r>
      <w:r w:rsidR="007F2691" w:rsidRPr="00030799">
        <w:rPr>
          <w:rFonts w:ascii="Courier New" w:eastAsia="Calibri" w:hAnsi="Courier New" w:cs="Courier New"/>
          <w:b/>
          <w:sz w:val="20"/>
          <w:szCs w:val="20"/>
        </w:rPr>
        <w:t>’M’</w:t>
      </w:r>
      <w:r w:rsidR="00787B05" w:rsidRPr="00030799">
        <w:rPr>
          <w:rFonts w:ascii="Courier New" w:eastAsia="Calibri" w:hAnsi="Courier New" w:cs="Courier New"/>
          <w:b/>
          <w:sz w:val="20"/>
          <w:szCs w:val="20"/>
        </w:rPr>
        <w:t xml:space="preserve"> </w:t>
      </w:r>
      <w:r w:rsidR="007F2691" w:rsidRPr="00030799">
        <w:rPr>
          <w:rFonts w:ascii="Verdana" w:hAnsi="Verdana"/>
          <w:sz w:val="20"/>
          <w:szCs w:val="20"/>
        </w:rPr>
        <w:t>key to launch the ‘</w:t>
      </w:r>
      <w:r w:rsidR="007F2691" w:rsidRPr="00030799">
        <w:rPr>
          <w:rFonts w:ascii="Verdana" w:hAnsi="Verdana"/>
          <w:b/>
          <w:sz w:val="20"/>
          <w:szCs w:val="20"/>
        </w:rPr>
        <w:t>Add or Remove Snap-ins</w:t>
      </w:r>
      <w:r w:rsidR="007F2691" w:rsidRPr="00030799">
        <w:rPr>
          <w:rFonts w:ascii="Verdana" w:hAnsi="Verdana"/>
          <w:sz w:val="20"/>
          <w:szCs w:val="20"/>
        </w:rPr>
        <w:t>’ list builder</w:t>
      </w:r>
      <w:r w:rsidR="00787B05" w:rsidRPr="00030799">
        <w:rPr>
          <w:rFonts w:ascii="Verdana" w:hAnsi="Verdana"/>
          <w:sz w:val="20"/>
          <w:szCs w:val="20"/>
        </w:rPr>
        <w:t xml:space="preserve"> window</w:t>
      </w:r>
      <w:r w:rsidR="005976DC" w:rsidRPr="00030799">
        <w:rPr>
          <w:rFonts w:ascii="Verdana" w:hAnsi="Verdana"/>
          <w:sz w:val="20"/>
          <w:szCs w:val="20"/>
        </w:rPr>
        <w:t>.</w:t>
      </w:r>
      <w:r w:rsidR="00EE4097" w:rsidRPr="00030799">
        <w:rPr>
          <w:rFonts w:ascii="Verdana" w:hAnsi="Verdana"/>
          <w:sz w:val="20"/>
          <w:szCs w:val="20"/>
        </w:rPr>
        <w:t xml:space="preserve"> The window includes a pair of list boxes – one with the list of available snap-ins, and the other for selected snap-ins</w:t>
      </w:r>
      <w:r w:rsidR="005976DC" w:rsidRPr="00030799">
        <w:rPr>
          <w:rFonts w:ascii="Verdana" w:hAnsi="Verdana"/>
          <w:sz w:val="20"/>
          <w:szCs w:val="20"/>
        </w:rPr>
        <w:t>.</w:t>
      </w:r>
    </w:p>
    <w:p w14:paraId="3C552716" w14:textId="696B8CB6" w:rsidR="008D5CD5" w:rsidRPr="00030799" w:rsidRDefault="00EE4097" w:rsidP="00030799">
      <w:pPr>
        <w:pStyle w:val="ListParagraph"/>
        <w:numPr>
          <w:ilvl w:val="0"/>
          <w:numId w:val="25"/>
        </w:numPr>
        <w:spacing w:after="0" w:line="240" w:lineRule="auto"/>
        <w:rPr>
          <w:rFonts w:ascii="Verdana" w:hAnsi="Verdana"/>
          <w:sz w:val="20"/>
          <w:szCs w:val="20"/>
        </w:rPr>
      </w:pPr>
      <w:r w:rsidRPr="00030799">
        <w:rPr>
          <w:rFonts w:ascii="Verdana" w:hAnsi="Verdana"/>
          <w:sz w:val="20"/>
          <w:szCs w:val="20"/>
        </w:rPr>
        <w:t>From the list of available snap-ins, select</w:t>
      </w:r>
      <w:r w:rsidR="008D5CD5" w:rsidRPr="00030799">
        <w:rPr>
          <w:rFonts w:ascii="Verdana" w:hAnsi="Verdana"/>
          <w:sz w:val="20"/>
          <w:szCs w:val="20"/>
        </w:rPr>
        <w:t xml:space="preserve"> </w:t>
      </w:r>
      <w:r w:rsidRPr="00030799">
        <w:rPr>
          <w:rFonts w:ascii="Verdana" w:hAnsi="Verdana"/>
          <w:sz w:val="20"/>
          <w:szCs w:val="20"/>
        </w:rPr>
        <w:t xml:space="preserve">the </w:t>
      </w:r>
      <w:r w:rsidR="008D5CD5" w:rsidRPr="00030799">
        <w:rPr>
          <w:rFonts w:ascii="Verdana" w:hAnsi="Verdana"/>
          <w:sz w:val="20"/>
          <w:szCs w:val="20"/>
        </w:rPr>
        <w:t>‘</w:t>
      </w:r>
      <w:r w:rsidR="008D5CD5" w:rsidRPr="00030799">
        <w:rPr>
          <w:rFonts w:ascii="Verdana" w:hAnsi="Verdana"/>
          <w:b/>
          <w:sz w:val="20"/>
          <w:szCs w:val="20"/>
        </w:rPr>
        <w:t>Certificates</w:t>
      </w:r>
      <w:r w:rsidR="008D5CD5" w:rsidRPr="00030799">
        <w:rPr>
          <w:rFonts w:ascii="Verdana" w:hAnsi="Verdana"/>
          <w:sz w:val="20"/>
          <w:szCs w:val="20"/>
        </w:rPr>
        <w:t xml:space="preserve">’ </w:t>
      </w:r>
      <w:r w:rsidRPr="00030799">
        <w:rPr>
          <w:rFonts w:ascii="Verdana" w:hAnsi="Verdana"/>
          <w:sz w:val="20"/>
          <w:szCs w:val="20"/>
        </w:rPr>
        <w:t>snap-in</w:t>
      </w:r>
      <w:r w:rsidR="00835F09" w:rsidRPr="00030799">
        <w:rPr>
          <w:rFonts w:ascii="Verdana" w:hAnsi="Verdana"/>
          <w:sz w:val="20"/>
          <w:szCs w:val="20"/>
        </w:rPr>
        <w:t>,</w:t>
      </w:r>
      <w:r w:rsidR="008D5CD5" w:rsidRPr="00030799">
        <w:rPr>
          <w:rFonts w:ascii="Verdana" w:hAnsi="Verdana"/>
          <w:sz w:val="20"/>
          <w:szCs w:val="20"/>
        </w:rPr>
        <w:t xml:space="preserve"> </w:t>
      </w:r>
      <w:r w:rsidRPr="00030799">
        <w:rPr>
          <w:rFonts w:ascii="Verdana" w:hAnsi="Verdana"/>
          <w:sz w:val="20"/>
          <w:szCs w:val="20"/>
        </w:rPr>
        <w:t xml:space="preserve">and </w:t>
      </w:r>
      <w:r w:rsidR="00835F09" w:rsidRPr="00030799">
        <w:rPr>
          <w:rFonts w:ascii="Verdana" w:hAnsi="Verdana"/>
          <w:sz w:val="20"/>
          <w:szCs w:val="20"/>
        </w:rPr>
        <w:t>then</w:t>
      </w:r>
      <w:r w:rsidR="008D5CD5" w:rsidRPr="00030799">
        <w:rPr>
          <w:rFonts w:ascii="Verdana" w:hAnsi="Verdana"/>
          <w:sz w:val="20"/>
          <w:szCs w:val="20"/>
        </w:rPr>
        <w:t xml:space="preserve"> click on </w:t>
      </w:r>
      <w:r w:rsidRPr="00030799">
        <w:rPr>
          <w:rFonts w:ascii="Verdana" w:hAnsi="Verdana"/>
          <w:sz w:val="20"/>
          <w:szCs w:val="20"/>
        </w:rPr>
        <w:t>the</w:t>
      </w:r>
      <w:r w:rsidR="008D5CD5" w:rsidRPr="00030799">
        <w:rPr>
          <w:rFonts w:ascii="Verdana" w:hAnsi="Verdana"/>
          <w:sz w:val="20"/>
          <w:szCs w:val="20"/>
        </w:rPr>
        <w:t xml:space="preserve"> ‘</w:t>
      </w:r>
      <w:r w:rsidR="008D5CD5" w:rsidRPr="00030799">
        <w:rPr>
          <w:rFonts w:ascii="Verdana" w:hAnsi="Verdana"/>
          <w:b/>
          <w:sz w:val="20"/>
          <w:szCs w:val="20"/>
        </w:rPr>
        <w:t>Add</w:t>
      </w:r>
      <w:r w:rsidR="008D5CD5" w:rsidRPr="00030799">
        <w:rPr>
          <w:rFonts w:ascii="Verdana" w:hAnsi="Verdana"/>
          <w:sz w:val="20"/>
          <w:szCs w:val="20"/>
        </w:rPr>
        <w:t xml:space="preserve">’ </w:t>
      </w:r>
      <w:r w:rsidRPr="00030799">
        <w:rPr>
          <w:rFonts w:ascii="Verdana" w:hAnsi="Verdana"/>
          <w:sz w:val="20"/>
          <w:szCs w:val="20"/>
        </w:rPr>
        <w:t>button</w:t>
      </w:r>
      <w:r w:rsidR="00835F09" w:rsidRPr="00030799">
        <w:rPr>
          <w:rFonts w:ascii="Verdana" w:hAnsi="Verdana"/>
          <w:sz w:val="20"/>
          <w:szCs w:val="20"/>
        </w:rPr>
        <w:t>;</w:t>
      </w:r>
      <w:r w:rsidR="008D5CD5" w:rsidRPr="00030799">
        <w:rPr>
          <w:rFonts w:ascii="Verdana" w:hAnsi="Verdana"/>
          <w:sz w:val="20"/>
          <w:szCs w:val="20"/>
        </w:rPr>
        <w:t xml:space="preserve"> </w:t>
      </w:r>
      <w:r w:rsidR="00835F09" w:rsidRPr="00030799">
        <w:rPr>
          <w:rFonts w:ascii="Verdana" w:hAnsi="Verdana"/>
          <w:sz w:val="20"/>
          <w:szCs w:val="20"/>
        </w:rPr>
        <w:t>next,</w:t>
      </w:r>
      <w:r w:rsidR="008D5CD5" w:rsidRPr="00030799">
        <w:rPr>
          <w:rFonts w:ascii="Verdana" w:hAnsi="Verdana"/>
          <w:sz w:val="20"/>
          <w:szCs w:val="20"/>
        </w:rPr>
        <w:t xml:space="preserve"> select ‘</w:t>
      </w:r>
      <w:r w:rsidR="008D5CD5" w:rsidRPr="00030799">
        <w:rPr>
          <w:rFonts w:ascii="Verdana" w:hAnsi="Verdana"/>
          <w:b/>
          <w:sz w:val="20"/>
          <w:szCs w:val="20"/>
        </w:rPr>
        <w:t xml:space="preserve">My </w:t>
      </w:r>
      <w:r w:rsidR="00B37ACB" w:rsidRPr="00030799">
        <w:rPr>
          <w:rFonts w:ascii="Verdana" w:hAnsi="Verdana"/>
          <w:b/>
          <w:sz w:val="20"/>
          <w:szCs w:val="20"/>
        </w:rPr>
        <w:t>user account</w:t>
      </w:r>
      <w:r w:rsidR="008D5CD5" w:rsidRPr="00030799">
        <w:rPr>
          <w:rFonts w:ascii="Verdana" w:hAnsi="Verdana"/>
          <w:sz w:val="20"/>
          <w:szCs w:val="20"/>
        </w:rPr>
        <w:t>’</w:t>
      </w:r>
      <w:r w:rsidR="00B37ACB" w:rsidRPr="00030799">
        <w:rPr>
          <w:rFonts w:ascii="Verdana" w:hAnsi="Verdana"/>
          <w:sz w:val="20"/>
          <w:szCs w:val="20"/>
        </w:rPr>
        <w:t xml:space="preserve"> in the ‘</w:t>
      </w:r>
      <w:r w:rsidR="00B37ACB" w:rsidRPr="00030799">
        <w:rPr>
          <w:rFonts w:ascii="Verdana" w:hAnsi="Verdana"/>
          <w:b/>
          <w:sz w:val="20"/>
          <w:szCs w:val="20"/>
        </w:rPr>
        <w:t>Certificates snap-in</w:t>
      </w:r>
      <w:r w:rsidR="00B37ACB" w:rsidRPr="00030799">
        <w:rPr>
          <w:rFonts w:ascii="Verdana" w:hAnsi="Verdana"/>
          <w:sz w:val="20"/>
          <w:szCs w:val="20"/>
        </w:rPr>
        <w:t>’ window. Then</w:t>
      </w:r>
      <w:r w:rsidR="008D5CD5" w:rsidRPr="00030799">
        <w:rPr>
          <w:rFonts w:ascii="Verdana" w:hAnsi="Verdana"/>
          <w:sz w:val="20"/>
          <w:szCs w:val="20"/>
        </w:rPr>
        <w:t xml:space="preserve"> click </w:t>
      </w:r>
      <w:r w:rsidR="00B37ACB" w:rsidRPr="00030799">
        <w:rPr>
          <w:rFonts w:ascii="Verdana" w:hAnsi="Verdana"/>
          <w:sz w:val="20"/>
          <w:szCs w:val="20"/>
        </w:rPr>
        <w:t>the ‘</w:t>
      </w:r>
      <w:r w:rsidR="00B37ACB" w:rsidRPr="00030799">
        <w:rPr>
          <w:rFonts w:ascii="Verdana" w:hAnsi="Verdana"/>
          <w:b/>
          <w:sz w:val="20"/>
          <w:szCs w:val="20"/>
        </w:rPr>
        <w:t>Finish</w:t>
      </w:r>
      <w:r w:rsidR="00B37ACB" w:rsidRPr="00030799">
        <w:rPr>
          <w:rFonts w:ascii="Verdana" w:hAnsi="Verdana"/>
          <w:sz w:val="20"/>
          <w:szCs w:val="20"/>
        </w:rPr>
        <w:t xml:space="preserve">’ button. Now, click </w:t>
      </w:r>
      <w:r w:rsidR="008D5CD5" w:rsidRPr="00030799">
        <w:rPr>
          <w:rFonts w:ascii="Verdana" w:hAnsi="Verdana"/>
          <w:sz w:val="20"/>
          <w:szCs w:val="20"/>
        </w:rPr>
        <w:t>‘</w:t>
      </w:r>
      <w:r w:rsidR="008D5CD5" w:rsidRPr="00030799">
        <w:rPr>
          <w:rFonts w:ascii="Verdana" w:hAnsi="Verdana"/>
          <w:b/>
          <w:sz w:val="20"/>
          <w:szCs w:val="20"/>
        </w:rPr>
        <w:t>OK</w:t>
      </w:r>
      <w:r w:rsidR="008D5CD5" w:rsidRPr="00030799">
        <w:rPr>
          <w:rFonts w:ascii="Verdana" w:hAnsi="Verdana"/>
          <w:sz w:val="20"/>
          <w:szCs w:val="20"/>
        </w:rPr>
        <w:t>’</w:t>
      </w:r>
      <w:r w:rsidR="00B37ACB" w:rsidRPr="00030799">
        <w:rPr>
          <w:rFonts w:ascii="Verdana" w:hAnsi="Verdana"/>
          <w:sz w:val="20"/>
          <w:szCs w:val="20"/>
        </w:rPr>
        <w:t xml:space="preserve"> in the ‘</w:t>
      </w:r>
      <w:r w:rsidR="00B37ACB" w:rsidRPr="00030799">
        <w:rPr>
          <w:rFonts w:ascii="Verdana" w:hAnsi="Verdana"/>
          <w:b/>
          <w:sz w:val="20"/>
          <w:szCs w:val="20"/>
        </w:rPr>
        <w:t>Add or Remove Snap-ins</w:t>
      </w:r>
      <w:r w:rsidR="00B37ACB" w:rsidRPr="00030799">
        <w:rPr>
          <w:rFonts w:ascii="Verdana" w:hAnsi="Verdana"/>
          <w:sz w:val="20"/>
          <w:szCs w:val="20"/>
        </w:rPr>
        <w:t>’ window</w:t>
      </w:r>
      <w:r w:rsidR="005976DC" w:rsidRPr="00030799">
        <w:rPr>
          <w:rFonts w:ascii="Verdana" w:hAnsi="Verdana"/>
          <w:sz w:val="20"/>
          <w:szCs w:val="20"/>
        </w:rPr>
        <w:t>.</w:t>
      </w:r>
    </w:p>
    <w:p w14:paraId="3C552717" w14:textId="587EAB05" w:rsidR="00ED1FDE" w:rsidRPr="00030799" w:rsidRDefault="00ED1FDE" w:rsidP="00030799">
      <w:pPr>
        <w:pStyle w:val="ListParagraph"/>
        <w:numPr>
          <w:ilvl w:val="0"/>
          <w:numId w:val="25"/>
        </w:numPr>
        <w:spacing w:after="0" w:line="240" w:lineRule="auto"/>
        <w:rPr>
          <w:rFonts w:ascii="Verdana" w:hAnsi="Verdana"/>
          <w:sz w:val="20"/>
          <w:szCs w:val="20"/>
        </w:rPr>
      </w:pPr>
      <w:r w:rsidRPr="00030799">
        <w:rPr>
          <w:rFonts w:ascii="Verdana" w:hAnsi="Verdana"/>
          <w:sz w:val="20"/>
          <w:szCs w:val="20"/>
        </w:rPr>
        <w:t>Expand ‘</w:t>
      </w:r>
      <w:r w:rsidRPr="00030799">
        <w:rPr>
          <w:rFonts w:ascii="Verdana" w:hAnsi="Verdana"/>
          <w:b/>
          <w:sz w:val="20"/>
          <w:szCs w:val="20"/>
        </w:rPr>
        <w:t>Certificates – Current User</w:t>
      </w:r>
      <w:r w:rsidRPr="00030799">
        <w:rPr>
          <w:rFonts w:ascii="Verdana" w:hAnsi="Verdana"/>
          <w:sz w:val="20"/>
          <w:szCs w:val="20"/>
        </w:rPr>
        <w:t xml:space="preserve">’ </w:t>
      </w:r>
      <w:r w:rsidR="008F180B" w:rsidRPr="00030799">
        <w:rPr>
          <w:rFonts w:ascii="Verdana" w:hAnsi="Verdana"/>
          <w:sz w:val="20"/>
          <w:szCs w:val="20"/>
        </w:rPr>
        <w:t>under the ‘</w:t>
      </w:r>
      <w:r w:rsidR="008F180B" w:rsidRPr="00030799">
        <w:rPr>
          <w:rFonts w:ascii="Verdana" w:hAnsi="Verdana"/>
          <w:b/>
          <w:sz w:val="20"/>
          <w:szCs w:val="20"/>
        </w:rPr>
        <w:t>Console Root’</w:t>
      </w:r>
      <w:r w:rsidR="008F180B" w:rsidRPr="00030799">
        <w:rPr>
          <w:rFonts w:ascii="Verdana" w:hAnsi="Verdana"/>
          <w:sz w:val="20"/>
          <w:szCs w:val="20"/>
        </w:rPr>
        <w:t xml:space="preserve"> folder. Then </w:t>
      </w:r>
      <w:r w:rsidR="005976DC" w:rsidRPr="00030799">
        <w:rPr>
          <w:rFonts w:ascii="Verdana" w:hAnsi="Verdana"/>
          <w:sz w:val="20"/>
          <w:szCs w:val="20"/>
        </w:rPr>
        <w:t>e</w:t>
      </w:r>
      <w:r w:rsidRPr="00030799">
        <w:rPr>
          <w:rFonts w:ascii="Verdana" w:hAnsi="Verdana"/>
          <w:sz w:val="20"/>
          <w:szCs w:val="20"/>
        </w:rPr>
        <w:t>xpand ‘</w:t>
      </w:r>
      <w:r w:rsidRPr="00030799">
        <w:rPr>
          <w:rFonts w:ascii="Verdana" w:hAnsi="Verdana"/>
          <w:b/>
          <w:sz w:val="20"/>
          <w:szCs w:val="20"/>
        </w:rPr>
        <w:t>Trusted Root Certificat</w:t>
      </w:r>
      <w:r w:rsidR="008F180B" w:rsidRPr="00030799">
        <w:rPr>
          <w:rFonts w:ascii="Verdana" w:hAnsi="Verdana"/>
          <w:b/>
          <w:sz w:val="20"/>
          <w:szCs w:val="20"/>
        </w:rPr>
        <w:t>ion</w:t>
      </w:r>
      <w:r w:rsidRPr="00030799">
        <w:rPr>
          <w:rFonts w:ascii="Verdana" w:hAnsi="Verdana"/>
          <w:b/>
          <w:sz w:val="20"/>
          <w:szCs w:val="20"/>
        </w:rPr>
        <w:t xml:space="preserve"> Authorities</w:t>
      </w:r>
      <w:r w:rsidRPr="00030799">
        <w:rPr>
          <w:rFonts w:ascii="Verdana" w:hAnsi="Verdana"/>
          <w:sz w:val="20"/>
          <w:szCs w:val="20"/>
        </w:rPr>
        <w:t xml:space="preserve">’ </w:t>
      </w:r>
      <w:r w:rsidR="008F180B" w:rsidRPr="00030799">
        <w:rPr>
          <w:rFonts w:ascii="Verdana" w:hAnsi="Verdana"/>
          <w:sz w:val="20"/>
          <w:szCs w:val="20"/>
        </w:rPr>
        <w:t xml:space="preserve">and </w:t>
      </w:r>
      <w:r w:rsidRPr="00030799">
        <w:rPr>
          <w:rFonts w:ascii="Verdana" w:hAnsi="Verdana"/>
          <w:sz w:val="20"/>
          <w:szCs w:val="20"/>
        </w:rPr>
        <w:t>click on ‘</w:t>
      </w:r>
      <w:r w:rsidRPr="00030799">
        <w:rPr>
          <w:rFonts w:ascii="Verdana" w:hAnsi="Verdana"/>
          <w:b/>
          <w:sz w:val="20"/>
          <w:szCs w:val="20"/>
        </w:rPr>
        <w:t>Certificates</w:t>
      </w:r>
      <w:r w:rsidRPr="00030799">
        <w:rPr>
          <w:rFonts w:ascii="Verdana" w:hAnsi="Verdana"/>
          <w:sz w:val="20"/>
          <w:szCs w:val="20"/>
        </w:rPr>
        <w:t>’</w:t>
      </w:r>
      <w:r w:rsidR="005976DC" w:rsidRPr="00030799">
        <w:rPr>
          <w:rFonts w:ascii="Verdana" w:hAnsi="Verdana"/>
          <w:sz w:val="20"/>
          <w:szCs w:val="20"/>
        </w:rPr>
        <w:t>.</w:t>
      </w:r>
    </w:p>
    <w:p w14:paraId="3C552718" w14:textId="1FC3B74A" w:rsidR="00ED1FDE" w:rsidRPr="00030799" w:rsidRDefault="00ED1FDE"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 xml:space="preserve">Scroll down </w:t>
      </w:r>
      <w:r w:rsidR="008F180B" w:rsidRPr="00030799">
        <w:rPr>
          <w:rFonts w:ascii="Verdana" w:hAnsi="Verdana"/>
          <w:sz w:val="20"/>
          <w:szCs w:val="20"/>
        </w:rPr>
        <w:t xml:space="preserve">the list and find the </w:t>
      </w:r>
      <w:r w:rsidRPr="00030799">
        <w:rPr>
          <w:rFonts w:ascii="Verdana" w:hAnsi="Verdana"/>
          <w:sz w:val="20"/>
          <w:szCs w:val="20"/>
        </w:rPr>
        <w:t>‘</w:t>
      </w:r>
      <w:r w:rsidRPr="00030799">
        <w:rPr>
          <w:rFonts w:ascii="Verdana" w:hAnsi="Verdana"/>
          <w:b/>
          <w:sz w:val="20"/>
          <w:szCs w:val="20"/>
        </w:rPr>
        <w:t>DoD Root CA 2</w:t>
      </w:r>
      <w:r w:rsidRPr="00030799">
        <w:rPr>
          <w:rFonts w:ascii="Verdana" w:hAnsi="Verdana"/>
          <w:sz w:val="20"/>
          <w:szCs w:val="20"/>
        </w:rPr>
        <w:t xml:space="preserve">’ </w:t>
      </w:r>
      <w:r w:rsidR="008F180B" w:rsidRPr="00030799">
        <w:rPr>
          <w:rFonts w:ascii="Verdana" w:hAnsi="Verdana"/>
          <w:sz w:val="20"/>
          <w:szCs w:val="20"/>
        </w:rPr>
        <w:t xml:space="preserve">certificate. Double-click on this certificate. </w:t>
      </w:r>
      <w:r w:rsidR="00EF3E9B" w:rsidRPr="00030799">
        <w:rPr>
          <w:rFonts w:ascii="Verdana" w:hAnsi="Verdana"/>
          <w:sz w:val="20"/>
          <w:szCs w:val="20"/>
        </w:rPr>
        <w:t>Next,</w:t>
      </w:r>
      <w:r w:rsidR="008F180B" w:rsidRPr="00030799">
        <w:rPr>
          <w:rFonts w:ascii="Verdana" w:hAnsi="Verdana"/>
          <w:sz w:val="20"/>
          <w:szCs w:val="20"/>
        </w:rPr>
        <w:t xml:space="preserve"> </w:t>
      </w:r>
      <w:r w:rsidRPr="00030799">
        <w:rPr>
          <w:rFonts w:ascii="Verdana" w:hAnsi="Verdana"/>
          <w:sz w:val="20"/>
          <w:szCs w:val="20"/>
        </w:rPr>
        <w:t>click on the ‘</w:t>
      </w:r>
      <w:r w:rsidRPr="00030799">
        <w:rPr>
          <w:rFonts w:ascii="Verdana" w:hAnsi="Verdana"/>
          <w:b/>
          <w:sz w:val="20"/>
          <w:szCs w:val="20"/>
        </w:rPr>
        <w:t>Details</w:t>
      </w:r>
      <w:r w:rsidRPr="00030799">
        <w:rPr>
          <w:rFonts w:ascii="Verdana" w:hAnsi="Verdana"/>
          <w:sz w:val="20"/>
          <w:szCs w:val="20"/>
        </w:rPr>
        <w:t xml:space="preserve">’ tab </w:t>
      </w:r>
      <w:r w:rsidR="00EF3E9B" w:rsidRPr="00030799">
        <w:rPr>
          <w:rFonts w:ascii="Verdana" w:hAnsi="Verdana"/>
          <w:sz w:val="20"/>
          <w:szCs w:val="20"/>
        </w:rPr>
        <w:t xml:space="preserve">and then </w:t>
      </w:r>
      <w:r w:rsidRPr="00030799">
        <w:rPr>
          <w:rFonts w:ascii="Verdana" w:hAnsi="Verdana"/>
          <w:sz w:val="20"/>
          <w:szCs w:val="20"/>
        </w:rPr>
        <w:t>click</w:t>
      </w:r>
      <w:r w:rsidR="00EF3E9B" w:rsidRPr="00030799">
        <w:rPr>
          <w:rFonts w:ascii="Verdana" w:hAnsi="Verdana"/>
          <w:sz w:val="20"/>
          <w:szCs w:val="20"/>
        </w:rPr>
        <w:t xml:space="preserve"> on the</w:t>
      </w:r>
      <w:r w:rsidRPr="00030799">
        <w:rPr>
          <w:rFonts w:ascii="Verdana" w:hAnsi="Verdana"/>
          <w:sz w:val="20"/>
          <w:szCs w:val="20"/>
        </w:rPr>
        <w:t xml:space="preserve"> ‘</w:t>
      </w:r>
      <w:r w:rsidRPr="00030799">
        <w:rPr>
          <w:rFonts w:ascii="Verdana" w:hAnsi="Verdana"/>
          <w:b/>
          <w:sz w:val="20"/>
          <w:szCs w:val="20"/>
        </w:rPr>
        <w:t>Copy to File…</w:t>
      </w:r>
      <w:r w:rsidRPr="00030799">
        <w:rPr>
          <w:rFonts w:ascii="Verdana" w:hAnsi="Verdana"/>
          <w:sz w:val="20"/>
          <w:szCs w:val="20"/>
        </w:rPr>
        <w:t>’</w:t>
      </w:r>
      <w:r w:rsidR="005976DC" w:rsidRPr="00030799">
        <w:rPr>
          <w:rFonts w:ascii="Verdana" w:hAnsi="Verdana"/>
          <w:sz w:val="20"/>
          <w:szCs w:val="20"/>
        </w:rPr>
        <w:t xml:space="preserve"> </w:t>
      </w:r>
      <w:r w:rsidR="00EF3E9B" w:rsidRPr="00030799">
        <w:rPr>
          <w:rFonts w:ascii="Verdana" w:hAnsi="Verdana"/>
          <w:sz w:val="20"/>
          <w:szCs w:val="20"/>
        </w:rPr>
        <w:t>button</w:t>
      </w:r>
      <w:r w:rsidR="005976DC" w:rsidRPr="00030799">
        <w:rPr>
          <w:rFonts w:ascii="Verdana" w:hAnsi="Verdana"/>
          <w:sz w:val="20"/>
          <w:szCs w:val="20"/>
        </w:rPr>
        <w:t>.</w:t>
      </w:r>
    </w:p>
    <w:p w14:paraId="48EDBD09" w14:textId="7515CE59" w:rsidR="00EF3E9B" w:rsidRPr="00030799" w:rsidRDefault="00ED1FDE"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 xml:space="preserve">Click </w:t>
      </w:r>
      <w:r w:rsidR="005976DC" w:rsidRPr="00030799">
        <w:rPr>
          <w:rFonts w:ascii="Verdana" w:hAnsi="Verdana"/>
          <w:sz w:val="20"/>
          <w:szCs w:val="20"/>
        </w:rPr>
        <w:t>‘</w:t>
      </w:r>
      <w:r w:rsidRPr="00030799">
        <w:rPr>
          <w:rFonts w:ascii="Verdana" w:hAnsi="Verdana"/>
          <w:b/>
          <w:sz w:val="20"/>
          <w:szCs w:val="20"/>
        </w:rPr>
        <w:t>Next</w:t>
      </w:r>
      <w:r w:rsidR="005976DC" w:rsidRPr="00030799">
        <w:rPr>
          <w:rFonts w:ascii="Verdana" w:hAnsi="Verdana"/>
          <w:sz w:val="20"/>
          <w:szCs w:val="20"/>
        </w:rPr>
        <w:t>’</w:t>
      </w:r>
      <w:r w:rsidRPr="00030799">
        <w:rPr>
          <w:rFonts w:ascii="Verdana" w:hAnsi="Verdana"/>
          <w:sz w:val="20"/>
          <w:szCs w:val="20"/>
        </w:rPr>
        <w:t xml:space="preserve"> </w:t>
      </w:r>
      <w:r w:rsidR="00EF3E9B" w:rsidRPr="00030799">
        <w:rPr>
          <w:rFonts w:ascii="Verdana" w:hAnsi="Verdana"/>
          <w:sz w:val="20"/>
          <w:szCs w:val="20"/>
        </w:rPr>
        <w:t xml:space="preserve">then </w:t>
      </w:r>
      <w:r w:rsidR="005976DC" w:rsidRPr="00030799">
        <w:rPr>
          <w:rFonts w:ascii="Verdana" w:hAnsi="Verdana"/>
          <w:sz w:val="20"/>
          <w:szCs w:val="20"/>
        </w:rPr>
        <w:t>select ‘</w:t>
      </w:r>
      <w:r w:rsidRPr="00030799">
        <w:rPr>
          <w:rFonts w:ascii="Verdana" w:hAnsi="Verdana"/>
          <w:b/>
          <w:sz w:val="20"/>
          <w:szCs w:val="20"/>
        </w:rPr>
        <w:t>Base-64 encoded X.509 (.CER)</w:t>
      </w:r>
      <w:r w:rsidR="005976DC" w:rsidRPr="00030799">
        <w:rPr>
          <w:rFonts w:ascii="Verdana" w:hAnsi="Verdana"/>
          <w:sz w:val="20"/>
          <w:szCs w:val="20"/>
        </w:rPr>
        <w:t>’</w:t>
      </w:r>
      <w:r w:rsidRPr="00030799">
        <w:rPr>
          <w:rFonts w:ascii="Verdana" w:hAnsi="Verdana"/>
          <w:sz w:val="20"/>
          <w:szCs w:val="20"/>
        </w:rPr>
        <w:t xml:space="preserve"> </w:t>
      </w:r>
      <w:r w:rsidR="00EF3E9B" w:rsidRPr="00030799">
        <w:rPr>
          <w:rFonts w:ascii="Verdana" w:hAnsi="Verdana"/>
          <w:sz w:val="20"/>
          <w:szCs w:val="20"/>
        </w:rPr>
        <w:t>as the format you want to use, and click ‘</w:t>
      </w:r>
      <w:r w:rsidR="00EF3E9B" w:rsidRPr="00030799">
        <w:rPr>
          <w:rFonts w:ascii="Verdana" w:hAnsi="Verdana"/>
          <w:b/>
          <w:sz w:val="20"/>
          <w:szCs w:val="20"/>
        </w:rPr>
        <w:t>Next</w:t>
      </w:r>
      <w:r w:rsidR="00EF3E9B" w:rsidRPr="00030799">
        <w:rPr>
          <w:rFonts w:ascii="Verdana" w:hAnsi="Verdana"/>
          <w:sz w:val="20"/>
          <w:szCs w:val="20"/>
        </w:rPr>
        <w:t>’ again.</w:t>
      </w:r>
      <w:r w:rsidRPr="00030799">
        <w:rPr>
          <w:rFonts w:ascii="Verdana" w:hAnsi="Verdana"/>
          <w:sz w:val="20"/>
          <w:szCs w:val="20"/>
        </w:rPr>
        <w:t xml:space="preserve"> </w:t>
      </w:r>
    </w:p>
    <w:p w14:paraId="572951C6" w14:textId="7D79418C" w:rsidR="00EF3E9B" w:rsidRPr="00030799" w:rsidRDefault="002005C3"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You will be asked to provide a file name. Name the file ‘</w:t>
      </w:r>
      <w:r w:rsidRPr="00030799">
        <w:rPr>
          <w:rFonts w:ascii="Verdana" w:hAnsi="Verdana"/>
          <w:b/>
          <w:sz w:val="20"/>
          <w:szCs w:val="20"/>
        </w:rPr>
        <w:t>cacert</w:t>
      </w:r>
      <w:r w:rsidRPr="00030799">
        <w:rPr>
          <w:rFonts w:ascii="Verdana" w:hAnsi="Verdana"/>
          <w:sz w:val="20"/>
          <w:szCs w:val="20"/>
        </w:rPr>
        <w:t>’</w:t>
      </w:r>
      <w:r w:rsidR="00EF3E9B" w:rsidRPr="00030799">
        <w:rPr>
          <w:rFonts w:ascii="Verdana" w:hAnsi="Verdana"/>
          <w:sz w:val="20"/>
          <w:szCs w:val="20"/>
        </w:rPr>
        <w:t xml:space="preserve">, then </w:t>
      </w:r>
      <w:r w:rsidR="00ED1FDE" w:rsidRPr="00030799">
        <w:rPr>
          <w:rFonts w:ascii="Verdana" w:hAnsi="Verdana"/>
          <w:sz w:val="20"/>
          <w:szCs w:val="20"/>
        </w:rPr>
        <w:t>click ‘</w:t>
      </w:r>
      <w:r w:rsidR="00ED1FDE" w:rsidRPr="00030799">
        <w:rPr>
          <w:rFonts w:ascii="Verdana" w:hAnsi="Verdana"/>
          <w:b/>
          <w:sz w:val="20"/>
          <w:szCs w:val="20"/>
        </w:rPr>
        <w:t>Next</w:t>
      </w:r>
      <w:r w:rsidR="00ED1FDE" w:rsidRPr="00030799">
        <w:rPr>
          <w:rFonts w:ascii="Verdana" w:hAnsi="Verdana"/>
          <w:sz w:val="20"/>
          <w:szCs w:val="20"/>
        </w:rPr>
        <w:t>’</w:t>
      </w:r>
      <w:r w:rsidR="00EF3E9B" w:rsidRPr="00030799">
        <w:rPr>
          <w:rFonts w:ascii="Verdana" w:hAnsi="Verdana"/>
          <w:sz w:val="20"/>
          <w:szCs w:val="20"/>
        </w:rPr>
        <w:t>,</w:t>
      </w:r>
      <w:r w:rsidR="00ED1FDE" w:rsidRPr="00030799">
        <w:rPr>
          <w:rFonts w:ascii="Verdana" w:hAnsi="Verdana"/>
          <w:sz w:val="20"/>
          <w:szCs w:val="20"/>
        </w:rPr>
        <w:t xml:space="preserve"> </w:t>
      </w:r>
      <w:r w:rsidR="00EF3E9B" w:rsidRPr="00030799">
        <w:rPr>
          <w:rFonts w:ascii="Verdana" w:hAnsi="Verdana"/>
          <w:sz w:val="20"/>
          <w:szCs w:val="20"/>
        </w:rPr>
        <w:t>and then the</w:t>
      </w:r>
      <w:r w:rsidR="00ED1FDE" w:rsidRPr="00030799">
        <w:rPr>
          <w:rFonts w:ascii="Verdana" w:hAnsi="Verdana"/>
          <w:sz w:val="20"/>
          <w:szCs w:val="20"/>
        </w:rPr>
        <w:t xml:space="preserve"> ‘</w:t>
      </w:r>
      <w:r w:rsidR="00ED1FDE" w:rsidRPr="00030799">
        <w:rPr>
          <w:rFonts w:ascii="Verdana" w:hAnsi="Verdana"/>
          <w:b/>
          <w:sz w:val="20"/>
          <w:szCs w:val="20"/>
        </w:rPr>
        <w:t>Finish</w:t>
      </w:r>
      <w:r w:rsidR="00ED1FDE" w:rsidRPr="00030799">
        <w:rPr>
          <w:rFonts w:ascii="Verdana" w:hAnsi="Verdana"/>
          <w:sz w:val="20"/>
          <w:szCs w:val="20"/>
        </w:rPr>
        <w:t>’</w:t>
      </w:r>
      <w:r w:rsidR="00EF3E9B" w:rsidRPr="00030799">
        <w:rPr>
          <w:rFonts w:ascii="Verdana" w:hAnsi="Verdana"/>
          <w:sz w:val="20"/>
          <w:szCs w:val="20"/>
        </w:rPr>
        <w:t xml:space="preserve"> button. </w:t>
      </w:r>
    </w:p>
    <w:p w14:paraId="7B106BA2" w14:textId="2FD481F6" w:rsidR="002005C3" w:rsidRPr="00030799" w:rsidRDefault="00EF3E9B"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 xml:space="preserve">You should be prompt with </w:t>
      </w:r>
      <w:r w:rsidR="002005C3" w:rsidRPr="00030799">
        <w:rPr>
          <w:rFonts w:ascii="Verdana" w:hAnsi="Verdana"/>
          <w:sz w:val="20"/>
          <w:szCs w:val="20"/>
        </w:rPr>
        <w:t>the following</w:t>
      </w:r>
      <w:r w:rsidRPr="00030799">
        <w:rPr>
          <w:rFonts w:ascii="Verdana" w:hAnsi="Verdana"/>
          <w:sz w:val="20"/>
          <w:szCs w:val="20"/>
        </w:rPr>
        <w:t xml:space="preserve"> message in a dialog box: “The export was successful.”</w:t>
      </w:r>
      <w:r w:rsidR="00ED1FDE" w:rsidRPr="00030799">
        <w:rPr>
          <w:rFonts w:ascii="Verdana" w:hAnsi="Verdana"/>
          <w:sz w:val="20"/>
          <w:szCs w:val="20"/>
        </w:rPr>
        <w:t xml:space="preserve"> </w:t>
      </w:r>
      <w:r w:rsidRPr="00030799">
        <w:rPr>
          <w:rFonts w:ascii="Verdana" w:hAnsi="Verdana"/>
          <w:sz w:val="20"/>
          <w:szCs w:val="20"/>
        </w:rPr>
        <w:t>C</w:t>
      </w:r>
      <w:r w:rsidR="00ED1FDE" w:rsidRPr="00030799">
        <w:rPr>
          <w:rFonts w:ascii="Verdana" w:hAnsi="Verdana"/>
          <w:sz w:val="20"/>
          <w:szCs w:val="20"/>
        </w:rPr>
        <w:t>lick ‘</w:t>
      </w:r>
      <w:r w:rsidR="00ED1FDE" w:rsidRPr="00030799">
        <w:rPr>
          <w:rFonts w:ascii="Verdana" w:hAnsi="Verdana"/>
          <w:b/>
          <w:sz w:val="20"/>
          <w:szCs w:val="20"/>
        </w:rPr>
        <w:t>OK</w:t>
      </w:r>
      <w:r w:rsidR="00ED1FDE" w:rsidRPr="00030799">
        <w:rPr>
          <w:rFonts w:ascii="Verdana" w:hAnsi="Verdana"/>
          <w:sz w:val="20"/>
          <w:szCs w:val="20"/>
        </w:rPr>
        <w:t>’</w:t>
      </w:r>
      <w:r w:rsidR="005976DC" w:rsidRPr="00030799">
        <w:rPr>
          <w:rFonts w:ascii="Verdana" w:hAnsi="Verdana"/>
          <w:sz w:val="20"/>
          <w:szCs w:val="20"/>
        </w:rPr>
        <w:t>.</w:t>
      </w:r>
      <w:r w:rsidRPr="00030799">
        <w:rPr>
          <w:rFonts w:ascii="Verdana" w:hAnsi="Verdana"/>
          <w:sz w:val="20"/>
          <w:szCs w:val="20"/>
        </w:rPr>
        <w:t xml:space="preserve"> </w:t>
      </w:r>
    </w:p>
    <w:p w14:paraId="3C552719" w14:textId="4916B38D" w:rsidR="00ED1FDE" w:rsidRPr="00030799" w:rsidRDefault="002005C3"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lastRenderedPageBreak/>
        <w:t>C</w:t>
      </w:r>
      <w:r w:rsidR="00EF3E9B" w:rsidRPr="00030799">
        <w:rPr>
          <w:rFonts w:ascii="Verdana" w:hAnsi="Verdana"/>
          <w:sz w:val="20"/>
          <w:szCs w:val="20"/>
        </w:rPr>
        <w:t>lick ‘</w:t>
      </w:r>
      <w:r w:rsidR="00EF3E9B" w:rsidRPr="00030799">
        <w:rPr>
          <w:rFonts w:ascii="Verdana" w:hAnsi="Verdana"/>
          <w:b/>
          <w:sz w:val="20"/>
          <w:szCs w:val="20"/>
        </w:rPr>
        <w:t>OK</w:t>
      </w:r>
      <w:r w:rsidR="00EF3E9B" w:rsidRPr="00030799">
        <w:rPr>
          <w:rFonts w:ascii="Verdana" w:hAnsi="Verdana"/>
          <w:sz w:val="20"/>
          <w:szCs w:val="20"/>
        </w:rPr>
        <w:t>’ again in the ‘</w:t>
      </w:r>
      <w:r w:rsidR="00EF3E9B" w:rsidRPr="00030799">
        <w:rPr>
          <w:rFonts w:ascii="Verdana" w:hAnsi="Verdana"/>
          <w:b/>
          <w:sz w:val="20"/>
          <w:szCs w:val="20"/>
        </w:rPr>
        <w:t>Certificate</w:t>
      </w:r>
      <w:r w:rsidR="00EF3E9B" w:rsidRPr="00030799">
        <w:rPr>
          <w:rFonts w:ascii="Verdana" w:hAnsi="Verdana"/>
          <w:sz w:val="20"/>
          <w:szCs w:val="20"/>
        </w:rPr>
        <w:t>’ window to close it out.</w:t>
      </w:r>
    </w:p>
    <w:p w14:paraId="2598AFE9" w14:textId="782DB585" w:rsidR="00237B2C" w:rsidRPr="00030799" w:rsidRDefault="00237B2C"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 xml:space="preserve">Look for the certificate that </w:t>
      </w:r>
      <w:r w:rsidR="002005C3" w:rsidRPr="00030799">
        <w:rPr>
          <w:rFonts w:ascii="Verdana" w:hAnsi="Verdana"/>
          <w:sz w:val="20"/>
          <w:szCs w:val="20"/>
        </w:rPr>
        <w:t>you</w:t>
      </w:r>
      <w:r w:rsidRPr="00030799">
        <w:rPr>
          <w:rFonts w:ascii="Verdana" w:hAnsi="Verdana"/>
          <w:sz w:val="20"/>
          <w:szCs w:val="20"/>
        </w:rPr>
        <w:t xml:space="preserve"> exported. The </w:t>
      </w:r>
      <w:r w:rsidR="00A25944" w:rsidRPr="00030799">
        <w:rPr>
          <w:rFonts w:ascii="Verdana" w:hAnsi="Verdana"/>
          <w:sz w:val="20"/>
          <w:szCs w:val="20"/>
        </w:rPr>
        <w:t>file</w:t>
      </w:r>
      <w:r w:rsidRPr="00030799">
        <w:rPr>
          <w:rFonts w:ascii="Verdana" w:hAnsi="Verdana"/>
          <w:sz w:val="20"/>
          <w:szCs w:val="20"/>
        </w:rPr>
        <w:t xml:space="preserve"> should have been</w:t>
      </w:r>
      <w:r w:rsidR="00A25944" w:rsidRPr="00030799">
        <w:rPr>
          <w:rFonts w:ascii="Verdana" w:hAnsi="Verdana"/>
          <w:sz w:val="20"/>
          <w:szCs w:val="20"/>
        </w:rPr>
        <w:t xml:space="preserve"> automatically</w:t>
      </w:r>
      <w:r w:rsidRPr="00030799">
        <w:rPr>
          <w:rFonts w:ascii="Verdana" w:hAnsi="Verdana"/>
          <w:sz w:val="20"/>
          <w:szCs w:val="20"/>
        </w:rPr>
        <w:t xml:space="preserve"> </w:t>
      </w:r>
      <w:r w:rsidR="00A25944" w:rsidRPr="00030799">
        <w:rPr>
          <w:rFonts w:ascii="Verdana" w:hAnsi="Verdana"/>
          <w:sz w:val="20"/>
          <w:szCs w:val="20"/>
        </w:rPr>
        <w:t>saved as ‘</w:t>
      </w:r>
      <w:r w:rsidR="00A25944" w:rsidRPr="00030799">
        <w:rPr>
          <w:rFonts w:ascii="Verdana" w:hAnsi="Verdana"/>
          <w:b/>
          <w:sz w:val="20"/>
          <w:szCs w:val="20"/>
        </w:rPr>
        <w:t>cacert.cer</w:t>
      </w:r>
      <w:r w:rsidR="00A25944" w:rsidRPr="00030799">
        <w:rPr>
          <w:rFonts w:ascii="Verdana" w:hAnsi="Verdana"/>
          <w:sz w:val="20"/>
          <w:szCs w:val="20"/>
        </w:rPr>
        <w:t xml:space="preserve">’ and </w:t>
      </w:r>
      <w:r w:rsidRPr="00030799">
        <w:rPr>
          <w:rFonts w:ascii="Verdana" w:hAnsi="Verdana"/>
          <w:sz w:val="20"/>
          <w:szCs w:val="20"/>
        </w:rPr>
        <w:t>exported to your local user account folder.</w:t>
      </w:r>
    </w:p>
    <w:p w14:paraId="2D757970" w14:textId="068A75A4" w:rsidR="00237B2C" w:rsidRPr="00030799" w:rsidRDefault="00ED1FDE"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 xml:space="preserve">Copy </w:t>
      </w:r>
      <w:r w:rsidR="00237B2C" w:rsidRPr="00030799">
        <w:rPr>
          <w:rFonts w:ascii="Verdana" w:hAnsi="Verdana"/>
          <w:sz w:val="20"/>
          <w:szCs w:val="20"/>
        </w:rPr>
        <w:t xml:space="preserve">your certificate </w:t>
      </w:r>
      <w:r w:rsidRPr="00030799">
        <w:rPr>
          <w:rFonts w:ascii="Verdana" w:hAnsi="Verdana"/>
          <w:sz w:val="20"/>
          <w:szCs w:val="20"/>
        </w:rPr>
        <w:t>file to</w:t>
      </w:r>
      <w:r w:rsidR="00237B2C" w:rsidRPr="00030799">
        <w:rPr>
          <w:rFonts w:ascii="Verdana" w:hAnsi="Verdana"/>
          <w:sz w:val="20"/>
          <w:szCs w:val="20"/>
        </w:rPr>
        <w:t>:</w:t>
      </w:r>
    </w:p>
    <w:p w14:paraId="6E720004" w14:textId="77777777" w:rsidR="00653D78" w:rsidRPr="00030799" w:rsidRDefault="00653D78" w:rsidP="00030799">
      <w:pPr>
        <w:pStyle w:val="ListParagraph"/>
        <w:tabs>
          <w:tab w:val="left" w:pos="4839"/>
        </w:tabs>
        <w:spacing w:after="0" w:line="240" w:lineRule="auto"/>
        <w:rPr>
          <w:rFonts w:ascii="Verdana" w:hAnsi="Verdana"/>
          <w:sz w:val="20"/>
          <w:szCs w:val="20"/>
        </w:rPr>
      </w:pPr>
    </w:p>
    <w:p w14:paraId="26779623" w14:textId="54C779C8" w:rsidR="00653D78" w:rsidRPr="00030799" w:rsidRDefault="00653D78" w:rsidP="00030799">
      <w:pPr>
        <w:pStyle w:val="ListParagraph"/>
        <w:tabs>
          <w:tab w:val="left" w:pos="4839"/>
        </w:tabs>
        <w:spacing w:after="0" w:line="240" w:lineRule="auto"/>
        <w:rPr>
          <w:rFonts w:ascii="Verdana" w:hAnsi="Verdana"/>
          <w:sz w:val="20"/>
          <w:szCs w:val="20"/>
        </w:rPr>
      </w:pPr>
      <w:r w:rsidRPr="00030799">
        <w:rPr>
          <w:rFonts w:ascii="Verdana" w:hAnsi="Verdana"/>
          <w:sz w:val="20"/>
          <w:szCs w:val="20"/>
        </w:rPr>
        <w:t>For Nessus:</w:t>
      </w:r>
    </w:p>
    <w:p w14:paraId="0397C8EC" w14:textId="41E1626B" w:rsidR="00653D78" w:rsidRPr="00030799" w:rsidRDefault="00ED1FDE" w:rsidP="00030799">
      <w:pPr>
        <w:pStyle w:val="ListParagraph"/>
        <w:tabs>
          <w:tab w:val="left" w:pos="4839"/>
        </w:tabs>
        <w:spacing w:after="0" w:line="240" w:lineRule="auto"/>
        <w:rPr>
          <w:rFonts w:ascii="Courier New" w:eastAsia="Calibri" w:hAnsi="Courier New" w:cs="Courier New"/>
          <w:b/>
          <w:sz w:val="20"/>
          <w:szCs w:val="20"/>
        </w:rPr>
      </w:pPr>
      <w:r w:rsidRPr="00030799">
        <w:rPr>
          <w:rFonts w:ascii="Courier New" w:eastAsia="Calibri" w:hAnsi="Courier New" w:cs="Courier New"/>
          <w:b/>
          <w:sz w:val="20"/>
          <w:szCs w:val="20"/>
        </w:rPr>
        <w:t>&lt;X&gt;:\Program</w:t>
      </w:r>
      <w:r w:rsidR="00237B2C" w:rsidRPr="00030799">
        <w:rPr>
          <w:rFonts w:ascii="Courier New" w:eastAsia="Calibri" w:hAnsi="Courier New" w:cs="Courier New"/>
          <w:b/>
          <w:sz w:val="20"/>
          <w:szCs w:val="20"/>
        </w:rPr>
        <w:t>Data</w:t>
      </w:r>
      <w:r w:rsidRPr="00030799">
        <w:rPr>
          <w:rFonts w:ascii="Courier New" w:eastAsia="Calibri" w:hAnsi="Courier New" w:cs="Courier New"/>
          <w:b/>
          <w:sz w:val="20"/>
          <w:szCs w:val="20"/>
        </w:rPr>
        <w:t>\Tenable\Nessus\</w:t>
      </w:r>
      <w:r w:rsidR="00237B2C" w:rsidRPr="00030799">
        <w:rPr>
          <w:rFonts w:ascii="Courier New" w:eastAsia="Calibri" w:hAnsi="Courier New" w:cs="Courier New"/>
          <w:b/>
          <w:sz w:val="20"/>
          <w:szCs w:val="20"/>
        </w:rPr>
        <w:t>n</w:t>
      </w:r>
      <w:r w:rsidRPr="00030799">
        <w:rPr>
          <w:rFonts w:ascii="Courier New" w:eastAsia="Calibri" w:hAnsi="Courier New" w:cs="Courier New"/>
          <w:b/>
          <w:sz w:val="20"/>
          <w:szCs w:val="20"/>
        </w:rPr>
        <w:t>essus\CA</w:t>
      </w:r>
    </w:p>
    <w:p w14:paraId="3843CE83" w14:textId="77777777" w:rsidR="00653D78" w:rsidRPr="00030799" w:rsidRDefault="00653D78" w:rsidP="00030799">
      <w:pPr>
        <w:pStyle w:val="ListParagraph"/>
        <w:tabs>
          <w:tab w:val="left" w:pos="4839"/>
        </w:tabs>
        <w:spacing w:after="0" w:line="240" w:lineRule="auto"/>
        <w:rPr>
          <w:rFonts w:ascii="Courier New" w:eastAsia="Calibri" w:hAnsi="Courier New" w:cs="Courier New"/>
          <w:b/>
          <w:sz w:val="20"/>
          <w:szCs w:val="20"/>
        </w:rPr>
      </w:pPr>
    </w:p>
    <w:p w14:paraId="1C564CF0" w14:textId="77777777" w:rsidR="00653D78" w:rsidRPr="00030799" w:rsidRDefault="00653D78" w:rsidP="00030799">
      <w:pPr>
        <w:pStyle w:val="ListParagraph"/>
        <w:tabs>
          <w:tab w:val="left" w:pos="4839"/>
        </w:tabs>
        <w:spacing w:after="0" w:line="240" w:lineRule="auto"/>
        <w:rPr>
          <w:rFonts w:ascii="Verdana" w:hAnsi="Verdana"/>
          <w:sz w:val="20"/>
          <w:szCs w:val="20"/>
        </w:rPr>
      </w:pPr>
      <w:r w:rsidRPr="00030799">
        <w:rPr>
          <w:rFonts w:ascii="Verdana" w:hAnsi="Verdana"/>
          <w:sz w:val="20"/>
          <w:szCs w:val="20"/>
        </w:rPr>
        <w:t>For PVS:</w:t>
      </w:r>
    </w:p>
    <w:p w14:paraId="369D3E96" w14:textId="3231D44E" w:rsidR="00653D78" w:rsidRPr="00030799" w:rsidRDefault="00653D78" w:rsidP="00030799">
      <w:pPr>
        <w:pStyle w:val="ListParagraph"/>
        <w:tabs>
          <w:tab w:val="left" w:pos="4839"/>
        </w:tabs>
        <w:spacing w:after="0" w:line="240" w:lineRule="auto"/>
        <w:rPr>
          <w:rFonts w:ascii="Courier New" w:eastAsia="Calibri" w:hAnsi="Courier New" w:cs="Courier New"/>
          <w:b/>
          <w:sz w:val="20"/>
          <w:szCs w:val="20"/>
        </w:rPr>
      </w:pPr>
      <w:r w:rsidRPr="00030799">
        <w:rPr>
          <w:rFonts w:ascii="Courier New" w:eastAsia="Calibri" w:hAnsi="Courier New" w:cs="Courier New"/>
          <w:b/>
          <w:sz w:val="20"/>
          <w:szCs w:val="20"/>
        </w:rPr>
        <w:t>&lt;X&gt;:\ProgramData\Tenable\</w:t>
      </w:r>
      <w:r w:rsidR="00036709" w:rsidRPr="00030799">
        <w:rPr>
          <w:rFonts w:ascii="Courier New" w:eastAsia="Calibri" w:hAnsi="Courier New" w:cs="Courier New"/>
          <w:b/>
          <w:sz w:val="20"/>
          <w:szCs w:val="20"/>
        </w:rPr>
        <w:t>PVS</w:t>
      </w:r>
      <w:r w:rsidRPr="00030799">
        <w:rPr>
          <w:rFonts w:ascii="Courier New" w:eastAsia="Calibri" w:hAnsi="Courier New" w:cs="Courier New"/>
          <w:b/>
          <w:sz w:val="20"/>
          <w:szCs w:val="20"/>
        </w:rPr>
        <w:t>\</w:t>
      </w:r>
      <w:r w:rsidR="00BC1F1A" w:rsidRPr="00030799">
        <w:rPr>
          <w:rFonts w:ascii="Courier New" w:eastAsia="Calibri" w:hAnsi="Courier New" w:cs="Courier New"/>
          <w:b/>
          <w:sz w:val="20"/>
          <w:szCs w:val="20"/>
        </w:rPr>
        <w:t>pvs-proxy\ssl</w:t>
      </w:r>
    </w:p>
    <w:p w14:paraId="2A428C0E" w14:textId="77777777" w:rsidR="00653D78" w:rsidRPr="00030799" w:rsidRDefault="00653D78" w:rsidP="00030799">
      <w:pPr>
        <w:pStyle w:val="ListParagraph"/>
        <w:tabs>
          <w:tab w:val="left" w:pos="4839"/>
        </w:tabs>
        <w:spacing w:after="0" w:line="240" w:lineRule="auto"/>
        <w:rPr>
          <w:rFonts w:ascii="Courier New" w:eastAsia="Calibri" w:hAnsi="Courier New" w:cs="Courier New"/>
          <w:b/>
          <w:sz w:val="20"/>
          <w:szCs w:val="20"/>
        </w:rPr>
      </w:pPr>
    </w:p>
    <w:p w14:paraId="3C55271A" w14:textId="7A3D5266" w:rsidR="00ED1FDE" w:rsidRPr="00030799" w:rsidRDefault="00A25944" w:rsidP="00030799">
      <w:pPr>
        <w:pStyle w:val="ListParagraph"/>
        <w:numPr>
          <w:ilvl w:val="0"/>
          <w:numId w:val="25"/>
        </w:numPr>
        <w:tabs>
          <w:tab w:val="left" w:pos="4839"/>
        </w:tabs>
        <w:spacing w:after="0" w:line="240" w:lineRule="auto"/>
        <w:rPr>
          <w:rFonts w:ascii="Verdana" w:hAnsi="Verdana"/>
          <w:sz w:val="20"/>
          <w:szCs w:val="20"/>
        </w:rPr>
      </w:pPr>
      <w:r w:rsidRPr="00030799">
        <w:rPr>
          <w:rFonts w:ascii="Verdana" w:hAnsi="Verdana"/>
          <w:sz w:val="20"/>
          <w:szCs w:val="20"/>
        </w:rPr>
        <w:t>Rename your ‘</w:t>
      </w:r>
      <w:r w:rsidRPr="00030799">
        <w:rPr>
          <w:rFonts w:ascii="Verdana" w:hAnsi="Verdana"/>
          <w:b/>
          <w:sz w:val="20"/>
          <w:szCs w:val="20"/>
        </w:rPr>
        <w:t>cacert.cer</w:t>
      </w:r>
      <w:r w:rsidRPr="00030799">
        <w:rPr>
          <w:rFonts w:ascii="Verdana" w:hAnsi="Verdana"/>
          <w:sz w:val="20"/>
          <w:szCs w:val="20"/>
        </w:rPr>
        <w:t>’ file to ‘</w:t>
      </w:r>
      <w:r w:rsidRPr="00030799">
        <w:rPr>
          <w:rFonts w:ascii="Verdana" w:hAnsi="Verdana"/>
          <w:b/>
          <w:sz w:val="20"/>
          <w:szCs w:val="20"/>
        </w:rPr>
        <w:t>cacert.pem</w:t>
      </w:r>
      <w:r w:rsidRPr="00030799">
        <w:rPr>
          <w:rFonts w:ascii="Verdana" w:hAnsi="Verdana"/>
          <w:sz w:val="20"/>
          <w:szCs w:val="20"/>
        </w:rPr>
        <w:t xml:space="preserve">’ (so </w:t>
      </w:r>
      <w:r w:rsidR="005302EF" w:rsidRPr="00030799">
        <w:rPr>
          <w:rFonts w:ascii="Verdana" w:hAnsi="Verdana"/>
          <w:sz w:val="20"/>
          <w:szCs w:val="20"/>
        </w:rPr>
        <w:t xml:space="preserve">that </w:t>
      </w:r>
      <w:r w:rsidRPr="00030799">
        <w:rPr>
          <w:rFonts w:ascii="Verdana" w:hAnsi="Verdana"/>
          <w:sz w:val="20"/>
          <w:szCs w:val="20"/>
        </w:rPr>
        <w:t xml:space="preserve">the </w:t>
      </w:r>
      <w:r w:rsidR="005302EF" w:rsidRPr="00030799">
        <w:rPr>
          <w:rFonts w:ascii="Verdana" w:hAnsi="Verdana"/>
          <w:sz w:val="20"/>
          <w:szCs w:val="20"/>
        </w:rPr>
        <w:t>file format</w:t>
      </w:r>
      <w:r w:rsidRPr="00030799">
        <w:rPr>
          <w:rFonts w:ascii="Verdana" w:hAnsi="Verdana"/>
          <w:sz w:val="20"/>
          <w:szCs w:val="20"/>
        </w:rPr>
        <w:t xml:space="preserve"> is changed </w:t>
      </w:r>
      <w:r w:rsidR="005302EF" w:rsidRPr="00030799">
        <w:rPr>
          <w:rFonts w:ascii="Verdana" w:hAnsi="Verdana"/>
          <w:sz w:val="20"/>
          <w:szCs w:val="20"/>
        </w:rPr>
        <w:t>from a CER file to</w:t>
      </w:r>
      <w:r w:rsidRPr="00030799">
        <w:rPr>
          <w:rFonts w:ascii="Verdana" w:hAnsi="Verdana"/>
          <w:sz w:val="20"/>
          <w:szCs w:val="20"/>
        </w:rPr>
        <w:t xml:space="preserve"> a PEM file). If there is already a file with that same filename, replace it.</w:t>
      </w:r>
    </w:p>
    <w:p w14:paraId="2AE16190" w14:textId="77777777" w:rsidR="002005C3" w:rsidRPr="00030799" w:rsidRDefault="002005C3" w:rsidP="00030799">
      <w:pPr>
        <w:pStyle w:val="ListParagraph"/>
        <w:tabs>
          <w:tab w:val="left" w:pos="4839"/>
        </w:tabs>
        <w:spacing w:after="0" w:line="240" w:lineRule="auto"/>
        <w:rPr>
          <w:rFonts w:ascii="Verdana" w:hAnsi="Verdana"/>
          <w:sz w:val="20"/>
          <w:szCs w:val="20"/>
        </w:rPr>
      </w:pPr>
    </w:p>
    <w:p w14:paraId="25A10759" w14:textId="77777777" w:rsidR="002005C3" w:rsidRPr="00030799" w:rsidRDefault="002005C3" w:rsidP="00030799">
      <w:pPr>
        <w:pStyle w:val="ListParagraph"/>
        <w:tabs>
          <w:tab w:val="left" w:pos="4839"/>
        </w:tabs>
        <w:spacing w:after="0" w:line="240" w:lineRule="auto"/>
        <w:rPr>
          <w:rFonts w:ascii="Verdana" w:hAnsi="Verdana"/>
          <w:sz w:val="20"/>
          <w:szCs w:val="20"/>
        </w:rPr>
      </w:pPr>
    </w:p>
    <w:p w14:paraId="16D05C40" w14:textId="77777777" w:rsidR="0040511F" w:rsidRDefault="0040511F" w:rsidP="00030799">
      <w:pPr>
        <w:spacing w:after="0" w:line="240" w:lineRule="auto"/>
        <w:rPr>
          <w:rFonts w:ascii="Verdana" w:eastAsia="Times New Roman" w:hAnsi="Verdana" w:cs="Times New Roman"/>
          <w:b/>
          <w:bCs/>
          <w:sz w:val="24"/>
          <w:szCs w:val="36"/>
        </w:rPr>
      </w:pPr>
      <w:r>
        <w:rPr>
          <w:rFonts w:ascii="Verdana" w:hAnsi="Verdana"/>
          <w:sz w:val="24"/>
        </w:rPr>
        <w:br w:type="page"/>
      </w:r>
    </w:p>
    <w:p w14:paraId="3C55271B" w14:textId="73F84733" w:rsidR="000A1837" w:rsidRPr="00E94A79" w:rsidRDefault="00860D45" w:rsidP="008E5BFD">
      <w:pPr>
        <w:pStyle w:val="Heading2"/>
        <w:keepNext/>
        <w:spacing w:before="0" w:beforeAutospacing="0" w:after="0" w:afterAutospacing="0"/>
        <w:rPr>
          <w:rFonts w:ascii="Verdana" w:hAnsi="Verdana"/>
          <w:sz w:val="24"/>
        </w:rPr>
      </w:pPr>
      <w:bookmarkStart w:id="43" w:name="_Appendix_B:_Troubleshooting"/>
      <w:bookmarkStart w:id="44" w:name="_Toc492632800"/>
      <w:bookmarkEnd w:id="43"/>
      <w:r w:rsidRPr="00E94A79">
        <w:rPr>
          <w:rFonts w:ascii="Verdana" w:hAnsi="Verdana"/>
          <w:sz w:val="24"/>
        </w:rPr>
        <w:lastRenderedPageBreak/>
        <w:t xml:space="preserve">Appendix B: </w:t>
      </w:r>
      <w:r w:rsidR="007E0ADB" w:rsidRPr="00E94A79">
        <w:rPr>
          <w:rFonts w:ascii="Verdana" w:hAnsi="Verdana"/>
          <w:sz w:val="24"/>
        </w:rPr>
        <w:t>Troubleshooting</w:t>
      </w:r>
      <w:bookmarkEnd w:id="44"/>
    </w:p>
    <w:p w14:paraId="3C55271C" w14:textId="77777777" w:rsidR="007E0ADB" w:rsidRPr="008E5BFD" w:rsidRDefault="004356F5" w:rsidP="008E5BFD">
      <w:pPr>
        <w:pStyle w:val="Heading3"/>
        <w:spacing w:before="0" w:line="240" w:lineRule="auto"/>
        <w:rPr>
          <w:rFonts w:ascii="Verdana" w:eastAsia="Times New Roman" w:hAnsi="Verdana"/>
        </w:rPr>
      </w:pPr>
      <w:bookmarkStart w:id="45" w:name="_Toc492632801"/>
      <w:r w:rsidRPr="008E5BFD">
        <w:rPr>
          <w:rFonts w:ascii="Verdana" w:eastAsia="Times New Roman" w:hAnsi="Verdana"/>
        </w:rPr>
        <w:t>Compare SSL Certificate, Private Key, and CSR</w:t>
      </w:r>
      <w:bookmarkEnd w:id="45"/>
    </w:p>
    <w:p w14:paraId="3C55271D" w14:textId="0AD1D2F7" w:rsidR="000A1837" w:rsidRDefault="000A1837" w:rsidP="008E5BFD">
      <w:pPr>
        <w:spacing w:after="0" w:line="240" w:lineRule="auto"/>
        <w:rPr>
          <w:rFonts w:ascii="Verdana" w:eastAsia="Times New Roman" w:hAnsi="Verdana" w:cs="Times New Roman"/>
          <w:sz w:val="20"/>
          <w:szCs w:val="20"/>
        </w:rPr>
      </w:pPr>
      <w:r w:rsidRPr="00DE4B03">
        <w:rPr>
          <w:rFonts w:ascii="Verdana" w:eastAsia="Times New Roman" w:hAnsi="Verdana" w:cs="Times New Roman"/>
          <w:sz w:val="20"/>
          <w:szCs w:val="20"/>
        </w:rPr>
        <w:t>If you</w:t>
      </w:r>
      <w:r w:rsidR="00CB3435">
        <w:rPr>
          <w:rFonts w:ascii="Verdana" w:eastAsia="Times New Roman" w:hAnsi="Verdana" w:cs="Times New Roman"/>
          <w:sz w:val="20"/>
          <w:szCs w:val="20"/>
        </w:rPr>
        <w:t xml:space="preserve"> receive</w:t>
      </w:r>
      <w:r w:rsidRPr="00DE4B03">
        <w:rPr>
          <w:rFonts w:ascii="Verdana" w:eastAsia="Times New Roman" w:hAnsi="Verdana" w:cs="Times New Roman"/>
          <w:sz w:val="20"/>
          <w:szCs w:val="20"/>
        </w:rPr>
        <w:t xml:space="preserve"> an error that the private </w:t>
      </w:r>
      <w:r w:rsidR="00D56B66" w:rsidRPr="00DE4B03">
        <w:rPr>
          <w:rFonts w:ascii="Verdana" w:eastAsia="Times New Roman" w:hAnsi="Verdana" w:cs="Times New Roman"/>
          <w:sz w:val="20"/>
          <w:szCs w:val="20"/>
        </w:rPr>
        <w:t xml:space="preserve">key </w:t>
      </w:r>
      <w:r w:rsidR="00982DE4" w:rsidRPr="00DE4B03">
        <w:rPr>
          <w:rFonts w:ascii="Verdana" w:eastAsia="Times New Roman" w:hAnsi="Verdana" w:cs="Times New Roman"/>
          <w:sz w:val="20"/>
          <w:szCs w:val="20"/>
        </w:rPr>
        <w:t>does not</w:t>
      </w:r>
      <w:r w:rsidRPr="00DE4B03">
        <w:rPr>
          <w:rFonts w:ascii="Verdana" w:eastAsia="Times New Roman" w:hAnsi="Verdana" w:cs="Times New Roman"/>
          <w:sz w:val="20"/>
          <w:szCs w:val="20"/>
        </w:rPr>
        <w:t xml:space="preserve"> match the certificate</w:t>
      </w:r>
      <w:r w:rsidR="00CB3435">
        <w:rPr>
          <w:rFonts w:ascii="Verdana" w:eastAsia="Times New Roman" w:hAnsi="Verdana" w:cs="Times New Roman"/>
          <w:sz w:val="20"/>
          <w:szCs w:val="20"/>
        </w:rPr>
        <w:t>,</w:t>
      </w:r>
      <w:r w:rsidRPr="00DE4B03">
        <w:rPr>
          <w:rFonts w:ascii="Verdana" w:eastAsia="Times New Roman" w:hAnsi="Verdana" w:cs="Times New Roman"/>
          <w:sz w:val="20"/>
          <w:szCs w:val="20"/>
        </w:rPr>
        <w:t xml:space="preserve"> or that a certificate you installed to a site is not trusted, try one of these commands</w:t>
      </w:r>
      <w:r w:rsidR="005C1C98">
        <w:rPr>
          <w:rFonts w:ascii="Verdana" w:eastAsia="Times New Roman" w:hAnsi="Verdana" w:cs="Times New Roman"/>
          <w:sz w:val="20"/>
          <w:szCs w:val="20"/>
        </w:rPr>
        <w:t>:</w:t>
      </w:r>
    </w:p>
    <w:p w14:paraId="6C54EEA1" w14:textId="77777777" w:rsidR="008E5BFD" w:rsidRDefault="008E5BFD" w:rsidP="008E5BFD">
      <w:pPr>
        <w:spacing w:after="0" w:line="240" w:lineRule="auto"/>
        <w:rPr>
          <w:rFonts w:ascii="Verdana" w:eastAsia="Times New Roman" w:hAnsi="Verdana" w:cs="Times New Roman"/>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Important notes and considerations are highlighted with this symbol and grey text boxes."/>
      </w:tblPr>
      <w:tblGrid>
        <w:gridCol w:w="891"/>
        <w:gridCol w:w="8459"/>
      </w:tblGrid>
      <w:tr w:rsidR="00115E13" w:rsidRPr="00EE3247" w14:paraId="19C84FA1" w14:textId="77777777" w:rsidTr="00500B6B">
        <w:trPr>
          <w:trHeight w:val="485"/>
        </w:trPr>
        <w:tc>
          <w:tcPr>
            <w:tcW w:w="897" w:type="dxa"/>
            <w:tcBorders>
              <w:top w:val="nil"/>
              <w:left w:val="nil"/>
              <w:bottom w:val="nil"/>
              <w:right w:val="single" w:sz="8" w:space="0" w:color="B4C5D5"/>
            </w:tcBorders>
            <w:shd w:val="clear" w:color="auto" w:fill="auto"/>
          </w:tcPr>
          <w:p w14:paraId="2D235CA0" w14:textId="08316C40" w:rsidR="00115E13" w:rsidRDefault="00115E13" w:rsidP="00115E13">
            <w:pPr>
              <w:widowControl w:val="0"/>
              <w:tabs>
                <w:tab w:val="left" w:pos="270"/>
                <w:tab w:val="left" w:pos="540"/>
                <w:tab w:val="left" w:pos="720"/>
              </w:tabs>
              <w:jc w:val="center"/>
            </w:pPr>
            <w:r w:rsidRPr="00104ED4">
              <w:rPr>
                <w:noProof/>
              </w:rPr>
              <w:drawing>
                <wp:inline distT="0" distB="0" distL="0" distR="0" wp14:anchorId="34A3817F" wp14:editId="7FABACD7">
                  <wp:extent cx="367476" cy="321275"/>
                  <wp:effectExtent l="0" t="0" r="0" b="3175"/>
                  <wp:docPr id="451" name="Picture 6" descr="11769225_Caution_HiRes.png" title="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40A51FF8" w14:textId="79949736" w:rsidR="00115E13" w:rsidRPr="00C741BC" w:rsidRDefault="00115E13" w:rsidP="00115E13">
            <w:r w:rsidRPr="00190E6B">
              <w:rPr>
                <w:rFonts w:ascii="Verdana" w:hAnsi="Verdana" w:cs="Arial"/>
                <w:bCs/>
                <w:kern w:val="32"/>
              </w:rPr>
              <w:t xml:space="preserve">Check </w:t>
            </w:r>
            <w:r w:rsidRPr="0018359A">
              <w:rPr>
                <w:rFonts w:ascii="Verdana" w:hAnsi="Verdana" w:cs="Arial"/>
                <w:bCs/>
                <w:kern w:val="32"/>
              </w:rPr>
              <w:t>the</w:t>
            </w:r>
            <w:r w:rsidRPr="00190E6B">
              <w:rPr>
                <w:rFonts w:ascii="Verdana" w:hAnsi="Verdana" w:cs="Arial"/>
                <w:bCs/>
                <w:kern w:val="32"/>
              </w:rPr>
              <w:t xml:space="preserve"> SHA-1 hash of the certificate to ensure it matches the hash of a CSR or private key.</w:t>
            </w:r>
          </w:p>
        </w:tc>
      </w:tr>
    </w:tbl>
    <w:p w14:paraId="230A244B" w14:textId="77777777" w:rsidR="00115E13" w:rsidRPr="00DE4B03" w:rsidRDefault="00115E13" w:rsidP="00190E6B">
      <w:pPr>
        <w:spacing w:after="0" w:line="240" w:lineRule="auto"/>
        <w:rPr>
          <w:rFonts w:ascii="Verdana" w:eastAsia="Times New Roman" w:hAnsi="Verdana" w:cs="Times New Roman"/>
          <w:sz w:val="20"/>
          <w:szCs w:val="20"/>
        </w:rPr>
      </w:pPr>
    </w:p>
    <w:p w14:paraId="3C55271F" w14:textId="3DC5B731" w:rsidR="000A1837" w:rsidRPr="008E5BFD" w:rsidRDefault="00490B77" w:rsidP="10E383E5">
      <w:pPr>
        <w:pStyle w:val="CodeText"/>
        <w:ind w:left="0" w:firstLine="7"/>
        <w:rPr>
          <w:rFonts w:eastAsia="Calibri"/>
          <w:b/>
          <w:bCs w:val="0"/>
          <w:kern w:val="0"/>
        </w:rPr>
      </w:pPr>
      <w:r w:rsidRPr="008E5BFD">
        <w:t>#</w:t>
      </w:r>
      <w:r w:rsidR="004356F5" w:rsidRPr="008E5BFD">
        <w:t xml:space="preserve"> </w:t>
      </w:r>
      <w:r w:rsidR="000A1837" w:rsidRPr="008E5BFD">
        <w:rPr>
          <w:rFonts w:eastAsia="Calibri"/>
          <w:b/>
          <w:bCs w:val="0"/>
          <w:kern w:val="0"/>
        </w:rPr>
        <w:t xml:space="preserve">openssl x509 -noout -modulus -in </w:t>
      </w:r>
      <w:r w:rsidR="004356F5" w:rsidRPr="008E5BFD">
        <w:rPr>
          <w:rFonts w:eastAsia="Calibri"/>
          <w:b/>
          <w:bCs w:val="0"/>
          <w:kern w:val="0"/>
        </w:rPr>
        <w:t>SecurityCenter</w:t>
      </w:r>
      <w:r w:rsidR="000A1837" w:rsidRPr="008E5BFD">
        <w:rPr>
          <w:rFonts w:eastAsia="Calibri"/>
          <w:b/>
          <w:bCs w:val="0"/>
          <w:kern w:val="0"/>
        </w:rPr>
        <w:t>.crt</w:t>
      </w:r>
      <w:r w:rsidR="004356F5" w:rsidRPr="008E5BFD">
        <w:rPr>
          <w:rFonts w:eastAsia="Calibri"/>
          <w:b/>
          <w:bCs w:val="0"/>
          <w:kern w:val="0"/>
        </w:rPr>
        <w:t xml:space="preserve"> | openssl sha1</w:t>
      </w:r>
      <w:r w:rsidR="000A1837" w:rsidRPr="008E5BFD">
        <w:br/>
      </w:r>
      <w:r w:rsidRPr="008E5BFD">
        <w:t>#</w:t>
      </w:r>
      <w:r w:rsidR="004356F5" w:rsidRPr="008E5BFD">
        <w:t xml:space="preserve"> </w:t>
      </w:r>
      <w:r w:rsidR="000A1837" w:rsidRPr="008E5BFD">
        <w:rPr>
          <w:rFonts w:eastAsia="Calibri"/>
          <w:b/>
          <w:bCs w:val="0"/>
          <w:kern w:val="0"/>
        </w:rPr>
        <w:t xml:space="preserve">openssl rsa -noout -modulus -in </w:t>
      </w:r>
      <w:r w:rsidR="004356F5" w:rsidRPr="008E5BFD">
        <w:rPr>
          <w:rFonts w:eastAsia="Calibri"/>
          <w:b/>
          <w:bCs w:val="0"/>
          <w:kern w:val="0"/>
        </w:rPr>
        <w:t>SecurityCenter</w:t>
      </w:r>
      <w:r w:rsidR="000A1837" w:rsidRPr="008E5BFD">
        <w:rPr>
          <w:rFonts w:eastAsia="Calibri"/>
          <w:b/>
          <w:bCs w:val="0"/>
          <w:kern w:val="0"/>
        </w:rPr>
        <w:t>.key</w:t>
      </w:r>
      <w:r w:rsidR="004356F5" w:rsidRPr="008E5BFD">
        <w:rPr>
          <w:rFonts w:eastAsia="Calibri"/>
          <w:b/>
          <w:bCs w:val="0"/>
          <w:kern w:val="0"/>
        </w:rPr>
        <w:t xml:space="preserve"> | openssl sha1</w:t>
      </w:r>
      <w:r w:rsidR="000A1837" w:rsidRPr="008E5BFD">
        <w:rPr>
          <w:rFonts w:eastAsia="Calibri"/>
          <w:b/>
          <w:bCs w:val="0"/>
          <w:kern w:val="0"/>
        </w:rPr>
        <w:br/>
      </w:r>
      <w:r w:rsidRPr="008E5BFD">
        <w:t>#</w:t>
      </w:r>
      <w:r w:rsidR="004356F5" w:rsidRPr="008E5BFD">
        <w:t xml:space="preserve"> </w:t>
      </w:r>
      <w:r w:rsidR="000A1837" w:rsidRPr="008E5BFD">
        <w:rPr>
          <w:rFonts w:eastAsia="Calibri"/>
          <w:b/>
          <w:bCs w:val="0"/>
          <w:kern w:val="0"/>
        </w:rPr>
        <w:t xml:space="preserve">openssl req -noout -modulus -in </w:t>
      </w:r>
      <w:r w:rsidR="004356F5" w:rsidRPr="008E5BFD">
        <w:rPr>
          <w:rFonts w:eastAsia="Calibri"/>
          <w:b/>
          <w:bCs w:val="0"/>
          <w:kern w:val="0"/>
        </w:rPr>
        <w:t>dodserver-pkcs10.csr | openssl sha1</w:t>
      </w:r>
    </w:p>
    <w:p w14:paraId="3C552720" w14:textId="77777777" w:rsidR="004356F5" w:rsidRPr="008E5BFD" w:rsidRDefault="004356F5" w:rsidP="008E5BFD">
      <w:pPr>
        <w:spacing w:after="0" w:line="240" w:lineRule="auto"/>
        <w:rPr>
          <w:rFonts w:ascii="Verdana" w:eastAsia="Times New Roman" w:hAnsi="Verdana" w:cs="Times New Roman"/>
          <w:sz w:val="20"/>
          <w:szCs w:val="20"/>
        </w:rPr>
      </w:pPr>
    </w:p>
    <w:p w14:paraId="3C552721" w14:textId="77777777" w:rsidR="004356F5" w:rsidRPr="008E5BFD" w:rsidRDefault="004356F5" w:rsidP="008E5BFD">
      <w:pPr>
        <w:pStyle w:val="Heading3"/>
        <w:spacing w:before="0" w:line="240" w:lineRule="auto"/>
        <w:rPr>
          <w:rFonts w:ascii="Verdana" w:eastAsia="Times New Roman" w:hAnsi="Verdana"/>
        </w:rPr>
      </w:pPr>
      <w:bookmarkStart w:id="46" w:name="_Toc492632802"/>
      <w:r w:rsidRPr="008E5BFD">
        <w:rPr>
          <w:rFonts w:ascii="Verdana" w:eastAsia="Times New Roman" w:hAnsi="Verdana"/>
        </w:rPr>
        <w:t>Debug OpenSSL</w:t>
      </w:r>
      <w:bookmarkEnd w:id="46"/>
    </w:p>
    <w:p w14:paraId="3C552722" w14:textId="1AD253C7" w:rsidR="004356F5" w:rsidRDefault="004356F5" w:rsidP="008E5BFD">
      <w:pPr>
        <w:spacing w:after="0" w:line="240" w:lineRule="auto"/>
        <w:rPr>
          <w:rFonts w:ascii="Verdana" w:eastAsia="Times New Roman" w:hAnsi="Verdana" w:cs="Times New Roman"/>
          <w:sz w:val="20"/>
          <w:szCs w:val="20"/>
        </w:rPr>
      </w:pPr>
      <w:r w:rsidRPr="00DE4B03">
        <w:rPr>
          <w:rFonts w:ascii="Verdana" w:eastAsia="Times New Roman" w:hAnsi="Verdana" w:cs="Times New Roman"/>
          <w:sz w:val="20"/>
          <w:szCs w:val="20"/>
        </w:rPr>
        <w:t xml:space="preserve">If you </w:t>
      </w:r>
      <w:r w:rsidR="00CB3435">
        <w:rPr>
          <w:rFonts w:ascii="Verdana" w:eastAsia="Times New Roman" w:hAnsi="Verdana" w:cs="Times New Roman"/>
          <w:sz w:val="20"/>
          <w:szCs w:val="20"/>
        </w:rPr>
        <w:t>receive</w:t>
      </w:r>
      <w:r w:rsidRPr="00DE4B03">
        <w:rPr>
          <w:rFonts w:ascii="Verdana" w:eastAsia="Times New Roman" w:hAnsi="Verdana" w:cs="Times New Roman"/>
          <w:sz w:val="20"/>
          <w:szCs w:val="20"/>
        </w:rPr>
        <w:t xml:space="preserve"> an error that the private key does</w:t>
      </w:r>
      <w:r w:rsidR="00CB3435">
        <w:rPr>
          <w:rFonts w:ascii="Verdana" w:eastAsia="Times New Roman" w:hAnsi="Verdana" w:cs="Times New Roman"/>
          <w:sz w:val="20"/>
          <w:szCs w:val="20"/>
        </w:rPr>
        <w:t xml:space="preserve"> not</w:t>
      </w:r>
      <w:r w:rsidRPr="00DE4B03">
        <w:rPr>
          <w:rFonts w:ascii="Verdana" w:eastAsia="Times New Roman" w:hAnsi="Verdana" w:cs="Times New Roman"/>
          <w:sz w:val="20"/>
          <w:szCs w:val="20"/>
        </w:rPr>
        <w:t xml:space="preserve"> match the certificate</w:t>
      </w:r>
      <w:r w:rsidR="00CB3435">
        <w:rPr>
          <w:rFonts w:ascii="Verdana" w:eastAsia="Times New Roman" w:hAnsi="Verdana" w:cs="Times New Roman"/>
          <w:sz w:val="20"/>
          <w:szCs w:val="20"/>
        </w:rPr>
        <w:t>,</w:t>
      </w:r>
      <w:r w:rsidRPr="00DE4B03">
        <w:rPr>
          <w:rFonts w:ascii="Verdana" w:eastAsia="Times New Roman" w:hAnsi="Verdana" w:cs="Times New Roman"/>
          <w:sz w:val="20"/>
          <w:szCs w:val="20"/>
        </w:rPr>
        <w:t xml:space="preserve"> or that a certificate you installed to a site is not trus</w:t>
      </w:r>
      <w:r>
        <w:rPr>
          <w:rFonts w:ascii="Verdana" w:eastAsia="Times New Roman" w:hAnsi="Verdana" w:cs="Times New Roman"/>
          <w:sz w:val="20"/>
          <w:szCs w:val="20"/>
        </w:rPr>
        <w:t xml:space="preserve">ted, try </w:t>
      </w:r>
      <w:r w:rsidR="00834632">
        <w:rPr>
          <w:rFonts w:ascii="Verdana" w:eastAsia="Times New Roman" w:hAnsi="Verdana" w:cs="Times New Roman"/>
          <w:sz w:val="20"/>
          <w:szCs w:val="20"/>
        </w:rPr>
        <w:t>this command</w:t>
      </w:r>
      <w:r w:rsidR="005C1C98">
        <w:rPr>
          <w:rFonts w:ascii="Verdana" w:eastAsia="Times New Roman" w:hAnsi="Verdana" w:cs="Times New Roman"/>
          <w:sz w:val="20"/>
          <w:szCs w:val="20"/>
        </w:rPr>
        <w:t>:</w:t>
      </w:r>
    </w:p>
    <w:p w14:paraId="47621F42" w14:textId="77777777" w:rsidR="008E5BFD" w:rsidRDefault="008E5BFD" w:rsidP="008E5BFD">
      <w:pPr>
        <w:spacing w:after="0" w:line="240" w:lineRule="auto"/>
        <w:rPr>
          <w:rFonts w:ascii="Verdana" w:eastAsia="Times New Roman" w:hAnsi="Verdana" w:cs="Times New Roman"/>
          <w:sz w:val="20"/>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Important notes and considerations are highlighted with this symbol and grey text boxes."/>
      </w:tblPr>
      <w:tblGrid>
        <w:gridCol w:w="891"/>
        <w:gridCol w:w="8459"/>
      </w:tblGrid>
      <w:tr w:rsidR="00115E13" w:rsidRPr="00EE3247" w14:paraId="4B511EDF" w14:textId="77777777" w:rsidTr="00500B6B">
        <w:trPr>
          <w:trHeight w:val="485"/>
        </w:trPr>
        <w:tc>
          <w:tcPr>
            <w:tcW w:w="897" w:type="dxa"/>
            <w:tcBorders>
              <w:top w:val="nil"/>
              <w:left w:val="nil"/>
              <w:bottom w:val="nil"/>
              <w:right w:val="single" w:sz="8" w:space="0" w:color="B4C5D5"/>
            </w:tcBorders>
            <w:shd w:val="clear" w:color="auto" w:fill="auto"/>
          </w:tcPr>
          <w:p w14:paraId="37879E7F" w14:textId="3E411C27" w:rsidR="00115E13" w:rsidRDefault="00115E13" w:rsidP="00115E13">
            <w:pPr>
              <w:widowControl w:val="0"/>
              <w:tabs>
                <w:tab w:val="left" w:pos="270"/>
                <w:tab w:val="left" w:pos="540"/>
                <w:tab w:val="left" w:pos="720"/>
              </w:tabs>
              <w:jc w:val="center"/>
            </w:pPr>
            <w:r w:rsidRPr="00104ED4">
              <w:rPr>
                <w:noProof/>
              </w:rPr>
              <w:drawing>
                <wp:inline distT="0" distB="0" distL="0" distR="0" wp14:anchorId="021A3BCA" wp14:editId="437461A4">
                  <wp:extent cx="367476" cy="321275"/>
                  <wp:effectExtent l="0" t="0" r="0" b="3175"/>
                  <wp:docPr id="1" name="Picture 6" descr="11769225_Caution_HiRes.png" title="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4"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68D84161" w14:textId="38F9FBFA" w:rsidR="00115E13" w:rsidRPr="00C741BC" w:rsidRDefault="00190E6B" w:rsidP="00190E6B">
            <w:r w:rsidRPr="00190E6B">
              <w:rPr>
                <w:rFonts w:ascii="Verdana" w:hAnsi="Verdana" w:cs="Arial"/>
                <w:bCs/>
                <w:kern w:val="32"/>
              </w:rPr>
              <w:t xml:space="preserve">Check </w:t>
            </w:r>
            <w:r>
              <w:rPr>
                <w:rFonts w:ascii="Verdana" w:hAnsi="Verdana" w:cs="Arial"/>
                <w:bCs/>
                <w:kern w:val="32"/>
              </w:rPr>
              <w:t>the</w:t>
            </w:r>
            <w:r w:rsidRPr="00190E6B">
              <w:rPr>
                <w:rFonts w:ascii="Verdana" w:hAnsi="Verdana" w:cs="Arial"/>
                <w:bCs/>
                <w:kern w:val="32"/>
              </w:rPr>
              <w:t xml:space="preserve"> SSL connection. The web server should preset its identity certificate (and any intermediates)</w:t>
            </w:r>
            <w:r>
              <w:rPr>
                <w:rFonts w:ascii="Verdana" w:hAnsi="Verdana" w:cs="Arial"/>
                <w:bCs/>
                <w:kern w:val="32"/>
              </w:rPr>
              <w:t>.</w:t>
            </w:r>
          </w:p>
        </w:tc>
      </w:tr>
    </w:tbl>
    <w:p w14:paraId="18ACAA1C" w14:textId="6DAF7DF2" w:rsidR="00115E13" w:rsidRPr="004356F5" w:rsidRDefault="00115E13" w:rsidP="008E5BFD">
      <w:pPr>
        <w:spacing w:after="0" w:line="240" w:lineRule="auto"/>
        <w:rPr>
          <w:rFonts w:ascii="Verdana" w:eastAsia="Times New Roman" w:hAnsi="Verdana" w:cs="Times New Roman"/>
          <w:sz w:val="20"/>
          <w:szCs w:val="20"/>
        </w:rPr>
      </w:pPr>
    </w:p>
    <w:p w14:paraId="3C552724" w14:textId="72639DE2" w:rsidR="000A1837" w:rsidRPr="008E5BFD" w:rsidRDefault="00490B77" w:rsidP="008E5BFD">
      <w:pPr>
        <w:pStyle w:val="CodeText"/>
        <w:ind w:left="810"/>
      </w:pPr>
      <w:r w:rsidRPr="008E5BFD">
        <w:t>#</w:t>
      </w:r>
      <w:r w:rsidR="004356F5" w:rsidRPr="008E5BFD">
        <w:t xml:space="preserve"> </w:t>
      </w:r>
      <w:r w:rsidR="000A1837" w:rsidRPr="008E5BFD">
        <w:rPr>
          <w:rFonts w:eastAsia="Calibri"/>
          <w:b/>
          <w:bCs w:val="0"/>
          <w:kern w:val="0"/>
        </w:rPr>
        <w:t xml:space="preserve">openssl s_client -connect </w:t>
      </w:r>
      <w:hyperlink r:id="rId33" w:history="1">
        <w:r w:rsidR="004356F5" w:rsidRPr="008E5BFD">
          <w:rPr>
            <w:rFonts w:eastAsia="Calibri"/>
            <w:b/>
            <w:bCs w:val="0"/>
            <w:kern w:val="0"/>
          </w:rPr>
          <w:t>&lt;IP SecurityCenter is listening on&gt;</w:t>
        </w:r>
        <w:r w:rsidR="0042470C" w:rsidRPr="008E5BFD">
          <w:rPr>
            <w:rFonts w:eastAsia="Calibri"/>
            <w:b/>
            <w:bCs w:val="0"/>
            <w:kern w:val="0"/>
          </w:rPr>
          <w:t>:443</w:t>
        </w:r>
      </w:hyperlink>
    </w:p>
    <w:p w14:paraId="3C552725" w14:textId="77777777" w:rsidR="00860D45" w:rsidRPr="008E5BFD" w:rsidRDefault="00860D45" w:rsidP="008E5BFD">
      <w:pPr>
        <w:spacing w:after="0" w:line="240" w:lineRule="auto"/>
        <w:rPr>
          <w:rFonts w:ascii="Verdana" w:eastAsia="Times New Roman" w:hAnsi="Verdana" w:cs="Times New Roman"/>
          <w:sz w:val="20"/>
          <w:szCs w:val="20"/>
        </w:rPr>
      </w:pPr>
    </w:p>
    <w:p w14:paraId="0460CA80" w14:textId="4EC0A393" w:rsidR="00A546EC" w:rsidRPr="008E5BFD" w:rsidRDefault="00A546EC" w:rsidP="00A546EC">
      <w:pPr>
        <w:pStyle w:val="Heading3"/>
        <w:spacing w:before="0" w:line="240" w:lineRule="auto"/>
        <w:rPr>
          <w:rFonts w:ascii="Verdana" w:eastAsia="Times New Roman" w:hAnsi="Verdana"/>
        </w:rPr>
      </w:pPr>
      <w:bookmarkStart w:id="47" w:name="_Toc492632803"/>
      <w:r>
        <w:rPr>
          <w:rFonts w:ascii="Verdana" w:eastAsia="Times New Roman" w:hAnsi="Verdana"/>
        </w:rPr>
        <w:t>Issues with uploading Custom CA Certificate</w:t>
      </w:r>
      <w:bookmarkEnd w:id="47"/>
      <w:r>
        <w:rPr>
          <w:rFonts w:ascii="Verdana" w:eastAsia="Times New Roman" w:hAnsi="Verdana"/>
        </w:rPr>
        <w:t xml:space="preserve"> </w:t>
      </w:r>
    </w:p>
    <w:p w14:paraId="10455151" w14:textId="73773CA9" w:rsidR="00A546EC" w:rsidRDefault="00A546EC" w:rsidP="00A546EC">
      <w:pPr>
        <w:spacing w:after="0" w:line="240" w:lineRule="auto"/>
        <w:rPr>
          <w:rFonts w:ascii="Verdana" w:eastAsia="Times New Roman" w:hAnsi="Verdana" w:cs="Times New Roman"/>
          <w:sz w:val="20"/>
          <w:szCs w:val="20"/>
        </w:rPr>
      </w:pPr>
      <w:r w:rsidRPr="00DE4B03">
        <w:rPr>
          <w:rFonts w:ascii="Verdana" w:eastAsia="Times New Roman" w:hAnsi="Verdana" w:cs="Times New Roman"/>
          <w:sz w:val="20"/>
          <w:szCs w:val="20"/>
        </w:rPr>
        <w:t xml:space="preserve">If </w:t>
      </w:r>
      <w:r>
        <w:rPr>
          <w:rFonts w:ascii="Verdana" w:eastAsia="Times New Roman" w:hAnsi="Verdana" w:cs="Times New Roman"/>
          <w:sz w:val="20"/>
          <w:szCs w:val="20"/>
        </w:rPr>
        <w:t>you are having issues with uploading custom CA certificates, check the following items:</w:t>
      </w:r>
    </w:p>
    <w:p w14:paraId="405F225F" w14:textId="77777777" w:rsidR="00A546EC" w:rsidRDefault="00A546EC" w:rsidP="00A546EC">
      <w:pPr>
        <w:spacing w:after="0" w:line="240" w:lineRule="auto"/>
        <w:rPr>
          <w:rFonts w:ascii="Verdana" w:eastAsia="Times New Roman" w:hAnsi="Verdana" w:cs="Times New Roman"/>
          <w:sz w:val="20"/>
          <w:szCs w:val="20"/>
        </w:rPr>
      </w:pPr>
    </w:p>
    <w:p w14:paraId="5269E9D5" w14:textId="09D41F79" w:rsidR="00F54EF2" w:rsidRDefault="00F54EF2" w:rsidP="00F54EF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1. </w:t>
      </w:r>
      <w:r w:rsidRPr="00F54EF2">
        <w:rPr>
          <w:rFonts w:ascii="Verdana" w:eastAsia="Times New Roman" w:hAnsi="Verdana" w:cs="Times New Roman"/>
          <w:sz w:val="20"/>
          <w:szCs w:val="20"/>
        </w:rPr>
        <w:t xml:space="preserve">Custom_CA.inc format </w:t>
      </w:r>
    </w:p>
    <w:p w14:paraId="29C81523" w14:textId="77777777" w:rsidR="00F54EF2" w:rsidRPr="00F54EF2" w:rsidRDefault="00F54EF2" w:rsidP="00F54EF2">
      <w:pPr>
        <w:spacing w:after="0" w:line="240" w:lineRule="auto"/>
        <w:rPr>
          <w:rFonts w:ascii="Verdana" w:eastAsia="Times New Roman" w:hAnsi="Verdana" w:cs="Times New Roman"/>
          <w:sz w:val="20"/>
          <w:szCs w:val="20"/>
        </w:rPr>
      </w:pPr>
    </w:p>
    <w:p w14:paraId="54594052" w14:textId="443C6C3E" w:rsidR="00A546EC" w:rsidRPr="00F54EF2" w:rsidRDefault="00A546EC" w:rsidP="00F54EF2">
      <w:pPr>
        <w:spacing w:after="0" w:line="240" w:lineRule="auto"/>
        <w:rPr>
          <w:rFonts w:ascii="Verdana" w:eastAsia="Times New Roman" w:hAnsi="Verdana" w:cs="Times New Roman"/>
          <w:sz w:val="20"/>
          <w:szCs w:val="20"/>
        </w:rPr>
      </w:pPr>
      <w:r w:rsidRPr="00F54EF2">
        <w:rPr>
          <w:rFonts w:ascii="Verdana" w:eastAsia="Times New Roman" w:hAnsi="Verdana" w:cs="Times New Roman"/>
          <w:sz w:val="20"/>
          <w:szCs w:val="20"/>
        </w:rPr>
        <w:t>The CA certificate should be in PEM (Base64) format. To verify, open it in a text editor. The certificate should be between -----BEGIN CERTIFICATE----- and -----END CERTIFICATE-----. If you do not see those lines, it is in the wrong format and should be changed to PEM (Base64) format.</w:t>
      </w:r>
    </w:p>
    <w:p w14:paraId="506C0B95" w14:textId="77777777" w:rsidR="00A546EC" w:rsidRPr="00A546EC" w:rsidRDefault="00A546EC" w:rsidP="00A546EC">
      <w:pPr>
        <w:spacing w:after="0" w:line="240" w:lineRule="auto"/>
        <w:rPr>
          <w:rFonts w:ascii="Verdana" w:eastAsia="Times New Roman" w:hAnsi="Verdana" w:cs="Times New Roman"/>
          <w:sz w:val="20"/>
          <w:szCs w:val="20"/>
        </w:rPr>
      </w:pPr>
    </w:p>
    <w:p w14:paraId="5A130A38" w14:textId="3AE30E1C" w:rsidR="00A546EC" w:rsidRPr="00A546EC" w:rsidRDefault="00A546EC" w:rsidP="00A546EC">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2. </w:t>
      </w:r>
      <w:r w:rsidRPr="00A546EC">
        <w:rPr>
          <w:rFonts w:ascii="Verdana" w:eastAsia="Times New Roman" w:hAnsi="Verdana" w:cs="Times New Roman"/>
          <w:sz w:val="20"/>
          <w:szCs w:val="20"/>
        </w:rPr>
        <w:t>/opt/sc/data/customNasl/custom_CA.inc</w:t>
      </w:r>
    </w:p>
    <w:p w14:paraId="5F823FAB" w14:textId="77777777" w:rsidR="00F54EF2" w:rsidRDefault="00F54EF2" w:rsidP="00A546EC">
      <w:pPr>
        <w:spacing w:after="0" w:line="240" w:lineRule="auto"/>
        <w:rPr>
          <w:rFonts w:ascii="Verdana" w:eastAsia="Times New Roman" w:hAnsi="Verdana" w:cs="Times New Roman"/>
          <w:sz w:val="20"/>
          <w:szCs w:val="20"/>
        </w:rPr>
      </w:pPr>
    </w:p>
    <w:p w14:paraId="7F056858" w14:textId="277BDC23" w:rsidR="00A546EC" w:rsidRPr="00A546EC" w:rsidRDefault="00A546EC" w:rsidP="00A546EC">
      <w:pPr>
        <w:spacing w:after="0" w:line="240" w:lineRule="auto"/>
        <w:rPr>
          <w:rFonts w:ascii="Verdana" w:eastAsia="Times New Roman" w:hAnsi="Verdana" w:cs="Times New Roman"/>
          <w:sz w:val="20"/>
          <w:szCs w:val="20"/>
        </w:rPr>
      </w:pPr>
      <w:r w:rsidRPr="00A546EC">
        <w:rPr>
          <w:rFonts w:ascii="Verdana" w:eastAsia="Times New Roman" w:hAnsi="Verdana" w:cs="Times New Roman"/>
          <w:sz w:val="20"/>
          <w:szCs w:val="20"/>
        </w:rPr>
        <w:t>If the SecurityCenter installation is not on the Appliance, check the uploaded custom_CA.inc with the following command: # cat /opt/sc/data/customNasl/custom_CA.inc</w:t>
      </w:r>
    </w:p>
    <w:p w14:paraId="71416408" w14:textId="77777777" w:rsidR="00A546EC" w:rsidRPr="00A546EC" w:rsidRDefault="00A546EC" w:rsidP="00A546EC">
      <w:pPr>
        <w:spacing w:after="0" w:line="240" w:lineRule="auto"/>
        <w:rPr>
          <w:rFonts w:ascii="Verdana" w:eastAsia="Times New Roman" w:hAnsi="Verdana" w:cs="Times New Roman"/>
          <w:sz w:val="20"/>
          <w:szCs w:val="20"/>
        </w:rPr>
      </w:pPr>
    </w:p>
    <w:p w14:paraId="0D810104" w14:textId="77777777" w:rsidR="00A546EC" w:rsidRPr="00A546EC" w:rsidRDefault="00A546EC" w:rsidP="00A546EC">
      <w:pPr>
        <w:spacing w:after="0" w:line="240" w:lineRule="auto"/>
        <w:rPr>
          <w:rFonts w:ascii="Verdana" w:eastAsia="Times New Roman" w:hAnsi="Verdana" w:cs="Times New Roman"/>
          <w:sz w:val="20"/>
          <w:szCs w:val="20"/>
        </w:rPr>
      </w:pPr>
      <w:r w:rsidRPr="00A546EC">
        <w:rPr>
          <w:rFonts w:ascii="Verdana" w:eastAsia="Times New Roman" w:hAnsi="Verdana" w:cs="Times New Roman"/>
          <w:sz w:val="20"/>
          <w:szCs w:val="20"/>
        </w:rPr>
        <w:t>The output should match the custom_CA.inc file that you checked in a text editor in step T1 above. If the file does not exist, the upload was not successful. If the file does not match, the most recent upload may not have been successful. Go over the steps above for creating and uploading upload_this.tar.gz and ensure it is being done correctly.</w:t>
      </w:r>
    </w:p>
    <w:p w14:paraId="2910B279" w14:textId="77777777" w:rsidR="00A546EC" w:rsidRPr="00A546EC" w:rsidRDefault="00A546EC" w:rsidP="00A546EC">
      <w:pPr>
        <w:spacing w:after="0" w:line="240" w:lineRule="auto"/>
        <w:rPr>
          <w:rFonts w:ascii="Verdana" w:eastAsia="Times New Roman" w:hAnsi="Verdana" w:cs="Times New Roman"/>
          <w:sz w:val="20"/>
          <w:szCs w:val="20"/>
        </w:rPr>
      </w:pPr>
    </w:p>
    <w:p w14:paraId="009B9265" w14:textId="2DE141BC" w:rsidR="00A546EC" w:rsidRDefault="00A546EC" w:rsidP="00A546EC">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 </w:t>
      </w:r>
      <w:r w:rsidRPr="00A546EC">
        <w:rPr>
          <w:rFonts w:ascii="Verdana" w:eastAsia="Times New Roman" w:hAnsi="Verdana" w:cs="Times New Roman"/>
          <w:sz w:val="20"/>
          <w:szCs w:val="20"/>
        </w:rPr>
        <w:t>/opt/nessus/lib/</w:t>
      </w:r>
      <w:r>
        <w:rPr>
          <w:rFonts w:ascii="Verdana" w:eastAsia="Times New Roman" w:hAnsi="Verdana" w:cs="Times New Roman"/>
          <w:sz w:val="20"/>
          <w:szCs w:val="20"/>
        </w:rPr>
        <w:t xml:space="preserve">nessus/plugins/custom_CA.inc (Linux) </w:t>
      </w:r>
      <w:r>
        <w:rPr>
          <w:rFonts w:ascii="Verdana" w:eastAsia="Times New Roman" w:hAnsi="Verdana" w:cs="Times New Roman"/>
          <w:b/>
          <w:sz w:val="20"/>
          <w:szCs w:val="20"/>
        </w:rPr>
        <w:t>or</w:t>
      </w:r>
      <w:r w:rsidRPr="00A546EC">
        <w:rPr>
          <w:rFonts w:ascii="Verdana" w:eastAsia="Times New Roman" w:hAnsi="Verdana" w:cs="Times New Roman"/>
          <w:b/>
          <w:sz w:val="20"/>
          <w:szCs w:val="20"/>
        </w:rPr>
        <w:t xml:space="preserve"> </w:t>
      </w:r>
      <w:r w:rsidRPr="00A546EC">
        <w:rPr>
          <w:rFonts w:ascii="Verdana" w:eastAsia="Times New Roman" w:hAnsi="Verdana" w:cs="Times New Roman"/>
          <w:sz w:val="20"/>
          <w:szCs w:val="20"/>
        </w:rPr>
        <w:t>\ProgramData\Tenable\Nessus\nessus\plugins\custom_CA.inc</w:t>
      </w:r>
      <w:r>
        <w:rPr>
          <w:rFonts w:ascii="Verdana" w:eastAsia="Times New Roman" w:hAnsi="Verdana" w:cs="Times New Roman"/>
          <w:sz w:val="20"/>
          <w:szCs w:val="20"/>
        </w:rPr>
        <w:t xml:space="preserve"> (Windows)</w:t>
      </w:r>
    </w:p>
    <w:p w14:paraId="6E9BABDD" w14:textId="77777777" w:rsidR="00A546EC" w:rsidRPr="00A546EC" w:rsidRDefault="00A546EC" w:rsidP="00A546EC">
      <w:pPr>
        <w:spacing w:after="0" w:line="240" w:lineRule="auto"/>
        <w:rPr>
          <w:rFonts w:ascii="Verdana" w:eastAsia="Times New Roman" w:hAnsi="Verdana" w:cs="Times New Roman"/>
          <w:sz w:val="20"/>
          <w:szCs w:val="20"/>
        </w:rPr>
      </w:pPr>
    </w:p>
    <w:p w14:paraId="6B4BD646" w14:textId="77777777" w:rsidR="00A546EC" w:rsidRPr="00A546EC" w:rsidRDefault="00A546EC" w:rsidP="00A546EC">
      <w:pPr>
        <w:spacing w:after="0" w:line="240" w:lineRule="auto"/>
        <w:rPr>
          <w:rFonts w:ascii="Verdana" w:eastAsia="Times New Roman" w:hAnsi="Verdana" w:cs="Times New Roman"/>
          <w:sz w:val="20"/>
          <w:szCs w:val="20"/>
        </w:rPr>
      </w:pPr>
      <w:r w:rsidRPr="00A546EC">
        <w:rPr>
          <w:rFonts w:ascii="Verdana" w:eastAsia="Times New Roman" w:hAnsi="Verdana" w:cs="Times New Roman"/>
          <w:sz w:val="20"/>
          <w:szCs w:val="20"/>
        </w:rPr>
        <w:t xml:space="preserve">If Nessus is not on the Appliance, navigate to the plugins folder and cat or type custom_CA.inc to verify it exists and matches the custom_CA.inc file contents verified in steps 1 and 2 above. If custom_CA.inc does not exist in the plugins folder, or does not match the most recent custom_CA.inc in SecurityCenter, it has not propagated to the scanner. Check Resources &gt; Nessus Scanners in SecurityCenter to see if the scanner is still updating plugins. If it is in a Working state, try updating the active plugins in SecurityCenter </w:t>
      </w:r>
      <w:r w:rsidRPr="00A546EC">
        <w:rPr>
          <w:rFonts w:ascii="Verdana" w:eastAsia="Times New Roman" w:hAnsi="Verdana" w:cs="Times New Roman"/>
          <w:sz w:val="20"/>
          <w:szCs w:val="20"/>
        </w:rPr>
        <w:lastRenderedPageBreak/>
        <w:t>to prompt a plugin push. See note N2 above about plugin feed versions. If the plugin feed version has not incremented and the customer really has to push plugins right now, see the following article: Force plugin update on scanner managed by SecurityCenter (Comparable to nessus-update-plugins -f)</w:t>
      </w:r>
    </w:p>
    <w:p w14:paraId="5768345D" w14:textId="77777777" w:rsidR="00A546EC" w:rsidRPr="00A546EC" w:rsidRDefault="00A546EC" w:rsidP="00A546EC">
      <w:pPr>
        <w:spacing w:after="0" w:line="240" w:lineRule="auto"/>
        <w:rPr>
          <w:rFonts w:ascii="Verdana" w:eastAsia="Times New Roman" w:hAnsi="Verdana" w:cs="Times New Roman"/>
          <w:sz w:val="20"/>
          <w:szCs w:val="20"/>
        </w:rPr>
      </w:pPr>
    </w:p>
    <w:p w14:paraId="53ADBF9B" w14:textId="118D78DB" w:rsidR="00A546EC" w:rsidRPr="00F54EF2" w:rsidRDefault="00F54EF2" w:rsidP="00F54EF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4. </w:t>
      </w:r>
      <w:r w:rsidR="00A546EC" w:rsidRPr="00F54EF2">
        <w:rPr>
          <w:rFonts w:ascii="Verdana" w:eastAsia="Times New Roman" w:hAnsi="Verdana" w:cs="Times New Roman"/>
          <w:sz w:val="20"/>
          <w:szCs w:val="20"/>
        </w:rPr>
        <w:t>Plugin ou</w:t>
      </w:r>
      <w:r w:rsidRPr="00F54EF2">
        <w:rPr>
          <w:rFonts w:ascii="Verdana" w:eastAsia="Times New Roman" w:hAnsi="Verdana" w:cs="Times New Roman"/>
          <w:sz w:val="20"/>
          <w:szCs w:val="20"/>
        </w:rPr>
        <w:t>t</w:t>
      </w:r>
      <w:r w:rsidR="00A546EC" w:rsidRPr="00F54EF2">
        <w:rPr>
          <w:rFonts w:ascii="Verdana" w:eastAsia="Times New Roman" w:hAnsi="Verdana" w:cs="Times New Roman"/>
          <w:sz w:val="20"/>
          <w:szCs w:val="20"/>
        </w:rPr>
        <w:t>put</w:t>
      </w:r>
    </w:p>
    <w:p w14:paraId="7B62311D" w14:textId="77777777" w:rsidR="00F54EF2" w:rsidRDefault="00F54EF2" w:rsidP="00A546EC">
      <w:pPr>
        <w:spacing w:after="0" w:line="240" w:lineRule="auto"/>
        <w:rPr>
          <w:rFonts w:ascii="Verdana" w:eastAsia="Times New Roman" w:hAnsi="Verdana" w:cs="Times New Roman"/>
          <w:sz w:val="20"/>
          <w:szCs w:val="20"/>
        </w:rPr>
      </w:pPr>
    </w:p>
    <w:p w14:paraId="4B9C85C2" w14:textId="77777777" w:rsidR="00A546EC" w:rsidRPr="00A546EC" w:rsidRDefault="00A546EC" w:rsidP="00A546EC">
      <w:pPr>
        <w:spacing w:after="0" w:line="240" w:lineRule="auto"/>
        <w:rPr>
          <w:rFonts w:ascii="Verdana" w:eastAsia="Times New Roman" w:hAnsi="Verdana" w:cs="Times New Roman"/>
          <w:sz w:val="20"/>
          <w:szCs w:val="20"/>
        </w:rPr>
      </w:pPr>
      <w:r w:rsidRPr="00A546EC">
        <w:rPr>
          <w:rFonts w:ascii="Verdana" w:eastAsia="Times New Roman" w:hAnsi="Verdana" w:cs="Times New Roman"/>
          <w:sz w:val="20"/>
          <w:szCs w:val="20"/>
        </w:rPr>
        <w:t>Adding the custom CA certificate to custom_CA.inc will not resolve the issue if the issue is something else - the service is missing intermediate certificate(s), the service has a self-signed or default certificate (if not self-signed with the server name, it may be issued by a vendor name like "Nessus Certification Authority") and not a certificate signed by their custom CA at all, the certificate is expired, etc. Look at the detailed plugin output of 51192 to see exactly why the certificate is untrusted. If custom_CA.inc will fix it, the output will say that the certificate at the top of the certificate chain is unrecognized, and the certificate it shows will be either issued by the custom CA (matching the name *exactly*) or the actual custom CA self-signed certificate.</w:t>
      </w:r>
    </w:p>
    <w:p w14:paraId="4EC44542" w14:textId="77777777" w:rsidR="00A546EC" w:rsidRPr="00A546EC" w:rsidRDefault="00A546EC" w:rsidP="00A546EC">
      <w:pPr>
        <w:spacing w:after="0" w:line="240" w:lineRule="auto"/>
        <w:rPr>
          <w:rFonts w:ascii="Verdana" w:eastAsia="Times New Roman" w:hAnsi="Verdana" w:cs="Times New Roman"/>
          <w:sz w:val="20"/>
          <w:szCs w:val="20"/>
        </w:rPr>
      </w:pPr>
    </w:p>
    <w:p w14:paraId="1CB65D79" w14:textId="5AA1D063" w:rsidR="00A546EC" w:rsidRDefault="00A546EC" w:rsidP="00A546EC">
      <w:pPr>
        <w:spacing w:after="0" w:line="240" w:lineRule="auto"/>
        <w:rPr>
          <w:rFonts w:ascii="Verdana" w:eastAsia="Times New Roman" w:hAnsi="Verdana" w:cs="Times New Roman"/>
          <w:sz w:val="20"/>
          <w:szCs w:val="20"/>
        </w:rPr>
      </w:pPr>
      <w:r w:rsidRPr="00A546EC">
        <w:rPr>
          <w:rFonts w:ascii="Verdana" w:eastAsia="Times New Roman" w:hAnsi="Verdana" w:cs="Times New Roman"/>
          <w:sz w:val="20"/>
          <w:szCs w:val="20"/>
        </w:rPr>
        <w:t>Delete this text and replace it with your own content.</w:t>
      </w:r>
    </w:p>
    <w:p w14:paraId="3C552726" w14:textId="77777777" w:rsidR="004356F5" w:rsidRDefault="004356F5" w:rsidP="008E5BFD">
      <w:pPr>
        <w:spacing w:after="0" w:line="240" w:lineRule="auto"/>
        <w:rPr>
          <w:rFonts w:ascii="Verdana" w:eastAsia="Times New Roman" w:hAnsi="Verdana" w:cs="Times New Roman"/>
          <w:b/>
          <w:bCs/>
          <w:sz w:val="27"/>
          <w:szCs w:val="27"/>
        </w:rPr>
      </w:pPr>
      <w:r>
        <w:rPr>
          <w:rFonts w:ascii="Verdana" w:eastAsia="Times New Roman" w:hAnsi="Verdana" w:cs="Times New Roman"/>
          <w:b/>
          <w:bCs/>
          <w:sz w:val="27"/>
          <w:szCs w:val="27"/>
        </w:rPr>
        <w:br w:type="page"/>
      </w:r>
    </w:p>
    <w:p w14:paraId="3C552727" w14:textId="5DEB009A" w:rsidR="00860D45" w:rsidRPr="00E94A79" w:rsidRDefault="005E3876" w:rsidP="00C61915">
      <w:pPr>
        <w:pStyle w:val="Heading2"/>
        <w:keepNext/>
        <w:spacing w:before="0" w:beforeAutospacing="0" w:after="0" w:afterAutospacing="0"/>
        <w:rPr>
          <w:rFonts w:ascii="Verdana" w:hAnsi="Verdana"/>
          <w:sz w:val="24"/>
        </w:rPr>
      </w:pPr>
      <w:bookmarkStart w:id="48" w:name="_Appendix_C:_Sample"/>
      <w:bookmarkStart w:id="49" w:name="_Toc492632804"/>
      <w:bookmarkEnd w:id="48"/>
      <w:r w:rsidRPr="00E94A79">
        <w:rPr>
          <w:rFonts w:ascii="Verdana" w:hAnsi="Verdana"/>
          <w:sz w:val="24"/>
        </w:rPr>
        <w:lastRenderedPageBreak/>
        <w:t>Appendix C: Sample</w:t>
      </w:r>
      <w:r w:rsidR="00860D45" w:rsidRPr="00E94A79">
        <w:rPr>
          <w:rFonts w:ascii="Verdana" w:hAnsi="Verdana"/>
          <w:sz w:val="24"/>
        </w:rPr>
        <w:t xml:space="preserve"> </w:t>
      </w:r>
      <w:r w:rsidR="00EA3C86">
        <w:rPr>
          <w:rFonts w:ascii="Verdana" w:hAnsi="Verdana"/>
          <w:sz w:val="24"/>
        </w:rPr>
        <w:t>CSR Configuration File</w:t>
      </w:r>
      <w:bookmarkEnd w:id="49"/>
      <w:r w:rsidR="00860D45" w:rsidRPr="00E94A79">
        <w:rPr>
          <w:rFonts w:ascii="Verdana" w:hAnsi="Verdana"/>
          <w:sz w:val="24"/>
        </w:rPr>
        <w:t xml:space="preserve"> </w:t>
      </w:r>
    </w:p>
    <w:p w14:paraId="3C552728" w14:textId="77777777" w:rsidR="00860D45" w:rsidRPr="00C61915" w:rsidRDefault="00860D45" w:rsidP="00C61915">
      <w:pPr>
        <w:pStyle w:val="Default"/>
        <w:rPr>
          <w:rFonts w:ascii="Verdana" w:eastAsia="Times New Roman" w:hAnsi="Verdana" w:cs="Times New Roman"/>
          <w:color w:val="auto"/>
          <w:sz w:val="20"/>
          <w:szCs w:val="20"/>
        </w:rPr>
      </w:pPr>
    </w:p>
    <w:p w14:paraId="3C552729" w14:textId="4F939162" w:rsidR="00480BCA" w:rsidRPr="004F24A4" w:rsidRDefault="009C0318" w:rsidP="00C61915">
      <w:pPr>
        <w:pStyle w:val="Default"/>
        <w:rPr>
          <w:rFonts w:ascii="Verdana" w:eastAsia="Times New Roman" w:hAnsi="Verdana" w:cs="Times New Roman"/>
          <w:color w:val="auto"/>
          <w:sz w:val="20"/>
          <w:szCs w:val="20"/>
        </w:rPr>
      </w:pPr>
      <w:r>
        <w:rPr>
          <w:rFonts w:ascii="Verdana" w:eastAsia="Times New Roman" w:hAnsi="Verdana" w:cs="Times New Roman"/>
          <w:color w:val="auto"/>
          <w:sz w:val="20"/>
          <w:szCs w:val="20"/>
        </w:rPr>
        <w:t xml:space="preserve">This sample </w:t>
      </w:r>
      <w:r w:rsidRPr="009C0318">
        <w:rPr>
          <w:rFonts w:ascii="Courier New" w:eastAsia="Times New Roman" w:hAnsi="Courier New" w:cs="Courier New"/>
          <w:color w:val="auto"/>
          <w:sz w:val="20"/>
          <w:szCs w:val="20"/>
        </w:rPr>
        <w:t>.cfg</w:t>
      </w:r>
      <w:r>
        <w:rPr>
          <w:rFonts w:ascii="Verdana" w:eastAsia="Times New Roman" w:hAnsi="Verdana" w:cs="Times New Roman"/>
          <w:color w:val="auto"/>
          <w:sz w:val="20"/>
          <w:szCs w:val="20"/>
        </w:rPr>
        <w:t xml:space="preserve"> file is a configuration file that is used in the CSR generation process. If you wish to create your own instead of using the </w:t>
      </w:r>
      <w:r w:rsidRPr="009C0318">
        <w:rPr>
          <w:rFonts w:ascii="Courier New" w:eastAsia="Times New Roman" w:hAnsi="Courier New" w:cs="Courier New"/>
          <w:color w:val="auto"/>
          <w:sz w:val="20"/>
          <w:szCs w:val="20"/>
        </w:rPr>
        <w:t>dod-openssl.cfg</w:t>
      </w:r>
      <w:r>
        <w:rPr>
          <w:rFonts w:ascii="Verdana" w:eastAsia="Times New Roman" w:hAnsi="Verdana" w:cs="Times New Roman"/>
          <w:color w:val="auto"/>
          <w:sz w:val="20"/>
          <w:szCs w:val="20"/>
        </w:rPr>
        <w:t xml:space="preserve"> file in the “</w:t>
      </w:r>
      <w:hyperlink w:anchor="_Generate_Private_Key" w:history="1">
        <w:r w:rsidRPr="009C0318">
          <w:rPr>
            <w:rStyle w:val="Hyperlink"/>
            <w:rFonts w:ascii="Verdana" w:eastAsia="Times New Roman" w:hAnsi="Verdana" w:cs="Times New Roman"/>
            <w:sz w:val="20"/>
            <w:szCs w:val="20"/>
          </w:rPr>
          <w:t>Generate Private Key and CSR</w:t>
        </w:r>
      </w:hyperlink>
      <w:r>
        <w:rPr>
          <w:rFonts w:ascii="Verdana" w:eastAsia="Times New Roman" w:hAnsi="Verdana" w:cs="Times New Roman"/>
          <w:color w:val="auto"/>
          <w:sz w:val="20"/>
          <w:szCs w:val="20"/>
        </w:rPr>
        <w:t xml:space="preserve">” section, use the template below as a reference. </w:t>
      </w:r>
      <w:r w:rsidR="00860D45" w:rsidRPr="004F24A4">
        <w:rPr>
          <w:rFonts w:ascii="Verdana" w:eastAsia="Times New Roman" w:hAnsi="Verdana" w:cs="Times New Roman"/>
          <w:color w:val="auto"/>
          <w:sz w:val="20"/>
          <w:szCs w:val="20"/>
        </w:rPr>
        <w:t xml:space="preserve">Save this file as </w:t>
      </w:r>
      <w:r w:rsidR="00860D45" w:rsidRPr="00C61915">
        <w:rPr>
          <w:rFonts w:ascii="Courier New" w:eastAsia="Calibri" w:hAnsi="Courier New" w:cs="Courier New"/>
          <w:color w:val="auto"/>
          <w:sz w:val="20"/>
          <w:szCs w:val="20"/>
        </w:rPr>
        <w:t>dodcert.cfg</w:t>
      </w:r>
      <w:r w:rsidR="00860D45" w:rsidRPr="004F24A4">
        <w:rPr>
          <w:rFonts w:ascii="Verdana" w:eastAsia="Times New Roman" w:hAnsi="Verdana" w:cs="Times New Roman"/>
          <w:color w:val="auto"/>
          <w:sz w:val="20"/>
          <w:szCs w:val="20"/>
        </w:rPr>
        <w:t>.</w:t>
      </w:r>
      <w:r w:rsidR="00E53685" w:rsidRPr="004F24A4">
        <w:rPr>
          <w:rFonts w:ascii="Verdana" w:eastAsia="Times New Roman" w:hAnsi="Verdana" w:cs="Times New Roman"/>
          <w:color w:val="auto"/>
          <w:sz w:val="20"/>
          <w:szCs w:val="20"/>
        </w:rPr>
        <w:t xml:space="preserve"> When a CSR is generated</w:t>
      </w:r>
      <w:r w:rsidR="00CB3435" w:rsidRPr="004F24A4">
        <w:rPr>
          <w:rFonts w:ascii="Verdana" w:eastAsia="Times New Roman" w:hAnsi="Verdana" w:cs="Times New Roman"/>
          <w:color w:val="auto"/>
          <w:sz w:val="20"/>
          <w:szCs w:val="20"/>
        </w:rPr>
        <w:t>,</w:t>
      </w:r>
      <w:r w:rsidR="00E53685" w:rsidRPr="004F24A4">
        <w:rPr>
          <w:rFonts w:ascii="Verdana" w:eastAsia="Times New Roman" w:hAnsi="Verdana" w:cs="Times New Roman"/>
          <w:color w:val="auto"/>
          <w:sz w:val="20"/>
          <w:szCs w:val="20"/>
        </w:rPr>
        <w:t xml:space="preserve"> this file will be referenced to ensure that the required questions are asked</w:t>
      </w:r>
      <w:r w:rsidR="00CB3435" w:rsidRPr="004F24A4">
        <w:rPr>
          <w:rFonts w:ascii="Verdana" w:eastAsia="Times New Roman" w:hAnsi="Verdana" w:cs="Times New Roman"/>
          <w:color w:val="auto"/>
          <w:sz w:val="20"/>
          <w:szCs w:val="20"/>
        </w:rPr>
        <w:t>. It</w:t>
      </w:r>
      <w:r w:rsidR="00E53685" w:rsidRPr="004F24A4">
        <w:rPr>
          <w:rFonts w:ascii="Verdana" w:eastAsia="Times New Roman" w:hAnsi="Verdana" w:cs="Times New Roman"/>
          <w:color w:val="auto"/>
          <w:sz w:val="20"/>
          <w:szCs w:val="20"/>
        </w:rPr>
        <w:t xml:space="preserve"> also provides the default values.</w:t>
      </w:r>
      <w:r w:rsidR="00860D45" w:rsidRPr="004F24A4">
        <w:rPr>
          <w:rFonts w:ascii="Verdana" w:eastAsia="Times New Roman" w:hAnsi="Verdana" w:cs="Times New Roman"/>
          <w:color w:val="auto"/>
          <w:sz w:val="20"/>
          <w:szCs w:val="20"/>
        </w:rPr>
        <w:t xml:space="preserve"> It ensure</w:t>
      </w:r>
      <w:r w:rsidR="004B77C3">
        <w:rPr>
          <w:rFonts w:ascii="Verdana" w:eastAsia="Times New Roman" w:hAnsi="Verdana" w:cs="Times New Roman"/>
          <w:color w:val="auto"/>
          <w:sz w:val="20"/>
          <w:szCs w:val="20"/>
        </w:rPr>
        <w:t>s</w:t>
      </w:r>
      <w:r w:rsidR="00860D45" w:rsidRPr="004F24A4">
        <w:rPr>
          <w:rFonts w:ascii="Verdana" w:eastAsia="Times New Roman" w:hAnsi="Verdana" w:cs="Times New Roman"/>
          <w:color w:val="auto"/>
          <w:sz w:val="20"/>
          <w:szCs w:val="20"/>
        </w:rPr>
        <w:t xml:space="preserve"> that the proper DN is generated for your certificate request. </w:t>
      </w:r>
    </w:p>
    <w:p w14:paraId="3C55272A" w14:textId="77777777" w:rsidR="00480BCA" w:rsidRDefault="00480BCA" w:rsidP="00C61915">
      <w:pPr>
        <w:pStyle w:val="Default"/>
        <w:rPr>
          <w:rFonts w:ascii="Verdana" w:eastAsia="Times New Roman" w:hAnsi="Verdana" w:cs="Times New Roman"/>
          <w:color w:val="auto"/>
          <w:sz w:val="20"/>
          <w:szCs w:val="20"/>
        </w:rPr>
      </w:pPr>
    </w:p>
    <w:p w14:paraId="5144E315"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 req ]</w:t>
      </w:r>
    </w:p>
    <w:p w14:paraId="5AC873EB"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default_bits = 2048</w:t>
      </w:r>
    </w:p>
    <w:p w14:paraId="5713EFA9"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default_keyfile = dodserverkey.key</w:t>
      </w:r>
    </w:p>
    <w:p w14:paraId="32DE18D0"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distinguished_name = req_distinguished_name</w:t>
      </w:r>
    </w:p>
    <w:p w14:paraId="0D6AA50E" w14:textId="322E48FC"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default_md = sha</w:t>
      </w:r>
      <w:r w:rsidR="00D1532E">
        <w:rPr>
          <w:rFonts w:ascii="Courier New" w:eastAsia="Times New Roman" w:hAnsi="Courier New" w:cs="Courier New"/>
          <w:color w:val="auto"/>
          <w:sz w:val="20"/>
          <w:szCs w:val="20"/>
        </w:rPr>
        <w:t>256</w:t>
      </w:r>
    </w:p>
    <w:p w14:paraId="4F4AB41F"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dirstring_type = nobmp</w:t>
      </w:r>
    </w:p>
    <w:p w14:paraId="7FECDF47" w14:textId="77777777" w:rsidR="00EA3C86" w:rsidRPr="00EA3C86" w:rsidRDefault="00EA3C86" w:rsidP="00EA3C86">
      <w:pPr>
        <w:pStyle w:val="Default"/>
        <w:ind w:left="720"/>
        <w:rPr>
          <w:rFonts w:ascii="Courier New" w:eastAsia="Times New Roman" w:hAnsi="Courier New" w:cs="Courier New"/>
          <w:color w:val="auto"/>
          <w:sz w:val="20"/>
          <w:szCs w:val="20"/>
        </w:rPr>
      </w:pPr>
    </w:p>
    <w:p w14:paraId="3D3E94B7"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 req_distinguished_name ]</w:t>
      </w:r>
    </w:p>
    <w:p w14:paraId="24DBF5F1"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C = Country Name (2 letter code)</w:t>
      </w:r>
    </w:p>
    <w:p w14:paraId="2576E0A4"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C_default = US</w:t>
      </w:r>
    </w:p>
    <w:p w14:paraId="5C94AEFF"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C_min = 2</w:t>
      </w:r>
    </w:p>
    <w:p w14:paraId="4F0A480C"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C_max = 2</w:t>
      </w:r>
    </w:p>
    <w:p w14:paraId="587AE546" w14:textId="77777777" w:rsidR="00EA3C86" w:rsidRPr="00EA3C86" w:rsidRDefault="00EA3C86" w:rsidP="00EA3C86">
      <w:pPr>
        <w:pStyle w:val="Default"/>
        <w:ind w:left="720"/>
        <w:rPr>
          <w:rFonts w:ascii="Courier New" w:eastAsia="Times New Roman" w:hAnsi="Courier New" w:cs="Courier New"/>
          <w:color w:val="auto"/>
          <w:sz w:val="20"/>
          <w:szCs w:val="20"/>
        </w:rPr>
      </w:pPr>
    </w:p>
    <w:p w14:paraId="7DBAA45D"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 xml:space="preserve">O = Press Enter </w:t>
      </w:r>
    </w:p>
    <w:p w14:paraId="7C40803D"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O_default = U.S. Government</w:t>
      </w:r>
    </w:p>
    <w:p w14:paraId="5184991F"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O_max = 64</w:t>
      </w:r>
    </w:p>
    <w:p w14:paraId="66F328EE" w14:textId="77777777" w:rsidR="00EA3C86" w:rsidRPr="00EA3C86" w:rsidRDefault="00EA3C86" w:rsidP="00EA3C86">
      <w:pPr>
        <w:pStyle w:val="Default"/>
        <w:ind w:left="720"/>
        <w:rPr>
          <w:rFonts w:ascii="Courier New" w:eastAsia="Times New Roman" w:hAnsi="Courier New" w:cs="Courier New"/>
          <w:color w:val="auto"/>
          <w:sz w:val="20"/>
          <w:szCs w:val="20"/>
        </w:rPr>
      </w:pPr>
    </w:p>
    <w:p w14:paraId="1976172B"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0.OU=OU=DoD Press Enter</w:t>
      </w:r>
    </w:p>
    <w:p w14:paraId="626384E4"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0.OU_default = DoD</w:t>
      </w:r>
    </w:p>
    <w:p w14:paraId="1EEE087B"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0.OU_max = 64</w:t>
      </w:r>
    </w:p>
    <w:p w14:paraId="2CC80E82" w14:textId="77777777" w:rsidR="00EA3C86" w:rsidRPr="00EA3C86" w:rsidRDefault="00EA3C86" w:rsidP="00EA3C86">
      <w:pPr>
        <w:pStyle w:val="Default"/>
        <w:ind w:left="720"/>
        <w:rPr>
          <w:rFonts w:ascii="Courier New" w:eastAsia="Times New Roman" w:hAnsi="Courier New" w:cs="Courier New"/>
          <w:color w:val="auto"/>
          <w:sz w:val="20"/>
          <w:szCs w:val="20"/>
        </w:rPr>
      </w:pPr>
    </w:p>
    <w:p w14:paraId="11E15112"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1.OU=OU=PKI Press Enter</w:t>
      </w:r>
    </w:p>
    <w:p w14:paraId="0BEFC9BA"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1.OU_default = PKI</w:t>
      </w:r>
    </w:p>
    <w:p w14:paraId="091AA22A"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1.OU_max = 64</w:t>
      </w:r>
    </w:p>
    <w:p w14:paraId="5DCBE492" w14:textId="77777777" w:rsidR="00EA3C86" w:rsidRPr="00EA3C86" w:rsidRDefault="00EA3C86" w:rsidP="00EA3C86">
      <w:pPr>
        <w:pStyle w:val="Default"/>
        <w:ind w:left="720"/>
        <w:rPr>
          <w:rFonts w:ascii="Courier New" w:eastAsia="Times New Roman" w:hAnsi="Courier New" w:cs="Courier New"/>
          <w:color w:val="auto"/>
          <w:sz w:val="20"/>
          <w:szCs w:val="20"/>
        </w:rPr>
      </w:pPr>
    </w:p>
    <w:p w14:paraId="720CA188"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2.OU = Military/Government Component (i.e. USN, USAF, USA, etc)</w:t>
      </w:r>
    </w:p>
    <w:p w14:paraId="699DDF35"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2.OU_max = 64</w:t>
      </w:r>
    </w:p>
    <w:p w14:paraId="6888D762" w14:textId="77777777" w:rsidR="00EA3C86" w:rsidRPr="00EA3C86" w:rsidRDefault="00EA3C86" w:rsidP="00EA3C86">
      <w:pPr>
        <w:pStyle w:val="Default"/>
        <w:ind w:left="720"/>
        <w:rPr>
          <w:rFonts w:ascii="Courier New" w:eastAsia="Times New Roman" w:hAnsi="Courier New" w:cs="Courier New"/>
          <w:color w:val="auto"/>
          <w:sz w:val="20"/>
          <w:szCs w:val="20"/>
        </w:rPr>
      </w:pPr>
    </w:p>
    <w:p w14:paraId="64BBB05A" w14:textId="77777777"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CN = Common Name (FQDN or routable IP of server)</w:t>
      </w:r>
    </w:p>
    <w:p w14:paraId="7F16D74C" w14:textId="0F69602A" w:rsidR="00EA3C86" w:rsidRPr="00EA3C86" w:rsidRDefault="00EA3C86" w:rsidP="00EA3C86">
      <w:pPr>
        <w:pStyle w:val="Default"/>
        <w:ind w:left="720"/>
        <w:rPr>
          <w:rFonts w:ascii="Courier New" w:eastAsia="Times New Roman" w:hAnsi="Courier New" w:cs="Courier New"/>
          <w:color w:val="auto"/>
          <w:sz w:val="20"/>
          <w:szCs w:val="20"/>
        </w:rPr>
      </w:pPr>
      <w:r w:rsidRPr="00EA3C86">
        <w:rPr>
          <w:rFonts w:ascii="Courier New" w:eastAsia="Times New Roman" w:hAnsi="Courier New" w:cs="Courier New"/>
          <w:color w:val="auto"/>
          <w:sz w:val="20"/>
          <w:szCs w:val="20"/>
        </w:rPr>
        <w:t>CN_max = 64</w:t>
      </w:r>
    </w:p>
    <w:p w14:paraId="04107B1E" w14:textId="77777777" w:rsidR="00EA3C86" w:rsidRPr="00DE4B03" w:rsidRDefault="00EA3C86" w:rsidP="00C61915">
      <w:pPr>
        <w:pStyle w:val="Default"/>
        <w:rPr>
          <w:rFonts w:ascii="Verdana" w:eastAsia="Times New Roman" w:hAnsi="Verdana" w:cs="Times New Roman"/>
          <w:color w:val="auto"/>
          <w:sz w:val="20"/>
          <w:szCs w:val="20"/>
        </w:rPr>
      </w:pPr>
    </w:p>
    <w:p w14:paraId="66F0810C" w14:textId="0D36168B" w:rsidR="00C61915" w:rsidRPr="00C61915" w:rsidRDefault="00C61915" w:rsidP="00EA3C86">
      <w:pPr>
        <w:pStyle w:val="Default"/>
        <w:rPr>
          <w:rFonts w:ascii="Verdana" w:eastAsia="Times New Roman" w:hAnsi="Verdana" w:cs="Times New Roman"/>
          <w:color w:val="auto"/>
          <w:sz w:val="20"/>
          <w:szCs w:val="20"/>
        </w:rPr>
      </w:pPr>
    </w:p>
    <w:p w14:paraId="3C55273C" w14:textId="77777777" w:rsidR="00197247" w:rsidRPr="00C61915" w:rsidRDefault="00197247" w:rsidP="00EA3C86">
      <w:pPr>
        <w:spacing w:after="0" w:line="240" w:lineRule="auto"/>
        <w:rPr>
          <w:rFonts w:ascii="Verdana" w:eastAsia="Times New Roman" w:hAnsi="Verdana" w:cs="Times New Roman"/>
          <w:sz w:val="20"/>
          <w:szCs w:val="20"/>
        </w:rPr>
      </w:pPr>
      <w:r w:rsidRPr="00C61915">
        <w:rPr>
          <w:rFonts w:ascii="Verdana" w:eastAsia="Times New Roman" w:hAnsi="Verdana" w:cs="Times New Roman"/>
          <w:sz w:val="20"/>
          <w:szCs w:val="20"/>
        </w:rPr>
        <w:br w:type="page"/>
      </w:r>
    </w:p>
    <w:p w14:paraId="3C55273D" w14:textId="72ACEECB" w:rsidR="00197247" w:rsidRDefault="00197247" w:rsidP="00C61915">
      <w:pPr>
        <w:pStyle w:val="Heading2"/>
        <w:keepNext/>
        <w:spacing w:before="0" w:beforeAutospacing="0" w:after="0" w:afterAutospacing="0"/>
        <w:rPr>
          <w:rFonts w:ascii="Verdana" w:hAnsi="Verdana"/>
          <w:sz w:val="24"/>
        </w:rPr>
      </w:pPr>
      <w:bookmarkStart w:id="50" w:name="_Appendix_D:_DoD"/>
      <w:bookmarkStart w:id="51" w:name="_Toc492632805"/>
      <w:bookmarkEnd w:id="50"/>
      <w:r w:rsidRPr="00E94A79">
        <w:rPr>
          <w:rFonts w:ascii="Verdana" w:hAnsi="Verdana"/>
          <w:sz w:val="24"/>
        </w:rPr>
        <w:lastRenderedPageBreak/>
        <w:t xml:space="preserve">Appendix D: DoD </w:t>
      </w:r>
      <w:r w:rsidR="001107B5" w:rsidRPr="00E94A79">
        <w:rPr>
          <w:rFonts w:ascii="Verdana" w:hAnsi="Verdana"/>
          <w:sz w:val="24"/>
        </w:rPr>
        <w:t xml:space="preserve">Tools and </w:t>
      </w:r>
      <w:r w:rsidRPr="00E94A79">
        <w:rPr>
          <w:rFonts w:ascii="Verdana" w:hAnsi="Verdana"/>
          <w:sz w:val="24"/>
        </w:rPr>
        <w:t xml:space="preserve">Reference </w:t>
      </w:r>
      <w:r w:rsidR="005C1C98">
        <w:rPr>
          <w:rFonts w:ascii="Verdana" w:hAnsi="Verdana"/>
          <w:sz w:val="24"/>
        </w:rPr>
        <w:t>D</w:t>
      </w:r>
      <w:r w:rsidRPr="00E94A79">
        <w:rPr>
          <w:rFonts w:ascii="Verdana" w:hAnsi="Verdana"/>
          <w:sz w:val="24"/>
        </w:rPr>
        <w:t>ocuments</w:t>
      </w:r>
      <w:bookmarkEnd w:id="51"/>
    </w:p>
    <w:p w14:paraId="29DCFC15" w14:textId="77777777" w:rsidR="00D841C1" w:rsidRPr="00D841C1" w:rsidRDefault="00D841C1" w:rsidP="00D841C1">
      <w:pPr>
        <w:pStyle w:val="PlainText"/>
        <w:rPr>
          <w:rFonts w:ascii="Verdana" w:hAnsi="Verdana"/>
          <w:sz w:val="20"/>
          <w:szCs w:val="20"/>
        </w:rPr>
      </w:pPr>
    </w:p>
    <w:p w14:paraId="3C55273E" w14:textId="039F08CF" w:rsidR="005E3876" w:rsidRPr="00C61915" w:rsidRDefault="005E3876" w:rsidP="00D841C1">
      <w:pPr>
        <w:pStyle w:val="Heading3"/>
        <w:spacing w:before="0" w:line="240" w:lineRule="auto"/>
        <w:rPr>
          <w:rFonts w:ascii="Verdana" w:eastAsia="Times New Roman" w:hAnsi="Verdana"/>
        </w:rPr>
      </w:pPr>
      <w:bookmarkStart w:id="52" w:name="_Toc492632806"/>
      <w:r w:rsidRPr="00C61915">
        <w:rPr>
          <w:rFonts w:ascii="Verdana" w:eastAsia="Times New Roman" w:hAnsi="Verdana"/>
        </w:rPr>
        <w:t>Components required for ACAS Public Key Enablement:</w:t>
      </w:r>
      <w:bookmarkEnd w:id="52"/>
    </w:p>
    <w:p w14:paraId="38869199" w14:textId="77777777" w:rsidR="005702C8" w:rsidRPr="005702C8" w:rsidRDefault="005702C8" w:rsidP="005702C8">
      <w:pPr>
        <w:pStyle w:val="PlainText"/>
        <w:rPr>
          <w:rFonts w:ascii="Verdana" w:hAnsi="Verdana"/>
          <w:sz w:val="20"/>
          <w:szCs w:val="20"/>
        </w:rPr>
      </w:pPr>
    </w:p>
    <w:p w14:paraId="1D8C5E05" w14:textId="08302358" w:rsidR="005702C8" w:rsidRPr="005702C8" w:rsidRDefault="005702C8" w:rsidP="005702C8">
      <w:pPr>
        <w:pStyle w:val="PlainText"/>
        <w:rPr>
          <w:rFonts w:ascii="Verdana" w:hAnsi="Verdana"/>
          <w:sz w:val="20"/>
          <w:szCs w:val="20"/>
        </w:rPr>
      </w:pPr>
      <w:r w:rsidRPr="005702C8">
        <w:rPr>
          <w:rFonts w:ascii="Verdana" w:hAnsi="Verdana"/>
          <w:sz w:val="20"/>
          <w:szCs w:val="20"/>
        </w:rPr>
        <w:t>PKI and PKE Tools</w:t>
      </w:r>
      <w:r w:rsidR="002675A4">
        <w:rPr>
          <w:rFonts w:ascii="Verdana" w:hAnsi="Verdana"/>
          <w:sz w:val="20"/>
          <w:szCs w:val="20"/>
        </w:rPr>
        <w:t xml:space="preserve"> (</w:t>
      </w:r>
      <w:r w:rsidR="002675A4" w:rsidRPr="005702C8">
        <w:rPr>
          <w:rFonts w:ascii="Verdana" w:hAnsi="Verdana"/>
          <w:sz w:val="20"/>
          <w:szCs w:val="20"/>
        </w:rPr>
        <w:t>PKCS #7 Bundle</w:t>
      </w:r>
      <w:r w:rsidR="002675A4">
        <w:rPr>
          <w:rFonts w:ascii="Verdana" w:hAnsi="Verdana"/>
          <w:sz w:val="20"/>
          <w:szCs w:val="20"/>
        </w:rPr>
        <w:t>s)</w:t>
      </w:r>
      <w:r w:rsidRPr="005702C8">
        <w:rPr>
          <w:rFonts w:ascii="Verdana" w:hAnsi="Verdana"/>
          <w:sz w:val="20"/>
          <w:szCs w:val="20"/>
        </w:rPr>
        <w:t>:</w:t>
      </w:r>
    </w:p>
    <w:p w14:paraId="2CFFAB93" w14:textId="1597600E" w:rsidR="005702C8" w:rsidRDefault="008A4EDD" w:rsidP="005702C8">
      <w:pPr>
        <w:pStyle w:val="PlainText"/>
        <w:rPr>
          <w:rFonts w:ascii="Verdana" w:hAnsi="Verdana"/>
          <w:sz w:val="20"/>
          <w:szCs w:val="20"/>
        </w:rPr>
      </w:pPr>
      <w:hyperlink r:id="rId34" w:history="1">
        <w:r w:rsidR="005702C8" w:rsidRPr="00C81CC8">
          <w:rPr>
            <w:rStyle w:val="Hyperlink"/>
            <w:rFonts w:ascii="Verdana" w:hAnsi="Verdana"/>
            <w:sz w:val="20"/>
            <w:szCs w:val="20"/>
          </w:rPr>
          <w:t>http://iase.disa.mil/pki-pke/Pages/tools.aspx</w:t>
        </w:r>
      </w:hyperlink>
    </w:p>
    <w:p w14:paraId="6766045C" w14:textId="77777777" w:rsidR="005702C8" w:rsidRPr="005702C8" w:rsidRDefault="005702C8" w:rsidP="005702C8">
      <w:pPr>
        <w:pStyle w:val="PlainText"/>
        <w:rPr>
          <w:rFonts w:ascii="Verdana" w:hAnsi="Verdana"/>
          <w:sz w:val="20"/>
          <w:szCs w:val="20"/>
        </w:rPr>
      </w:pPr>
    </w:p>
    <w:p w14:paraId="1220CF30" w14:textId="77777777" w:rsidR="005702C8" w:rsidRPr="005702C8" w:rsidRDefault="005702C8" w:rsidP="005702C8">
      <w:pPr>
        <w:pStyle w:val="PlainText"/>
        <w:rPr>
          <w:rFonts w:ascii="Verdana" w:hAnsi="Verdana"/>
          <w:sz w:val="20"/>
          <w:szCs w:val="20"/>
        </w:rPr>
      </w:pPr>
      <w:r w:rsidRPr="005702C8">
        <w:rPr>
          <w:rFonts w:ascii="Verdana" w:hAnsi="Verdana"/>
          <w:sz w:val="20"/>
          <w:szCs w:val="20"/>
        </w:rPr>
        <w:t>CRLAutoCache_Linux-2.0.5 NIPR:</w:t>
      </w:r>
    </w:p>
    <w:p w14:paraId="0FB9318B" w14:textId="3CC49034" w:rsidR="005702C8" w:rsidRDefault="008A4EDD" w:rsidP="005702C8">
      <w:pPr>
        <w:pStyle w:val="PlainText"/>
        <w:rPr>
          <w:rFonts w:ascii="Verdana" w:hAnsi="Verdana"/>
          <w:sz w:val="20"/>
          <w:szCs w:val="20"/>
        </w:rPr>
      </w:pPr>
      <w:hyperlink r:id="rId35" w:history="1">
        <w:r w:rsidR="005702C8" w:rsidRPr="00C81CC8">
          <w:rPr>
            <w:rStyle w:val="Hyperlink"/>
            <w:rFonts w:ascii="Verdana" w:hAnsi="Verdana"/>
            <w:sz w:val="20"/>
            <w:szCs w:val="20"/>
          </w:rPr>
          <w:t>https://powhatan.iiie.disa.mil/pki-pke/downloads/unclass-crlautocache_linux_2-05_nipr.tar.gz</w:t>
        </w:r>
      </w:hyperlink>
    </w:p>
    <w:p w14:paraId="4EAE5173" w14:textId="77777777" w:rsidR="005702C8" w:rsidRPr="005702C8" w:rsidRDefault="005702C8" w:rsidP="005702C8">
      <w:pPr>
        <w:pStyle w:val="PlainText"/>
        <w:rPr>
          <w:rFonts w:ascii="Verdana" w:hAnsi="Verdana"/>
          <w:sz w:val="20"/>
          <w:szCs w:val="20"/>
        </w:rPr>
      </w:pPr>
    </w:p>
    <w:p w14:paraId="10778C36" w14:textId="77777777" w:rsidR="005702C8" w:rsidRPr="005702C8" w:rsidRDefault="005702C8" w:rsidP="005702C8">
      <w:pPr>
        <w:pStyle w:val="PlainText"/>
        <w:rPr>
          <w:rFonts w:ascii="Verdana" w:hAnsi="Verdana"/>
          <w:sz w:val="20"/>
          <w:szCs w:val="20"/>
        </w:rPr>
      </w:pPr>
      <w:r w:rsidRPr="005702C8">
        <w:rPr>
          <w:rFonts w:ascii="Verdana" w:hAnsi="Verdana"/>
          <w:sz w:val="20"/>
          <w:szCs w:val="20"/>
        </w:rPr>
        <w:t>CRLAutoCache-Linux-2.0.5 SIPR:</w:t>
      </w:r>
    </w:p>
    <w:p w14:paraId="21F82E75" w14:textId="7D89D168" w:rsidR="00D841C1" w:rsidRDefault="008A4EDD" w:rsidP="005702C8">
      <w:pPr>
        <w:pStyle w:val="PlainText"/>
        <w:rPr>
          <w:rFonts w:ascii="Verdana" w:hAnsi="Verdana"/>
          <w:sz w:val="20"/>
          <w:szCs w:val="20"/>
        </w:rPr>
      </w:pPr>
      <w:hyperlink r:id="rId36" w:history="1">
        <w:r w:rsidR="005702C8" w:rsidRPr="00C81CC8">
          <w:rPr>
            <w:rStyle w:val="Hyperlink"/>
            <w:rFonts w:ascii="Verdana" w:hAnsi="Verdana"/>
            <w:sz w:val="20"/>
            <w:szCs w:val="20"/>
          </w:rPr>
          <w:t>https://powhatan.iiie.disa.mil/pki-pke/landing_pages/downloads/unclass-crlautocache_linux_s-2-05_sipr.tar.gz</w:t>
        </w:r>
      </w:hyperlink>
    </w:p>
    <w:p w14:paraId="464A2A8F" w14:textId="77777777" w:rsidR="005702C8" w:rsidRPr="00D841C1" w:rsidRDefault="005702C8" w:rsidP="005702C8">
      <w:pPr>
        <w:pStyle w:val="PlainText"/>
        <w:rPr>
          <w:rFonts w:ascii="Verdana" w:hAnsi="Verdana"/>
          <w:sz w:val="20"/>
          <w:szCs w:val="20"/>
        </w:rPr>
      </w:pPr>
    </w:p>
    <w:p w14:paraId="3C552758" w14:textId="77777777" w:rsidR="00197247" w:rsidRPr="00C61915" w:rsidRDefault="005E3876" w:rsidP="00D841C1">
      <w:pPr>
        <w:pStyle w:val="Heading3"/>
        <w:spacing w:before="0" w:line="240" w:lineRule="auto"/>
        <w:rPr>
          <w:rFonts w:ascii="Verdana" w:eastAsia="Times New Roman" w:hAnsi="Verdana"/>
        </w:rPr>
      </w:pPr>
      <w:bookmarkStart w:id="53" w:name="_Toc492632807"/>
      <w:r w:rsidRPr="00C61915">
        <w:rPr>
          <w:rFonts w:ascii="Verdana" w:eastAsia="Times New Roman" w:hAnsi="Verdana"/>
        </w:rPr>
        <w:t>Optional information to assist with ACAS Public Key Enablement</w:t>
      </w:r>
      <w:r w:rsidR="00C96C0F" w:rsidRPr="00C61915">
        <w:rPr>
          <w:rFonts w:ascii="Verdana" w:eastAsia="Times New Roman" w:hAnsi="Verdana"/>
        </w:rPr>
        <w:t>:</w:t>
      </w:r>
      <w:bookmarkEnd w:id="53"/>
    </w:p>
    <w:p w14:paraId="727B5987" w14:textId="77777777" w:rsidR="00D841C1" w:rsidRDefault="00D841C1" w:rsidP="00D841C1">
      <w:pPr>
        <w:pStyle w:val="Default"/>
        <w:rPr>
          <w:rFonts w:ascii="Verdana" w:eastAsia="Times New Roman" w:hAnsi="Verdana" w:cs="Times New Roman"/>
          <w:color w:val="auto"/>
          <w:sz w:val="20"/>
          <w:szCs w:val="20"/>
        </w:rPr>
      </w:pPr>
    </w:p>
    <w:p w14:paraId="4A61052F" w14:textId="77777777" w:rsidR="00A03EB7" w:rsidRPr="00A03EB7" w:rsidRDefault="00A03EB7" w:rsidP="00A03EB7">
      <w:pPr>
        <w:pStyle w:val="Default"/>
        <w:rPr>
          <w:rFonts w:ascii="Verdana" w:eastAsia="Times New Roman" w:hAnsi="Verdana" w:cs="Times New Roman"/>
          <w:color w:val="auto"/>
          <w:sz w:val="20"/>
          <w:szCs w:val="20"/>
        </w:rPr>
      </w:pPr>
      <w:r w:rsidRPr="00A03EB7">
        <w:rPr>
          <w:rFonts w:ascii="Verdana" w:eastAsia="Times New Roman" w:hAnsi="Verdana" w:cs="Times New Roman"/>
          <w:color w:val="auto"/>
          <w:sz w:val="20"/>
          <w:szCs w:val="20"/>
        </w:rPr>
        <w:t>Public Key Enabling Apache 2.2 HTTP Web Server for Linux:</w:t>
      </w:r>
    </w:p>
    <w:p w14:paraId="0710AF66" w14:textId="034D564F" w:rsidR="00A03EB7" w:rsidRDefault="008A4EDD" w:rsidP="00A03EB7">
      <w:pPr>
        <w:pStyle w:val="Default"/>
        <w:rPr>
          <w:rFonts w:ascii="Verdana" w:eastAsia="Times New Roman" w:hAnsi="Verdana" w:cs="Times New Roman"/>
          <w:color w:val="auto"/>
          <w:sz w:val="20"/>
          <w:szCs w:val="20"/>
        </w:rPr>
      </w:pPr>
      <w:hyperlink r:id="rId37" w:history="1">
        <w:r w:rsidR="00A03EB7" w:rsidRPr="00C81CC8">
          <w:rPr>
            <w:rStyle w:val="Hyperlink"/>
            <w:rFonts w:ascii="Verdana" w:eastAsia="Times New Roman" w:hAnsi="Verdana" w:cs="Times New Roman"/>
            <w:sz w:val="20"/>
            <w:szCs w:val="20"/>
          </w:rPr>
          <w:t>https://powhatan.iiie.disa.mil/pki-pke/landing_pages/downloads/unclass-rg_public_key_enabling_apache.pdf</w:t>
        </w:r>
      </w:hyperlink>
    </w:p>
    <w:p w14:paraId="26258EEF" w14:textId="77777777" w:rsidR="00A03EB7" w:rsidRPr="00A03EB7" w:rsidRDefault="00A03EB7" w:rsidP="00A03EB7">
      <w:pPr>
        <w:pStyle w:val="Default"/>
        <w:rPr>
          <w:rFonts w:ascii="Verdana" w:eastAsia="Times New Roman" w:hAnsi="Verdana" w:cs="Times New Roman"/>
          <w:color w:val="auto"/>
          <w:sz w:val="20"/>
          <w:szCs w:val="20"/>
        </w:rPr>
      </w:pPr>
    </w:p>
    <w:p w14:paraId="09E9271E" w14:textId="77777777" w:rsidR="00A03EB7" w:rsidRPr="00A03EB7" w:rsidRDefault="00A03EB7" w:rsidP="00A03EB7">
      <w:pPr>
        <w:pStyle w:val="Default"/>
        <w:rPr>
          <w:rFonts w:ascii="Verdana" w:eastAsia="Times New Roman" w:hAnsi="Verdana" w:cs="Times New Roman"/>
          <w:color w:val="auto"/>
          <w:sz w:val="20"/>
          <w:szCs w:val="20"/>
        </w:rPr>
      </w:pPr>
      <w:r w:rsidRPr="00A03EB7">
        <w:rPr>
          <w:rFonts w:ascii="Verdana" w:eastAsia="Times New Roman" w:hAnsi="Verdana" w:cs="Times New Roman"/>
          <w:color w:val="auto"/>
          <w:sz w:val="20"/>
          <w:szCs w:val="20"/>
        </w:rPr>
        <w:t>Key Store Procedures:</w:t>
      </w:r>
    </w:p>
    <w:p w14:paraId="508E5787" w14:textId="73E650ED" w:rsidR="00A03EB7" w:rsidRDefault="008A4EDD" w:rsidP="00A03EB7">
      <w:pPr>
        <w:pStyle w:val="Default"/>
        <w:rPr>
          <w:rFonts w:ascii="Verdana" w:eastAsia="Times New Roman" w:hAnsi="Verdana" w:cs="Times New Roman"/>
          <w:color w:val="auto"/>
          <w:sz w:val="20"/>
          <w:szCs w:val="20"/>
        </w:rPr>
      </w:pPr>
      <w:hyperlink r:id="rId38" w:history="1">
        <w:r w:rsidR="00A03EB7" w:rsidRPr="00C81CC8">
          <w:rPr>
            <w:rStyle w:val="Hyperlink"/>
            <w:rFonts w:ascii="Verdana" w:eastAsia="Times New Roman" w:hAnsi="Verdana" w:cs="Times New Roman"/>
            <w:sz w:val="20"/>
            <w:szCs w:val="20"/>
          </w:rPr>
          <w:t>https://powhatan.iiie.disa.mil/pki-pke/downloads/pdf/fouo_RG-KeyStoreTools_Procedures.pdf</w:t>
        </w:r>
      </w:hyperlink>
    </w:p>
    <w:p w14:paraId="7FC0C7A1" w14:textId="77777777" w:rsidR="00A03EB7" w:rsidRPr="00A03EB7" w:rsidRDefault="00A03EB7" w:rsidP="00A03EB7">
      <w:pPr>
        <w:pStyle w:val="Default"/>
        <w:rPr>
          <w:rFonts w:ascii="Verdana" w:eastAsia="Times New Roman" w:hAnsi="Verdana" w:cs="Times New Roman"/>
          <w:color w:val="auto"/>
          <w:sz w:val="20"/>
          <w:szCs w:val="20"/>
        </w:rPr>
      </w:pPr>
    </w:p>
    <w:p w14:paraId="21B779C7" w14:textId="77777777" w:rsidR="00A03EB7" w:rsidRPr="00A03EB7" w:rsidRDefault="00A03EB7" w:rsidP="00A03EB7">
      <w:pPr>
        <w:pStyle w:val="Default"/>
        <w:rPr>
          <w:rFonts w:ascii="Verdana" w:eastAsia="Times New Roman" w:hAnsi="Verdana" w:cs="Times New Roman"/>
          <w:color w:val="auto"/>
          <w:sz w:val="20"/>
          <w:szCs w:val="20"/>
        </w:rPr>
      </w:pPr>
      <w:r w:rsidRPr="00A03EB7">
        <w:rPr>
          <w:rFonts w:ascii="Verdana" w:eastAsia="Times New Roman" w:hAnsi="Verdana" w:cs="Times New Roman"/>
          <w:color w:val="auto"/>
          <w:sz w:val="20"/>
          <w:szCs w:val="20"/>
        </w:rPr>
        <w:t>Protecting Your Private Key:</w:t>
      </w:r>
    </w:p>
    <w:p w14:paraId="16C79EBD" w14:textId="1B2A25B6" w:rsidR="00A03EB7" w:rsidRDefault="008A4EDD" w:rsidP="00A03EB7">
      <w:pPr>
        <w:pStyle w:val="Default"/>
        <w:rPr>
          <w:rFonts w:ascii="Verdana" w:eastAsia="Times New Roman" w:hAnsi="Verdana" w:cs="Times New Roman"/>
          <w:color w:val="auto"/>
          <w:sz w:val="20"/>
          <w:szCs w:val="20"/>
        </w:rPr>
      </w:pPr>
      <w:hyperlink r:id="rId39" w:history="1">
        <w:r w:rsidR="00A03EB7" w:rsidRPr="00C81CC8">
          <w:rPr>
            <w:rStyle w:val="Hyperlink"/>
            <w:rFonts w:ascii="Verdana" w:eastAsia="Times New Roman" w:hAnsi="Verdana" w:cs="Times New Roman"/>
            <w:sz w:val="20"/>
            <w:szCs w:val="20"/>
          </w:rPr>
          <w:t>https://powhatan.iiie.disa.mil/pki-pke/landing_pages/downloads/unclass-ss_protecting_private_key.pdf</w:t>
        </w:r>
      </w:hyperlink>
    </w:p>
    <w:p w14:paraId="03216B2A" w14:textId="77777777" w:rsidR="00A03EB7" w:rsidRPr="00A03EB7" w:rsidRDefault="00A03EB7" w:rsidP="00A03EB7">
      <w:pPr>
        <w:pStyle w:val="Default"/>
        <w:rPr>
          <w:rFonts w:ascii="Verdana" w:eastAsia="Times New Roman" w:hAnsi="Verdana" w:cs="Times New Roman"/>
          <w:color w:val="auto"/>
          <w:sz w:val="20"/>
          <w:szCs w:val="20"/>
        </w:rPr>
      </w:pPr>
    </w:p>
    <w:p w14:paraId="3418EE12" w14:textId="77777777" w:rsidR="00A03EB7" w:rsidRPr="00A03EB7" w:rsidRDefault="00A03EB7" w:rsidP="00A03EB7">
      <w:pPr>
        <w:pStyle w:val="Default"/>
        <w:rPr>
          <w:rFonts w:ascii="Verdana" w:eastAsia="Times New Roman" w:hAnsi="Verdana" w:cs="Times New Roman"/>
          <w:color w:val="auto"/>
          <w:sz w:val="20"/>
          <w:szCs w:val="20"/>
        </w:rPr>
      </w:pPr>
      <w:r w:rsidRPr="00A03EB7">
        <w:rPr>
          <w:rFonts w:ascii="Verdana" w:eastAsia="Times New Roman" w:hAnsi="Verdana" w:cs="Times New Roman"/>
          <w:color w:val="auto"/>
          <w:sz w:val="20"/>
          <w:szCs w:val="20"/>
        </w:rPr>
        <w:t>CSR Request Procedures:</w:t>
      </w:r>
    </w:p>
    <w:p w14:paraId="3C552765" w14:textId="6444C193" w:rsidR="006B1852" w:rsidRPr="00DE4B03" w:rsidRDefault="008A4EDD" w:rsidP="00EE118B">
      <w:pPr>
        <w:pStyle w:val="Default"/>
        <w:rPr>
          <w:rStyle w:val="Hyperlink"/>
          <w:rFonts w:ascii="Verdana" w:hAnsi="Verdana"/>
          <w:color w:val="auto"/>
          <w:sz w:val="20"/>
          <w:szCs w:val="20"/>
        </w:rPr>
      </w:pPr>
      <w:hyperlink r:id="rId40" w:history="1">
        <w:r w:rsidR="00A03EB7" w:rsidRPr="00C81CC8">
          <w:rPr>
            <w:rStyle w:val="Hyperlink"/>
            <w:rFonts w:ascii="Verdana" w:eastAsia="Times New Roman" w:hAnsi="Verdana" w:cs="Times New Roman"/>
            <w:sz w:val="20"/>
            <w:szCs w:val="20"/>
          </w:rPr>
          <w:t>https://powhatan.iiie.disa.mil/pki-pke/downloads/pdf/fouo_RG-Windows_CertRequest-Openssl.pdf</w:t>
        </w:r>
      </w:hyperlink>
      <w:r w:rsidR="006B1852" w:rsidRPr="00DE4B03">
        <w:rPr>
          <w:rStyle w:val="Hyperlink"/>
          <w:rFonts w:ascii="Verdana" w:hAnsi="Verdana"/>
          <w:color w:val="auto"/>
          <w:sz w:val="20"/>
          <w:szCs w:val="20"/>
        </w:rPr>
        <w:br w:type="page"/>
      </w:r>
    </w:p>
    <w:p w14:paraId="3C552766" w14:textId="77777777" w:rsidR="006B1852" w:rsidRPr="00E94A79" w:rsidRDefault="006B1852" w:rsidP="00D716BE">
      <w:pPr>
        <w:pStyle w:val="Heading2"/>
        <w:keepNext/>
        <w:spacing w:before="0" w:beforeAutospacing="0" w:after="0" w:afterAutospacing="0"/>
        <w:rPr>
          <w:rFonts w:ascii="Verdana" w:hAnsi="Verdana"/>
          <w:sz w:val="24"/>
        </w:rPr>
      </w:pPr>
      <w:bookmarkStart w:id="54" w:name="_Appendix_E:_Root"/>
      <w:bookmarkStart w:id="55" w:name="AppendixE"/>
      <w:bookmarkStart w:id="56" w:name="_Toc492632808"/>
      <w:bookmarkEnd w:id="54"/>
      <w:r w:rsidRPr="00E94A79">
        <w:rPr>
          <w:rFonts w:ascii="Verdana" w:hAnsi="Verdana"/>
          <w:sz w:val="24"/>
        </w:rPr>
        <w:lastRenderedPageBreak/>
        <w:t>Appendix E</w:t>
      </w:r>
      <w:bookmarkEnd w:id="55"/>
      <w:r w:rsidRPr="00E94A79">
        <w:rPr>
          <w:rFonts w:ascii="Verdana" w:hAnsi="Verdana"/>
          <w:sz w:val="24"/>
        </w:rPr>
        <w:t>: Root Certificates Detail</w:t>
      </w:r>
      <w:bookmarkEnd w:id="56"/>
    </w:p>
    <w:p w14:paraId="3C552767" w14:textId="77777777" w:rsidR="00AE6243" w:rsidRPr="00DE4B03" w:rsidRDefault="006B1852" w:rsidP="00D716BE">
      <w:pPr>
        <w:pStyle w:val="PlainText"/>
        <w:rPr>
          <w:rFonts w:ascii="Verdana" w:hAnsi="Verdana"/>
          <w:sz w:val="20"/>
          <w:szCs w:val="20"/>
        </w:rPr>
      </w:pPr>
      <w:r w:rsidRPr="00DE4B03">
        <w:rPr>
          <w:rFonts w:ascii="Verdana" w:hAnsi="Verdana"/>
          <w:sz w:val="20"/>
          <w:szCs w:val="20"/>
        </w:rPr>
        <w:t xml:space="preserve">SecurityCenter </w:t>
      </w:r>
      <w:r w:rsidR="00063189">
        <w:rPr>
          <w:rFonts w:ascii="Verdana" w:hAnsi="Verdana"/>
          <w:sz w:val="20"/>
          <w:szCs w:val="20"/>
        </w:rPr>
        <w:t>uses</w:t>
      </w:r>
      <w:r w:rsidR="00063189" w:rsidRPr="00DE4B03">
        <w:rPr>
          <w:rFonts w:ascii="Verdana" w:hAnsi="Verdana"/>
          <w:sz w:val="20"/>
          <w:szCs w:val="20"/>
        </w:rPr>
        <w:t xml:space="preserve"> </w:t>
      </w:r>
      <w:r w:rsidRPr="00DE4B03">
        <w:rPr>
          <w:rFonts w:ascii="Verdana" w:hAnsi="Verdana"/>
          <w:sz w:val="20"/>
          <w:szCs w:val="20"/>
        </w:rPr>
        <w:t xml:space="preserve">the installed root certificates to authenticate client certificates presented to the SecurityCenter web server, and to authenticate the DISA web servers used for plugin updates. As such, the appropriate root certificates need to be installed for automatic plugin updates to function properly. </w:t>
      </w:r>
    </w:p>
    <w:p w14:paraId="3C552768" w14:textId="77777777" w:rsidR="00AE6243" w:rsidRPr="00DE4B03" w:rsidRDefault="00AE6243" w:rsidP="00D716BE">
      <w:pPr>
        <w:pStyle w:val="PlainText"/>
        <w:rPr>
          <w:rFonts w:ascii="Verdana" w:hAnsi="Verdana"/>
          <w:sz w:val="20"/>
          <w:szCs w:val="20"/>
        </w:rPr>
      </w:pPr>
    </w:p>
    <w:p w14:paraId="3C552769" w14:textId="261C8B47" w:rsidR="006B1852" w:rsidRPr="00DE4B03" w:rsidRDefault="006B1852" w:rsidP="00D716BE">
      <w:pPr>
        <w:pStyle w:val="PlainText"/>
        <w:rPr>
          <w:rFonts w:ascii="Verdana" w:hAnsi="Verdana"/>
          <w:sz w:val="20"/>
          <w:szCs w:val="20"/>
        </w:rPr>
      </w:pPr>
      <w:r w:rsidRPr="00DE4B03">
        <w:rPr>
          <w:rFonts w:ascii="Verdana" w:hAnsi="Verdana"/>
          <w:sz w:val="20"/>
          <w:szCs w:val="20"/>
        </w:rPr>
        <w:t>The guidance in ‘</w:t>
      </w:r>
      <w:hyperlink w:anchor="_Install_the_DoD" w:history="1">
        <w:r w:rsidRPr="005702C8">
          <w:rPr>
            <w:rStyle w:val="Hyperlink"/>
            <w:rFonts w:ascii="Verdana" w:hAnsi="Verdana"/>
            <w:sz w:val="20"/>
            <w:szCs w:val="20"/>
          </w:rPr>
          <w:t>Install the DoD Root Certificates</w:t>
        </w:r>
      </w:hyperlink>
      <w:r w:rsidRPr="00DE4B03">
        <w:rPr>
          <w:rFonts w:ascii="Verdana" w:hAnsi="Verdana"/>
          <w:sz w:val="20"/>
          <w:szCs w:val="20"/>
        </w:rPr>
        <w:t xml:space="preserve">’ section </w:t>
      </w:r>
      <w:r w:rsidR="00CA2DF4">
        <w:rPr>
          <w:rFonts w:ascii="Verdana" w:hAnsi="Verdana"/>
          <w:sz w:val="20"/>
          <w:szCs w:val="20"/>
        </w:rPr>
        <w:t>of this document</w:t>
      </w:r>
      <w:r w:rsidRPr="00DE4B03">
        <w:rPr>
          <w:rFonts w:ascii="Verdana" w:hAnsi="Verdana"/>
          <w:sz w:val="20"/>
          <w:szCs w:val="20"/>
        </w:rPr>
        <w:t xml:space="preserve"> provide</w:t>
      </w:r>
      <w:r w:rsidR="00CA2DF4">
        <w:rPr>
          <w:rFonts w:ascii="Verdana" w:hAnsi="Verdana"/>
          <w:sz w:val="20"/>
          <w:szCs w:val="20"/>
        </w:rPr>
        <w:t>s</w:t>
      </w:r>
      <w:r w:rsidRPr="00DE4B03">
        <w:rPr>
          <w:rFonts w:ascii="Verdana" w:hAnsi="Verdana"/>
          <w:sz w:val="20"/>
          <w:szCs w:val="20"/>
        </w:rPr>
        <w:t xml:space="preserve"> the required certificates to update from the NIPRNet plugin server. SIPR root certificates are required to update from the SIPRNet plugin server.</w:t>
      </w:r>
    </w:p>
    <w:p w14:paraId="3C55276A" w14:textId="77777777" w:rsidR="006B1852" w:rsidRPr="00DE4B03" w:rsidRDefault="006B1852" w:rsidP="00D716BE">
      <w:pPr>
        <w:pStyle w:val="PlainText"/>
        <w:rPr>
          <w:rFonts w:ascii="Verdana" w:hAnsi="Verdana"/>
          <w:sz w:val="20"/>
          <w:szCs w:val="20"/>
        </w:rPr>
      </w:pPr>
    </w:p>
    <w:p w14:paraId="3C55276B" w14:textId="77777777" w:rsidR="00AE6243" w:rsidRPr="00DE4B03" w:rsidRDefault="00AE6243" w:rsidP="00D716BE">
      <w:pPr>
        <w:pStyle w:val="PlainText"/>
        <w:rPr>
          <w:rFonts w:ascii="Verdana" w:hAnsi="Verdana"/>
          <w:sz w:val="20"/>
          <w:szCs w:val="20"/>
        </w:rPr>
      </w:pPr>
      <w:r w:rsidRPr="00DE4B03">
        <w:rPr>
          <w:rFonts w:ascii="Verdana" w:hAnsi="Verdana"/>
          <w:sz w:val="20"/>
          <w:szCs w:val="20"/>
        </w:rPr>
        <w:t>Four certificate roots are tested and automated scripts provided by ACAS development teams. These include the DoD root certificates (A), ECA root certificates (E), JITC root certificates (J), and DoD Secret root certificates (S). Other root certificates can be installed using similar procedures.</w:t>
      </w:r>
    </w:p>
    <w:p w14:paraId="3C55276C" w14:textId="77777777" w:rsidR="00AE6243" w:rsidRPr="00DE4B03" w:rsidRDefault="00AE6243" w:rsidP="00D716BE">
      <w:pPr>
        <w:pStyle w:val="PlainText"/>
        <w:rPr>
          <w:rFonts w:ascii="Verdana" w:hAnsi="Verdana"/>
          <w:sz w:val="20"/>
          <w:szCs w:val="20"/>
        </w:rPr>
      </w:pPr>
    </w:p>
    <w:p w14:paraId="3C55276D" w14:textId="30973F3C" w:rsidR="00AE6243" w:rsidRDefault="00AE6243" w:rsidP="00D716BE">
      <w:pPr>
        <w:pStyle w:val="PlainText"/>
        <w:rPr>
          <w:rFonts w:ascii="Verdana" w:hAnsi="Verdana"/>
          <w:sz w:val="20"/>
          <w:szCs w:val="20"/>
        </w:rPr>
      </w:pPr>
      <w:r w:rsidRPr="00DE4B03">
        <w:rPr>
          <w:rFonts w:ascii="Verdana" w:hAnsi="Verdana"/>
          <w:sz w:val="20"/>
          <w:szCs w:val="20"/>
        </w:rPr>
        <w:t xml:space="preserve">To </w:t>
      </w:r>
      <w:r w:rsidR="00080625">
        <w:rPr>
          <w:rFonts w:ascii="Verdana" w:hAnsi="Verdana"/>
          <w:sz w:val="20"/>
          <w:szCs w:val="20"/>
        </w:rPr>
        <w:t xml:space="preserve">manually </w:t>
      </w:r>
      <w:r w:rsidRPr="00DE4B03">
        <w:rPr>
          <w:rFonts w:ascii="Verdana" w:hAnsi="Verdana"/>
          <w:sz w:val="20"/>
          <w:szCs w:val="20"/>
        </w:rPr>
        <w:t>install ECA root certificates</w:t>
      </w:r>
      <w:r w:rsidR="00080625">
        <w:rPr>
          <w:rFonts w:ascii="Verdana" w:hAnsi="Verdana"/>
          <w:sz w:val="20"/>
          <w:szCs w:val="20"/>
        </w:rPr>
        <w:t>,</w:t>
      </w:r>
      <w:r w:rsidRPr="00DE4B03">
        <w:rPr>
          <w:rFonts w:ascii="Verdana" w:hAnsi="Verdana"/>
          <w:sz w:val="20"/>
          <w:szCs w:val="20"/>
        </w:rPr>
        <w:t xml:space="preserve"> you need to replace the A/a</w:t>
      </w:r>
      <w:r w:rsidR="00C96C0F" w:rsidRPr="00DE4B03">
        <w:rPr>
          <w:rFonts w:ascii="Verdana" w:hAnsi="Verdana"/>
          <w:sz w:val="20"/>
          <w:szCs w:val="20"/>
        </w:rPr>
        <w:t xml:space="preserve"> in the file and directory names provided in the </w:t>
      </w:r>
      <w:r w:rsidR="00080625">
        <w:rPr>
          <w:rFonts w:ascii="Verdana" w:hAnsi="Verdana"/>
          <w:sz w:val="20"/>
          <w:szCs w:val="20"/>
        </w:rPr>
        <w:t xml:space="preserve">according to the following </w:t>
      </w:r>
      <w:r w:rsidR="00C96C0F" w:rsidRPr="00DE4B03">
        <w:rPr>
          <w:rFonts w:ascii="Verdana" w:hAnsi="Verdana"/>
          <w:sz w:val="20"/>
          <w:szCs w:val="20"/>
        </w:rPr>
        <w:t>directions:</w:t>
      </w:r>
    </w:p>
    <w:p w14:paraId="526FCC4E" w14:textId="77777777" w:rsidR="0040511F" w:rsidRPr="00DE4B03" w:rsidRDefault="0040511F" w:rsidP="00D716BE">
      <w:pPr>
        <w:pStyle w:val="PlainText"/>
        <w:rPr>
          <w:rFonts w:ascii="Verdana" w:hAnsi="Verdana"/>
          <w:sz w:val="20"/>
          <w:szCs w:val="20"/>
        </w:rPr>
      </w:pPr>
    </w:p>
    <w:p w14:paraId="3C55276E" w14:textId="016B43A9" w:rsidR="006B1852" w:rsidRPr="005702C8" w:rsidRDefault="00490B77" w:rsidP="003F026D">
      <w:pPr>
        <w:pStyle w:val="PlainText"/>
        <w:ind w:left="720"/>
        <w:rPr>
          <w:rFonts w:ascii="Courier New" w:eastAsia="Calibri" w:hAnsi="Courier New" w:cs="Courier New"/>
          <w:b/>
          <w:sz w:val="20"/>
          <w:szCs w:val="20"/>
        </w:rPr>
      </w:pPr>
      <w:r w:rsidRPr="005702C8">
        <w:rPr>
          <w:rFonts w:ascii="Courier New" w:hAnsi="Courier New" w:cs="Courier New"/>
          <w:sz w:val="20"/>
          <w:szCs w:val="20"/>
        </w:rPr>
        <w:t>#</w:t>
      </w:r>
      <w:r w:rsidR="004C72FA" w:rsidRPr="005702C8">
        <w:rPr>
          <w:rFonts w:ascii="Courier New" w:hAnsi="Courier New" w:cs="Courier New"/>
          <w:sz w:val="20"/>
          <w:szCs w:val="20"/>
        </w:rPr>
        <w:t xml:space="preserve"> </w:t>
      </w:r>
      <w:r w:rsidR="004C72FA" w:rsidRPr="005702C8">
        <w:rPr>
          <w:rFonts w:ascii="Courier New" w:eastAsia="Calibri" w:hAnsi="Courier New" w:cs="Courier New"/>
          <w:b/>
          <w:sz w:val="20"/>
          <w:szCs w:val="20"/>
        </w:rPr>
        <w:t>unzip –o unclass</w:t>
      </w:r>
      <w:r w:rsidR="00085213" w:rsidRPr="005702C8">
        <w:rPr>
          <w:rFonts w:ascii="Courier New" w:eastAsia="Calibri" w:hAnsi="Courier New" w:cs="Courier New"/>
          <w:b/>
          <w:sz w:val="20"/>
          <w:szCs w:val="20"/>
        </w:rPr>
        <w:t>-</w:t>
      </w:r>
      <w:r w:rsidR="004C72FA" w:rsidRPr="005702C8">
        <w:rPr>
          <w:rFonts w:ascii="Courier New" w:eastAsia="Calibri" w:hAnsi="Courier New" w:cs="Courier New"/>
          <w:b/>
          <w:sz w:val="20"/>
          <w:szCs w:val="20"/>
        </w:rPr>
        <w:t xml:space="preserve">installroot_v*a.zip -d </w:t>
      </w:r>
      <w:r w:rsidR="00936FCF">
        <w:rPr>
          <w:rFonts w:ascii="Courier New" w:eastAsia="Calibri" w:hAnsi="Courier New" w:cs="Courier New"/>
          <w:b/>
          <w:sz w:val="20"/>
          <w:szCs w:val="20"/>
        </w:rPr>
        <w:t>.</w:t>
      </w:r>
    </w:p>
    <w:p w14:paraId="562847D6" w14:textId="77777777" w:rsidR="00125AFC" w:rsidRPr="005702C8" w:rsidRDefault="00125AFC" w:rsidP="005702C8">
      <w:pPr>
        <w:pStyle w:val="PlainText"/>
        <w:ind w:left="720"/>
        <w:rPr>
          <w:rFonts w:ascii="Verdana" w:hAnsi="Verdana"/>
          <w:sz w:val="20"/>
          <w:szCs w:val="20"/>
        </w:rPr>
      </w:pPr>
    </w:p>
    <w:p w14:paraId="5C863851" w14:textId="242B7017" w:rsidR="00680FFE" w:rsidRPr="005702C8" w:rsidRDefault="00680FFE" w:rsidP="005702C8">
      <w:pPr>
        <w:pStyle w:val="PlainText"/>
        <w:ind w:left="720"/>
        <w:rPr>
          <w:rFonts w:ascii="Verdana" w:hAnsi="Verdana"/>
          <w:sz w:val="20"/>
          <w:szCs w:val="20"/>
        </w:rPr>
      </w:pPr>
      <w:r w:rsidRPr="005702C8">
        <w:rPr>
          <w:rFonts w:ascii="Verdana" w:hAnsi="Verdana"/>
          <w:sz w:val="20"/>
          <w:szCs w:val="20"/>
        </w:rPr>
        <w:t>OR</w:t>
      </w:r>
    </w:p>
    <w:p w14:paraId="2C7340B5" w14:textId="77777777" w:rsidR="00680FFE" w:rsidRPr="005702C8" w:rsidRDefault="00680FFE" w:rsidP="005702C8">
      <w:pPr>
        <w:pStyle w:val="PlainText"/>
        <w:ind w:left="720"/>
        <w:rPr>
          <w:rFonts w:ascii="Verdana" w:hAnsi="Verdana"/>
          <w:sz w:val="20"/>
          <w:szCs w:val="20"/>
        </w:rPr>
      </w:pPr>
    </w:p>
    <w:p w14:paraId="5EF81750" w14:textId="658E7CD5" w:rsidR="00125AFC" w:rsidRPr="005702C8" w:rsidRDefault="00680FFE" w:rsidP="003F026D">
      <w:pPr>
        <w:pStyle w:val="PlainText"/>
        <w:ind w:left="720"/>
        <w:rPr>
          <w:rFonts w:ascii="Courier New" w:eastAsia="Calibri" w:hAnsi="Courier New" w:cs="Courier New"/>
          <w:b/>
          <w:sz w:val="20"/>
          <w:szCs w:val="20"/>
        </w:rPr>
      </w:pPr>
      <w:r w:rsidRPr="005702C8">
        <w:rPr>
          <w:rFonts w:ascii="Courier New" w:eastAsia="Calibri" w:hAnsi="Courier New" w:cs="Courier New"/>
          <w:sz w:val="20"/>
          <w:szCs w:val="20"/>
        </w:rPr>
        <w:t>#</w:t>
      </w:r>
      <w:r w:rsidRPr="005702C8">
        <w:rPr>
          <w:rFonts w:ascii="Courier New" w:eastAsia="Calibri" w:hAnsi="Courier New" w:cs="Courier New"/>
          <w:b/>
          <w:sz w:val="20"/>
          <w:szCs w:val="20"/>
        </w:rPr>
        <w:t xml:space="preserve"> unzip -o Certificates_PKCS7_*_DoD.zip -d </w:t>
      </w:r>
      <w:r w:rsidR="00936FCF">
        <w:rPr>
          <w:rFonts w:ascii="Courier New" w:eastAsia="Calibri" w:hAnsi="Courier New" w:cs="Courier New"/>
          <w:b/>
          <w:sz w:val="20"/>
          <w:szCs w:val="20"/>
        </w:rPr>
        <w:t>.</w:t>
      </w:r>
    </w:p>
    <w:p w14:paraId="25FDAA00" w14:textId="77777777" w:rsidR="0040511F" w:rsidRPr="005702C8" w:rsidRDefault="0040511F" w:rsidP="003F026D">
      <w:pPr>
        <w:pStyle w:val="PlainText"/>
        <w:ind w:left="720"/>
        <w:rPr>
          <w:rFonts w:ascii="Verdana" w:hAnsi="Verdana"/>
          <w:sz w:val="20"/>
          <w:szCs w:val="20"/>
        </w:rPr>
      </w:pPr>
    </w:p>
    <w:p w14:paraId="3C55276F" w14:textId="064BFEA7" w:rsidR="00C96C0F" w:rsidRPr="005702C8" w:rsidRDefault="004C72FA" w:rsidP="003F026D">
      <w:pPr>
        <w:pStyle w:val="PlainText"/>
        <w:ind w:left="720"/>
        <w:rPr>
          <w:rFonts w:ascii="Verdana" w:hAnsi="Verdana"/>
          <w:sz w:val="20"/>
          <w:szCs w:val="20"/>
        </w:rPr>
      </w:pPr>
      <w:r w:rsidRPr="005702C8">
        <w:rPr>
          <w:rFonts w:ascii="Verdana" w:hAnsi="Verdana"/>
          <w:sz w:val="20"/>
          <w:szCs w:val="20"/>
        </w:rPr>
        <w:t>Would need to be updated:</w:t>
      </w:r>
    </w:p>
    <w:p w14:paraId="0F6F776D" w14:textId="77777777" w:rsidR="0040511F" w:rsidRPr="005702C8" w:rsidRDefault="0040511F" w:rsidP="003F026D">
      <w:pPr>
        <w:pStyle w:val="PlainText"/>
        <w:ind w:left="720"/>
        <w:rPr>
          <w:rFonts w:ascii="Verdana" w:hAnsi="Verdana"/>
          <w:sz w:val="20"/>
          <w:szCs w:val="20"/>
        </w:rPr>
      </w:pPr>
    </w:p>
    <w:p w14:paraId="3C552770" w14:textId="14FA70C6" w:rsidR="00C96C0F" w:rsidRPr="005702C8" w:rsidRDefault="00490B77" w:rsidP="003F026D">
      <w:pPr>
        <w:pStyle w:val="PlainText"/>
        <w:ind w:left="720"/>
        <w:rPr>
          <w:rFonts w:ascii="Courier New" w:eastAsia="Calibri" w:hAnsi="Courier New" w:cs="Courier New"/>
          <w:b/>
          <w:sz w:val="20"/>
          <w:szCs w:val="20"/>
        </w:rPr>
      </w:pPr>
      <w:r w:rsidRPr="005702C8">
        <w:rPr>
          <w:rFonts w:ascii="Courier New" w:hAnsi="Courier New" w:cs="Courier New"/>
          <w:sz w:val="20"/>
          <w:szCs w:val="20"/>
        </w:rPr>
        <w:t>#</w:t>
      </w:r>
      <w:r w:rsidR="004C72FA" w:rsidRPr="005702C8">
        <w:rPr>
          <w:rFonts w:ascii="Courier New" w:hAnsi="Courier New" w:cs="Courier New"/>
          <w:sz w:val="20"/>
          <w:szCs w:val="20"/>
        </w:rPr>
        <w:t xml:space="preserve"> </w:t>
      </w:r>
      <w:r w:rsidR="004C72FA" w:rsidRPr="005702C8">
        <w:rPr>
          <w:rFonts w:ascii="Courier New" w:eastAsia="Calibri" w:hAnsi="Courier New" w:cs="Courier New"/>
          <w:b/>
          <w:sz w:val="20"/>
          <w:szCs w:val="20"/>
        </w:rPr>
        <w:t>unzip –o unclass</w:t>
      </w:r>
      <w:r w:rsidR="00085213" w:rsidRPr="005702C8">
        <w:rPr>
          <w:rFonts w:ascii="Courier New" w:eastAsia="Calibri" w:hAnsi="Courier New" w:cs="Courier New"/>
          <w:b/>
          <w:sz w:val="20"/>
          <w:szCs w:val="20"/>
        </w:rPr>
        <w:t>-</w:t>
      </w:r>
      <w:r w:rsidR="004C72FA" w:rsidRPr="005702C8">
        <w:rPr>
          <w:rFonts w:ascii="Courier New" w:eastAsia="Calibri" w:hAnsi="Courier New" w:cs="Courier New"/>
          <w:b/>
          <w:sz w:val="20"/>
          <w:szCs w:val="20"/>
        </w:rPr>
        <w:t xml:space="preserve">installroot_v*e.zip -d </w:t>
      </w:r>
      <w:r w:rsidR="00936FCF">
        <w:rPr>
          <w:rFonts w:ascii="Courier New" w:eastAsia="Calibri" w:hAnsi="Courier New" w:cs="Courier New"/>
          <w:b/>
          <w:sz w:val="20"/>
          <w:szCs w:val="20"/>
        </w:rPr>
        <w:t>.</w:t>
      </w:r>
    </w:p>
    <w:p w14:paraId="08C1D5D2" w14:textId="77777777" w:rsidR="00680FFE" w:rsidRPr="005702C8" w:rsidRDefault="00680FFE" w:rsidP="003F026D">
      <w:pPr>
        <w:pStyle w:val="PlainText"/>
        <w:ind w:left="720"/>
        <w:rPr>
          <w:rFonts w:ascii="Verdana" w:hAnsi="Verdana"/>
          <w:sz w:val="20"/>
          <w:szCs w:val="20"/>
        </w:rPr>
      </w:pPr>
    </w:p>
    <w:p w14:paraId="3B179D6A" w14:textId="13FEAE59" w:rsidR="00680FFE" w:rsidRPr="005702C8" w:rsidRDefault="00680FFE" w:rsidP="003F026D">
      <w:pPr>
        <w:pStyle w:val="PlainText"/>
        <w:ind w:left="720"/>
        <w:rPr>
          <w:rFonts w:ascii="Verdana" w:hAnsi="Verdana"/>
          <w:sz w:val="20"/>
          <w:szCs w:val="20"/>
        </w:rPr>
      </w:pPr>
      <w:r w:rsidRPr="005702C8">
        <w:rPr>
          <w:rFonts w:ascii="Verdana" w:hAnsi="Verdana"/>
          <w:sz w:val="20"/>
          <w:szCs w:val="20"/>
        </w:rPr>
        <w:t>OR</w:t>
      </w:r>
    </w:p>
    <w:p w14:paraId="4FE5B9D9" w14:textId="77777777" w:rsidR="00680FFE" w:rsidRPr="005702C8" w:rsidRDefault="00680FFE" w:rsidP="003F026D">
      <w:pPr>
        <w:pStyle w:val="PlainText"/>
        <w:ind w:left="720"/>
        <w:rPr>
          <w:rFonts w:ascii="Verdana" w:hAnsi="Verdana"/>
          <w:sz w:val="20"/>
          <w:szCs w:val="20"/>
        </w:rPr>
      </w:pPr>
    </w:p>
    <w:p w14:paraId="24630F48" w14:textId="5DBC026A" w:rsidR="00680FFE" w:rsidRPr="005702C8" w:rsidRDefault="00680FFE" w:rsidP="003F026D">
      <w:pPr>
        <w:pStyle w:val="PlainText"/>
        <w:ind w:left="720"/>
        <w:rPr>
          <w:rFonts w:ascii="Courier New" w:eastAsia="Calibri" w:hAnsi="Courier New" w:cs="Courier New"/>
          <w:b/>
          <w:sz w:val="20"/>
          <w:szCs w:val="20"/>
        </w:rPr>
      </w:pPr>
      <w:r w:rsidRPr="005702C8">
        <w:rPr>
          <w:rFonts w:ascii="Courier New" w:eastAsia="Calibri" w:hAnsi="Courier New" w:cs="Courier New"/>
          <w:sz w:val="20"/>
          <w:szCs w:val="20"/>
        </w:rPr>
        <w:t>#</w:t>
      </w:r>
      <w:r w:rsidRPr="005702C8">
        <w:rPr>
          <w:rFonts w:ascii="Courier New" w:eastAsia="Calibri" w:hAnsi="Courier New" w:cs="Courier New"/>
          <w:b/>
          <w:sz w:val="20"/>
          <w:szCs w:val="20"/>
        </w:rPr>
        <w:t xml:space="preserve"> unzip -o Certificates_PKCS7_*_ECA.zip -d </w:t>
      </w:r>
      <w:r w:rsidR="00936FCF">
        <w:rPr>
          <w:rFonts w:ascii="Courier New" w:eastAsia="Calibri" w:hAnsi="Courier New" w:cs="Courier New"/>
          <w:b/>
          <w:sz w:val="20"/>
          <w:szCs w:val="20"/>
        </w:rPr>
        <w:t>.</w:t>
      </w:r>
    </w:p>
    <w:p w14:paraId="0F348E31" w14:textId="77777777" w:rsidR="00680FFE" w:rsidRPr="005702C8" w:rsidRDefault="00680FFE" w:rsidP="003F026D">
      <w:pPr>
        <w:pStyle w:val="PlainText"/>
        <w:ind w:left="720"/>
        <w:rPr>
          <w:rFonts w:ascii="Verdana" w:hAnsi="Verdana"/>
          <w:sz w:val="20"/>
          <w:szCs w:val="20"/>
        </w:rPr>
      </w:pPr>
    </w:p>
    <w:p w14:paraId="3C552771" w14:textId="77777777" w:rsidR="00C96C0F" w:rsidRPr="00776C7F" w:rsidRDefault="00C96C0F" w:rsidP="005702C8">
      <w:pPr>
        <w:pStyle w:val="PlainText"/>
        <w:rPr>
          <w:rFonts w:ascii="Verdana" w:hAnsi="Verdana"/>
          <w:sz w:val="20"/>
          <w:szCs w:val="20"/>
        </w:rPr>
      </w:pPr>
    </w:p>
    <w:p w14:paraId="3C552772" w14:textId="663D616A" w:rsidR="00C96C0F" w:rsidRPr="00776C7F" w:rsidRDefault="004C72FA" w:rsidP="10E383E5">
      <w:pPr>
        <w:pStyle w:val="PlainText"/>
        <w:rPr>
          <w:rFonts w:ascii="Verdana" w:hAnsi="Verdana"/>
          <w:sz w:val="20"/>
          <w:szCs w:val="20"/>
        </w:rPr>
      </w:pPr>
      <w:r w:rsidRPr="00776C7F">
        <w:rPr>
          <w:rFonts w:ascii="Verdana" w:hAnsi="Verdana"/>
          <w:sz w:val="20"/>
          <w:szCs w:val="20"/>
        </w:rPr>
        <w:t xml:space="preserve">At this time, there is no </w:t>
      </w:r>
      <w:r w:rsidRPr="003F026D">
        <w:rPr>
          <w:rFonts w:ascii="Verdana" w:hAnsi="Verdana"/>
          <w:b/>
          <w:sz w:val="20"/>
          <w:szCs w:val="20"/>
        </w:rPr>
        <w:t>CRLAutoCache</w:t>
      </w:r>
      <w:r w:rsidRPr="00776C7F">
        <w:rPr>
          <w:rFonts w:ascii="Verdana" w:hAnsi="Verdana"/>
          <w:sz w:val="20"/>
          <w:szCs w:val="20"/>
        </w:rPr>
        <w:t xml:space="preserve"> script provided for ECA or JITC certificates, so caution is recommend</w:t>
      </w:r>
      <w:r w:rsidR="00DA6641" w:rsidRPr="00776C7F">
        <w:rPr>
          <w:rFonts w:ascii="Verdana" w:hAnsi="Verdana"/>
          <w:sz w:val="20"/>
          <w:szCs w:val="20"/>
        </w:rPr>
        <w:t>ed</w:t>
      </w:r>
      <w:r w:rsidRPr="00776C7F">
        <w:rPr>
          <w:rFonts w:ascii="Verdana" w:hAnsi="Verdana"/>
          <w:sz w:val="20"/>
          <w:szCs w:val="20"/>
        </w:rPr>
        <w:t xml:space="preserve"> if these certificates are used in a production environment.</w:t>
      </w:r>
    </w:p>
    <w:p w14:paraId="3C552773" w14:textId="77777777" w:rsidR="00C96C0F" w:rsidRPr="00776C7F" w:rsidRDefault="00C96C0F" w:rsidP="10E383E5">
      <w:pPr>
        <w:pStyle w:val="PlainText"/>
        <w:rPr>
          <w:rFonts w:ascii="Verdana" w:hAnsi="Verdana"/>
          <w:sz w:val="20"/>
          <w:szCs w:val="20"/>
        </w:rPr>
      </w:pPr>
    </w:p>
    <w:p w14:paraId="3C552775" w14:textId="5EBB9F8B" w:rsidR="006B1852" w:rsidRPr="00C10F95" w:rsidRDefault="006B1852" w:rsidP="10E383E5">
      <w:pPr>
        <w:pStyle w:val="PlainText"/>
        <w:rPr>
          <w:rFonts w:ascii="Verdana" w:hAnsi="Verdana"/>
          <w:sz w:val="20"/>
          <w:szCs w:val="20"/>
        </w:rPr>
      </w:pPr>
    </w:p>
    <w:p w14:paraId="3C552776" w14:textId="77777777" w:rsidR="004B2C83" w:rsidRPr="00C10F95" w:rsidRDefault="004B2C83" w:rsidP="10E383E5">
      <w:pPr>
        <w:pStyle w:val="PlainText"/>
        <w:rPr>
          <w:rFonts w:ascii="Verdana" w:hAnsi="Verdana"/>
          <w:sz w:val="20"/>
          <w:szCs w:val="20"/>
        </w:rPr>
      </w:pPr>
    </w:p>
    <w:p w14:paraId="3C552777" w14:textId="77777777" w:rsidR="004B2C83" w:rsidRPr="00DE4B03" w:rsidRDefault="004B2C83" w:rsidP="10E383E5">
      <w:pPr>
        <w:rPr>
          <w:rFonts w:ascii="Verdana" w:hAnsi="Verdana"/>
          <w:sz w:val="20"/>
          <w:szCs w:val="20"/>
          <w:u w:val="single"/>
        </w:rPr>
      </w:pPr>
      <w:r w:rsidRPr="00DE4B03">
        <w:rPr>
          <w:rFonts w:ascii="Verdana" w:hAnsi="Verdana"/>
          <w:sz w:val="20"/>
          <w:szCs w:val="20"/>
          <w:u w:val="single"/>
        </w:rPr>
        <w:br w:type="page"/>
      </w:r>
    </w:p>
    <w:p w14:paraId="3C552778" w14:textId="5EE4803F" w:rsidR="004B2C83" w:rsidRPr="00E94A79" w:rsidRDefault="004B2C83" w:rsidP="00EE118B">
      <w:pPr>
        <w:pStyle w:val="Heading2"/>
        <w:keepNext/>
        <w:spacing w:before="0" w:beforeAutospacing="0" w:after="0" w:afterAutospacing="0"/>
        <w:rPr>
          <w:rFonts w:ascii="Verdana" w:hAnsi="Verdana"/>
          <w:sz w:val="24"/>
        </w:rPr>
      </w:pPr>
      <w:bookmarkStart w:id="57" w:name="_Toc492632809"/>
      <w:r w:rsidRPr="00E94A79">
        <w:rPr>
          <w:rFonts w:ascii="Verdana" w:hAnsi="Verdana"/>
          <w:sz w:val="24"/>
        </w:rPr>
        <w:lastRenderedPageBreak/>
        <w:t xml:space="preserve">Appendix F: Determining your CAC </w:t>
      </w:r>
      <w:r w:rsidR="00CD492D">
        <w:rPr>
          <w:rFonts w:ascii="Verdana" w:hAnsi="Verdana"/>
          <w:sz w:val="24"/>
        </w:rPr>
        <w:t>C</w:t>
      </w:r>
      <w:r w:rsidRPr="00E94A79">
        <w:rPr>
          <w:rFonts w:ascii="Verdana" w:hAnsi="Verdana"/>
          <w:sz w:val="24"/>
        </w:rPr>
        <w:t>ertificate CN</w:t>
      </w:r>
      <w:bookmarkEnd w:id="57"/>
    </w:p>
    <w:p w14:paraId="3C552779" w14:textId="2AED8AD5" w:rsidR="004B2C83" w:rsidRDefault="004B2C83" w:rsidP="00A03EB7">
      <w:pPr>
        <w:spacing w:after="0" w:line="240" w:lineRule="auto"/>
        <w:rPr>
          <w:rFonts w:ascii="Verdana" w:eastAsia="Times New Roman" w:hAnsi="Verdana" w:cs="Courier New"/>
          <w:b/>
          <w:bCs/>
          <w:kern w:val="32"/>
          <w:sz w:val="20"/>
          <w:szCs w:val="20"/>
        </w:rPr>
      </w:pPr>
      <w:r w:rsidRPr="004F24A4">
        <w:rPr>
          <w:rFonts w:ascii="Verdana" w:hAnsi="Verdana"/>
          <w:sz w:val="20"/>
          <w:szCs w:val="20"/>
        </w:rPr>
        <w:t>Every PKI certificate has a Common Name or CN. The CN o</w:t>
      </w:r>
      <w:r w:rsidR="00E6075B" w:rsidRPr="004F24A4">
        <w:rPr>
          <w:rFonts w:ascii="Verdana" w:hAnsi="Verdana"/>
          <w:sz w:val="20"/>
          <w:szCs w:val="20"/>
        </w:rPr>
        <w:t>f</w:t>
      </w:r>
      <w:r w:rsidRPr="004F24A4">
        <w:rPr>
          <w:rFonts w:ascii="Verdana" w:hAnsi="Verdana"/>
          <w:sz w:val="20"/>
          <w:szCs w:val="20"/>
        </w:rPr>
        <w:t xml:space="preserve"> a CAC</w:t>
      </w:r>
      <w:r w:rsidR="00E6075B" w:rsidRPr="004F24A4">
        <w:rPr>
          <w:rFonts w:ascii="Verdana" w:hAnsi="Verdana"/>
          <w:sz w:val="20"/>
          <w:szCs w:val="20"/>
        </w:rPr>
        <w:t xml:space="preserve"> certificate consists of </w:t>
      </w:r>
      <w:r w:rsidR="00FC51D8" w:rsidRPr="004F24A4">
        <w:rPr>
          <w:rFonts w:ascii="Verdana" w:hAnsi="Verdana"/>
          <w:sz w:val="20"/>
          <w:szCs w:val="20"/>
        </w:rPr>
        <w:t>a user’s</w:t>
      </w:r>
      <w:r w:rsidR="00E6075B" w:rsidRPr="004F24A4">
        <w:rPr>
          <w:rFonts w:ascii="Verdana" w:hAnsi="Verdana"/>
          <w:sz w:val="20"/>
          <w:szCs w:val="20"/>
        </w:rPr>
        <w:t xml:space="preserve"> last name, first name, middle initial, and a 10</w:t>
      </w:r>
      <w:r w:rsidR="00080625" w:rsidRPr="004F24A4">
        <w:rPr>
          <w:rFonts w:ascii="Verdana" w:hAnsi="Verdana"/>
          <w:sz w:val="20"/>
          <w:szCs w:val="20"/>
        </w:rPr>
        <w:t>-</w:t>
      </w:r>
      <w:r w:rsidR="00E6075B" w:rsidRPr="004F24A4">
        <w:rPr>
          <w:rFonts w:ascii="Verdana" w:hAnsi="Verdana"/>
          <w:sz w:val="20"/>
          <w:szCs w:val="20"/>
        </w:rPr>
        <w:t>digit identifier called an EDIPI. It should look like</w:t>
      </w:r>
      <w:r w:rsidR="00680FFE">
        <w:rPr>
          <w:rFonts w:ascii="Verdana" w:hAnsi="Verdana"/>
          <w:sz w:val="20"/>
          <w:szCs w:val="20"/>
        </w:rPr>
        <w:t xml:space="preserve"> this</w:t>
      </w:r>
      <w:r w:rsidR="00E6075B" w:rsidRPr="004F24A4">
        <w:rPr>
          <w:rFonts w:ascii="Verdana" w:hAnsi="Verdana"/>
          <w:sz w:val="20"/>
          <w:szCs w:val="20"/>
        </w:rPr>
        <w:t xml:space="preserve">: </w:t>
      </w:r>
      <w:r w:rsidR="004A47ED" w:rsidRPr="003F026D">
        <w:rPr>
          <w:rFonts w:ascii="Verdana" w:eastAsia="Times New Roman" w:hAnsi="Verdana" w:cs="Courier New"/>
          <w:b/>
          <w:bCs/>
          <w:kern w:val="32"/>
          <w:sz w:val="20"/>
          <w:szCs w:val="20"/>
        </w:rPr>
        <w:t>DOE.JANE.Q</w:t>
      </w:r>
      <w:r w:rsidR="00E6075B" w:rsidRPr="003F026D">
        <w:rPr>
          <w:rFonts w:ascii="Verdana" w:eastAsia="Times New Roman" w:hAnsi="Verdana" w:cs="Courier New"/>
          <w:b/>
          <w:bCs/>
          <w:kern w:val="32"/>
          <w:sz w:val="20"/>
          <w:szCs w:val="20"/>
        </w:rPr>
        <w:t>.123456790</w:t>
      </w:r>
    </w:p>
    <w:p w14:paraId="45BB4AA7" w14:textId="77777777" w:rsidR="00A03EB7" w:rsidRPr="004F24A4" w:rsidRDefault="00A03EB7" w:rsidP="00A03EB7">
      <w:pPr>
        <w:spacing w:after="0" w:line="240" w:lineRule="auto"/>
        <w:rPr>
          <w:rFonts w:ascii="Verdana" w:hAnsi="Verdana"/>
          <w:sz w:val="20"/>
          <w:szCs w:val="20"/>
        </w:rPr>
      </w:pPr>
    </w:p>
    <w:p w14:paraId="3C55277A" w14:textId="7F18C82D" w:rsidR="00E6075B" w:rsidRDefault="00E6075B" w:rsidP="00A03EB7">
      <w:pPr>
        <w:spacing w:after="0" w:line="240" w:lineRule="auto"/>
        <w:rPr>
          <w:rFonts w:ascii="Verdana" w:hAnsi="Verdana"/>
          <w:sz w:val="20"/>
          <w:szCs w:val="20"/>
        </w:rPr>
      </w:pPr>
      <w:r w:rsidRPr="00377B18">
        <w:rPr>
          <w:rFonts w:ascii="Verdana" w:hAnsi="Verdana"/>
          <w:sz w:val="20"/>
          <w:szCs w:val="20"/>
        </w:rPr>
        <w:t>The best way to find the CN on your CAC</w:t>
      </w:r>
      <w:r w:rsidR="002F33F4">
        <w:rPr>
          <w:rFonts w:ascii="Verdana" w:hAnsi="Verdana"/>
          <w:sz w:val="20"/>
          <w:szCs w:val="20"/>
        </w:rPr>
        <w:t>:</w:t>
      </w:r>
    </w:p>
    <w:p w14:paraId="6B26BFAD" w14:textId="77777777" w:rsidR="00A03EB7" w:rsidRPr="00377B18" w:rsidRDefault="00A03EB7" w:rsidP="00A03EB7">
      <w:pPr>
        <w:spacing w:after="0" w:line="240" w:lineRule="auto"/>
        <w:rPr>
          <w:rFonts w:ascii="Verdana" w:hAnsi="Verdana"/>
          <w:sz w:val="20"/>
          <w:szCs w:val="20"/>
        </w:rPr>
      </w:pPr>
    </w:p>
    <w:p w14:paraId="53DF5F8D" w14:textId="231414A6" w:rsidR="002F33F4" w:rsidRDefault="00E6075B" w:rsidP="00A03EB7">
      <w:pPr>
        <w:pStyle w:val="ListParagraph"/>
        <w:numPr>
          <w:ilvl w:val="0"/>
          <w:numId w:val="27"/>
        </w:numPr>
        <w:spacing w:after="0" w:line="240" w:lineRule="auto"/>
        <w:rPr>
          <w:rFonts w:ascii="Verdana" w:hAnsi="Verdana"/>
          <w:sz w:val="20"/>
          <w:szCs w:val="20"/>
        </w:rPr>
      </w:pPr>
      <w:r w:rsidRPr="00C10F95">
        <w:rPr>
          <w:rFonts w:ascii="Verdana" w:hAnsi="Verdana"/>
          <w:sz w:val="20"/>
          <w:szCs w:val="20"/>
        </w:rPr>
        <w:t>Open Internet Explore</w:t>
      </w:r>
      <w:r w:rsidR="00CD492D">
        <w:rPr>
          <w:rFonts w:ascii="Verdana" w:hAnsi="Verdana"/>
          <w:sz w:val="20"/>
          <w:szCs w:val="20"/>
        </w:rPr>
        <w:t>r. F</w:t>
      </w:r>
      <w:r w:rsidRPr="00C10F95">
        <w:rPr>
          <w:rFonts w:ascii="Verdana" w:hAnsi="Verdana"/>
          <w:sz w:val="20"/>
          <w:szCs w:val="20"/>
        </w:rPr>
        <w:t xml:space="preserve">rom </w:t>
      </w:r>
      <w:r w:rsidR="004A47ED" w:rsidRPr="00C10F95">
        <w:rPr>
          <w:rFonts w:ascii="Verdana" w:hAnsi="Verdana"/>
          <w:sz w:val="20"/>
          <w:szCs w:val="20"/>
        </w:rPr>
        <w:t xml:space="preserve">the </w:t>
      </w:r>
      <w:r w:rsidRPr="00C10F95">
        <w:rPr>
          <w:rFonts w:ascii="Verdana" w:hAnsi="Verdana"/>
          <w:sz w:val="20"/>
          <w:szCs w:val="20"/>
        </w:rPr>
        <w:t>toolbar</w:t>
      </w:r>
      <w:r w:rsidR="00CD492D">
        <w:rPr>
          <w:rFonts w:ascii="Verdana" w:hAnsi="Verdana"/>
          <w:sz w:val="20"/>
          <w:szCs w:val="20"/>
        </w:rPr>
        <w:t xml:space="preserve">, </w:t>
      </w:r>
      <w:r w:rsidRPr="00C10F95">
        <w:rPr>
          <w:rFonts w:ascii="Verdana" w:hAnsi="Verdana"/>
          <w:sz w:val="20"/>
          <w:szCs w:val="20"/>
        </w:rPr>
        <w:t xml:space="preserve">select </w:t>
      </w:r>
      <w:r w:rsidR="00CD492D">
        <w:rPr>
          <w:rFonts w:ascii="Verdana" w:hAnsi="Verdana"/>
          <w:sz w:val="20"/>
          <w:szCs w:val="20"/>
        </w:rPr>
        <w:t>‘</w:t>
      </w:r>
      <w:r w:rsidRPr="00C10F95">
        <w:rPr>
          <w:rStyle w:val="CodeTextChar"/>
          <w:rFonts w:ascii="Verdana" w:eastAsiaTheme="minorHAnsi" w:hAnsi="Verdana"/>
          <w:b/>
        </w:rPr>
        <w:t>Tools</w:t>
      </w:r>
      <w:r w:rsidR="00CD492D">
        <w:rPr>
          <w:rStyle w:val="CodeTextChar"/>
          <w:rFonts w:ascii="Verdana" w:eastAsiaTheme="minorHAnsi" w:hAnsi="Verdana"/>
        </w:rPr>
        <w:t>’</w:t>
      </w:r>
      <w:r w:rsidR="004A47ED" w:rsidRPr="00C10F95">
        <w:rPr>
          <w:rFonts w:ascii="Verdana" w:hAnsi="Verdana"/>
          <w:sz w:val="20"/>
          <w:szCs w:val="20"/>
        </w:rPr>
        <w:t xml:space="preserve"> then</w:t>
      </w:r>
      <w:r w:rsidRPr="00C10F95">
        <w:rPr>
          <w:rFonts w:ascii="Verdana" w:hAnsi="Verdana"/>
          <w:sz w:val="20"/>
          <w:szCs w:val="20"/>
        </w:rPr>
        <w:t xml:space="preserve"> select </w:t>
      </w:r>
      <w:r w:rsidR="00CD492D">
        <w:rPr>
          <w:rFonts w:ascii="Verdana" w:hAnsi="Verdana"/>
          <w:sz w:val="20"/>
          <w:szCs w:val="20"/>
        </w:rPr>
        <w:t>‘</w:t>
      </w:r>
      <w:r w:rsidRPr="00C10F95">
        <w:rPr>
          <w:rStyle w:val="CodeTextChar"/>
          <w:rFonts w:ascii="Verdana" w:eastAsiaTheme="minorHAnsi" w:hAnsi="Verdana"/>
          <w:b/>
        </w:rPr>
        <w:t xml:space="preserve">Internet </w:t>
      </w:r>
      <w:r w:rsidR="00B64EA3">
        <w:rPr>
          <w:rStyle w:val="CodeTextChar"/>
          <w:rFonts w:ascii="Verdana" w:eastAsiaTheme="minorHAnsi" w:hAnsi="Verdana"/>
          <w:b/>
        </w:rPr>
        <w:t>o</w:t>
      </w:r>
      <w:r w:rsidRPr="00C10F95">
        <w:rPr>
          <w:rStyle w:val="CodeTextChar"/>
          <w:rFonts w:ascii="Verdana" w:eastAsiaTheme="minorHAnsi" w:hAnsi="Verdana"/>
          <w:b/>
        </w:rPr>
        <w:t>ptions</w:t>
      </w:r>
      <w:r w:rsidR="00CD492D">
        <w:rPr>
          <w:rFonts w:ascii="Verdana" w:hAnsi="Verdana"/>
          <w:sz w:val="20"/>
          <w:szCs w:val="20"/>
        </w:rPr>
        <w:t>’.</w:t>
      </w:r>
    </w:p>
    <w:p w14:paraId="6CAC8EAC" w14:textId="58FC395B" w:rsidR="00CD492D" w:rsidRDefault="00CD492D" w:rsidP="00A03EB7">
      <w:pPr>
        <w:pStyle w:val="ListParagraph"/>
        <w:spacing w:after="0" w:line="240" w:lineRule="auto"/>
        <w:rPr>
          <w:rFonts w:ascii="Verdana" w:hAnsi="Verdana"/>
          <w:sz w:val="20"/>
          <w:szCs w:val="20"/>
        </w:rPr>
      </w:pPr>
    </w:p>
    <w:p w14:paraId="557CEFCB" w14:textId="24736A65" w:rsidR="002F33F4" w:rsidRPr="00C10F95" w:rsidRDefault="00E6075B" w:rsidP="00A03EB7">
      <w:pPr>
        <w:pStyle w:val="ListParagraph"/>
        <w:numPr>
          <w:ilvl w:val="0"/>
          <w:numId w:val="27"/>
        </w:numPr>
        <w:spacing w:after="0" w:line="240" w:lineRule="auto"/>
        <w:rPr>
          <w:rStyle w:val="CodeTextChar"/>
          <w:rFonts w:ascii="Verdana" w:eastAsiaTheme="minorEastAsia" w:hAnsi="Verdana" w:cstheme="minorBidi"/>
          <w:bCs w:val="0"/>
          <w:kern w:val="0"/>
        </w:rPr>
      </w:pPr>
      <w:r w:rsidRPr="00CD492D">
        <w:rPr>
          <w:rFonts w:ascii="Verdana" w:hAnsi="Verdana"/>
          <w:sz w:val="20"/>
          <w:szCs w:val="20"/>
        </w:rPr>
        <w:t>Select</w:t>
      </w:r>
      <w:r w:rsidR="002F33F4">
        <w:rPr>
          <w:rFonts w:ascii="Verdana" w:hAnsi="Verdana"/>
          <w:sz w:val="20"/>
          <w:szCs w:val="20"/>
        </w:rPr>
        <w:t xml:space="preserve"> the</w:t>
      </w:r>
      <w:r w:rsidRPr="00CD492D">
        <w:rPr>
          <w:rFonts w:ascii="Verdana" w:hAnsi="Verdana"/>
          <w:sz w:val="20"/>
          <w:szCs w:val="20"/>
        </w:rPr>
        <w:t xml:space="preserve"> </w:t>
      </w:r>
      <w:r w:rsidR="00CD492D">
        <w:rPr>
          <w:rFonts w:ascii="Verdana" w:hAnsi="Verdana"/>
          <w:sz w:val="20"/>
          <w:szCs w:val="20"/>
        </w:rPr>
        <w:t>‘</w:t>
      </w:r>
      <w:r w:rsidRPr="00C10F95">
        <w:rPr>
          <w:rStyle w:val="CodeTextChar"/>
          <w:rFonts w:ascii="Verdana" w:eastAsiaTheme="minorHAnsi" w:hAnsi="Verdana"/>
          <w:b/>
        </w:rPr>
        <w:t>Content</w:t>
      </w:r>
      <w:r w:rsidR="00CD492D">
        <w:rPr>
          <w:rFonts w:ascii="Verdana" w:hAnsi="Verdana"/>
          <w:sz w:val="20"/>
          <w:szCs w:val="20"/>
        </w:rPr>
        <w:t>’</w:t>
      </w:r>
      <w:r w:rsidRPr="00CD492D">
        <w:rPr>
          <w:rFonts w:ascii="Verdana" w:hAnsi="Verdana"/>
          <w:sz w:val="20"/>
          <w:szCs w:val="20"/>
        </w:rPr>
        <w:t xml:space="preserve"> tab</w:t>
      </w:r>
      <w:r w:rsidR="00080625">
        <w:rPr>
          <w:rFonts w:ascii="Verdana" w:hAnsi="Verdana"/>
          <w:sz w:val="20"/>
          <w:szCs w:val="20"/>
        </w:rPr>
        <w:t>;</w:t>
      </w:r>
      <w:r w:rsidRPr="00CD492D">
        <w:rPr>
          <w:rFonts w:ascii="Verdana" w:hAnsi="Verdana"/>
          <w:sz w:val="20"/>
          <w:szCs w:val="20"/>
        </w:rPr>
        <w:t xml:space="preserve"> then </w:t>
      </w:r>
      <w:r w:rsidR="00CD492D">
        <w:rPr>
          <w:rFonts w:ascii="Verdana" w:hAnsi="Verdana"/>
          <w:sz w:val="20"/>
          <w:szCs w:val="20"/>
        </w:rPr>
        <w:t>s</w:t>
      </w:r>
      <w:r w:rsidR="00FC51D8" w:rsidRPr="00CD492D">
        <w:rPr>
          <w:rFonts w:ascii="Verdana" w:hAnsi="Verdana"/>
          <w:sz w:val="20"/>
          <w:szCs w:val="20"/>
        </w:rPr>
        <w:t>elect</w:t>
      </w:r>
      <w:r w:rsidRPr="00CD492D">
        <w:rPr>
          <w:rFonts w:ascii="Verdana" w:hAnsi="Verdana"/>
          <w:sz w:val="20"/>
          <w:szCs w:val="20"/>
        </w:rPr>
        <w:t xml:space="preserve"> </w:t>
      </w:r>
      <w:r w:rsidR="00CD492D">
        <w:rPr>
          <w:rFonts w:ascii="Verdana" w:hAnsi="Verdana"/>
          <w:sz w:val="20"/>
          <w:szCs w:val="20"/>
        </w:rPr>
        <w:t>‘</w:t>
      </w:r>
      <w:r w:rsidRPr="00C10F95">
        <w:rPr>
          <w:rStyle w:val="CodeTextChar"/>
          <w:rFonts w:ascii="Verdana" w:eastAsiaTheme="minorHAnsi" w:hAnsi="Verdana"/>
          <w:b/>
        </w:rPr>
        <w:t>Certificates</w:t>
      </w:r>
      <w:r w:rsidR="00B64EA3">
        <w:rPr>
          <w:rStyle w:val="CodeTextChar"/>
          <w:rFonts w:ascii="Verdana" w:eastAsiaTheme="minorHAnsi" w:hAnsi="Verdana"/>
        </w:rPr>
        <w:t>’.</w:t>
      </w:r>
    </w:p>
    <w:p w14:paraId="54F50BEB" w14:textId="77777777" w:rsidR="00B64EA3" w:rsidRPr="00CD492D" w:rsidRDefault="00B64EA3" w:rsidP="00A03EB7">
      <w:pPr>
        <w:pStyle w:val="ListParagraph"/>
        <w:spacing w:after="0" w:line="240" w:lineRule="auto"/>
        <w:rPr>
          <w:rFonts w:ascii="Verdana" w:hAnsi="Verdana"/>
          <w:sz w:val="20"/>
          <w:szCs w:val="20"/>
        </w:rPr>
      </w:pPr>
    </w:p>
    <w:p w14:paraId="4B4648DE" w14:textId="1AA3755B" w:rsidR="002F33F4" w:rsidRDefault="00E6075B" w:rsidP="00A03EB7">
      <w:pPr>
        <w:pStyle w:val="ListParagraph"/>
        <w:numPr>
          <w:ilvl w:val="0"/>
          <w:numId w:val="27"/>
        </w:numPr>
        <w:spacing w:after="0" w:line="240" w:lineRule="auto"/>
        <w:rPr>
          <w:rFonts w:ascii="Verdana" w:hAnsi="Verdana"/>
          <w:sz w:val="20"/>
          <w:szCs w:val="20"/>
        </w:rPr>
      </w:pPr>
      <w:r w:rsidRPr="00C10F95">
        <w:rPr>
          <w:rFonts w:ascii="Verdana" w:hAnsi="Verdana"/>
          <w:sz w:val="20"/>
          <w:szCs w:val="20"/>
        </w:rPr>
        <w:t>Select</w:t>
      </w:r>
      <w:r w:rsidR="002F33F4">
        <w:rPr>
          <w:rFonts w:ascii="Verdana" w:hAnsi="Verdana"/>
          <w:sz w:val="20"/>
          <w:szCs w:val="20"/>
        </w:rPr>
        <w:t xml:space="preserve"> the</w:t>
      </w:r>
      <w:r w:rsidRPr="00B64EA3">
        <w:rPr>
          <w:rStyle w:val="CodeTextChar"/>
          <w:rFonts w:ascii="Verdana" w:eastAsiaTheme="minorHAnsi" w:hAnsi="Verdana"/>
        </w:rPr>
        <w:t xml:space="preserve"> </w:t>
      </w:r>
      <w:r w:rsidR="00B64EA3">
        <w:rPr>
          <w:rStyle w:val="CodeTextChar"/>
          <w:rFonts w:ascii="Verdana" w:eastAsiaTheme="minorHAnsi" w:hAnsi="Verdana"/>
        </w:rPr>
        <w:t>‘</w:t>
      </w:r>
      <w:r w:rsidRPr="00C10F95">
        <w:rPr>
          <w:rStyle w:val="CodeTextChar"/>
          <w:rFonts w:ascii="Verdana" w:eastAsiaTheme="minorHAnsi" w:hAnsi="Verdana"/>
          <w:b/>
        </w:rPr>
        <w:t>Personal</w:t>
      </w:r>
      <w:r w:rsidR="00B64EA3">
        <w:rPr>
          <w:rFonts w:ascii="Verdana" w:hAnsi="Verdana"/>
          <w:sz w:val="20"/>
          <w:szCs w:val="20"/>
        </w:rPr>
        <w:t>’</w:t>
      </w:r>
      <w:r w:rsidRPr="00C10F95">
        <w:rPr>
          <w:rFonts w:ascii="Verdana" w:hAnsi="Verdana"/>
          <w:sz w:val="20"/>
          <w:szCs w:val="20"/>
        </w:rPr>
        <w:t xml:space="preserve"> tab</w:t>
      </w:r>
      <w:r w:rsidR="00B64EA3">
        <w:rPr>
          <w:rFonts w:ascii="Verdana" w:hAnsi="Verdana"/>
          <w:sz w:val="20"/>
          <w:szCs w:val="20"/>
        </w:rPr>
        <w:t>.</w:t>
      </w:r>
      <w:r w:rsidRPr="00C10F95">
        <w:rPr>
          <w:rFonts w:ascii="Verdana" w:hAnsi="Verdana"/>
          <w:sz w:val="20"/>
          <w:szCs w:val="20"/>
        </w:rPr>
        <w:t xml:space="preserve">  </w:t>
      </w:r>
    </w:p>
    <w:p w14:paraId="1FB9C282" w14:textId="77777777" w:rsidR="00B64EA3" w:rsidRPr="00C10F95" w:rsidRDefault="00B64EA3" w:rsidP="00A03EB7">
      <w:pPr>
        <w:pStyle w:val="ListParagraph"/>
        <w:spacing w:after="0" w:line="240" w:lineRule="auto"/>
        <w:rPr>
          <w:rFonts w:ascii="Verdana" w:hAnsi="Verdana"/>
          <w:sz w:val="20"/>
          <w:szCs w:val="20"/>
        </w:rPr>
      </w:pPr>
    </w:p>
    <w:p w14:paraId="2E956AB3" w14:textId="40032ADF" w:rsidR="002F33F4" w:rsidRPr="00C10F95" w:rsidRDefault="004A47ED" w:rsidP="00A03EB7">
      <w:pPr>
        <w:pStyle w:val="ListParagraph"/>
        <w:numPr>
          <w:ilvl w:val="0"/>
          <w:numId w:val="27"/>
        </w:numPr>
        <w:spacing w:after="0" w:line="240" w:lineRule="auto"/>
        <w:rPr>
          <w:rFonts w:ascii="Verdana" w:hAnsi="Verdana"/>
          <w:sz w:val="20"/>
          <w:szCs w:val="20"/>
        </w:rPr>
      </w:pPr>
      <w:r w:rsidRPr="00C10F95">
        <w:rPr>
          <w:rFonts w:ascii="Verdana" w:hAnsi="Verdana"/>
          <w:sz w:val="20"/>
          <w:szCs w:val="20"/>
        </w:rPr>
        <w:t>Double click one of your certificates</w:t>
      </w:r>
      <w:r w:rsidR="002F33F4" w:rsidRPr="002F33F4">
        <w:rPr>
          <w:rFonts w:ascii="Verdana" w:hAnsi="Verdana"/>
          <w:sz w:val="20"/>
          <w:szCs w:val="20"/>
        </w:rPr>
        <w:t>.</w:t>
      </w:r>
    </w:p>
    <w:p w14:paraId="6F022334" w14:textId="54908859" w:rsidR="002F33F4" w:rsidRDefault="002F33F4" w:rsidP="00A03EB7">
      <w:pPr>
        <w:pStyle w:val="ListParagraph"/>
        <w:spacing w:after="0" w:line="240" w:lineRule="auto"/>
        <w:rPr>
          <w:rFonts w:ascii="Verdana" w:hAnsi="Verdana"/>
          <w:sz w:val="20"/>
          <w:szCs w:val="20"/>
        </w:rPr>
      </w:pPr>
    </w:p>
    <w:p w14:paraId="233B18D3" w14:textId="7AC5784F" w:rsidR="002F33F4" w:rsidRDefault="004A47ED" w:rsidP="00A03EB7">
      <w:pPr>
        <w:pStyle w:val="ListParagraph"/>
        <w:numPr>
          <w:ilvl w:val="0"/>
          <w:numId w:val="27"/>
        </w:numPr>
        <w:spacing w:after="0" w:line="240" w:lineRule="auto"/>
        <w:rPr>
          <w:rFonts w:ascii="Verdana" w:hAnsi="Verdana"/>
          <w:sz w:val="20"/>
          <w:szCs w:val="20"/>
        </w:rPr>
      </w:pPr>
      <w:r w:rsidRPr="002F33F4">
        <w:rPr>
          <w:rFonts w:ascii="Verdana" w:hAnsi="Verdana"/>
          <w:sz w:val="20"/>
          <w:szCs w:val="20"/>
        </w:rPr>
        <w:t>Select</w:t>
      </w:r>
      <w:r w:rsidR="002F33F4" w:rsidRPr="002F33F4">
        <w:rPr>
          <w:rFonts w:ascii="Verdana" w:hAnsi="Verdana"/>
          <w:sz w:val="20"/>
          <w:szCs w:val="20"/>
        </w:rPr>
        <w:t xml:space="preserve"> the</w:t>
      </w:r>
      <w:r w:rsidRPr="002F33F4">
        <w:rPr>
          <w:rFonts w:ascii="Verdana" w:hAnsi="Verdana"/>
          <w:sz w:val="20"/>
          <w:szCs w:val="20"/>
        </w:rPr>
        <w:t xml:space="preserve"> </w:t>
      </w:r>
      <w:r w:rsidR="002F33F4" w:rsidRPr="002F33F4">
        <w:rPr>
          <w:rFonts w:ascii="Verdana" w:hAnsi="Verdana"/>
          <w:sz w:val="20"/>
          <w:szCs w:val="20"/>
        </w:rPr>
        <w:t>‘</w:t>
      </w:r>
      <w:r w:rsidRPr="00C10F95">
        <w:rPr>
          <w:rStyle w:val="CodeTextChar"/>
          <w:rFonts w:ascii="Verdana" w:eastAsiaTheme="minorHAnsi" w:hAnsi="Verdana"/>
          <w:b/>
        </w:rPr>
        <w:t>Details</w:t>
      </w:r>
      <w:r w:rsidR="002F33F4" w:rsidRPr="002F33F4">
        <w:rPr>
          <w:rFonts w:ascii="Verdana" w:hAnsi="Verdana"/>
          <w:sz w:val="20"/>
          <w:szCs w:val="20"/>
        </w:rPr>
        <w:t>’</w:t>
      </w:r>
      <w:r w:rsidRPr="002F33F4">
        <w:rPr>
          <w:rFonts w:ascii="Verdana" w:hAnsi="Verdana"/>
          <w:sz w:val="20"/>
          <w:szCs w:val="20"/>
        </w:rPr>
        <w:t xml:space="preserve"> tab</w:t>
      </w:r>
      <w:r w:rsidR="00080625">
        <w:rPr>
          <w:rFonts w:ascii="Verdana" w:hAnsi="Verdana"/>
          <w:sz w:val="20"/>
          <w:szCs w:val="20"/>
        </w:rPr>
        <w:t>;</w:t>
      </w:r>
      <w:r w:rsidR="002F33F4" w:rsidRPr="002F33F4">
        <w:rPr>
          <w:rFonts w:ascii="Verdana" w:hAnsi="Verdana"/>
          <w:sz w:val="20"/>
          <w:szCs w:val="20"/>
        </w:rPr>
        <w:t xml:space="preserve"> </w:t>
      </w:r>
      <w:r w:rsidRPr="002F33F4">
        <w:rPr>
          <w:rFonts w:ascii="Verdana" w:hAnsi="Verdana"/>
          <w:sz w:val="20"/>
          <w:szCs w:val="20"/>
        </w:rPr>
        <w:t xml:space="preserve">then </w:t>
      </w:r>
      <w:r w:rsidR="002F33F4" w:rsidRPr="002F33F4">
        <w:rPr>
          <w:rFonts w:ascii="Verdana" w:hAnsi="Verdana"/>
          <w:sz w:val="20"/>
          <w:szCs w:val="20"/>
        </w:rPr>
        <w:t xml:space="preserve">select </w:t>
      </w:r>
      <w:r w:rsidRPr="002F33F4">
        <w:rPr>
          <w:rFonts w:ascii="Verdana" w:hAnsi="Verdana"/>
          <w:sz w:val="20"/>
          <w:szCs w:val="20"/>
        </w:rPr>
        <w:t xml:space="preserve">the field labeled </w:t>
      </w:r>
      <w:r w:rsidR="002F33F4" w:rsidRPr="002F33F4">
        <w:rPr>
          <w:rFonts w:ascii="Verdana" w:hAnsi="Verdana"/>
          <w:sz w:val="20"/>
          <w:szCs w:val="20"/>
        </w:rPr>
        <w:t>‘</w:t>
      </w:r>
      <w:r w:rsidRPr="00C10F95">
        <w:rPr>
          <w:rStyle w:val="CodeTextChar"/>
          <w:rFonts w:ascii="Verdana" w:eastAsiaTheme="minorHAnsi" w:hAnsi="Verdana"/>
          <w:b/>
        </w:rPr>
        <w:t>Subject</w:t>
      </w:r>
      <w:r w:rsidR="002F33F4" w:rsidRPr="002F33F4">
        <w:rPr>
          <w:rFonts w:ascii="Verdana" w:hAnsi="Verdana"/>
          <w:sz w:val="20"/>
          <w:szCs w:val="20"/>
        </w:rPr>
        <w:t>’.</w:t>
      </w:r>
    </w:p>
    <w:p w14:paraId="5CC4B308" w14:textId="0D64F00F" w:rsidR="002F33F4" w:rsidRPr="00C10F95" w:rsidRDefault="002F33F4" w:rsidP="00A03EB7">
      <w:pPr>
        <w:pStyle w:val="ListParagraph"/>
        <w:spacing w:after="0" w:line="240" w:lineRule="auto"/>
        <w:rPr>
          <w:rFonts w:ascii="Verdana" w:eastAsiaTheme="minorHAnsi" w:hAnsi="Verdana" w:cs="Courier New"/>
          <w:bCs/>
          <w:kern w:val="32"/>
          <w:sz w:val="20"/>
          <w:szCs w:val="20"/>
        </w:rPr>
      </w:pPr>
    </w:p>
    <w:p w14:paraId="3C552780" w14:textId="745A1EF3" w:rsidR="00E6075B" w:rsidRPr="00080625" w:rsidRDefault="00E6075B" w:rsidP="00A03EB7">
      <w:pPr>
        <w:pStyle w:val="ListParagraph"/>
        <w:numPr>
          <w:ilvl w:val="0"/>
          <w:numId w:val="27"/>
        </w:numPr>
        <w:spacing w:after="0" w:line="240" w:lineRule="auto"/>
        <w:rPr>
          <w:rFonts w:ascii="Verdana" w:eastAsiaTheme="minorHAnsi" w:hAnsi="Verdana" w:cs="Courier New"/>
          <w:bCs/>
          <w:kern w:val="32"/>
          <w:sz w:val="20"/>
          <w:szCs w:val="20"/>
        </w:rPr>
      </w:pPr>
      <w:r w:rsidRPr="002F33F4">
        <w:rPr>
          <w:rFonts w:ascii="Verdana" w:hAnsi="Verdana"/>
          <w:sz w:val="20"/>
          <w:szCs w:val="20"/>
        </w:rPr>
        <w:t>In</w:t>
      </w:r>
      <w:r w:rsidR="002F33F4">
        <w:rPr>
          <w:rFonts w:ascii="Verdana" w:hAnsi="Verdana"/>
          <w:sz w:val="20"/>
          <w:szCs w:val="20"/>
        </w:rPr>
        <w:t>side</w:t>
      </w:r>
      <w:r w:rsidRPr="002F33F4">
        <w:rPr>
          <w:rFonts w:ascii="Verdana" w:hAnsi="Verdana"/>
          <w:sz w:val="20"/>
          <w:szCs w:val="20"/>
        </w:rPr>
        <w:t xml:space="preserve"> the box in the lower half of the window</w:t>
      </w:r>
      <w:r w:rsidR="002F33F4">
        <w:rPr>
          <w:rFonts w:ascii="Verdana" w:hAnsi="Verdana"/>
          <w:sz w:val="20"/>
          <w:szCs w:val="20"/>
        </w:rPr>
        <w:t>,</w:t>
      </w:r>
      <w:r w:rsidRPr="002F33F4">
        <w:rPr>
          <w:rFonts w:ascii="Verdana" w:hAnsi="Verdana"/>
          <w:sz w:val="20"/>
          <w:szCs w:val="20"/>
        </w:rPr>
        <w:t xml:space="preserve"> you will see</w:t>
      </w:r>
      <w:r w:rsidR="002F33F4">
        <w:rPr>
          <w:rFonts w:ascii="Verdana" w:hAnsi="Verdana"/>
          <w:sz w:val="20"/>
          <w:szCs w:val="20"/>
        </w:rPr>
        <w:t xml:space="preserve"> ‘</w:t>
      </w:r>
      <w:r w:rsidRPr="00C10F95">
        <w:rPr>
          <w:rStyle w:val="CodeTextChar"/>
          <w:rFonts w:ascii="Verdana" w:eastAsiaTheme="minorHAnsi" w:hAnsi="Verdana"/>
          <w:b/>
        </w:rPr>
        <w:t>CN = LASTNAME.FIRSTNAME.MI.EDIPI</w:t>
      </w:r>
      <w:r w:rsidR="002F33F4" w:rsidRPr="00C10F95">
        <w:t>’</w:t>
      </w:r>
      <w:r w:rsidR="002F33F4">
        <w:t>.</w:t>
      </w:r>
    </w:p>
    <w:p w14:paraId="42E6847E" w14:textId="77777777" w:rsidR="00080625" w:rsidRPr="00080625" w:rsidRDefault="00080625" w:rsidP="00A03EB7">
      <w:pPr>
        <w:pStyle w:val="ListParagraph"/>
        <w:spacing w:after="0" w:line="240" w:lineRule="auto"/>
        <w:rPr>
          <w:rStyle w:val="CodeTextChar"/>
          <w:rFonts w:ascii="Verdana" w:eastAsiaTheme="minorHAnsi" w:hAnsi="Verdana"/>
        </w:rPr>
      </w:pPr>
    </w:p>
    <w:p w14:paraId="5912D79D" w14:textId="0F4407F2" w:rsidR="00080625" w:rsidRDefault="00080625" w:rsidP="00A03EB7">
      <w:pPr>
        <w:spacing w:after="0" w:line="240" w:lineRule="auto"/>
        <w:rPr>
          <w:rStyle w:val="CodeTextChar"/>
          <w:rFonts w:ascii="Verdana" w:eastAsiaTheme="minorHAnsi" w:hAnsi="Verdana"/>
        </w:rPr>
      </w:pPr>
      <w:r>
        <w:rPr>
          <w:rStyle w:val="CodeTextChar"/>
          <w:rFonts w:ascii="Verdana" w:eastAsiaTheme="minorHAnsi" w:hAnsi="Verdana"/>
        </w:rPr>
        <w:br w:type="page"/>
      </w:r>
    </w:p>
    <w:p w14:paraId="3269F906" w14:textId="77777777" w:rsidR="00A03EB7" w:rsidRPr="00EE118B" w:rsidRDefault="00080625" w:rsidP="00A03EB7">
      <w:pPr>
        <w:pStyle w:val="Heading2"/>
        <w:keepNext/>
        <w:spacing w:before="0" w:beforeAutospacing="0" w:after="0" w:afterAutospacing="0"/>
        <w:rPr>
          <w:rFonts w:ascii="Verdana" w:hAnsi="Verdana"/>
          <w:sz w:val="24"/>
        </w:rPr>
      </w:pPr>
      <w:bookmarkStart w:id="58" w:name="_Toc492632810"/>
      <w:r w:rsidRPr="00E94A79">
        <w:rPr>
          <w:rFonts w:ascii="Verdana" w:hAnsi="Verdana"/>
          <w:sz w:val="24"/>
        </w:rPr>
        <w:lastRenderedPageBreak/>
        <w:t xml:space="preserve">Appendix </w:t>
      </w:r>
      <w:r>
        <w:rPr>
          <w:rFonts w:ascii="Verdana" w:hAnsi="Verdana"/>
          <w:sz w:val="24"/>
        </w:rPr>
        <w:t>G</w:t>
      </w:r>
      <w:r w:rsidRPr="00E94A79">
        <w:rPr>
          <w:rFonts w:ascii="Verdana" w:hAnsi="Verdana"/>
          <w:sz w:val="24"/>
        </w:rPr>
        <w:t xml:space="preserve">: </w:t>
      </w:r>
      <w:r w:rsidR="00A03EB7" w:rsidRPr="00EE118B">
        <w:rPr>
          <w:rFonts w:ascii="Verdana" w:hAnsi="Verdana"/>
          <w:sz w:val="24"/>
        </w:rPr>
        <w:t>Linux File Handling</w:t>
      </w:r>
      <w:bookmarkEnd w:id="58"/>
    </w:p>
    <w:p w14:paraId="26831840" w14:textId="77777777" w:rsidR="00A03EB7" w:rsidRPr="00A03EB7" w:rsidRDefault="00A03EB7" w:rsidP="00A03EB7">
      <w:pPr>
        <w:pStyle w:val="Heading3"/>
        <w:spacing w:before="0" w:line="240" w:lineRule="auto"/>
        <w:rPr>
          <w:rFonts w:ascii="Verdana" w:eastAsia="Times New Roman" w:hAnsi="Verdana"/>
        </w:rPr>
      </w:pPr>
      <w:bookmarkStart w:id="59" w:name="_Toc432758581"/>
      <w:bookmarkStart w:id="60" w:name="_Toc492632811"/>
      <w:r w:rsidRPr="00A03EB7">
        <w:rPr>
          <w:rFonts w:ascii="Verdana" w:eastAsia="Times New Roman" w:hAnsi="Verdana"/>
        </w:rPr>
        <w:t>SSH and SCP Client</w:t>
      </w:r>
      <w:bookmarkEnd w:id="59"/>
      <w:bookmarkEnd w:id="60"/>
    </w:p>
    <w:p w14:paraId="0E460427" w14:textId="77777777" w:rsidR="00A03EB7" w:rsidRDefault="00A03EB7" w:rsidP="00A03EB7">
      <w:pPr>
        <w:spacing w:after="0" w:line="240" w:lineRule="auto"/>
        <w:rPr>
          <w:rStyle w:val="CodeTextChar"/>
          <w:rFonts w:ascii="Verdana" w:eastAsiaTheme="minorHAnsi" w:hAnsi="Verdana"/>
        </w:rPr>
      </w:pPr>
      <w:r>
        <w:rPr>
          <w:rStyle w:val="CodeTextChar"/>
          <w:rFonts w:ascii="Verdana" w:eastAsiaTheme="minorHAnsi" w:hAnsi="Verdana"/>
        </w:rPr>
        <w:t>Linux utilizes Secure Shell (SSh or SSH) as the primary mechanism for remote administration. SSH provide cryptographic confidentiality and integrity for running a shell (CLI) on a remote host. Red Hat Linux provides a SSH client, but Microsoft Windows does not provide a SSH client and the ACAS project does not recommend / endorse a specific product. While these software packages are not popular with Windows administrators, they are frequently used by network administrators. ACAS administrators may want to consult with their network admins prior to selecting a SSH client. As a starting point, the most popular windows SSH client is probably a program called putty; the program is free but no support is available from the vendor (freeware).</w:t>
      </w:r>
    </w:p>
    <w:p w14:paraId="19298438" w14:textId="77777777" w:rsidR="00A03EB7" w:rsidRDefault="00A03EB7" w:rsidP="00A03EB7">
      <w:pPr>
        <w:spacing w:after="0" w:line="240" w:lineRule="auto"/>
        <w:rPr>
          <w:rStyle w:val="CodeTextChar"/>
          <w:rFonts w:ascii="Verdana" w:eastAsiaTheme="minorHAnsi" w:hAnsi="Verdana"/>
        </w:rPr>
      </w:pPr>
    </w:p>
    <w:p w14:paraId="2F1A08C9" w14:textId="37FCA444" w:rsidR="00A03EB7" w:rsidRDefault="00A03EB7" w:rsidP="00A03EB7">
      <w:pPr>
        <w:spacing w:after="0" w:line="240" w:lineRule="auto"/>
        <w:rPr>
          <w:rStyle w:val="CodeTextChar"/>
          <w:rFonts w:ascii="Verdana" w:eastAsiaTheme="minorHAnsi" w:hAnsi="Verdana"/>
        </w:rPr>
      </w:pPr>
      <w:r>
        <w:rPr>
          <w:rStyle w:val="CodeTextChar"/>
          <w:rFonts w:ascii="Verdana" w:eastAsiaTheme="minorHAnsi" w:hAnsi="Verdana"/>
        </w:rPr>
        <w:t xml:space="preserve">PuTTY: </w:t>
      </w:r>
      <w:hyperlink r:id="rId41" w:history="1">
        <w:r w:rsidR="0082083E" w:rsidRPr="00C81CC8">
          <w:rPr>
            <w:rStyle w:val="Hyperlink"/>
            <w:rFonts w:ascii="Verdana" w:eastAsiaTheme="minorHAnsi" w:hAnsi="Verdana" w:cs="Courier New"/>
            <w:kern w:val="32"/>
            <w:sz w:val="20"/>
            <w:szCs w:val="20"/>
          </w:rPr>
          <w:t>http://www.chiark.greenend.org.uk/~sgtatham/putty/</w:t>
        </w:r>
      </w:hyperlink>
    </w:p>
    <w:p w14:paraId="5432F3D3" w14:textId="77777777" w:rsidR="00A03EB7" w:rsidRDefault="00A03EB7" w:rsidP="00A03EB7">
      <w:pPr>
        <w:spacing w:after="0" w:line="240" w:lineRule="auto"/>
        <w:rPr>
          <w:rStyle w:val="CodeTextChar"/>
          <w:rFonts w:ascii="Verdana" w:eastAsiaTheme="minorHAnsi" w:hAnsi="Verdana"/>
        </w:rPr>
      </w:pPr>
    </w:p>
    <w:p w14:paraId="14CFDED7" w14:textId="77777777" w:rsidR="00A03EB7" w:rsidRDefault="00A03EB7" w:rsidP="00A03EB7">
      <w:pPr>
        <w:spacing w:after="0" w:line="240" w:lineRule="auto"/>
        <w:rPr>
          <w:rStyle w:val="CodeTextChar"/>
          <w:rFonts w:ascii="Verdana" w:eastAsiaTheme="minorHAnsi" w:hAnsi="Verdana"/>
        </w:rPr>
      </w:pPr>
      <w:r>
        <w:rPr>
          <w:rStyle w:val="CodeTextChar"/>
          <w:rFonts w:ascii="Verdana" w:eastAsiaTheme="minorHAnsi" w:hAnsi="Verdana"/>
        </w:rPr>
        <w:t>Moving files is best done using Secure Copy (SCP) or Secure File Transfer Protocol (SFTP), which is a sub function of SSH. A number of SCP clients are available, and it is encouraged that ACAS administrators consult with network administrators prior to selecting a SCP/SFTP client.</w:t>
      </w:r>
      <w:r w:rsidRPr="002E12E9">
        <w:rPr>
          <w:rStyle w:val="CodeTextChar"/>
          <w:rFonts w:ascii="Verdana" w:eastAsiaTheme="minorHAnsi" w:hAnsi="Verdana"/>
        </w:rPr>
        <w:t xml:space="preserve"> </w:t>
      </w:r>
      <w:r>
        <w:rPr>
          <w:rStyle w:val="CodeTextChar"/>
          <w:rFonts w:ascii="Verdana" w:eastAsiaTheme="minorHAnsi" w:hAnsi="Verdana"/>
        </w:rPr>
        <w:t>As a starting point, the most popular windows SCP client is probably WinSCP; the program is free but no support is available from the vendor (freeware).</w:t>
      </w:r>
    </w:p>
    <w:p w14:paraId="78988330" w14:textId="77777777" w:rsidR="00A03EB7" w:rsidRDefault="00A03EB7" w:rsidP="00A03EB7">
      <w:pPr>
        <w:spacing w:after="0" w:line="240" w:lineRule="auto"/>
        <w:rPr>
          <w:rStyle w:val="CodeTextChar"/>
          <w:rFonts w:ascii="Verdana" w:eastAsiaTheme="minorHAnsi" w:hAnsi="Verdana"/>
        </w:rPr>
      </w:pPr>
    </w:p>
    <w:p w14:paraId="796B5A68" w14:textId="0A638352" w:rsidR="0082083E" w:rsidRPr="0082083E" w:rsidRDefault="00A03EB7" w:rsidP="00A03EB7">
      <w:pPr>
        <w:spacing w:after="0" w:line="240" w:lineRule="auto"/>
        <w:rPr>
          <w:rStyle w:val="CodeTextChar"/>
          <w:rFonts w:ascii="Verdana" w:eastAsiaTheme="minorHAnsi" w:hAnsi="Verdana"/>
        </w:rPr>
      </w:pPr>
      <w:r>
        <w:rPr>
          <w:rStyle w:val="CodeTextChar"/>
          <w:rFonts w:ascii="Verdana" w:eastAsiaTheme="minorHAnsi" w:hAnsi="Verdana"/>
        </w:rPr>
        <w:t xml:space="preserve">WinSCP: </w:t>
      </w:r>
      <w:hyperlink r:id="rId42" w:history="1">
        <w:r w:rsidR="0082083E" w:rsidRPr="00C81CC8">
          <w:rPr>
            <w:rStyle w:val="Hyperlink"/>
            <w:rFonts w:ascii="Verdana" w:eastAsiaTheme="minorHAnsi" w:hAnsi="Verdana" w:cs="Courier New"/>
            <w:kern w:val="32"/>
            <w:sz w:val="20"/>
            <w:szCs w:val="20"/>
          </w:rPr>
          <w:t>https://winscp.net/eng/index.php</w:t>
        </w:r>
      </w:hyperlink>
    </w:p>
    <w:p w14:paraId="0CBD5724" w14:textId="77777777" w:rsidR="00A03EB7" w:rsidRDefault="00A03EB7" w:rsidP="00A03EB7">
      <w:pPr>
        <w:spacing w:after="0" w:line="240" w:lineRule="auto"/>
        <w:rPr>
          <w:rStyle w:val="CodeTextChar"/>
          <w:rFonts w:ascii="Verdana" w:eastAsiaTheme="minorHAnsi" w:hAnsi="Verdana"/>
        </w:rPr>
      </w:pPr>
    </w:p>
    <w:p w14:paraId="14C55A90" w14:textId="77777777" w:rsidR="00A03EB7" w:rsidRPr="00A03EB7" w:rsidRDefault="00A03EB7" w:rsidP="00A03EB7">
      <w:pPr>
        <w:pStyle w:val="Heading3"/>
        <w:spacing w:before="0" w:line="240" w:lineRule="auto"/>
        <w:rPr>
          <w:rFonts w:ascii="Verdana" w:eastAsia="Times New Roman" w:hAnsi="Verdana"/>
        </w:rPr>
      </w:pPr>
      <w:bookmarkStart w:id="61" w:name="_Toc432758582"/>
      <w:bookmarkStart w:id="62" w:name="_Toc492632812"/>
      <w:r w:rsidRPr="00A03EB7">
        <w:rPr>
          <w:rFonts w:ascii="Verdana" w:eastAsia="Times New Roman" w:hAnsi="Verdana"/>
        </w:rPr>
        <w:t>Text Editors</w:t>
      </w:r>
      <w:bookmarkEnd w:id="61"/>
      <w:bookmarkEnd w:id="62"/>
    </w:p>
    <w:p w14:paraId="72300A6B" w14:textId="77777777" w:rsidR="00A03EB7" w:rsidRDefault="00A03EB7" w:rsidP="00A03EB7">
      <w:pPr>
        <w:spacing w:after="0" w:line="240" w:lineRule="auto"/>
        <w:rPr>
          <w:rStyle w:val="CodeTextChar"/>
          <w:rFonts w:ascii="Verdana" w:eastAsiaTheme="minorHAnsi" w:hAnsi="Verdana"/>
        </w:rPr>
      </w:pPr>
      <w:r>
        <w:rPr>
          <w:rStyle w:val="CodeTextChar"/>
          <w:rFonts w:ascii="Verdana" w:eastAsiaTheme="minorHAnsi" w:hAnsi="Verdana"/>
        </w:rPr>
        <w:t xml:space="preserve">There are two primary text editors on the kickstart images provided to ACAS customers: vi and nano. The vi editor has a comparatively steep learning curve, while nano utilizes many of the same </w:t>
      </w:r>
      <w:r w:rsidRPr="00CF25D5">
        <w:rPr>
          <w:rStyle w:val="CodeTextChar"/>
          <w:rFonts w:ascii="Verdana" w:eastAsiaTheme="minorHAnsi" w:hAnsi="Verdana"/>
        </w:rPr>
        <w:t>keyboard combination</w:t>
      </w:r>
      <w:r>
        <w:rPr>
          <w:rStyle w:val="CodeTextChar"/>
          <w:rFonts w:ascii="Verdana" w:eastAsiaTheme="minorHAnsi" w:hAnsi="Verdana"/>
        </w:rPr>
        <w:t xml:space="preserve"> / shortcuts (ctrl+s to save ctrl+c to copy). Neither editor will alter the file in an unexpected manor which can happen when files are edited on windows workstations. The RHEL 6 image includes a version of vi called vim, which provides ‘syntax highlighting’ this may prove helpful or hinder casual use, if the vi command is calling vim and you do not want to use it, you can call vi explicitly:</w:t>
      </w:r>
    </w:p>
    <w:p w14:paraId="08CC9067" w14:textId="77777777" w:rsidR="00A03EB7" w:rsidRDefault="00A03EB7" w:rsidP="00A03EB7">
      <w:pPr>
        <w:spacing w:after="0" w:line="240" w:lineRule="auto"/>
        <w:rPr>
          <w:rStyle w:val="CodeTextChar"/>
          <w:rFonts w:ascii="Verdana" w:eastAsiaTheme="minorHAnsi" w:hAnsi="Verdana"/>
        </w:rPr>
      </w:pPr>
    </w:p>
    <w:p w14:paraId="380CAF58" w14:textId="77777777" w:rsidR="00A03EB7" w:rsidRDefault="00A03EB7" w:rsidP="00A03EB7">
      <w:pPr>
        <w:pStyle w:val="CodeText"/>
        <w:rPr>
          <w:rStyle w:val="CodeTextChar"/>
          <w:rFonts w:eastAsiaTheme="minorHAnsi"/>
          <w:bCs/>
        </w:rPr>
      </w:pPr>
      <w:r w:rsidRPr="00845FDD">
        <w:rPr>
          <w:rStyle w:val="CodeTextChar"/>
          <w:rFonts w:eastAsiaTheme="minorHAnsi"/>
          <w:bCs/>
        </w:rPr>
        <w:t xml:space="preserve"># </w:t>
      </w:r>
      <w:r w:rsidRPr="00A03EB7">
        <w:rPr>
          <w:rStyle w:val="CodeTextChar"/>
          <w:rFonts w:eastAsiaTheme="minorHAnsi"/>
          <w:b/>
          <w:bCs/>
        </w:rPr>
        <w:t>/bin/vi /path/to/file.to.edit</w:t>
      </w:r>
    </w:p>
    <w:p w14:paraId="3A968504" w14:textId="77777777" w:rsidR="00A03EB7" w:rsidRPr="00A03EB7" w:rsidRDefault="00A03EB7" w:rsidP="00A03EB7">
      <w:pPr>
        <w:spacing w:after="0" w:line="240" w:lineRule="auto"/>
        <w:rPr>
          <w:rStyle w:val="CodeTextChar"/>
          <w:rFonts w:ascii="Verdana" w:eastAsiaTheme="minorHAnsi" w:hAnsi="Verdana"/>
        </w:rPr>
      </w:pPr>
    </w:p>
    <w:p w14:paraId="4A5915F5" w14:textId="77777777" w:rsidR="00A03EB7" w:rsidRPr="00A03EB7" w:rsidRDefault="00A03EB7" w:rsidP="00A03EB7">
      <w:pPr>
        <w:spacing w:after="0" w:line="240" w:lineRule="auto"/>
        <w:rPr>
          <w:rStyle w:val="CodeTextChar"/>
          <w:rFonts w:ascii="Verdana" w:eastAsiaTheme="minorHAnsi" w:hAnsi="Verdana"/>
          <w:bCs w:val="0"/>
        </w:rPr>
      </w:pPr>
      <w:r w:rsidRPr="00A03EB7">
        <w:rPr>
          <w:rStyle w:val="CodeTextChar"/>
          <w:rFonts w:ascii="Verdana" w:eastAsiaTheme="minorHAnsi" w:hAnsi="Verdana"/>
        </w:rPr>
        <w:br w:type="page"/>
      </w:r>
    </w:p>
    <w:p w14:paraId="3CE0FE2B" w14:textId="4FF71B78" w:rsidR="00080625" w:rsidRPr="00E94A79" w:rsidRDefault="00A03EB7" w:rsidP="00A03EB7">
      <w:pPr>
        <w:pStyle w:val="Heading2"/>
        <w:keepNext/>
        <w:spacing w:before="0" w:beforeAutospacing="0" w:after="0" w:afterAutospacing="0"/>
        <w:rPr>
          <w:rFonts w:ascii="Verdana" w:hAnsi="Verdana"/>
          <w:sz w:val="24"/>
        </w:rPr>
      </w:pPr>
      <w:bookmarkStart w:id="63" w:name="_Toc492632813"/>
      <w:r>
        <w:rPr>
          <w:rFonts w:ascii="Verdana" w:hAnsi="Verdana"/>
          <w:sz w:val="24"/>
        </w:rPr>
        <w:lastRenderedPageBreak/>
        <w:t xml:space="preserve">Appendix H: </w:t>
      </w:r>
      <w:r w:rsidR="00080625">
        <w:rPr>
          <w:rFonts w:ascii="Verdana" w:hAnsi="Verdana"/>
          <w:sz w:val="24"/>
        </w:rPr>
        <w:t>Acronyms Used in This Document</w:t>
      </w:r>
      <w:bookmarkEnd w:id="63"/>
    </w:p>
    <w:p w14:paraId="3D1AD2D3" w14:textId="77777777" w:rsidR="00A03EB7" w:rsidRDefault="00A03EB7" w:rsidP="00A03EB7">
      <w:pPr>
        <w:spacing w:after="0" w:line="240" w:lineRule="auto"/>
        <w:rPr>
          <w:rFonts w:ascii="Verdana" w:hAnsi="Verdana"/>
          <w:sz w:val="20"/>
          <w:szCs w:val="20"/>
        </w:rPr>
      </w:pPr>
    </w:p>
    <w:p w14:paraId="3EC19A33" w14:textId="77777777" w:rsidR="00A03EB7" w:rsidRDefault="00A03EB7" w:rsidP="00A03EB7">
      <w:pPr>
        <w:spacing w:after="0" w:line="240" w:lineRule="auto"/>
        <w:rPr>
          <w:rFonts w:ascii="Verdana" w:hAnsi="Verdana"/>
          <w:sz w:val="20"/>
          <w:szCs w:val="20"/>
        </w:rPr>
      </w:pPr>
    </w:p>
    <w:p w14:paraId="2A64205D" w14:textId="3F14EDE5" w:rsidR="00080625" w:rsidRDefault="00080625" w:rsidP="00A03EB7">
      <w:pPr>
        <w:spacing w:after="0" w:line="240" w:lineRule="auto"/>
        <w:rPr>
          <w:rFonts w:ascii="Verdana" w:hAnsi="Verdana"/>
          <w:sz w:val="20"/>
          <w:szCs w:val="20"/>
        </w:rPr>
      </w:pPr>
      <w:r w:rsidRPr="0012000B">
        <w:rPr>
          <w:rFonts w:ascii="Verdana" w:hAnsi="Verdana"/>
          <w:sz w:val="20"/>
          <w:szCs w:val="20"/>
        </w:rPr>
        <w:t>ACAS</w:t>
      </w:r>
      <w:r w:rsidRPr="0012000B">
        <w:rPr>
          <w:rFonts w:ascii="Verdana" w:hAnsi="Verdana"/>
          <w:sz w:val="20"/>
          <w:szCs w:val="20"/>
        </w:rPr>
        <w:tab/>
      </w:r>
      <w:r w:rsidRPr="0012000B">
        <w:rPr>
          <w:rFonts w:ascii="Verdana" w:hAnsi="Verdana"/>
          <w:sz w:val="20"/>
          <w:szCs w:val="20"/>
        </w:rPr>
        <w:tab/>
        <w:t>Assured</w:t>
      </w:r>
      <w:r w:rsidR="00A03EB7">
        <w:rPr>
          <w:rFonts w:ascii="Verdana" w:hAnsi="Verdana"/>
          <w:sz w:val="20"/>
          <w:szCs w:val="20"/>
        </w:rPr>
        <w:t xml:space="preserve"> Compliance Assessment Solution</w:t>
      </w:r>
    </w:p>
    <w:p w14:paraId="5A606524" w14:textId="77777777" w:rsidR="00A03EB7" w:rsidRPr="0012000B" w:rsidRDefault="00A03EB7" w:rsidP="00A03EB7">
      <w:pPr>
        <w:spacing w:after="0" w:line="240" w:lineRule="auto"/>
        <w:rPr>
          <w:rFonts w:ascii="Verdana" w:hAnsi="Verdana"/>
          <w:sz w:val="20"/>
          <w:szCs w:val="20"/>
        </w:rPr>
      </w:pPr>
    </w:p>
    <w:p w14:paraId="00A29FEF"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CA</w:t>
      </w:r>
      <w:r w:rsidRPr="0012000B">
        <w:rPr>
          <w:rFonts w:ascii="Verdana" w:hAnsi="Verdana"/>
          <w:sz w:val="20"/>
          <w:szCs w:val="20"/>
        </w:rPr>
        <w:tab/>
      </w:r>
      <w:r w:rsidRPr="0012000B">
        <w:rPr>
          <w:rFonts w:ascii="Verdana" w:hAnsi="Verdana"/>
          <w:sz w:val="20"/>
          <w:szCs w:val="20"/>
        </w:rPr>
        <w:tab/>
        <w:t>Certificate Authority</w:t>
      </w:r>
    </w:p>
    <w:p w14:paraId="31720BF7" w14:textId="77777777" w:rsidR="00A03EB7" w:rsidRPr="0012000B" w:rsidRDefault="00A03EB7" w:rsidP="00A03EB7">
      <w:pPr>
        <w:spacing w:after="0" w:line="240" w:lineRule="auto"/>
        <w:rPr>
          <w:rFonts w:ascii="Verdana" w:hAnsi="Verdana"/>
          <w:sz w:val="20"/>
          <w:szCs w:val="20"/>
        </w:rPr>
      </w:pPr>
    </w:p>
    <w:p w14:paraId="5CD5A400"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CAC</w:t>
      </w:r>
      <w:r w:rsidRPr="0012000B">
        <w:rPr>
          <w:rFonts w:ascii="Verdana" w:hAnsi="Verdana"/>
          <w:sz w:val="20"/>
          <w:szCs w:val="20"/>
        </w:rPr>
        <w:tab/>
      </w:r>
      <w:r w:rsidRPr="0012000B">
        <w:rPr>
          <w:rFonts w:ascii="Verdana" w:hAnsi="Verdana"/>
          <w:sz w:val="20"/>
          <w:szCs w:val="20"/>
        </w:rPr>
        <w:tab/>
        <w:t>Common Access Card</w:t>
      </w:r>
    </w:p>
    <w:p w14:paraId="1155DA9A" w14:textId="77777777" w:rsidR="00A03EB7" w:rsidRPr="0012000B" w:rsidRDefault="00A03EB7" w:rsidP="00A03EB7">
      <w:pPr>
        <w:spacing w:after="0" w:line="240" w:lineRule="auto"/>
        <w:rPr>
          <w:rFonts w:ascii="Verdana" w:hAnsi="Verdana"/>
          <w:sz w:val="20"/>
          <w:szCs w:val="20"/>
        </w:rPr>
      </w:pPr>
    </w:p>
    <w:p w14:paraId="54C23608"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CN</w:t>
      </w:r>
      <w:r w:rsidRPr="0012000B">
        <w:rPr>
          <w:rFonts w:ascii="Verdana" w:hAnsi="Verdana"/>
          <w:sz w:val="20"/>
          <w:szCs w:val="20"/>
        </w:rPr>
        <w:tab/>
      </w:r>
      <w:r w:rsidRPr="0012000B">
        <w:rPr>
          <w:rFonts w:ascii="Verdana" w:hAnsi="Verdana"/>
          <w:sz w:val="20"/>
          <w:szCs w:val="20"/>
        </w:rPr>
        <w:tab/>
        <w:t>Common Name</w:t>
      </w:r>
    </w:p>
    <w:p w14:paraId="54886BD8" w14:textId="77777777" w:rsidR="00A03EB7" w:rsidRPr="0012000B" w:rsidRDefault="00A03EB7" w:rsidP="00A03EB7">
      <w:pPr>
        <w:spacing w:after="0" w:line="240" w:lineRule="auto"/>
        <w:rPr>
          <w:rFonts w:ascii="Verdana" w:hAnsi="Verdana"/>
          <w:sz w:val="20"/>
          <w:szCs w:val="20"/>
        </w:rPr>
      </w:pPr>
    </w:p>
    <w:p w14:paraId="3C5DBEF5"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COTS</w:t>
      </w:r>
      <w:r w:rsidRPr="0012000B">
        <w:rPr>
          <w:rFonts w:ascii="Verdana" w:hAnsi="Verdana"/>
          <w:sz w:val="20"/>
          <w:szCs w:val="20"/>
        </w:rPr>
        <w:tab/>
      </w:r>
      <w:r w:rsidRPr="0012000B">
        <w:rPr>
          <w:rFonts w:ascii="Verdana" w:hAnsi="Verdana"/>
          <w:sz w:val="20"/>
          <w:szCs w:val="20"/>
        </w:rPr>
        <w:tab/>
        <w:t>Commercial Off-The-Shelf</w:t>
      </w:r>
    </w:p>
    <w:p w14:paraId="260EAE3C" w14:textId="77777777" w:rsidR="00A03EB7" w:rsidRPr="0012000B" w:rsidRDefault="00A03EB7" w:rsidP="00A03EB7">
      <w:pPr>
        <w:spacing w:after="0" w:line="240" w:lineRule="auto"/>
        <w:rPr>
          <w:rFonts w:ascii="Verdana" w:hAnsi="Verdana"/>
          <w:sz w:val="20"/>
          <w:szCs w:val="20"/>
        </w:rPr>
      </w:pPr>
    </w:p>
    <w:p w14:paraId="33B0F6AD"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CRL</w:t>
      </w:r>
      <w:r w:rsidRPr="0012000B">
        <w:rPr>
          <w:rFonts w:ascii="Verdana" w:hAnsi="Verdana"/>
          <w:sz w:val="20"/>
          <w:szCs w:val="20"/>
        </w:rPr>
        <w:tab/>
      </w:r>
      <w:r w:rsidRPr="0012000B">
        <w:rPr>
          <w:rFonts w:ascii="Verdana" w:hAnsi="Verdana"/>
          <w:sz w:val="20"/>
          <w:szCs w:val="20"/>
        </w:rPr>
        <w:tab/>
        <w:t>Certificate Revocation List</w:t>
      </w:r>
    </w:p>
    <w:p w14:paraId="1E783E02" w14:textId="77777777" w:rsidR="00A03EB7" w:rsidRPr="0012000B" w:rsidRDefault="00A03EB7" w:rsidP="00A03EB7">
      <w:pPr>
        <w:spacing w:after="0" w:line="240" w:lineRule="auto"/>
        <w:rPr>
          <w:rFonts w:ascii="Verdana" w:hAnsi="Verdana"/>
          <w:sz w:val="20"/>
          <w:szCs w:val="20"/>
        </w:rPr>
      </w:pPr>
    </w:p>
    <w:p w14:paraId="77DCDAFF" w14:textId="653EDC32" w:rsidR="00190228" w:rsidRDefault="00190228" w:rsidP="00A03EB7">
      <w:pPr>
        <w:spacing w:after="0" w:line="240" w:lineRule="auto"/>
        <w:rPr>
          <w:rFonts w:ascii="Verdana" w:hAnsi="Verdana"/>
          <w:sz w:val="20"/>
          <w:szCs w:val="20"/>
        </w:rPr>
      </w:pPr>
      <w:r w:rsidRPr="0012000B">
        <w:rPr>
          <w:rFonts w:ascii="Verdana" w:hAnsi="Verdana"/>
          <w:sz w:val="20"/>
          <w:szCs w:val="20"/>
        </w:rPr>
        <w:t>CSR</w:t>
      </w:r>
      <w:r w:rsidRPr="0012000B">
        <w:rPr>
          <w:rFonts w:ascii="Verdana" w:hAnsi="Verdana"/>
          <w:sz w:val="20"/>
          <w:szCs w:val="20"/>
        </w:rPr>
        <w:tab/>
      </w:r>
      <w:r w:rsidRPr="0012000B">
        <w:rPr>
          <w:rFonts w:ascii="Verdana" w:hAnsi="Verdana"/>
          <w:sz w:val="20"/>
          <w:szCs w:val="20"/>
        </w:rPr>
        <w:tab/>
        <w:t>Certificate Signing Request</w:t>
      </w:r>
    </w:p>
    <w:p w14:paraId="3DAF912F" w14:textId="77777777" w:rsidR="00A03EB7" w:rsidRPr="0012000B" w:rsidRDefault="00A03EB7" w:rsidP="00A03EB7">
      <w:pPr>
        <w:spacing w:after="0" w:line="240" w:lineRule="auto"/>
        <w:rPr>
          <w:rFonts w:ascii="Verdana" w:hAnsi="Verdana"/>
          <w:sz w:val="20"/>
          <w:szCs w:val="20"/>
        </w:rPr>
      </w:pPr>
    </w:p>
    <w:p w14:paraId="7FA3406F"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DoD</w:t>
      </w:r>
      <w:r w:rsidRPr="0012000B">
        <w:rPr>
          <w:rFonts w:ascii="Verdana" w:hAnsi="Verdana"/>
          <w:sz w:val="20"/>
          <w:szCs w:val="20"/>
        </w:rPr>
        <w:tab/>
      </w:r>
      <w:r w:rsidRPr="0012000B">
        <w:rPr>
          <w:rFonts w:ascii="Verdana" w:hAnsi="Verdana"/>
          <w:sz w:val="20"/>
          <w:szCs w:val="20"/>
        </w:rPr>
        <w:tab/>
        <w:t xml:space="preserve">Department of Defense </w:t>
      </w:r>
    </w:p>
    <w:p w14:paraId="3A2B3527" w14:textId="77777777" w:rsidR="00A03EB7" w:rsidRPr="0012000B" w:rsidRDefault="00A03EB7" w:rsidP="00A03EB7">
      <w:pPr>
        <w:spacing w:after="0" w:line="240" w:lineRule="auto"/>
        <w:rPr>
          <w:rFonts w:ascii="Verdana" w:hAnsi="Verdana"/>
          <w:sz w:val="20"/>
          <w:szCs w:val="20"/>
        </w:rPr>
      </w:pPr>
    </w:p>
    <w:p w14:paraId="5697FB39"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EOL</w:t>
      </w:r>
      <w:r w:rsidRPr="0012000B">
        <w:rPr>
          <w:rFonts w:ascii="Verdana" w:hAnsi="Verdana"/>
          <w:sz w:val="20"/>
          <w:szCs w:val="20"/>
        </w:rPr>
        <w:tab/>
      </w:r>
      <w:r w:rsidRPr="0012000B">
        <w:rPr>
          <w:rFonts w:ascii="Verdana" w:hAnsi="Verdana"/>
          <w:sz w:val="20"/>
          <w:szCs w:val="20"/>
        </w:rPr>
        <w:tab/>
        <w:t>End-Of-Line</w:t>
      </w:r>
    </w:p>
    <w:p w14:paraId="3E953A4D" w14:textId="77777777" w:rsidR="00A03EB7" w:rsidRPr="0012000B" w:rsidRDefault="00A03EB7" w:rsidP="00A03EB7">
      <w:pPr>
        <w:spacing w:after="0" w:line="240" w:lineRule="auto"/>
        <w:rPr>
          <w:rFonts w:ascii="Verdana" w:hAnsi="Verdana"/>
          <w:sz w:val="20"/>
          <w:szCs w:val="20"/>
        </w:rPr>
      </w:pPr>
    </w:p>
    <w:p w14:paraId="16340A18"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FQDN</w:t>
      </w:r>
      <w:r w:rsidRPr="0012000B">
        <w:rPr>
          <w:rFonts w:ascii="Verdana" w:hAnsi="Verdana"/>
          <w:sz w:val="20"/>
          <w:szCs w:val="20"/>
        </w:rPr>
        <w:tab/>
      </w:r>
      <w:r w:rsidRPr="0012000B">
        <w:rPr>
          <w:rFonts w:ascii="Verdana" w:hAnsi="Verdana"/>
          <w:sz w:val="20"/>
          <w:szCs w:val="20"/>
        </w:rPr>
        <w:tab/>
        <w:t>Fully Qualified Domain Name</w:t>
      </w:r>
    </w:p>
    <w:p w14:paraId="1D9A390F" w14:textId="77777777" w:rsidR="00A03EB7" w:rsidRPr="0012000B" w:rsidRDefault="00A03EB7" w:rsidP="00A03EB7">
      <w:pPr>
        <w:spacing w:after="0" w:line="240" w:lineRule="auto"/>
        <w:rPr>
          <w:rFonts w:ascii="Verdana" w:hAnsi="Verdana"/>
          <w:sz w:val="20"/>
          <w:szCs w:val="20"/>
        </w:rPr>
      </w:pPr>
    </w:p>
    <w:p w14:paraId="2C5D5C23"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LRA</w:t>
      </w:r>
      <w:r w:rsidRPr="0012000B">
        <w:rPr>
          <w:rFonts w:ascii="Verdana" w:hAnsi="Verdana"/>
          <w:sz w:val="20"/>
          <w:szCs w:val="20"/>
        </w:rPr>
        <w:tab/>
      </w:r>
      <w:r w:rsidRPr="0012000B">
        <w:rPr>
          <w:rFonts w:ascii="Verdana" w:hAnsi="Verdana"/>
          <w:sz w:val="20"/>
          <w:szCs w:val="20"/>
        </w:rPr>
        <w:tab/>
        <w:t>Local Registration Authority</w:t>
      </w:r>
    </w:p>
    <w:p w14:paraId="0A8D46A6" w14:textId="77777777" w:rsidR="00A03EB7" w:rsidRPr="0012000B" w:rsidRDefault="00A03EB7" w:rsidP="00A03EB7">
      <w:pPr>
        <w:spacing w:after="0" w:line="240" w:lineRule="auto"/>
        <w:rPr>
          <w:rFonts w:ascii="Verdana" w:hAnsi="Verdana"/>
          <w:sz w:val="20"/>
          <w:szCs w:val="20"/>
        </w:rPr>
      </w:pPr>
    </w:p>
    <w:p w14:paraId="061971CA" w14:textId="5C7346B1" w:rsidR="00080625" w:rsidRDefault="00080625" w:rsidP="00A03EB7">
      <w:pPr>
        <w:spacing w:after="0" w:line="240" w:lineRule="auto"/>
        <w:rPr>
          <w:rFonts w:ascii="Verdana" w:hAnsi="Verdana"/>
          <w:sz w:val="20"/>
          <w:szCs w:val="20"/>
        </w:rPr>
      </w:pPr>
      <w:r w:rsidRPr="0012000B">
        <w:rPr>
          <w:rFonts w:ascii="Verdana" w:hAnsi="Verdana"/>
          <w:sz w:val="20"/>
          <w:szCs w:val="20"/>
        </w:rPr>
        <w:t>OCSP</w:t>
      </w:r>
      <w:r w:rsidRPr="0012000B">
        <w:rPr>
          <w:rFonts w:ascii="Verdana" w:hAnsi="Verdana"/>
          <w:sz w:val="20"/>
          <w:szCs w:val="20"/>
        </w:rPr>
        <w:tab/>
      </w:r>
      <w:r w:rsidRPr="0012000B">
        <w:rPr>
          <w:rFonts w:ascii="Verdana" w:hAnsi="Verdana"/>
          <w:sz w:val="20"/>
          <w:szCs w:val="20"/>
        </w:rPr>
        <w:tab/>
        <w:t xml:space="preserve">Certificate Revocation Checking Using Online Certificate Status </w:t>
      </w:r>
      <w:r w:rsidR="006C170C" w:rsidRPr="0012000B">
        <w:rPr>
          <w:rFonts w:ascii="Verdana" w:hAnsi="Verdana"/>
          <w:sz w:val="20"/>
          <w:szCs w:val="20"/>
        </w:rPr>
        <w:tab/>
      </w:r>
      <w:r w:rsidR="006C170C" w:rsidRPr="0012000B">
        <w:rPr>
          <w:rFonts w:ascii="Verdana" w:hAnsi="Verdana"/>
          <w:sz w:val="20"/>
          <w:szCs w:val="20"/>
        </w:rPr>
        <w:tab/>
      </w:r>
      <w:r w:rsidR="006C170C" w:rsidRPr="0012000B">
        <w:rPr>
          <w:rFonts w:ascii="Verdana" w:hAnsi="Verdana"/>
          <w:sz w:val="20"/>
          <w:szCs w:val="20"/>
        </w:rPr>
        <w:tab/>
      </w:r>
      <w:r w:rsidR="006C170C" w:rsidRPr="0012000B">
        <w:rPr>
          <w:rFonts w:ascii="Verdana" w:hAnsi="Verdana"/>
          <w:sz w:val="20"/>
          <w:szCs w:val="20"/>
        </w:rPr>
        <w:tab/>
      </w:r>
      <w:r w:rsidR="0012000B">
        <w:rPr>
          <w:rFonts w:ascii="Verdana" w:hAnsi="Verdana"/>
          <w:sz w:val="20"/>
          <w:szCs w:val="20"/>
        </w:rPr>
        <w:tab/>
      </w:r>
      <w:r w:rsidRPr="0012000B">
        <w:rPr>
          <w:rFonts w:ascii="Verdana" w:hAnsi="Verdana"/>
          <w:sz w:val="20"/>
          <w:szCs w:val="20"/>
        </w:rPr>
        <w:t>Protocol</w:t>
      </w:r>
    </w:p>
    <w:p w14:paraId="57D376F9" w14:textId="77777777" w:rsidR="00A03EB7" w:rsidRPr="0012000B" w:rsidRDefault="00A03EB7" w:rsidP="00A03EB7">
      <w:pPr>
        <w:spacing w:after="0" w:line="240" w:lineRule="auto"/>
        <w:rPr>
          <w:rFonts w:ascii="Verdana" w:hAnsi="Verdana"/>
          <w:sz w:val="20"/>
          <w:szCs w:val="20"/>
        </w:rPr>
      </w:pPr>
    </w:p>
    <w:p w14:paraId="3A8DCB47"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PKE</w:t>
      </w:r>
      <w:r w:rsidRPr="0012000B">
        <w:rPr>
          <w:rFonts w:ascii="Verdana" w:hAnsi="Verdana"/>
          <w:sz w:val="20"/>
          <w:szCs w:val="20"/>
        </w:rPr>
        <w:tab/>
      </w:r>
      <w:r w:rsidRPr="0012000B">
        <w:rPr>
          <w:rFonts w:ascii="Verdana" w:hAnsi="Verdana"/>
          <w:sz w:val="20"/>
          <w:szCs w:val="20"/>
        </w:rPr>
        <w:tab/>
        <w:t>Public Key Enabled</w:t>
      </w:r>
    </w:p>
    <w:p w14:paraId="09FB6F7F" w14:textId="77777777" w:rsidR="00A03EB7" w:rsidRPr="0012000B" w:rsidRDefault="00A03EB7" w:rsidP="00A03EB7">
      <w:pPr>
        <w:spacing w:after="0" w:line="240" w:lineRule="auto"/>
        <w:rPr>
          <w:rFonts w:ascii="Verdana" w:hAnsi="Verdana"/>
          <w:sz w:val="20"/>
          <w:szCs w:val="20"/>
        </w:rPr>
      </w:pPr>
    </w:p>
    <w:p w14:paraId="0B8BCEBE"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PKI</w:t>
      </w:r>
      <w:r w:rsidRPr="0012000B">
        <w:rPr>
          <w:rFonts w:ascii="Verdana" w:hAnsi="Verdana"/>
          <w:sz w:val="20"/>
          <w:szCs w:val="20"/>
        </w:rPr>
        <w:tab/>
      </w:r>
      <w:r w:rsidRPr="0012000B">
        <w:rPr>
          <w:rFonts w:ascii="Verdana" w:hAnsi="Verdana"/>
          <w:sz w:val="20"/>
          <w:szCs w:val="20"/>
        </w:rPr>
        <w:tab/>
        <w:t xml:space="preserve">Public Key Infrastructure </w:t>
      </w:r>
    </w:p>
    <w:p w14:paraId="5B84E199" w14:textId="77777777" w:rsidR="00A03EB7" w:rsidRPr="0012000B" w:rsidRDefault="00A03EB7" w:rsidP="00A03EB7">
      <w:pPr>
        <w:spacing w:after="0" w:line="240" w:lineRule="auto"/>
        <w:rPr>
          <w:rFonts w:ascii="Verdana" w:hAnsi="Verdana"/>
          <w:sz w:val="20"/>
          <w:szCs w:val="20"/>
        </w:rPr>
      </w:pPr>
    </w:p>
    <w:p w14:paraId="12351A9F" w14:textId="77777777" w:rsidR="00080625" w:rsidRDefault="00080625" w:rsidP="00A03EB7">
      <w:pPr>
        <w:spacing w:after="0" w:line="240" w:lineRule="auto"/>
        <w:rPr>
          <w:rFonts w:ascii="Verdana" w:eastAsiaTheme="minorHAnsi" w:hAnsi="Verdana"/>
          <w:sz w:val="20"/>
          <w:szCs w:val="20"/>
        </w:rPr>
      </w:pPr>
      <w:r w:rsidRPr="0012000B">
        <w:rPr>
          <w:rFonts w:ascii="Verdana" w:hAnsi="Verdana"/>
          <w:sz w:val="20"/>
          <w:szCs w:val="20"/>
        </w:rPr>
        <w:t>PVS</w:t>
      </w:r>
      <w:r w:rsidRPr="0012000B">
        <w:rPr>
          <w:rFonts w:ascii="Verdana" w:hAnsi="Verdana"/>
          <w:sz w:val="20"/>
          <w:szCs w:val="20"/>
        </w:rPr>
        <w:tab/>
      </w:r>
      <w:r w:rsidRPr="0012000B">
        <w:rPr>
          <w:rFonts w:ascii="Verdana" w:hAnsi="Verdana"/>
          <w:sz w:val="20"/>
          <w:szCs w:val="20"/>
        </w:rPr>
        <w:tab/>
      </w:r>
      <w:r w:rsidRPr="0012000B">
        <w:rPr>
          <w:rFonts w:ascii="Verdana" w:eastAsiaTheme="minorHAnsi" w:hAnsi="Verdana"/>
          <w:sz w:val="20"/>
          <w:szCs w:val="20"/>
        </w:rPr>
        <w:t xml:space="preserve">Passive Vulnerability Scanner </w:t>
      </w:r>
    </w:p>
    <w:p w14:paraId="6532E4CC" w14:textId="77777777" w:rsidR="00A03EB7" w:rsidRPr="0012000B" w:rsidRDefault="00A03EB7" w:rsidP="00A03EB7">
      <w:pPr>
        <w:spacing w:after="0" w:line="240" w:lineRule="auto"/>
        <w:rPr>
          <w:rFonts w:ascii="Verdana" w:hAnsi="Verdana"/>
          <w:sz w:val="20"/>
          <w:szCs w:val="20"/>
        </w:rPr>
      </w:pPr>
    </w:p>
    <w:p w14:paraId="4800B993" w14:textId="77777777" w:rsidR="00080625" w:rsidRDefault="00080625" w:rsidP="00A03EB7">
      <w:pPr>
        <w:spacing w:after="0" w:line="240" w:lineRule="auto"/>
        <w:rPr>
          <w:rFonts w:ascii="Verdana" w:hAnsi="Verdana"/>
          <w:sz w:val="20"/>
          <w:szCs w:val="20"/>
        </w:rPr>
      </w:pPr>
      <w:r w:rsidRPr="0012000B">
        <w:rPr>
          <w:rFonts w:ascii="Verdana" w:hAnsi="Verdana"/>
          <w:sz w:val="20"/>
          <w:szCs w:val="20"/>
        </w:rPr>
        <w:t>RA</w:t>
      </w:r>
      <w:r w:rsidRPr="0012000B">
        <w:rPr>
          <w:rFonts w:ascii="Verdana" w:hAnsi="Verdana"/>
          <w:sz w:val="20"/>
          <w:szCs w:val="20"/>
        </w:rPr>
        <w:tab/>
      </w:r>
      <w:r w:rsidRPr="0012000B">
        <w:rPr>
          <w:rFonts w:ascii="Verdana" w:hAnsi="Verdana"/>
          <w:sz w:val="20"/>
          <w:szCs w:val="20"/>
        </w:rPr>
        <w:tab/>
        <w:t>Registration Authority</w:t>
      </w:r>
    </w:p>
    <w:p w14:paraId="3CD8E18C" w14:textId="77777777" w:rsidR="00A03EB7" w:rsidRPr="0012000B" w:rsidRDefault="00A03EB7" w:rsidP="00A03EB7">
      <w:pPr>
        <w:spacing w:after="0" w:line="240" w:lineRule="auto"/>
        <w:rPr>
          <w:rFonts w:ascii="Verdana" w:hAnsi="Verdana"/>
          <w:sz w:val="20"/>
          <w:szCs w:val="20"/>
        </w:rPr>
      </w:pPr>
    </w:p>
    <w:p w14:paraId="3DA70AAD" w14:textId="4D6BCFB6" w:rsidR="00080625" w:rsidRPr="0012000B" w:rsidRDefault="00080625" w:rsidP="00A03EB7">
      <w:pPr>
        <w:spacing w:after="0" w:line="240" w:lineRule="auto"/>
        <w:rPr>
          <w:rFonts w:ascii="Verdana" w:hAnsi="Verdana"/>
          <w:sz w:val="20"/>
          <w:szCs w:val="20"/>
        </w:rPr>
      </w:pPr>
      <w:r w:rsidRPr="0012000B">
        <w:rPr>
          <w:rFonts w:ascii="Verdana" w:eastAsiaTheme="minorHAnsi" w:hAnsi="Verdana"/>
          <w:sz w:val="20"/>
          <w:szCs w:val="20"/>
        </w:rPr>
        <w:t>webUI</w:t>
      </w:r>
      <w:r w:rsidRPr="0012000B">
        <w:rPr>
          <w:rFonts w:ascii="Verdana" w:hAnsi="Verdana"/>
          <w:sz w:val="20"/>
          <w:szCs w:val="20"/>
        </w:rPr>
        <w:t xml:space="preserve"> </w:t>
      </w:r>
      <w:r w:rsidRPr="0012000B">
        <w:rPr>
          <w:rFonts w:ascii="Verdana" w:hAnsi="Verdana"/>
          <w:sz w:val="20"/>
          <w:szCs w:val="20"/>
        </w:rPr>
        <w:tab/>
      </w:r>
      <w:r w:rsidR="0012000B">
        <w:rPr>
          <w:rFonts w:ascii="Verdana" w:hAnsi="Verdana"/>
          <w:sz w:val="20"/>
          <w:szCs w:val="20"/>
        </w:rPr>
        <w:tab/>
      </w:r>
      <w:r w:rsidRPr="0012000B">
        <w:rPr>
          <w:rFonts w:ascii="Verdana" w:eastAsiaTheme="minorHAnsi" w:hAnsi="Verdana"/>
          <w:sz w:val="20"/>
          <w:szCs w:val="20"/>
        </w:rPr>
        <w:t>web user interfaces</w:t>
      </w:r>
    </w:p>
    <w:p w14:paraId="3FF17DAB" w14:textId="7B19C8A9" w:rsidR="001878B1" w:rsidRDefault="001878B1" w:rsidP="00A03EB7">
      <w:pPr>
        <w:spacing w:after="0" w:line="240" w:lineRule="auto"/>
        <w:rPr>
          <w:bCs/>
        </w:rPr>
      </w:pPr>
      <w:r>
        <w:rPr>
          <w:bCs/>
        </w:rPr>
        <w:br w:type="page"/>
      </w:r>
    </w:p>
    <w:p w14:paraId="3B801304" w14:textId="377E2B1C" w:rsidR="001878B1" w:rsidRPr="0020517C" w:rsidRDefault="001878B1" w:rsidP="00A03EB7">
      <w:pPr>
        <w:pStyle w:val="Heading2"/>
        <w:keepNext/>
        <w:spacing w:before="0" w:beforeAutospacing="0" w:after="0" w:afterAutospacing="0"/>
        <w:rPr>
          <w:rFonts w:ascii="Verdana" w:hAnsi="Verdana"/>
          <w:sz w:val="24"/>
        </w:rPr>
      </w:pPr>
      <w:bookmarkStart w:id="64" w:name="_Toc391302794"/>
      <w:bookmarkStart w:id="65" w:name="_Toc492632814"/>
      <w:r>
        <w:rPr>
          <w:rFonts w:ascii="Verdana" w:hAnsi="Verdana"/>
          <w:sz w:val="24"/>
        </w:rPr>
        <w:lastRenderedPageBreak/>
        <w:t xml:space="preserve">Appendix </w:t>
      </w:r>
      <w:r w:rsidR="00EE118B">
        <w:rPr>
          <w:rFonts w:ascii="Verdana" w:hAnsi="Verdana"/>
          <w:sz w:val="24"/>
        </w:rPr>
        <w:t>I</w:t>
      </w:r>
      <w:r>
        <w:rPr>
          <w:rFonts w:ascii="Verdana" w:hAnsi="Verdana"/>
          <w:sz w:val="24"/>
        </w:rPr>
        <w:t xml:space="preserve">: </w:t>
      </w:r>
      <w:r w:rsidRPr="0020517C">
        <w:rPr>
          <w:rFonts w:ascii="Verdana" w:hAnsi="Verdana"/>
          <w:sz w:val="24"/>
        </w:rPr>
        <w:t>Useful links</w:t>
      </w:r>
      <w:bookmarkEnd w:id="64"/>
      <w:bookmarkEnd w:id="65"/>
    </w:p>
    <w:p w14:paraId="30F1D467" w14:textId="77777777" w:rsidR="00A03EB7" w:rsidRPr="0082083E" w:rsidRDefault="00A03EB7" w:rsidP="0082083E">
      <w:pPr>
        <w:pStyle w:val="NormalWeb"/>
        <w:spacing w:before="0" w:beforeAutospacing="0" w:after="0" w:afterAutospacing="0"/>
        <w:rPr>
          <w:rFonts w:ascii="Verdana" w:hAnsi="Verdana"/>
          <w:color w:val="000000"/>
          <w:sz w:val="20"/>
          <w:szCs w:val="20"/>
        </w:rPr>
      </w:pPr>
    </w:p>
    <w:p w14:paraId="7EE1494B" w14:textId="77777777" w:rsidR="00500B6B" w:rsidRPr="0020517C" w:rsidRDefault="00500B6B" w:rsidP="0082083E">
      <w:pPr>
        <w:pStyle w:val="NormalWeb"/>
        <w:spacing w:before="0" w:beforeAutospacing="0" w:after="0" w:afterAutospacing="0"/>
        <w:rPr>
          <w:rFonts w:ascii="Verdana" w:hAnsi="Verdana"/>
          <w:i/>
          <w:color w:val="000000"/>
          <w:sz w:val="20"/>
          <w:szCs w:val="20"/>
        </w:rPr>
      </w:pPr>
      <w:r w:rsidRPr="0020517C">
        <w:rPr>
          <w:rFonts w:ascii="Verdana" w:hAnsi="Verdana"/>
          <w:b/>
          <w:i/>
          <w:color w:val="000000"/>
          <w:sz w:val="20"/>
          <w:szCs w:val="20"/>
        </w:rPr>
        <w:t>ACAS Customer Support/OKC Helpdesk</w:t>
      </w:r>
    </w:p>
    <w:p w14:paraId="60FF8A8F" w14:textId="46190C24" w:rsidR="0082083E" w:rsidRPr="0082083E" w:rsidRDefault="0082083E" w:rsidP="0082083E">
      <w:pPr>
        <w:pStyle w:val="PlainText"/>
        <w:numPr>
          <w:ilvl w:val="0"/>
          <w:numId w:val="38"/>
        </w:numPr>
        <w:rPr>
          <w:rFonts w:ascii="Verdana" w:hAnsi="Verdana"/>
          <w:bCs/>
          <w:sz w:val="20"/>
          <w:szCs w:val="20"/>
        </w:rPr>
      </w:pPr>
      <w:r w:rsidRPr="0082083E">
        <w:rPr>
          <w:rFonts w:ascii="Verdana" w:hAnsi="Verdana"/>
          <w:bCs/>
          <w:sz w:val="20"/>
          <w:szCs w:val="20"/>
        </w:rPr>
        <w:t xml:space="preserve">Toll-free: 844-347-2457 (Select options 1,5, and </w:t>
      </w:r>
      <w:r w:rsidR="00936FCF">
        <w:rPr>
          <w:rFonts w:ascii="Verdana" w:hAnsi="Verdana"/>
          <w:bCs/>
          <w:sz w:val="20"/>
          <w:szCs w:val="20"/>
        </w:rPr>
        <w:t>3</w:t>
      </w:r>
      <w:r w:rsidRPr="0082083E">
        <w:rPr>
          <w:rFonts w:ascii="Verdana" w:hAnsi="Verdana"/>
          <w:bCs/>
          <w:sz w:val="20"/>
          <w:szCs w:val="20"/>
        </w:rPr>
        <w:t>)</w:t>
      </w:r>
    </w:p>
    <w:p w14:paraId="79519ADA" w14:textId="49F38F01" w:rsidR="0082083E" w:rsidRPr="0082083E" w:rsidRDefault="0082083E" w:rsidP="0082083E">
      <w:pPr>
        <w:pStyle w:val="PlainText"/>
        <w:numPr>
          <w:ilvl w:val="0"/>
          <w:numId w:val="38"/>
        </w:numPr>
        <w:rPr>
          <w:rFonts w:ascii="Verdana" w:hAnsi="Verdana"/>
          <w:bCs/>
          <w:sz w:val="20"/>
          <w:szCs w:val="20"/>
        </w:rPr>
      </w:pPr>
      <w:r w:rsidRPr="0082083E">
        <w:rPr>
          <w:rFonts w:ascii="Verdana" w:hAnsi="Verdana"/>
          <w:bCs/>
          <w:sz w:val="20"/>
          <w:szCs w:val="20"/>
        </w:rPr>
        <w:t xml:space="preserve">DSN: 850-0032 (Select options 1,5, and </w:t>
      </w:r>
      <w:r w:rsidR="00936FCF">
        <w:rPr>
          <w:rFonts w:ascii="Verdana" w:hAnsi="Verdana"/>
          <w:bCs/>
          <w:sz w:val="20"/>
          <w:szCs w:val="20"/>
        </w:rPr>
        <w:t>3</w:t>
      </w:r>
      <w:r w:rsidRPr="0082083E">
        <w:rPr>
          <w:rFonts w:ascii="Verdana" w:hAnsi="Verdana"/>
          <w:bCs/>
          <w:sz w:val="20"/>
          <w:szCs w:val="20"/>
        </w:rPr>
        <w:t>)</w:t>
      </w:r>
    </w:p>
    <w:p w14:paraId="1A78C4DF" w14:textId="19151CA2" w:rsidR="0082083E" w:rsidRDefault="0082083E" w:rsidP="0082083E">
      <w:pPr>
        <w:pStyle w:val="PlainText"/>
        <w:numPr>
          <w:ilvl w:val="0"/>
          <w:numId w:val="38"/>
        </w:numPr>
        <w:rPr>
          <w:rFonts w:ascii="Verdana" w:hAnsi="Verdana"/>
          <w:bCs/>
          <w:sz w:val="20"/>
          <w:szCs w:val="20"/>
        </w:rPr>
      </w:pPr>
      <w:r w:rsidRPr="0082083E">
        <w:rPr>
          <w:rFonts w:ascii="Verdana" w:hAnsi="Verdana"/>
          <w:bCs/>
          <w:sz w:val="20"/>
          <w:szCs w:val="20"/>
        </w:rPr>
        <w:t xml:space="preserve">Email: </w:t>
      </w:r>
      <w:hyperlink r:id="rId43" w:history="1">
        <w:r w:rsidRPr="00C81CC8">
          <w:rPr>
            <w:rStyle w:val="Hyperlink"/>
            <w:rFonts w:ascii="Verdana" w:hAnsi="Verdana"/>
            <w:bCs/>
            <w:sz w:val="20"/>
            <w:szCs w:val="20"/>
          </w:rPr>
          <w:t>disa.tinker.esd.mbx.okc-disa-peo-service-desk@mail.mil</w:t>
        </w:r>
      </w:hyperlink>
    </w:p>
    <w:p w14:paraId="569656C0" w14:textId="77777777" w:rsidR="00EE118B" w:rsidRPr="00EE118B" w:rsidRDefault="00EE118B" w:rsidP="0082083E">
      <w:pPr>
        <w:pStyle w:val="NormalWeb"/>
        <w:spacing w:before="0" w:beforeAutospacing="0" w:after="0" w:afterAutospacing="0"/>
        <w:rPr>
          <w:rFonts w:ascii="Verdana" w:hAnsi="Verdana"/>
          <w:color w:val="000000"/>
          <w:sz w:val="20"/>
          <w:szCs w:val="20"/>
        </w:rPr>
      </w:pPr>
    </w:p>
    <w:p w14:paraId="35C08B22" w14:textId="77777777" w:rsidR="00EE118B" w:rsidRPr="00EE118B" w:rsidRDefault="00EE118B" w:rsidP="00EE118B">
      <w:pPr>
        <w:pStyle w:val="NormalWeb"/>
        <w:spacing w:before="0" w:beforeAutospacing="0" w:after="0" w:afterAutospacing="0"/>
        <w:rPr>
          <w:rFonts w:ascii="Verdana" w:hAnsi="Verdana"/>
          <w:b/>
          <w:i/>
          <w:color w:val="000000"/>
          <w:sz w:val="20"/>
          <w:szCs w:val="20"/>
        </w:rPr>
      </w:pPr>
      <w:r w:rsidRPr="00EE118B">
        <w:rPr>
          <w:rFonts w:ascii="Verdana" w:hAnsi="Verdana"/>
          <w:b/>
          <w:i/>
          <w:color w:val="000000"/>
          <w:sz w:val="20"/>
          <w:szCs w:val="20"/>
        </w:rPr>
        <w:t>ACAS Homepage</w:t>
      </w:r>
    </w:p>
    <w:p w14:paraId="36A6667A" w14:textId="1AA841CB" w:rsidR="00EE118B" w:rsidRDefault="008A4EDD" w:rsidP="00EE118B">
      <w:pPr>
        <w:pStyle w:val="NormalWeb"/>
        <w:spacing w:before="0" w:beforeAutospacing="0" w:after="0" w:afterAutospacing="0"/>
        <w:rPr>
          <w:rFonts w:ascii="Verdana" w:hAnsi="Verdana"/>
          <w:color w:val="000000"/>
          <w:sz w:val="20"/>
          <w:szCs w:val="20"/>
        </w:rPr>
      </w:pPr>
      <w:hyperlink r:id="rId44" w:history="1">
        <w:r w:rsidR="00EE118B" w:rsidRPr="00C81CC8">
          <w:rPr>
            <w:rStyle w:val="Hyperlink"/>
            <w:rFonts w:ascii="Verdana" w:hAnsi="Verdana"/>
            <w:sz w:val="20"/>
            <w:szCs w:val="20"/>
          </w:rPr>
          <w:t>https://disa.deps.mil/ext/cop/mae/netops/acas/SitePages/Home.aspx</w:t>
        </w:r>
      </w:hyperlink>
    </w:p>
    <w:p w14:paraId="4B079428" w14:textId="28B628F8" w:rsidR="00EE118B" w:rsidRPr="00EE118B" w:rsidRDefault="00EE118B" w:rsidP="00EE118B">
      <w:pPr>
        <w:pStyle w:val="NormalWeb"/>
        <w:spacing w:before="0" w:beforeAutospacing="0" w:after="0" w:afterAutospacing="0"/>
        <w:rPr>
          <w:rFonts w:ascii="Verdana" w:hAnsi="Verdana"/>
          <w:color w:val="000000"/>
          <w:sz w:val="20"/>
          <w:szCs w:val="20"/>
        </w:rPr>
      </w:pPr>
      <w:r w:rsidRPr="00EE118B">
        <w:rPr>
          <w:rFonts w:ascii="Verdana" w:hAnsi="Verdana"/>
          <w:color w:val="000000"/>
          <w:sz w:val="20"/>
          <w:szCs w:val="20"/>
        </w:rPr>
        <w:t>Contains access to the following: ACAS License Request Portal, ACAS Build 1 Request Portal, ACAS Working Group information, ACAS Training, and other important ACAS related information.</w:t>
      </w:r>
    </w:p>
    <w:p w14:paraId="608AE1DC" w14:textId="77777777" w:rsidR="00EE118B" w:rsidRDefault="00EE118B" w:rsidP="0082083E">
      <w:pPr>
        <w:pStyle w:val="NormalWeb"/>
        <w:spacing w:before="0" w:beforeAutospacing="0" w:after="0" w:afterAutospacing="0"/>
        <w:rPr>
          <w:rFonts w:ascii="Verdana" w:hAnsi="Verdana"/>
          <w:color w:val="000000"/>
          <w:sz w:val="20"/>
          <w:szCs w:val="20"/>
        </w:rPr>
      </w:pPr>
    </w:p>
    <w:p w14:paraId="64BB6FD3" w14:textId="77777777" w:rsidR="00EE118B" w:rsidRPr="00EE118B" w:rsidRDefault="00EE118B" w:rsidP="00EE118B">
      <w:pPr>
        <w:pStyle w:val="NormalWeb"/>
        <w:spacing w:before="0" w:beforeAutospacing="0" w:after="0" w:afterAutospacing="0"/>
        <w:rPr>
          <w:rFonts w:ascii="Verdana" w:hAnsi="Verdana"/>
          <w:b/>
          <w:i/>
          <w:color w:val="000000"/>
          <w:sz w:val="20"/>
          <w:szCs w:val="20"/>
        </w:rPr>
      </w:pPr>
      <w:r w:rsidRPr="00EE118B">
        <w:rPr>
          <w:rFonts w:ascii="Verdana" w:hAnsi="Verdana"/>
          <w:b/>
          <w:i/>
          <w:color w:val="000000"/>
          <w:sz w:val="20"/>
          <w:szCs w:val="20"/>
        </w:rPr>
        <w:t>Approved documentation/binaries are located on DoD Patch Repository</w:t>
      </w:r>
    </w:p>
    <w:p w14:paraId="05BDCB7F" w14:textId="65F458B0" w:rsidR="00EE118B" w:rsidRDefault="00EE118B" w:rsidP="00EE118B">
      <w:pPr>
        <w:pStyle w:val="NormalWeb"/>
        <w:spacing w:before="0" w:beforeAutospacing="0" w:after="0" w:afterAutospacing="0"/>
        <w:rPr>
          <w:rFonts w:ascii="Verdana" w:hAnsi="Verdana"/>
          <w:color w:val="000000"/>
          <w:sz w:val="20"/>
          <w:szCs w:val="20"/>
        </w:rPr>
      </w:pPr>
      <w:r w:rsidRPr="00EE118B">
        <w:rPr>
          <w:rFonts w:ascii="Verdana" w:hAnsi="Verdana"/>
          <w:color w:val="000000"/>
          <w:sz w:val="20"/>
          <w:szCs w:val="20"/>
        </w:rPr>
        <w:t xml:space="preserve">Posted at: </w:t>
      </w:r>
      <w:hyperlink r:id="rId45" w:history="1">
        <w:r w:rsidRPr="00C81CC8">
          <w:rPr>
            <w:rStyle w:val="Hyperlink"/>
            <w:rFonts w:ascii="Verdana" w:hAnsi="Verdana"/>
            <w:sz w:val="20"/>
            <w:szCs w:val="20"/>
          </w:rPr>
          <w:t>https://patches.csd.disa.mil/CollectionInfo.aspx?id=442</w:t>
        </w:r>
      </w:hyperlink>
    </w:p>
    <w:p w14:paraId="48D49755" w14:textId="5D347272" w:rsidR="00EE118B" w:rsidRDefault="00EE118B" w:rsidP="00EE118B">
      <w:pPr>
        <w:pStyle w:val="NormalWeb"/>
        <w:spacing w:before="0" w:beforeAutospacing="0" w:after="0" w:afterAutospacing="0"/>
        <w:rPr>
          <w:rFonts w:ascii="Verdana" w:hAnsi="Verdana"/>
          <w:color w:val="000000"/>
          <w:sz w:val="20"/>
          <w:szCs w:val="20"/>
        </w:rPr>
      </w:pPr>
      <w:r w:rsidRPr="00EE118B">
        <w:rPr>
          <w:rFonts w:ascii="Verdana" w:hAnsi="Verdana"/>
          <w:color w:val="000000"/>
          <w:sz w:val="20"/>
          <w:szCs w:val="20"/>
        </w:rPr>
        <w:t>(CAC is required for access). Click on ACAS &gt; ACAS Software &gt; then whichever application you need. All of our latest Plugins files and Red Hat patches can be found here also.</w:t>
      </w:r>
    </w:p>
    <w:p w14:paraId="1EBE6548" w14:textId="77777777" w:rsidR="00EE118B" w:rsidRPr="00EE118B" w:rsidRDefault="00EE118B" w:rsidP="00EE118B">
      <w:pPr>
        <w:pStyle w:val="NormalWeb"/>
        <w:spacing w:before="0" w:beforeAutospacing="0" w:after="0" w:afterAutospacing="0"/>
        <w:rPr>
          <w:rFonts w:ascii="Verdana" w:hAnsi="Verdana"/>
          <w:color w:val="000000"/>
          <w:sz w:val="20"/>
          <w:szCs w:val="20"/>
        </w:rPr>
      </w:pPr>
    </w:p>
    <w:p w14:paraId="46A48077" w14:textId="3EDAEB7B" w:rsidR="0082083E" w:rsidRPr="0082083E" w:rsidRDefault="0082083E" w:rsidP="00EE118B">
      <w:pPr>
        <w:pStyle w:val="NormalWeb"/>
        <w:spacing w:before="0" w:beforeAutospacing="0" w:after="0" w:afterAutospacing="0"/>
        <w:rPr>
          <w:rFonts w:ascii="Verdana" w:hAnsi="Verdana"/>
          <w:b/>
          <w:i/>
          <w:color w:val="000000"/>
          <w:sz w:val="20"/>
          <w:szCs w:val="20"/>
        </w:rPr>
      </w:pPr>
      <w:r w:rsidRPr="0082083E">
        <w:rPr>
          <w:rFonts w:ascii="Verdana" w:hAnsi="Verdana"/>
          <w:b/>
          <w:i/>
          <w:color w:val="000000"/>
          <w:sz w:val="20"/>
          <w:szCs w:val="20"/>
        </w:rPr>
        <w:t>SoftwareForge</w:t>
      </w:r>
    </w:p>
    <w:p w14:paraId="2FE12E06" w14:textId="1142D7CC" w:rsidR="0082083E" w:rsidRDefault="008A4EDD" w:rsidP="00EE118B">
      <w:pPr>
        <w:pStyle w:val="NormalWeb"/>
        <w:spacing w:before="0" w:beforeAutospacing="0" w:after="0" w:afterAutospacing="0"/>
        <w:rPr>
          <w:rFonts w:ascii="Verdana" w:hAnsi="Verdana"/>
          <w:color w:val="000000"/>
          <w:sz w:val="20"/>
          <w:szCs w:val="20"/>
        </w:rPr>
      </w:pPr>
      <w:hyperlink r:id="rId46" w:history="1">
        <w:r w:rsidR="00EE118B" w:rsidRPr="00C81CC8">
          <w:rPr>
            <w:rStyle w:val="Hyperlink"/>
            <w:rFonts w:ascii="Verdana" w:hAnsi="Verdana"/>
            <w:sz w:val="20"/>
            <w:szCs w:val="20"/>
          </w:rPr>
          <w:t>https://software.forge.mil/sf/projects/acas</w:t>
        </w:r>
      </w:hyperlink>
    </w:p>
    <w:p w14:paraId="333068E3" w14:textId="6CAF7006" w:rsidR="0082083E" w:rsidRPr="00EE118B" w:rsidRDefault="0082083E" w:rsidP="00EE118B">
      <w:pPr>
        <w:pStyle w:val="NormalWeb"/>
        <w:spacing w:before="0" w:beforeAutospacing="0" w:after="0" w:afterAutospacing="0"/>
        <w:rPr>
          <w:rFonts w:ascii="Verdana" w:hAnsi="Verdana"/>
          <w:color w:val="000000"/>
          <w:sz w:val="20"/>
          <w:szCs w:val="20"/>
        </w:rPr>
      </w:pPr>
      <w:r w:rsidRPr="00EE118B">
        <w:rPr>
          <w:rFonts w:ascii="Verdana" w:hAnsi="Verdana"/>
          <w:color w:val="000000"/>
          <w:sz w:val="20"/>
          <w:szCs w:val="20"/>
        </w:rPr>
        <w:t>All of our test and development efforts are located here and do not represent the approved baselines.</w:t>
      </w:r>
    </w:p>
    <w:p w14:paraId="312A740E" w14:textId="77777777" w:rsidR="0082083E" w:rsidRPr="00EE118B" w:rsidRDefault="0082083E" w:rsidP="00EE118B">
      <w:pPr>
        <w:pStyle w:val="NormalWeb"/>
        <w:spacing w:before="0" w:beforeAutospacing="0" w:after="0" w:afterAutospacing="0"/>
        <w:rPr>
          <w:rFonts w:ascii="Verdana" w:hAnsi="Verdana"/>
          <w:color w:val="000000"/>
          <w:sz w:val="20"/>
          <w:szCs w:val="20"/>
        </w:rPr>
      </w:pPr>
    </w:p>
    <w:p w14:paraId="63348FC0" w14:textId="77777777" w:rsidR="0082083E" w:rsidRPr="0082083E" w:rsidRDefault="0082083E" w:rsidP="0082083E">
      <w:pPr>
        <w:pStyle w:val="NormalWeb"/>
        <w:spacing w:before="0" w:beforeAutospacing="0" w:after="0" w:afterAutospacing="0"/>
        <w:rPr>
          <w:rFonts w:ascii="Verdana" w:hAnsi="Verdana"/>
          <w:b/>
          <w:i/>
          <w:color w:val="000000"/>
          <w:sz w:val="20"/>
          <w:szCs w:val="20"/>
        </w:rPr>
      </w:pPr>
      <w:r w:rsidRPr="0082083E">
        <w:rPr>
          <w:rFonts w:ascii="Verdana" w:hAnsi="Verdana"/>
          <w:b/>
          <w:i/>
          <w:color w:val="000000"/>
          <w:sz w:val="20"/>
          <w:szCs w:val="20"/>
        </w:rPr>
        <w:t xml:space="preserve">Certification and Accreditation Artifacts </w:t>
      </w:r>
    </w:p>
    <w:p w14:paraId="727B96EF" w14:textId="77777777" w:rsidR="0082083E" w:rsidRDefault="0082083E" w:rsidP="0082083E">
      <w:pPr>
        <w:pStyle w:val="NormalWeb"/>
        <w:spacing w:before="0" w:beforeAutospacing="0" w:after="0" w:afterAutospacing="0"/>
        <w:rPr>
          <w:rFonts w:ascii="Verdana" w:hAnsi="Verdana"/>
          <w:color w:val="000000"/>
          <w:sz w:val="20"/>
          <w:szCs w:val="20"/>
        </w:rPr>
      </w:pPr>
      <w:r w:rsidRPr="0082083E">
        <w:rPr>
          <w:rFonts w:ascii="Verdana" w:hAnsi="Verdana"/>
          <w:color w:val="000000"/>
          <w:sz w:val="20"/>
          <w:szCs w:val="20"/>
        </w:rPr>
        <w:t xml:space="preserve">Posted at ACAS SIPR Wiki: </w:t>
      </w:r>
      <w:hyperlink r:id="rId47" w:history="1">
        <w:r w:rsidRPr="00C81CC8">
          <w:rPr>
            <w:rStyle w:val="Hyperlink"/>
            <w:rFonts w:ascii="Verdana" w:hAnsi="Verdana"/>
            <w:sz w:val="20"/>
            <w:szCs w:val="20"/>
          </w:rPr>
          <w:t>https://www.intelink.sgov.gov/wiki/ACAS</w:t>
        </w:r>
      </w:hyperlink>
    </w:p>
    <w:p w14:paraId="0A5A3508" w14:textId="77777777" w:rsidR="0082083E" w:rsidRPr="0082083E" w:rsidRDefault="0082083E" w:rsidP="0082083E">
      <w:pPr>
        <w:pStyle w:val="NormalWeb"/>
        <w:spacing w:before="0" w:beforeAutospacing="0" w:after="0" w:afterAutospacing="0"/>
        <w:rPr>
          <w:rFonts w:ascii="Verdana" w:hAnsi="Verdana"/>
          <w:color w:val="000000"/>
          <w:sz w:val="20"/>
          <w:szCs w:val="20"/>
        </w:rPr>
      </w:pPr>
    </w:p>
    <w:p w14:paraId="731F9305" w14:textId="4AD8B965" w:rsidR="001878B1" w:rsidRDefault="001878B1" w:rsidP="0082083E">
      <w:pPr>
        <w:pStyle w:val="NormalWeb"/>
        <w:spacing w:before="0" w:beforeAutospacing="0" w:after="0" w:afterAutospacing="0"/>
        <w:rPr>
          <w:rFonts w:ascii="Verdana" w:hAnsi="Verdana"/>
          <w:color w:val="000000"/>
          <w:sz w:val="20"/>
          <w:szCs w:val="20"/>
        </w:rPr>
      </w:pPr>
      <w:r w:rsidRPr="00A8591A">
        <w:rPr>
          <w:rFonts w:ascii="Verdana" w:hAnsi="Verdana"/>
          <w:b/>
          <w:i/>
          <w:color w:val="000000"/>
          <w:sz w:val="20"/>
          <w:szCs w:val="20"/>
        </w:rPr>
        <w:t>ACAS Front Door:</w:t>
      </w:r>
      <w:r w:rsidRPr="0060030C">
        <w:rPr>
          <w:rFonts w:ascii="Verdana" w:hAnsi="Verdana"/>
          <w:color w:val="000000"/>
          <w:sz w:val="20"/>
          <w:szCs w:val="20"/>
        </w:rPr>
        <w:t xml:space="preserve"> </w:t>
      </w:r>
    </w:p>
    <w:p w14:paraId="07E98338" w14:textId="36A4F987" w:rsidR="0082083E" w:rsidRDefault="008A4EDD" w:rsidP="0082083E">
      <w:pPr>
        <w:pStyle w:val="NormalWeb"/>
        <w:spacing w:before="0" w:beforeAutospacing="0" w:after="0" w:afterAutospacing="0"/>
        <w:rPr>
          <w:rFonts w:ascii="Verdana" w:hAnsi="Verdana"/>
          <w:sz w:val="20"/>
          <w:szCs w:val="20"/>
        </w:rPr>
      </w:pPr>
      <w:hyperlink r:id="rId48" w:history="1">
        <w:r w:rsidR="0082083E" w:rsidRPr="00C81CC8">
          <w:rPr>
            <w:rStyle w:val="Hyperlink"/>
            <w:rFonts w:ascii="Verdana" w:hAnsi="Verdana"/>
            <w:sz w:val="20"/>
            <w:szCs w:val="20"/>
          </w:rPr>
          <w:t>http://www.disa.mil/Cybersecurity/Network-Defense/ACAS</w:t>
        </w:r>
      </w:hyperlink>
    </w:p>
    <w:p w14:paraId="6BF28419" w14:textId="6E11E9C5" w:rsidR="0082083E" w:rsidRDefault="0082083E" w:rsidP="0082083E">
      <w:pPr>
        <w:pStyle w:val="NormalWeb"/>
        <w:spacing w:before="0" w:beforeAutospacing="0" w:after="0" w:afterAutospacing="0"/>
        <w:rPr>
          <w:rFonts w:ascii="Verdana" w:hAnsi="Verdana"/>
          <w:color w:val="000000"/>
          <w:sz w:val="20"/>
          <w:szCs w:val="20"/>
        </w:rPr>
      </w:pPr>
    </w:p>
    <w:p w14:paraId="09DF8BF7" w14:textId="77777777" w:rsidR="0082083E" w:rsidRDefault="0082083E" w:rsidP="0082083E">
      <w:pPr>
        <w:pStyle w:val="NormalWeb"/>
        <w:spacing w:before="0" w:beforeAutospacing="0" w:after="0" w:afterAutospacing="0"/>
        <w:rPr>
          <w:rFonts w:ascii="Verdana" w:hAnsi="Verdana"/>
          <w:color w:val="000000"/>
          <w:sz w:val="20"/>
          <w:szCs w:val="20"/>
        </w:rPr>
      </w:pPr>
    </w:p>
    <w:p w14:paraId="65755F95" w14:textId="77777777" w:rsidR="0082083E" w:rsidRDefault="0082083E" w:rsidP="0082083E">
      <w:pPr>
        <w:pStyle w:val="NormalWeb"/>
        <w:spacing w:before="0" w:beforeAutospacing="0" w:after="0" w:afterAutospacing="0"/>
        <w:rPr>
          <w:rFonts w:ascii="Verdana" w:hAnsi="Verdana"/>
          <w:color w:val="000000"/>
          <w:sz w:val="20"/>
          <w:szCs w:val="20"/>
        </w:rPr>
      </w:pPr>
    </w:p>
    <w:sectPr w:rsidR="0082083E" w:rsidSect="006F1B2C">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7948" w14:textId="77777777" w:rsidR="008A4EDD" w:rsidRDefault="008A4EDD" w:rsidP="0043285B">
      <w:pPr>
        <w:spacing w:after="0" w:line="240" w:lineRule="auto"/>
      </w:pPr>
      <w:r>
        <w:separator/>
      </w:r>
    </w:p>
  </w:endnote>
  <w:endnote w:type="continuationSeparator" w:id="0">
    <w:p w14:paraId="263027B0" w14:textId="77777777" w:rsidR="008A4EDD" w:rsidRDefault="008A4EDD" w:rsidP="0043285B">
      <w:pPr>
        <w:spacing w:after="0" w:line="240" w:lineRule="auto"/>
      </w:pPr>
      <w:r>
        <w:continuationSeparator/>
      </w:r>
    </w:p>
  </w:endnote>
  <w:endnote w:type="continuationNotice" w:id="1">
    <w:p w14:paraId="67D6CD60" w14:textId="77777777" w:rsidR="008A4EDD" w:rsidRDefault="008A4E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417"/>
      <w:docPartObj>
        <w:docPartGallery w:val="Page Numbers (Bottom of Page)"/>
        <w:docPartUnique/>
      </w:docPartObj>
    </w:sdtPr>
    <w:sdtEndPr/>
    <w:sdtContent>
      <w:p w14:paraId="3C5527AC" w14:textId="77777777" w:rsidR="00E2150F" w:rsidRDefault="00E2150F" w:rsidP="00A91AFF">
        <w:pPr>
          <w:pStyle w:val="Footer"/>
          <w:jc w:val="center"/>
        </w:pPr>
        <w:r>
          <w:fldChar w:fldCharType="begin"/>
        </w:r>
        <w:r>
          <w:instrText xml:space="preserve"> PAGE   \* MERGEFORMAT </w:instrText>
        </w:r>
        <w:r>
          <w:fldChar w:fldCharType="separate"/>
        </w:r>
        <w:r w:rsidR="00297A68">
          <w:rPr>
            <w:noProof/>
          </w:rPr>
          <w:t>2</w:t>
        </w:r>
        <w:r>
          <w:rPr>
            <w:noProof/>
          </w:rPr>
          <w:fldChar w:fldCharType="end"/>
        </w:r>
      </w:p>
    </w:sdtContent>
  </w:sdt>
  <w:p w14:paraId="3C5527AD" w14:textId="77777777" w:rsidR="00E2150F" w:rsidRDefault="00E21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60D2B" w14:textId="77777777" w:rsidR="008A4EDD" w:rsidRDefault="008A4EDD" w:rsidP="0043285B">
      <w:pPr>
        <w:spacing w:after="0" w:line="240" w:lineRule="auto"/>
      </w:pPr>
      <w:r>
        <w:separator/>
      </w:r>
    </w:p>
  </w:footnote>
  <w:footnote w:type="continuationSeparator" w:id="0">
    <w:p w14:paraId="72C96589" w14:textId="77777777" w:rsidR="008A4EDD" w:rsidRDefault="008A4EDD" w:rsidP="0043285B">
      <w:pPr>
        <w:spacing w:after="0" w:line="240" w:lineRule="auto"/>
      </w:pPr>
      <w:r>
        <w:continuationSeparator/>
      </w:r>
    </w:p>
  </w:footnote>
  <w:footnote w:type="continuationNotice" w:id="1">
    <w:p w14:paraId="1863D981" w14:textId="77777777" w:rsidR="008A4EDD" w:rsidRDefault="008A4E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527AB" w14:textId="77777777" w:rsidR="00E2150F" w:rsidRPr="0070132B" w:rsidRDefault="00E2150F" w:rsidP="0070132B">
    <w:pPr>
      <w:pStyle w:val="Header"/>
    </w:pPr>
    <w:r w:rsidRPr="002D0F1E">
      <w:rPr>
        <w:noProof/>
      </w:rPr>
      <w:drawing>
        <wp:anchor distT="0" distB="0" distL="114300" distR="114300" simplePos="0" relativeHeight="251658240" behindDoc="1" locked="0" layoutInCell="1" allowOverlap="1" wp14:anchorId="3C5527AE" wp14:editId="3C5527AF">
          <wp:simplePos x="0" y="0"/>
          <wp:positionH relativeFrom="column">
            <wp:posOffset>5865495</wp:posOffset>
          </wp:positionH>
          <wp:positionV relativeFrom="paragraph">
            <wp:posOffset>-399415</wp:posOffset>
          </wp:positionV>
          <wp:extent cx="748665" cy="748665"/>
          <wp:effectExtent l="0" t="0" r="0" b="0"/>
          <wp:wrapTight wrapText="bothSides">
            <wp:wrapPolygon edited="0">
              <wp:start x="0" y="0"/>
              <wp:lineTo x="0" y="20885"/>
              <wp:lineTo x="20885" y="20885"/>
              <wp:lineTo x="20885" y="0"/>
              <wp:lineTo x="0" y="0"/>
            </wp:wrapPolygon>
          </wp:wrapTight>
          <wp:docPr id="16" name="Picture 1" descr="C:\Users\smmichae\Desktop\ACAS_PDF_Request_v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michae\Desktop\ACAS_PDF_Request_v8.bmp"/>
                  <pic:cNvPicPr>
                    <a:picLocks noChangeAspect="1" noChangeArrowheads="1"/>
                  </pic:cNvPicPr>
                </pic:nvPicPr>
                <pic:blipFill>
                  <a:blip r:embed="rId1"/>
                  <a:srcRect/>
                  <a:stretch>
                    <a:fillRect/>
                  </a:stretch>
                </pic:blipFill>
                <pic:spPr bwMode="auto">
                  <a:xfrm>
                    <a:off x="0" y="0"/>
                    <a:ext cx="748665" cy="74866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45D"/>
    <w:multiLevelType w:val="hybridMultilevel"/>
    <w:tmpl w:val="5C6CF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3724B3B"/>
    <w:multiLevelType w:val="hybridMultilevel"/>
    <w:tmpl w:val="A1B415C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D953681"/>
    <w:multiLevelType w:val="hybridMultilevel"/>
    <w:tmpl w:val="1624C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A6FB7"/>
    <w:multiLevelType w:val="hybridMultilevel"/>
    <w:tmpl w:val="E5FEC774"/>
    <w:lvl w:ilvl="0" w:tplc="1C986D26">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4" w15:restartNumberingAfterBreak="0">
    <w:nsid w:val="1E5C5D48"/>
    <w:multiLevelType w:val="hybridMultilevel"/>
    <w:tmpl w:val="05A00DD0"/>
    <w:lvl w:ilvl="0" w:tplc="013E04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F1705"/>
    <w:multiLevelType w:val="hybridMultilevel"/>
    <w:tmpl w:val="2FDA0FE2"/>
    <w:lvl w:ilvl="0" w:tplc="0082DF7C">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A4E48"/>
    <w:multiLevelType w:val="hybridMultilevel"/>
    <w:tmpl w:val="CA56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90BEE"/>
    <w:multiLevelType w:val="hybridMultilevel"/>
    <w:tmpl w:val="0BEA7530"/>
    <w:lvl w:ilvl="0" w:tplc="39003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6457E"/>
    <w:multiLevelType w:val="hybridMultilevel"/>
    <w:tmpl w:val="D108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20FA0"/>
    <w:multiLevelType w:val="multilevel"/>
    <w:tmpl w:val="423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86C8C"/>
    <w:multiLevelType w:val="hybridMultilevel"/>
    <w:tmpl w:val="6C4E5088"/>
    <w:lvl w:ilvl="0" w:tplc="A4BA26D0">
      <w:start w:val="1"/>
      <w:numFmt w:val="decimal"/>
      <w:lvlText w:val="%1"/>
      <w:lvlJc w:val="left"/>
      <w:pPr>
        <w:ind w:left="720" w:hanging="360"/>
      </w:pPr>
      <w:rPr>
        <w:rFonts w:hint="default"/>
      </w:rPr>
    </w:lvl>
    <w:lvl w:ilvl="1" w:tplc="5DCA9782" w:tentative="1">
      <w:start w:val="1"/>
      <w:numFmt w:val="lowerLetter"/>
      <w:lvlText w:val="%2."/>
      <w:lvlJc w:val="left"/>
      <w:pPr>
        <w:ind w:left="1440" w:hanging="360"/>
      </w:pPr>
    </w:lvl>
    <w:lvl w:ilvl="2" w:tplc="B9E07DD0" w:tentative="1">
      <w:start w:val="1"/>
      <w:numFmt w:val="lowerRoman"/>
      <w:lvlText w:val="%3."/>
      <w:lvlJc w:val="right"/>
      <w:pPr>
        <w:ind w:left="2160" w:hanging="180"/>
      </w:pPr>
    </w:lvl>
    <w:lvl w:ilvl="3" w:tplc="1958C70C" w:tentative="1">
      <w:start w:val="1"/>
      <w:numFmt w:val="decimal"/>
      <w:lvlText w:val="%4."/>
      <w:lvlJc w:val="left"/>
      <w:pPr>
        <w:ind w:left="2880" w:hanging="360"/>
      </w:pPr>
    </w:lvl>
    <w:lvl w:ilvl="4" w:tplc="9C76F340" w:tentative="1">
      <w:start w:val="1"/>
      <w:numFmt w:val="lowerLetter"/>
      <w:lvlText w:val="%5."/>
      <w:lvlJc w:val="left"/>
      <w:pPr>
        <w:ind w:left="3600" w:hanging="360"/>
      </w:pPr>
    </w:lvl>
    <w:lvl w:ilvl="5" w:tplc="885CD938" w:tentative="1">
      <w:start w:val="1"/>
      <w:numFmt w:val="lowerRoman"/>
      <w:lvlText w:val="%6."/>
      <w:lvlJc w:val="right"/>
      <w:pPr>
        <w:ind w:left="4320" w:hanging="180"/>
      </w:pPr>
    </w:lvl>
    <w:lvl w:ilvl="6" w:tplc="B2AADB90" w:tentative="1">
      <w:start w:val="1"/>
      <w:numFmt w:val="decimal"/>
      <w:lvlText w:val="%7."/>
      <w:lvlJc w:val="left"/>
      <w:pPr>
        <w:ind w:left="5040" w:hanging="360"/>
      </w:pPr>
    </w:lvl>
    <w:lvl w:ilvl="7" w:tplc="E7DEAD66" w:tentative="1">
      <w:start w:val="1"/>
      <w:numFmt w:val="lowerLetter"/>
      <w:lvlText w:val="%8."/>
      <w:lvlJc w:val="left"/>
      <w:pPr>
        <w:ind w:left="5760" w:hanging="360"/>
      </w:pPr>
    </w:lvl>
    <w:lvl w:ilvl="8" w:tplc="BE08CC78" w:tentative="1">
      <w:start w:val="1"/>
      <w:numFmt w:val="lowerRoman"/>
      <w:lvlText w:val="%9."/>
      <w:lvlJc w:val="right"/>
      <w:pPr>
        <w:ind w:left="6480" w:hanging="180"/>
      </w:pPr>
    </w:lvl>
  </w:abstractNum>
  <w:abstractNum w:abstractNumId="11" w15:restartNumberingAfterBreak="0">
    <w:nsid w:val="31007F8F"/>
    <w:multiLevelType w:val="hybridMultilevel"/>
    <w:tmpl w:val="CA5E25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97B40"/>
    <w:multiLevelType w:val="hybridMultilevel"/>
    <w:tmpl w:val="9AE83C2A"/>
    <w:lvl w:ilvl="0" w:tplc="AFF6F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313B6"/>
    <w:multiLevelType w:val="hybridMultilevel"/>
    <w:tmpl w:val="6DE0C5D4"/>
    <w:lvl w:ilvl="0" w:tplc="EF007EC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0984"/>
    <w:multiLevelType w:val="hybridMultilevel"/>
    <w:tmpl w:val="F102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80ACC"/>
    <w:multiLevelType w:val="multilevel"/>
    <w:tmpl w:val="EE6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77551"/>
    <w:multiLevelType w:val="hybridMultilevel"/>
    <w:tmpl w:val="0AD4C77C"/>
    <w:lvl w:ilvl="0" w:tplc="7CAE9F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E62B7"/>
    <w:multiLevelType w:val="hybridMultilevel"/>
    <w:tmpl w:val="B2FA9C06"/>
    <w:lvl w:ilvl="0" w:tplc="0409000F">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18" w15:restartNumberingAfterBreak="0">
    <w:nsid w:val="48152291"/>
    <w:multiLevelType w:val="hybridMultilevel"/>
    <w:tmpl w:val="B2FA9C06"/>
    <w:lvl w:ilvl="0" w:tplc="0409000F">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19" w15:restartNumberingAfterBreak="0">
    <w:nsid w:val="4BE548C1"/>
    <w:multiLevelType w:val="hybridMultilevel"/>
    <w:tmpl w:val="8B1C543C"/>
    <w:lvl w:ilvl="0" w:tplc="0409000F">
      <w:start w:val="1"/>
      <w:numFmt w:val="decimal"/>
      <w:lvlText w:val="%1."/>
      <w:lvlJc w:val="left"/>
      <w:pPr>
        <w:ind w:left="547" w:hanging="360"/>
      </w:p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0" w15:restartNumberingAfterBreak="0">
    <w:nsid w:val="4C506AB8"/>
    <w:multiLevelType w:val="hybridMultilevel"/>
    <w:tmpl w:val="E232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53203"/>
    <w:multiLevelType w:val="hybridMultilevel"/>
    <w:tmpl w:val="DABC09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EDA5561"/>
    <w:multiLevelType w:val="hybridMultilevel"/>
    <w:tmpl w:val="81645D7A"/>
    <w:lvl w:ilvl="0" w:tplc="C5529708">
      <w:numFmt w:val="bullet"/>
      <w:lvlText w:val="-"/>
      <w:lvlJc w:val="left"/>
      <w:pPr>
        <w:ind w:left="720" w:hanging="360"/>
      </w:pPr>
      <w:rPr>
        <w:rFonts w:ascii="Verdana" w:eastAsia="Times New Roman" w:hAnsi="Verdana"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41055"/>
    <w:multiLevelType w:val="hybridMultilevel"/>
    <w:tmpl w:val="8C704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62446"/>
    <w:multiLevelType w:val="hybridMultilevel"/>
    <w:tmpl w:val="7020F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D44B91"/>
    <w:multiLevelType w:val="hybridMultilevel"/>
    <w:tmpl w:val="9AE83C2A"/>
    <w:lvl w:ilvl="0" w:tplc="AFF6F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66B1F"/>
    <w:multiLevelType w:val="hybridMultilevel"/>
    <w:tmpl w:val="8A16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B6F97"/>
    <w:multiLevelType w:val="hybridMultilevel"/>
    <w:tmpl w:val="B2FA9C06"/>
    <w:lvl w:ilvl="0" w:tplc="0409000F">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28" w15:restartNumberingAfterBreak="0">
    <w:nsid w:val="5C9335F9"/>
    <w:multiLevelType w:val="hybridMultilevel"/>
    <w:tmpl w:val="FB28D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1FA102B"/>
    <w:multiLevelType w:val="hybridMultilevel"/>
    <w:tmpl w:val="CECC1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52660"/>
    <w:multiLevelType w:val="multilevel"/>
    <w:tmpl w:val="F3443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A2DA6"/>
    <w:multiLevelType w:val="hybridMultilevel"/>
    <w:tmpl w:val="B2FA9C06"/>
    <w:lvl w:ilvl="0" w:tplc="0409000F">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32" w15:restartNumberingAfterBreak="0">
    <w:nsid w:val="66337E05"/>
    <w:multiLevelType w:val="hybridMultilevel"/>
    <w:tmpl w:val="9132B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61975"/>
    <w:multiLevelType w:val="hybridMultilevel"/>
    <w:tmpl w:val="E5FEC774"/>
    <w:lvl w:ilvl="0" w:tplc="1C986D26">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34" w15:restartNumberingAfterBreak="0">
    <w:nsid w:val="6B277B48"/>
    <w:multiLevelType w:val="hybridMultilevel"/>
    <w:tmpl w:val="2A8A68CE"/>
    <w:lvl w:ilvl="0" w:tplc="0409000F">
      <w:start w:val="1"/>
      <w:numFmt w:val="decimal"/>
      <w:lvlText w:val="%1."/>
      <w:lvlJc w:val="left"/>
      <w:pPr>
        <w:ind w:left="720" w:hanging="360"/>
      </w:pPr>
    </w:lvl>
    <w:lvl w:ilvl="1" w:tplc="B2B8B80E">
      <w:start w:val="1"/>
      <w:numFmt w:val="lowerLetter"/>
      <w:lvlText w:val="%2."/>
      <w:lvlJc w:val="left"/>
      <w:pPr>
        <w:ind w:left="1440" w:hanging="360"/>
      </w:pPr>
    </w:lvl>
    <w:lvl w:ilvl="2" w:tplc="86165C16">
      <w:start w:val="1"/>
      <w:numFmt w:val="lowerRoman"/>
      <w:lvlText w:val="%3."/>
      <w:lvlJc w:val="right"/>
      <w:pPr>
        <w:ind w:left="2160" w:hanging="180"/>
      </w:pPr>
    </w:lvl>
    <w:lvl w:ilvl="3" w:tplc="2E004026">
      <w:start w:val="1"/>
      <w:numFmt w:val="decimal"/>
      <w:lvlText w:val="%4."/>
      <w:lvlJc w:val="left"/>
      <w:pPr>
        <w:ind w:left="2880" w:hanging="360"/>
      </w:pPr>
    </w:lvl>
    <w:lvl w:ilvl="4" w:tplc="5E068662">
      <w:start w:val="1"/>
      <w:numFmt w:val="lowerLetter"/>
      <w:lvlText w:val="%5."/>
      <w:lvlJc w:val="left"/>
      <w:pPr>
        <w:ind w:left="3600" w:hanging="360"/>
      </w:pPr>
    </w:lvl>
    <w:lvl w:ilvl="5" w:tplc="05BAEA3E">
      <w:start w:val="1"/>
      <w:numFmt w:val="lowerRoman"/>
      <w:lvlText w:val="%6."/>
      <w:lvlJc w:val="right"/>
      <w:pPr>
        <w:ind w:left="4320" w:hanging="180"/>
      </w:pPr>
    </w:lvl>
    <w:lvl w:ilvl="6" w:tplc="095415AA">
      <w:start w:val="1"/>
      <w:numFmt w:val="decimal"/>
      <w:lvlText w:val="%7."/>
      <w:lvlJc w:val="left"/>
      <w:pPr>
        <w:ind w:left="5040" w:hanging="360"/>
      </w:pPr>
    </w:lvl>
    <w:lvl w:ilvl="7" w:tplc="9408A2DA">
      <w:start w:val="1"/>
      <w:numFmt w:val="lowerLetter"/>
      <w:lvlText w:val="%8."/>
      <w:lvlJc w:val="left"/>
      <w:pPr>
        <w:ind w:left="5760" w:hanging="360"/>
      </w:pPr>
    </w:lvl>
    <w:lvl w:ilvl="8" w:tplc="066A5A88">
      <w:start w:val="1"/>
      <w:numFmt w:val="lowerRoman"/>
      <w:lvlText w:val="%9."/>
      <w:lvlJc w:val="right"/>
      <w:pPr>
        <w:ind w:left="6480" w:hanging="180"/>
      </w:pPr>
    </w:lvl>
  </w:abstractNum>
  <w:abstractNum w:abstractNumId="35" w15:restartNumberingAfterBreak="0">
    <w:nsid w:val="719F3A36"/>
    <w:multiLevelType w:val="multilevel"/>
    <w:tmpl w:val="EAD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10A91"/>
    <w:multiLevelType w:val="hybridMultilevel"/>
    <w:tmpl w:val="F1026510"/>
    <w:lvl w:ilvl="0" w:tplc="DBF4A790">
      <w:start w:val="1"/>
      <w:numFmt w:val="decimal"/>
      <w:lvlText w:val="%1."/>
      <w:lvlJc w:val="left"/>
      <w:pPr>
        <w:ind w:left="720" w:hanging="360"/>
      </w:pPr>
      <w:rPr>
        <w:rFonts w:hint="default"/>
      </w:rPr>
    </w:lvl>
    <w:lvl w:ilvl="1" w:tplc="B7D62DE2" w:tentative="1">
      <w:start w:val="1"/>
      <w:numFmt w:val="lowerLetter"/>
      <w:lvlText w:val="%2."/>
      <w:lvlJc w:val="left"/>
      <w:pPr>
        <w:ind w:left="1440" w:hanging="360"/>
      </w:pPr>
    </w:lvl>
    <w:lvl w:ilvl="2" w:tplc="83A8634C" w:tentative="1">
      <w:start w:val="1"/>
      <w:numFmt w:val="lowerRoman"/>
      <w:lvlText w:val="%3."/>
      <w:lvlJc w:val="right"/>
      <w:pPr>
        <w:ind w:left="2160" w:hanging="180"/>
      </w:pPr>
    </w:lvl>
    <w:lvl w:ilvl="3" w:tplc="DC64779A" w:tentative="1">
      <w:start w:val="1"/>
      <w:numFmt w:val="decimal"/>
      <w:lvlText w:val="%4."/>
      <w:lvlJc w:val="left"/>
      <w:pPr>
        <w:ind w:left="2880" w:hanging="360"/>
      </w:pPr>
    </w:lvl>
    <w:lvl w:ilvl="4" w:tplc="C95679C2" w:tentative="1">
      <w:start w:val="1"/>
      <w:numFmt w:val="lowerLetter"/>
      <w:lvlText w:val="%5."/>
      <w:lvlJc w:val="left"/>
      <w:pPr>
        <w:ind w:left="3600" w:hanging="360"/>
      </w:pPr>
    </w:lvl>
    <w:lvl w:ilvl="5" w:tplc="945E5662" w:tentative="1">
      <w:start w:val="1"/>
      <w:numFmt w:val="lowerRoman"/>
      <w:lvlText w:val="%6."/>
      <w:lvlJc w:val="right"/>
      <w:pPr>
        <w:ind w:left="4320" w:hanging="180"/>
      </w:pPr>
    </w:lvl>
    <w:lvl w:ilvl="6" w:tplc="80000E72" w:tentative="1">
      <w:start w:val="1"/>
      <w:numFmt w:val="decimal"/>
      <w:lvlText w:val="%7."/>
      <w:lvlJc w:val="left"/>
      <w:pPr>
        <w:ind w:left="5040" w:hanging="360"/>
      </w:pPr>
    </w:lvl>
    <w:lvl w:ilvl="7" w:tplc="98800B86" w:tentative="1">
      <w:start w:val="1"/>
      <w:numFmt w:val="lowerLetter"/>
      <w:lvlText w:val="%8."/>
      <w:lvlJc w:val="left"/>
      <w:pPr>
        <w:ind w:left="5760" w:hanging="360"/>
      </w:pPr>
    </w:lvl>
    <w:lvl w:ilvl="8" w:tplc="61C2C068" w:tentative="1">
      <w:start w:val="1"/>
      <w:numFmt w:val="lowerRoman"/>
      <w:lvlText w:val="%9."/>
      <w:lvlJc w:val="right"/>
      <w:pPr>
        <w:ind w:left="6480" w:hanging="180"/>
      </w:pPr>
    </w:lvl>
  </w:abstractNum>
  <w:abstractNum w:abstractNumId="37" w15:restartNumberingAfterBreak="0">
    <w:nsid w:val="79B56692"/>
    <w:multiLevelType w:val="hybridMultilevel"/>
    <w:tmpl w:val="E9A4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76165"/>
    <w:multiLevelType w:val="hybridMultilevel"/>
    <w:tmpl w:val="E5FEC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5"/>
  </w:num>
  <w:num w:numId="2">
    <w:abstractNumId w:val="9"/>
  </w:num>
  <w:num w:numId="3">
    <w:abstractNumId w:val="15"/>
  </w:num>
  <w:num w:numId="4">
    <w:abstractNumId w:val="12"/>
  </w:num>
  <w:num w:numId="5">
    <w:abstractNumId w:val="14"/>
  </w:num>
  <w:num w:numId="6">
    <w:abstractNumId w:val="36"/>
  </w:num>
  <w:num w:numId="7">
    <w:abstractNumId w:val="4"/>
  </w:num>
  <w:num w:numId="8">
    <w:abstractNumId w:val="10"/>
  </w:num>
  <w:num w:numId="9">
    <w:abstractNumId w:val="7"/>
  </w:num>
  <w:num w:numId="10">
    <w:abstractNumId w:val="18"/>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9"/>
  </w:num>
  <w:num w:numId="14">
    <w:abstractNumId w:val="37"/>
  </w:num>
  <w:num w:numId="15">
    <w:abstractNumId w:val="30"/>
  </w:num>
  <w:num w:numId="16">
    <w:abstractNumId w:val="38"/>
  </w:num>
  <w:num w:numId="17">
    <w:abstractNumId w:val="18"/>
  </w:num>
  <w:num w:numId="18">
    <w:abstractNumId w:val="33"/>
  </w:num>
  <w:num w:numId="19">
    <w:abstractNumId w:val="3"/>
  </w:num>
  <w:num w:numId="20">
    <w:abstractNumId w:val="34"/>
  </w:num>
  <w:num w:numId="21">
    <w:abstractNumId w:val="25"/>
  </w:num>
  <w:num w:numId="22">
    <w:abstractNumId w:val="27"/>
  </w:num>
  <w:num w:numId="23">
    <w:abstractNumId w:val="17"/>
  </w:num>
  <w:num w:numId="24">
    <w:abstractNumId w:val="23"/>
  </w:num>
  <w:num w:numId="25">
    <w:abstractNumId w:val="8"/>
  </w:num>
  <w:num w:numId="26">
    <w:abstractNumId w:val="21"/>
  </w:num>
  <w:num w:numId="27">
    <w:abstractNumId w:val="31"/>
  </w:num>
  <w:num w:numId="28">
    <w:abstractNumId w:val="6"/>
  </w:num>
  <w:num w:numId="29">
    <w:abstractNumId w:val="20"/>
  </w:num>
  <w:num w:numId="30">
    <w:abstractNumId w:val="24"/>
  </w:num>
  <w:num w:numId="31">
    <w:abstractNumId w:val="22"/>
  </w:num>
  <w:num w:numId="32">
    <w:abstractNumId w:val="13"/>
  </w:num>
  <w:num w:numId="3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32"/>
  </w:num>
  <w:num w:numId="37">
    <w:abstractNumId w:val="0"/>
  </w:num>
  <w:num w:numId="38">
    <w:abstractNumId w:val="16"/>
  </w:num>
  <w:num w:numId="39">
    <w:abstractNumId w:val="5"/>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37"/>
    <w:rsid w:val="00003B75"/>
    <w:rsid w:val="0000691C"/>
    <w:rsid w:val="00007D74"/>
    <w:rsid w:val="00026ABA"/>
    <w:rsid w:val="00027C1B"/>
    <w:rsid w:val="00027C5C"/>
    <w:rsid w:val="00030799"/>
    <w:rsid w:val="00034CD8"/>
    <w:rsid w:val="00036617"/>
    <w:rsid w:val="00036709"/>
    <w:rsid w:val="00036815"/>
    <w:rsid w:val="00041781"/>
    <w:rsid w:val="00047129"/>
    <w:rsid w:val="00057342"/>
    <w:rsid w:val="00057865"/>
    <w:rsid w:val="0006131C"/>
    <w:rsid w:val="000627C7"/>
    <w:rsid w:val="00062E73"/>
    <w:rsid w:val="00063189"/>
    <w:rsid w:val="00066110"/>
    <w:rsid w:val="000734BA"/>
    <w:rsid w:val="000753AD"/>
    <w:rsid w:val="00077F00"/>
    <w:rsid w:val="00080625"/>
    <w:rsid w:val="000851D1"/>
    <w:rsid w:val="00085213"/>
    <w:rsid w:val="00086252"/>
    <w:rsid w:val="00086513"/>
    <w:rsid w:val="00087669"/>
    <w:rsid w:val="00095B72"/>
    <w:rsid w:val="00097A6A"/>
    <w:rsid w:val="000A0832"/>
    <w:rsid w:val="000A0C1B"/>
    <w:rsid w:val="000A1837"/>
    <w:rsid w:val="000A4421"/>
    <w:rsid w:val="000A4961"/>
    <w:rsid w:val="000C0DB7"/>
    <w:rsid w:val="000C2B90"/>
    <w:rsid w:val="000C416F"/>
    <w:rsid w:val="000D0CD5"/>
    <w:rsid w:val="000D3F46"/>
    <w:rsid w:val="000E59B8"/>
    <w:rsid w:val="000E5CE1"/>
    <w:rsid w:val="000E5E2E"/>
    <w:rsid w:val="000E624A"/>
    <w:rsid w:val="000F0946"/>
    <w:rsid w:val="000F5F61"/>
    <w:rsid w:val="00100178"/>
    <w:rsid w:val="001047CA"/>
    <w:rsid w:val="0010677A"/>
    <w:rsid w:val="001107B5"/>
    <w:rsid w:val="0011123A"/>
    <w:rsid w:val="00115E13"/>
    <w:rsid w:val="0012000B"/>
    <w:rsid w:val="001216BA"/>
    <w:rsid w:val="00124992"/>
    <w:rsid w:val="00125AFC"/>
    <w:rsid w:val="00125DDD"/>
    <w:rsid w:val="00131F8A"/>
    <w:rsid w:val="00134506"/>
    <w:rsid w:val="00134D9F"/>
    <w:rsid w:val="00135239"/>
    <w:rsid w:val="00136746"/>
    <w:rsid w:val="0014550A"/>
    <w:rsid w:val="00147A80"/>
    <w:rsid w:val="00147E06"/>
    <w:rsid w:val="00154366"/>
    <w:rsid w:val="001600C5"/>
    <w:rsid w:val="00162433"/>
    <w:rsid w:val="00166A72"/>
    <w:rsid w:val="0017271A"/>
    <w:rsid w:val="00172778"/>
    <w:rsid w:val="00174C5E"/>
    <w:rsid w:val="0018359A"/>
    <w:rsid w:val="00185C84"/>
    <w:rsid w:val="00186BFE"/>
    <w:rsid w:val="001878B1"/>
    <w:rsid w:val="00190228"/>
    <w:rsid w:val="00190E6B"/>
    <w:rsid w:val="001945BD"/>
    <w:rsid w:val="00195E10"/>
    <w:rsid w:val="00196B62"/>
    <w:rsid w:val="00197247"/>
    <w:rsid w:val="001A048C"/>
    <w:rsid w:val="001A5D8A"/>
    <w:rsid w:val="001B3F5A"/>
    <w:rsid w:val="001B412D"/>
    <w:rsid w:val="001B595D"/>
    <w:rsid w:val="001B7C11"/>
    <w:rsid w:val="001C59CF"/>
    <w:rsid w:val="001D32DF"/>
    <w:rsid w:val="001D4A9D"/>
    <w:rsid w:val="001E3764"/>
    <w:rsid w:val="001E7FDB"/>
    <w:rsid w:val="001F2D11"/>
    <w:rsid w:val="002005C3"/>
    <w:rsid w:val="00200BFA"/>
    <w:rsid w:val="00203F94"/>
    <w:rsid w:val="0020517C"/>
    <w:rsid w:val="00206624"/>
    <w:rsid w:val="00207E53"/>
    <w:rsid w:val="00212238"/>
    <w:rsid w:val="00215FC9"/>
    <w:rsid w:val="0021601B"/>
    <w:rsid w:val="00224101"/>
    <w:rsid w:val="00224BD8"/>
    <w:rsid w:val="002258D0"/>
    <w:rsid w:val="00227730"/>
    <w:rsid w:val="00231312"/>
    <w:rsid w:val="00234FD7"/>
    <w:rsid w:val="002356EE"/>
    <w:rsid w:val="00237B2C"/>
    <w:rsid w:val="002427B7"/>
    <w:rsid w:val="00243711"/>
    <w:rsid w:val="00244680"/>
    <w:rsid w:val="00244E47"/>
    <w:rsid w:val="00246D41"/>
    <w:rsid w:val="00261F6F"/>
    <w:rsid w:val="002654A7"/>
    <w:rsid w:val="002675A4"/>
    <w:rsid w:val="00270F30"/>
    <w:rsid w:val="00274803"/>
    <w:rsid w:val="002748D3"/>
    <w:rsid w:val="00274D47"/>
    <w:rsid w:val="00275CB9"/>
    <w:rsid w:val="0027762F"/>
    <w:rsid w:val="002842B4"/>
    <w:rsid w:val="00285CF1"/>
    <w:rsid w:val="00291664"/>
    <w:rsid w:val="00296FED"/>
    <w:rsid w:val="00297A68"/>
    <w:rsid w:val="002A187D"/>
    <w:rsid w:val="002A5CDD"/>
    <w:rsid w:val="002A645E"/>
    <w:rsid w:val="002A7704"/>
    <w:rsid w:val="002A7E70"/>
    <w:rsid w:val="002B18DA"/>
    <w:rsid w:val="002C2F5F"/>
    <w:rsid w:val="002C49BC"/>
    <w:rsid w:val="002C7160"/>
    <w:rsid w:val="002C7F33"/>
    <w:rsid w:val="002D3FDE"/>
    <w:rsid w:val="002D7030"/>
    <w:rsid w:val="002D748E"/>
    <w:rsid w:val="002D76F5"/>
    <w:rsid w:val="002D7DCC"/>
    <w:rsid w:val="002E15C8"/>
    <w:rsid w:val="002E3778"/>
    <w:rsid w:val="002E7ED8"/>
    <w:rsid w:val="002F0847"/>
    <w:rsid w:val="002F33F4"/>
    <w:rsid w:val="002F5800"/>
    <w:rsid w:val="002F70AD"/>
    <w:rsid w:val="0030228B"/>
    <w:rsid w:val="00313C2D"/>
    <w:rsid w:val="00314B23"/>
    <w:rsid w:val="0032390C"/>
    <w:rsid w:val="003257AD"/>
    <w:rsid w:val="003379DE"/>
    <w:rsid w:val="003449BD"/>
    <w:rsid w:val="0034631A"/>
    <w:rsid w:val="00352CB4"/>
    <w:rsid w:val="003537AD"/>
    <w:rsid w:val="00355C48"/>
    <w:rsid w:val="0035659F"/>
    <w:rsid w:val="00357585"/>
    <w:rsid w:val="0036098F"/>
    <w:rsid w:val="00366380"/>
    <w:rsid w:val="00366475"/>
    <w:rsid w:val="00366D9A"/>
    <w:rsid w:val="00372241"/>
    <w:rsid w:val="003772F5"/>
    <w:rsid w:val="00377B18"/>
    <w:rsid w:val="003804A5"/>
    <w:rsid w:val="003865D4"/>
    <w:rsid w:val="00386B24"/>
    <w:rsid w:val="003918E2"/>
    <w:rsid w:val="00394383"/>
    <w:rsid w:val="00397E29"/>
    <w:rsid w:val="003A090B"/>
    <w:rsid w:val="003A1DBB"/>
    <w:rsid w:val="003A4FFB"/>
    <w:rsid w:val="003A57E4"/>
    <w:rsid w:val="003B0DFF"/>
    <w:rsid w:val="003B1597"/>
    <w:rsid w:val="003B7EDD"/>
    <w:rsid w:val="003C3A6F"/>
    <w:rsid w:val="003C3E19"/>
    <w:rsid w:val="003C7AD7"/>
    <w:rsid w:val="003D2214"/>
    <w:rsid w:val="003D43DE"/>
    <w:rsid w:val="003E078A"/>
    <w:rsid w:val="003F026D"/>
    <w:rsid w:val="003F3103"/>
    <w:rsid w:val="003F3DD8"/>
    <w:rsid w:val="0040024E"/>
    <w:rsid w:val="00403593"/>
    <w:rsid w:val="0040511F"/>
    <w:rsid w:val="00405767"/>
    <w:rsid w:val="00410240"/>
    <w:rsid w:val="00412015"/>
    <w:rsid w:val="00412129"/>
    <w:rsid w:val="0041501C"/>
    <w:rsid w:val="004150ED"/>
    <w:rsid w:val="00416DB7"/>
    <w:rsid w:val="00423EA9"/>
    <w:rsid w:val="0042470C"/>
    <w:rsid w:val="00431A95"/>
    <w:rsid w:val="0043285B"/>
    <w:rsid w:val="004356F5"/>
    <w:rsid w:val="00435A7F"/>
    <w:rsid w:val="00436F3F"/>
    <w:rsid w:val="00444423"/>
    <w:rsid w:val="00453D21"/>
    <w:rsid w:val="00465BA3"/>
    <w:rsid w:val="0046695E"/>
    <w:rsid w:val="004670A6"/>
    <w:rsid w:val="00471FE1"/>
    <w:rsid w:val="00480BCA"/>
    <w:rsid w:val="00482F79"/>
    <w:rsid w:val="004847C0"/>
    <w:rsid w:val="00490B77"/>
    <w:rsid w:val="00493078"/>
    <w:rsid w:val="004939C9"/>
    <w:rsid w:val="00493B51"/>
    <w:rsid w:val="004A1894"/>
    <w:rsid w:val="004A47ED"/>
    <w:rsid w:val="004A6906"/>
    <w:rsid w:val="004B2C83"/>
    <w:rsid w:val="004B404F"/>
    <w:rsid w:val="004B49D0"/>
    <w:rsid w:val="004B6AC5"/>
    <w:rsid w:val="004B77C3"/>
    <w:rsid w:val="004C4F4A"/>
    <w:rsid w:val="004C58FD"/>
    <w:rsid w:val="004C72FA"/>
    <w:rsid w:val="004D49AE"/>
    <w:rsid w:val="004E034A"/>
    <w:rsid w:val="004E1656"/>
    <w:rsid w:val="004E2298"/>
    <w:rsid w:val="004E6C60"/>
    <w:rsid w:val="004E7455"/>
    <w:rsid w:val="004F1164"/>
    <w:rsid w:val="004F1A29"/>
    <w:rsid w:val="004F1E13"/>
    <w:rsid w:val="004F24A4"/>
    <w:rsid w:val="00500B6B"/>
    <w:rsid w:val="00506510"/>
    <w:rsid w:val="00506CDD"/>
    <w:rsid w:val="00506EE0"/>
    <w:rsid w:val="005103E3"/>
    <w:rsid w:val="00516994"/>
    <w:rsid w:val="005174CE"/>
    <w:rsid w:val="00517F89"/>
    <w:rsid w:val="00521D17"/>
    <w:rsid w:val="00523A9C"/>
    <w:rsid w:val="00523F55"/>
    <w:rsid w:val="0052574D"/>
    <w:rsid w:val="00525F2F"/>
    <w:rsid w:val="00526457"/>
    <w:rsid w:val="00530027"/>
    <w:rsid w:val="005302EF"/>
    <w:rsid w:val="00532E64"/>
    <w:rsid w:val="005475A5"/>
    <w:rsid w:val="005506D6"/>
    <w:rsid w:val="005574D3"/>
    <w:rsid w:val="00560353"/>
    <w:rsid w:val="00561975"/>
    <w:rsid w:val="00561F6A"/>
    <w:rsid w:val="00563D33"/>
    <w:rsid w:val="00564E99"/>
    <w:rsid w:val="00564FCB"/>
    <w:rsid w:val="005702C8"/>
    <w:rsid w:val="00573A04"/>
    <w:rsid w:val="00574179"/>
    <w:rsid w:val="00574BF1"/>
    <w:rsid w:val="0057595E"/>
    <w:rsid w:val="00582C74"/>
    <w:rsid w:val="005837B6"/>
    <w:rsid w:val="00585105"/>
    <w:rsid w:val="00585D17"/>
    <w:rsid w:val="00592E90"/>
    <w:rsid w:val="005958E1"/>
    <w:rsid w:val="005975AD"/>
    <w:rsid w:val="005976DC"/>
    <w:rsid w:val="005A04F5"/>
    <w:rsid w:val="005A2EA2"/>
    <w:rsid w:val="005A3B23"/>
    <w:rsid w:val="005A6FD1"/>
    <w:rsid w:val="005B0CF0"/>
    <w:rsid w:val="005B2D35"/>
    <w:rsid w:val="005B327B"/>
    <w:rsid w:val="005B5E88"/>
    <w:rsid w:val="005B75DE"/>
    <w:rsid w:val="005C1C98"/>
    <w:rsid w:val="005C6060"/>
    <w:rsid w:val="005D354A"/>
    <w:rsid w:val="005D6336"/>
    <w:rsid w:val="005D79F0"/>
    <w:rsid w:val="005E14EC"/>
    <w:rsid w:val="005E270B"/>
    <w:rsid w:val="005E3876"/>
    <w:rsid w:val="005E4B03"/>
    <w:rsid w:val="005E6112"/>
    <w:rsid w:val="005F456E"/>
    <w:rsid w:val="005F6FA3"/>
    <w:rsid w:val="0060045D"/>
    <w:rsid w:val="006012EA"/>
    <w:rsid w:val="006018EB"/>
    <w:rsid w:val="00602E65"/>
    <w:rsid w:val="0060406F"/>
    <w:rsid w:val="0060517D"/>
    <w:rsid w:val="00613371"/>
    <w:rsid w:val="00614E24"/>
    <w:rsid w:val="00616333"/>
    <w:rsid w:val="0062087E"/>
    <w:rsid w:val="0062434A"/>
    <w:rsid w:val="00634A2E"/>
    <w:rsid w:val="00636C0C"/>
    <w:rsid w:val="006409AB"/>
    <w:rsid w:val="006448B7"/>
    <w:rsid w:val="00646DF4"/>
    <w:rsid w:val="006518B6"/>
    <w:rsid w:val="00653D78"/>
    <w:rsid w:val="00663182"/>
    <w:rsid w:val="00666FE8"/>
    <w:rsid w:val="00671D66"/>
    <w:rsid w:val="00672DD8"/>
    <w:rsid w:val="006769FD"/>
    <w:rsid w:val="00680FFE"/>
    <w:rsid w:val="006857E1"/>
    <w:rsid w:val="00687B2F"/>
    <w:rsid w:val="00692BC6"/>
    <w:rsid w:val="00696085"/>
    <w:rsid w:val="006A00B6"/>
    <w:rsid w:val="006A2813"/>
    <w:rsid w:val="006A56D9"/>
    <w:rsid w:val="006B1852"/>
    <w:rsid w:val="006B3BB3"/>
    <w:rsid w:val="006B4F02"/>
    <w:rsid w:val="006B5756"/>
    <w:rsid w:val="006C1559"/>
    <w:rsid w:val="006C170C"/>
    <w:rsid w:val="006C3754"/>
    <w:rsid w:val="006C3D1A"/>
    <w:rsid w:val="006D5995"/>
    <w:rsid w:val="006D735B"/>
    <w:rsid w:val="006E0744"/>
    <w:rsid w:val="006E3424"/>
    <w:rsid w:val="006F1B2C"/>
    <w:rsid w:val="006F32A7"/>
    <w:rsid w:val="0070132B"/>
    <w:rsid w:val="0070401D"/>
    <w:rsid w:val="00706787"/>
    <w:rsid w:val="00722637"/>
    <w:rsid w:val="0072531D"/>
    <w:rsid w:val="0073112D"/>
    <w:rsid w:val="00737D14"/>
    <w:rsid w:val="007426E3"/>
    <w:rsid w:val="00742FAA"/>
    <w:rsid w:val="00743BF4"/>
    <w:rsid w:val="007446B1"/>
    <w:rsid w:val="00746B4A"/>
    <w:rsid w:val="007503D6"/>
    <w:rsid w:val="007611C4"/>
    <w:rsid w:val="007645AE"/>
    <w:rsid w:val="00770195"/>
    <w:rsid w:val="00770469"/>
    <w:rsid w:val="007722BE"/>
    <w:rsid w:val="00773C01"/>
    <w:rsid w:val="00776C7F"/>
    <w:rsid w:val="007834EA"/>
    <w:rsid w:val="00783EE8"/>
    <w:rsid w:val="007847AD"/>
    <w:rsid w:val="00784A10"/>
    <w:rsid w:val="007876C8"/>
    <w:rsid w:val="00787B05"/>
    <w:rsid w:val="007919E1"/>
    <w:rsid w:val="007A2482"/>
    <w:rsid w:val="007B16F3"/>
    <w:rsid w:val="007B1C3D"/>
    <w:rsid w:val="007B39FF"/>
    <w:rsid w:val="007C1081"/>
    <w:rsid w:val="007C6DEB"/>
    <w:rsid w:val="007D148E"/>
    <w:rsid w:val="007D732F"/>
    <w:rsid w:val="007D7549"/>
    <w:rsid w:val="007D78FC"/>
    <w:rsid w:val="007E0ADB"/>
    <w:rsid w:val="007E5BF8"/>
    <w:rsid w:val="007E6ACA"/>
    <w:rsid w:val="007F0370"/>
    <w:rsid w:val="007F192E"/>
    <w:rsid w:val="007F2691"/>
    <w:rsid w:val="007F35E9"/>
    <w:rsid w:val="00800F22"/>
    <w:rsid w:val="0080185F"/>
    <w:rsid w:val="00804C6D"/>
    <w:rsid w:val="00812A8A"/>
    <w:rsid w:val="00815964"/>
    <w:rsid w:val="0082083E"/>
    <w:rsid w:val="0082422E"/>
    <w:rsid w:val="0082639B"/>
    <w:rsid w:val="00826B43"/>
    <w:rsid w:val="0082762E"/>
    <w:rsid w:val="0083005C"/>
    <w:rsid w:val="00831090"/>
    <w:rsid w:val="00833246"/>
    <w:rsid w:val="00833BB6"/>
    <w:rsid w:val="00834632"/>
    <w:rsid w:val="00834F72"/>
    <w:rsid w:val="00835F09"/>
    <w:rsid w:val="00841BC9"/>
    <w:rsid w:val="00845541"/>
    <w:rsid w:val="00845FC5"/>
    <w:rsid w:val="008476A0"/>
    <w:rsid w:val="00847D6B"/>
    <w:rsid w:val="00853DE8"/>
    <w:rsid w:val="0085506C"/>
    <w:rsid w:val="008559DE"/>
    <w:rsid w:val="00856AA5"/>
    <w:rsid w:val="0085776E"/>
    <w:rsid w:val="00860D45"/>
    <w:rsid w:val="00871037"/>
    <w:rsid w:val="008736C8"/>
    <w:rsid w:val="00881772"/>
    <w:rsid w:val="008931C9"/>
    <w:rsid w:val="00895367"/>
    <w:rsid w:val="0089569B"/>
    <w:rsid w:val="008956F4"/>
    <w:rsid w:val="00896EB5"/>
    <w:rsid w:val="008A4EDD"/>
    <w:rsid w:val="008A7ACB"/>
    <w:rsid w:val="008B19CD"/>
    <w:rsid w:val="008B437B"/>
    <w:rsid w:val="008B4E95"/>
    <w:rsid w:val="008B602E"/>
    <w:rsid w:val="008C0252"/>
    <w:rsid w:val="008C0971"/>
    <w:rsid w:val="008C357D"/>
    <w:rsid w:val="008D053E"/>
    <w:rsid w:val="008D17FE"/>
    <w:rsid w:val="008D18DF"/>
    <w:rsid w:val="008D3F1B"/>
    <w:rsid w:val="008D5CD5"/>
    <w:rsid w:val="008E22ED"/>
    <w:rsid w:val="008E2841"/>
    <w:rsid w:val="008E28EF"/>
    <w:rsid w:val="008E3531"/>
    <w:rsid w:val="008E4139"/>
    <w:rsid w:val="008E5BFD"/>
    <w:rsid w:val="008E7712"/>
    <w:rsid w:val="008F180B"/>
    <w:rsid w:val="008F2DC3"/>
    <w:rsid w:val="00901C23"/>
    <w:rsid w:val="00903E0B"/>
    <w:rsid w:val="0090503B"/>
    <w:rsid w:val="00906738"/>
    <w:rsid w:val="00914C30"/>
    <w:rsid w:val="00916DF3"/>
    <w:rsid w:val="00916EBF"/>
    <w:rsid w:val="009172ED"/>
    <w:rsid w:val="00922126"/>
    <w:rsid w:val="00925B00"/>
    <w:rsid w:val="0092743F"/>
    <w:rsid w:val="0093449C"/>
    <w:rsid w:val="00934594"/>
    <w:rsid w:val="00935AB8"/>
    <w:rsid w:val="00936FCF"/>
    <w:rsid w:val="009413E9"/>
    <w:rsid w:val="00941B81"/>
    <w:rsid w:val="00942A91"/>
    <w:rsid w:val="00942DE2"/>
    <w:rsid w:val="00943CEF"/>
    <w:rsid w:val="00946127"/>
    <w:rsid w:val="00946CFF"/>
    <w:rsid w:val="00950AA4"/>
    <w:rsid w:val="00950F49"/>
    <w:rsid w:val="009522C2"/>
    <w:rsid w:val="009617F7"/>
    <w:rsid w:val="009623E8"/>
    <w:rsid w:val="0096644B"/>
    <w:rsid w:val="00967447"/>
    <w:rsid w:val="00970AA5"/>
    <w:rsid w:val="00971BCB"/>
    <w:rsid w:val="0097519A"/>
    <w:rsid w:val="009774E7"/>
    <w:rsid w:val="00982DE4"/>
    <w:rsid w:val="00982FF4"/>
    <w:rsid w:val="00983C7E"/>
    <w:rsid w:val="00993A0F"/>
    <w:rsid w:val="00993B04"/>
    <w:rsid w:val="00997ECB"/>
    <w:rsid w:val="00997FEE"/>
    <w:rsid w:val="009A7BDB"/>
    <w:rsid w:val="009B34C7"/>
    <w:rsid w:val="009C0318"/>
    <w:rsid w:val="009D33A2"/>
    <w:rsid w:val="009D6CF6"/>
    <w:rsid w:val="009E4F30"/>
    <w:rsid w:val="009F2881"/>
    <w:rsid w:val="00A03EB7"/>
    <w:rsid w:val="00A071A8"/>
    <w:rsid w:val="00A10B75"/>
    <w:rsid w:val="00A145EE"/>
    <w:rsid w:val="00A16F8B"/>
    <w:rsid w:val="00A206CF"/>
    <w:rsid w:val="00A21C31"/>
    <w:rsid w:val="00A25944"/>
    <w:rsid w:val="00A3287E"/>
    <w:rsid w:val="00A3394F"/>
    <w:rsid w:val="00A36203"/>
    <w:rsid w:val="00A40EA2"/>
    <w:rsid w:val="00A41FDE"/>
    <w:rsid w:val="00A51BDE"/>
    <w:rsid w:val="00A523BC"/>
    <w:rsid w:val="00A52B39"/>
    <w:rsid w:val="00A546EC"/>
    <w:rsid w:val="00A57E83"/>
    <w:rsid w:val="00A665E3"/>
    <w:rsid w:val="00A67555"/>
    <w:rsid w:val="00A83E94"/>
    <w:rsid w:val="00A84B94"/>
    <w:rsid w:val="00A85877"/>
    <w:rsid w:val="00A85E36"/>
    <w:rsid w:val="00A9039B"/>
    <w:rsid w:val="00A908D4"/>
    <w:rsid w:val="00A90945"/>
    <w:rsid w:val="00A909E8"/>
    <w:rsid w:val="00A91AFF"/>
    <w:rsid w:val="00A95C0A"/>
    <w:rsid w:val="00AA1FC5"/>
    <w:rsid w:val="00AA408C"/>
    <w:rsid w:val="00AB57FA"/>
    <w:rsid w:val="00AB7FB1"/>
    <w:rsid w:val="00AC68BA"/>
    <w:rsid w:val="00AD08FD"/>
    <w:rsid w:val="00AD1C5D"/>
    <w:rsid w:val="00AD482D"/>
    <w:rsid w:val="00AD4E22"/>
    <w:rsid w:val="00AD5CD2"/>
    <w:rsid w:val="00AE560E"/>
    <w:rsid w:val="00AE6243"/>
    <w:rsid w:val="00AF01CF"/>
    <w:rsid w:val="00AF096A"/>
    <w:rsid w:val="00AF523F"/>
    <w:rsid w:val="00B049C3"/>
    <w:rsid w:val="00B07150"/>
    <w:rsid w:val="00B15389"/>
    <w:rsid w:val="00B17992"/>
    <w:rsid w:val="00B32506"/>
    <w:rsid w:val="00B35B26"/>
    <w:rsid w:val="00B374E6"/>
    <w:rsid w:val="00B37ACB"/>
    <w:rsid w:val="00B37F53"/>
    <w:rsid w:val="00B43B2E"/>
    <w:rsid w:val="00B441B2"/>
    <w:rsid w:val="00B45C28"/>
    <w:rsid w:val="00B46D4D"/>
    <w:rsid w:val="00B46D6C"/>
    <w:rsid w:val="00B55D14"/>
    <w:rsid w:val="00B64AB2"/>
    <w:rsid w:val="00B64EA3"/>
    <w:rsid w:val="00B665E0"/>
    <w:rsid w:val="00B74CEE"/>
    <w:rsid w:val="00B75399"/>
    <w:rsid w:val="00B80AD5"/>
    <w:rsid w:val="00B82325"/>
    <w:rsid w:val="00B84251"/>
    <w:rsid w:val="00B86B28"/>
    <w:rsid w:val="00B870BF"/>
    <w:rsid w:val="00B8760E"/>
    <w:rsid w:val="00B90BB7"/>
    <w:rsid w:val="00B93AEB"/>
    <w:rsid w:val="00B97EB9"/>
    <w:rsid w:val="00BA28F9"/>
    <w:rsid w:val="00BA4311"/>
    <w:rsid w:val="00BA439C"/>
    <w:rsid w:val="00BA531A"/>
    <w:rsid w:val="00BA5442"/>
    <w:rsid w:val="00BB1345"/>
    <w:rsid w:val="00BB30F5"/>
    <w:rsid w:val="00BC1F1A"/>
    <w:rsid w:val="00BD19C0"/>
    <w:rsid w:val="00BD5D6D"/>
    <w:rsid w:val="00BE1A68"/>
    <w:rsid w:val="00BF0261"/>
    <w:rsid w:val="00BF08DF"/>
    <w:rsid w:val="00BF13EA"/>
    <w:rsid w:val="00BF2CFE"/>
    <w:rsid w:val="00BF5DFD"/>
    <w:rsid w:val="00BF6065"/>
    <w:rsid w:val="00BF742E"/>
    <w:rsid w:val="00C024F3"/>
    <w:rsid w:val="00C047C6"/>
    <w:rsid w:val="00C04897"/>
    <w:rsid w:val="00C06F83"/>
    <w:rsid w:val="00C10F95"/>
    <w:rsid w:val="00C13D2D"/>
    <w:rsid w:val="00C142EF"/>
    <w:rsid w:val="00C1475F"/>
    <w:rsid w:val="00C17E31"/>
    <w:rsid w:val="00C208CD"/>
    <w:rsid w:val="00C2170D"/>
    <w:rsid w:val="00C32466"/>
    <w:rsid w:val="00C35F8A"/>
    <w:rsid w:val="00C43627"/>
    <w:rsid w:val="00C4381D"/>
    <w:rsid w:val="00C45CAA"/>
    <w:rsid w:val="00C50636"/>
    <w:rsid w:val="00C52914"/>
    <w:rsid w:val="00C54519"/>
    <w:rsid w:val="00C61915"/>
    <w:rsid w:val="00C63EA5"/>
    <w:rsid w:val="00C65DE2"/>
    <w:rsid w:val="00C6614B"/>
    <w:rsid w:val="00C70BE1"/>
    <w:rsid w:val="00C71A96"/>
    <w:rsid w:val="00C774E3"/>
    <w:rsid w:val="00C80C82"/>
    <w:rsid w:val="00C84A73"/>
    <w:rsid w:val="00C9189A"/>
    <w:rsid w:val="00C94F80"/>
    <w:rsid w:val="00C96C0F"/>
    <w:rsid w:val="00C97746"/>
    <w:rsid w:val="00C97CD4"/>
    <w:rsid w:val="00CA1F97"/>
    <w:rsid w:val="00CA2972"/>
    <w:rsid w:val="00CA2DF4"/>
    <w:rsid w:val="00CA6608"/>
    <w:rsid w:val="00CA7024"/>
    <w:rsid w:val="00CB21F9"/>
    <w:rsid w:val="00CB3435"/>
    <w:rsid w:val="00CB608F"/>
    <w:rsid w:val="00CB6FC8"/>
    <w:rsid w:val="00CC2FFD"/>
    <w:rsid w:val="00CC3F92"/>
    <w:rsid w:val="00CC4F91"/>
    <w:rsid w:val="00CC5974"/>
    <w:rsid w:val="00CC5B19"/>
    <w:rsid w:val="00CC6C0A"/>
    <w:rsid w:val="00CD0222"/>
    <w:rsid w:val="00CD31C0"/>
    <w:rsid w:val="00CD492D"/>
    <w:rsid w:val="00CD4ADA"/>
    <w:rsid w:val="00CD4EFD"/>
    <w:rsid w:val="00CE33CE"/>
    <w:rsid w:val="00CE64CD"/>
    <w:rsid w:val="00CF33E9"/>
    <w:rsid w:val="00CF65EE"/>
    <w:rsid w:val="00D00454"/>
    <w:rsid w:val="00D0250A"/>
    <w:rsid w:val="00D049E7"/>
    <w:rsid w:val="00D06125"/>
    <w:rsid w:val="00D06F1E"/>
    <w:rsid w:val="00D1039A"/>
    <w:rsid w:val="00D12254"/>
    <w:rsid w:val="00D1247E"/>
    <w:rsid w:val="00D132F3"/>
    <w:rsid w:val="00D1532E"/>
    <w:rsid w:val="00D2041E"/>
    <w:rsid w:val="00D20589"/>
    <w:rsid w:val="00D25701"/>
    <w:rsid w:val="00D25E0F"/>
    <w:rsid w:val="00D310B9"/>
    <w:rsid w:val="00D436E9"/>
    <w:rsid w:val="00D4541A"/>
    <w:rsid w:val="00D45655"/>
    <w:rsid w:val="00D47FEC"/>
    <w:rsid w:val="00D51D17"/>
    <w:rsid w:val="00D53834"/>
    <w:rsid w:val="00D53C26"/>
    <w:rsid w:val="00D54E3C"/>
    <w:rsid w:val="00D54F18"/>
    <w:rsid w:val="00D56B66"/>
    <w:rsid w:val="00D62FCC"/>
    <w:rsid w:val="00D70CEF"/>
    <w:rsid w:val="00D716BE"/>
    <w:rsid w:val="00D753E7"/>
    <w:rsid w:val="00D75A8F"/>
    <w:rsid w:val="00D77620"/>
    <w:rsid w:val="00D77FD7"/>
    <w:rsid w:val="00D841C1"/>
    <w:rsid w:val="00D84353"/>
    <w:rsid w:val="00D84877"/>
    <w:rsid w:val="00D85C99"/>
    <w:rsid w:val="00D877FA"/>
    <w:rsid w:val="00D903BB"/>
    <w:rsid w:val="00D922E6"/>
    <w:rsid w:val="00D94576"/>
    <w:rsid w:val="00D96D2D"/>
    <w:rsid w:val="00DA4FBE"/>
    <w:rsid w:val="00DA6641"/>
    <w:rsid w:val="00DA6839"/>
    <w:rsid w:val="00DB64F0"/>
    <w:rsid w:val="00DB6FAB"/>
    <w:rsid w:val="00DC3095"/>
    <w:rsid w:val="00DD08C5"/>
    <w:rsid w:val="00DD4606"/>
    <w:rsid w:val="00DD6861"/>
    <w:rsid w:val="00DE3B97"/>
    <w:rsid w:val="00DE4B03"/>
    <w:rsid w:val="00DE713C"/>
    <w:rsid w:val="00E0137D"/>
    <w:rsid w:val="00E01AF0"/>
    <w:rsid w:val="00E02197"/>
    <w:rsid w:val="00E02723"/>
    <w:rsid w:val="00E04054"/>
    <w:rsid w:val="00E056C5"/>
    <w:rsid w:val="00E07F81"/>
    <w:rsid w:val="00E12D28"/>
    <w:rsid w:val="00E13BEC"/>
    <w:rsid w:val="00E1422D"/>
    <w:rsid w:val="00E15162"/>
    <w:rsid w:val="00E21049"/>
    <w:rsid w:val="00E2150F"/>
    <w:rsid w:val="00E217BD"/>
    <w:rsid w:val="00E2637D"/>
    <w:rsid w:val="00E337C1"/>
    <w:rsid w:val="00E339EE"/>
    <w:rsid w:val="00E33AC6"/>
    <w:rsid w:val="00E34687"/>
    <w:rsid w:val="00E35FC9"/>
    <w:rsid w:val="00E40B9F"/>
    <w:rsid w:val="00E44E46"/>
    <w:rsid w:val="00E46FB8"/>
    <w:rsid w:val="00E47ED3"/>
    <w:rsid w:val="00E53018"/>
    <w:rsid w:val="00E53685"/>
    <w:rsid w:val="00E54BEE"/>
    <w:rsid w:val="00E56C47"/>
    <w:rsid w:val="00E6075B"/>
    <w:rsid w:val="00E65DB2"/>
    <w:rsid w:val="00E667F8"/>
    <w:rsid w:val="00E73BD9"/>
    <w:rsid w:val="00E835CC"/>
    <w:rsid w:val="00E8412D"/>
    <w:rsid w:val="00E84332"/>
    <w:rsid w:val="00E94A79"/>
    <w:rsid w:val="00E951EB"/>
    <w:rsid w:val="00E9750A"/>
    <w:rsid w:val="00E97541"/>
    <w:rsid w:val="00EA1315"/>
    <w:rsid w:val="00EA1EA2"/>
    <w:rsid w:val="00EA3C86"/>
    <w:rsid w:val="00EA6153"/>
    <w:rsid w:val="00EB1786"/>
    <w:rsid w:val="00EB2341"/>
    <w:rsid w:val="00EC3B3E"/>
    <w:rsid w:val="00EC7CB3"/>
    <w:rsid w:val="00ED1FDE"/>
    <w:rsid w:val="00ED38AA"/>
    <w:rsid w:val="00ED601D"/>
    <w:rsid w:val="00EE038D"/>
    <w:rsid w:val="00EE118B"/>
    <w:rsid w:val="00EE4097"/>
    <w:rsid w:val="00EE6381"/>
    <w:rsid w:val="00EE774E"/>
    <w:rsid w:val="00EF18A9"/>
    <w:rsid w:val="00EF2F0F"/>
    <w:rsid w:val="00EF3E9B"/>
    <w:rsid w:val="00EF4EA3"/>
    <w:rsid w:val="00F06470"/>
    <w:rsid w:val="00F06866"/>
    <w:rsid w:val="00F11B1F"/>
    <w:rsid w:val="00F1406D"/>
    <w:rsid w:val="00F153E1"/>
    <w:rsid w:val="00F256FA"/>
    <w:rsid w:val="00F2737A"/>
    <w:rsid w:val="00F35477"/>
    <w:rsid w:val="00F3552B"/>
    <w:rsid w:val="00F35698"/>
    <w:rsid w:val="00F42674"/>
    <w:rsid w:val="00F54071"/>
    <w:rsid w:val="00F54EF2"/>
    <w:rsid w:val="00F57E38"/>
    <w:rsid w:val="00F62237"/>
    <w:rsid w:val="00F62924"/>
    <w:rsid w:val="00F629EA"/>
    <w:rsid w:val="00F63C05"/>
    <w:rsid w:val="00F66DEA"/>
    <w:rsid w:val="00F718CC"/>
    <w:rsid w:val="00F72A71"/>
    <w:rsid w:val="00F73F63"/>
    <w:rsid w:val="00F75636"/>
    <w:rsid w:val="00F83962"/>
    <w:rsid w:val="00F83BA9"/>
    <w:rsid w:val="00F86A25"/>
    <w:rsid w:val="00F9097D"/>
    <w:rsid w:val="00F90B83"/>
    <w:rsid w:val="00F913E7"/>
    <w:rsid w:val="00F91E08"/>
    <w:rsid w:val="00F92A09"/>
    <w:rsid w:val="00F946B5"/>
    <w:rsid w:val="00F95BE0"/>
    <w:rsid w:val="00FA1B66"/>
    <w:rsid w:val="00FA1C58"/>
    <w:rsid w:val="00FA22D4"/>
    <w:rsid w:val="00FA2A4A"/>
    <w:rsid w:val="00FA47F2"/>
    <w:rsid w:val="00FA4A56"/>
    <w:rsid w:val="00FA53FB"/>
    <w:rsid w:val="00FA5EDE"/>
    <w:rsid w:val="00FB005E"/>
    <w:rsid w:val="00FB3145"/>
    <w:rsid w:val="00FB4320"/>
    <w:rsid w:val="00FB7FF8"/>
    <w:rsid w:val="00FC1A4B"/>
    <w:rsid w:val="00FC51D8"/>
    <w:rsid w:val="00FC7B90"/>
    <w:rsid w:val="00FD2D9E"/>
    <w:rsid w:val="00FD30F8"/>
    <w:rsid w:val="00FD5A91"/>
    <w:rsid w:val="00FE2CCA"/>
    <w:rsid w:val="00FE6843"/>
    <w:rsid w:val="00FE6D07"/>
    <w:rsid w:val="00FF0B86"/>
    <w:rsid w:val="00FF710A"/>
    <w:rsid w:val="040D88F2"/>
    <w:rsid w:val="10E383E5"/>
    <w:rsid w:val="1A843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524F1"/>
  <w15:docId w15:val="{575CC7E4-1959-452A-B2C9-C37DFB95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1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D4E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4E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1837"/>
  </w:style>
  <w:style w:type="character" w:styleId="Hyperlink">
    <w:name w:val="Hyperlink"/>
    <w:basedOn w:val="DefaultParagraphFont"/>
    <w:uiPriority w:val="99"/>
    <w:unhideWhenUsed/>
    <w:rsid w:val="000A1837"/>
    <w:rPr>
      <w:color w:val="0000FF"/>
      <w:u w:val="single"/>
    </w:rPr>
  </w:style>
  <w:style w:type="character" w:customStyle="1" w:styleId="Heading2Char">
    <w:name w:val="Heading 2 Char"/>
    <w:basedOn w:val="DefaultParagraphFont"/>
    <w:link w:val="Heading2"/>
    <w:uiPriority w:val="9"/>
    <w:rsid w:val="000A1837"/>
    <w:rPr>
      <w:rFonts w:ascii="Times New Roman" w:eastAsia="Times New Roman" w:hAnsi="Times New Roman" w:cs="Times New Roman"/>
      <w:b/>
      <w:bCs/>
      <w:sz w:val="36"/>
      <w:szCs w:val="36"/>
    </w:rPr>
  </w:style>
  <w:style w:type="paragraph" w:styleId="NormalWeb">
    <w:name w:val="Normal (Web)"/>
    <w:basedOn w:val="Normal"/>
    <w:uiPriority w:val="99"/>
    <w:unhideWhenUsed/>
    <w:rsid w:val="000A1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837"/>
    <w:rPr>
      <w:b/>
      <w:bCs/>
    </w:rPr>
  </w:style>
  <w:style w:type="paragraph" w:styleId="HTMLPreformatted">
    <w:name w:val="HTML Preformatted"/>
    <w:basedOn w:val="Normal"/>
    <w:link w:val="HTMLPreformattedChar"/>
    <w:uiPriority w:val="99"/>
    <w:semiHidden/>
    <w:unhideWhenUsed/>
    <w:rsid w:val="000A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837"/>
    <w:rPr>
      <w:rFonts w:ascii="Courier New" w:eastAsia="Times New Roman" w:hAnsi="Courier New" w:cs="Courier New"/>
      <w:sz w:val="20"/>
      <w:szCs w:val="20"/>
    </w:rPr>
  </w:style>
  <w:style w:type="paragraph" w:styleId="PlainText">
    <w:name w:val="Plain Text"/>
    <w:basedOn w:val="Normal"/>
    <w:link w:val="PlainTextChar"/>
    <w:uiPriority w:val="99"/>
    <w:unhideWhenUsed/>
    <w:rsid w:val="002427B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427B7"/>
    <w:rPr>
      <w:rFonts w:ascii="Calibri" w:hAnsi="Calibri"/>
      <w:szCs w:val="21"/>
    </w:rPr>
  </w:style>
  <w:style w:type="paragraph" w:customStyle="1" w:styleId="Default">
    <w:name w:val="Default"/>
    <w:rsid w:val="00671D66"/>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671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D66"/>
    <w:rPr>
      <w:rFonts w:ascii="Tahoma" w:hAnsi="Tahoma" w:cs="Tahoma"/>
      <w:sz w:val="16"/>
      <w:szCs w:val="16"/>
    </w:rPr>
  </w:style>
  <w:style w:type="paragraph" w:styleId="ListParagraph">
    <w:name w:val="List Paragraph"/>
    <w:basedOn w:val="Normal"/>
    <w:link w:val="ListParagraphChar"/>
    <w:uiPriority w:val="34"/>
    <w:qFormat/>
    <w:rsid w:val="00671D66"/>
    <w:pPr>
      <w:ind w:left="720"/>
      <w:contextualSpacing/>
    </w:pPr>
  </w:style>
  <w:style w:type="paragraph" w:styleId="TOC1">
    <w:name w:val="toc 1"/>
    <w:basedOn w:val="Title"/>
    <w:next w:val="Normal"/>
    <w:autoRedefine/>
    <w:uiPriority w:val="39"/>
    <w:qFormat/>
    <w:rsid w:val="006A00B6"/>
    <w:pPr>
      <w:tabs>
        <w:tab w:val="left" w:pos="270"/>
        <w:tab w:val="left" w:pos="1080"/>
        <w:tab w:val="right" w:leader="dot" w:pos="9350"/>
      </w:tabs>
      <w:spacing w:before="240" w:after="60"/>
      <w:ind w:left="188" w:hanging="274"/>
      <w:contextualSpacing w:val="0"/>
      <w:jc w:val="left"/>
    </w:pPr>
    <w:rPr>
      <w:rFonts w:ascii="Arial" w:hAnsi="Arial" w:cs="Times New Roman"/>
      <w:b/>
      <w:bCs w:val="0"/>
      <w:color w:val="000000" w:themeColor="text1"/>
      <w:sz w:val="22"/>
    </w:rPr>
  </w:style>
  <w:style w:type="paragraph" w:styleId="TOC2">
    <w:name w:val="toc 2"/>
    <w:basedOn w:val="Normal"/>
    <w:next w:val="Normal"/>
    <w:autoRedefine/>
    <w:uiPriority w:val="39"/>
    <w:qFormat/>
    <w:rsid w:val="00197247"/>
    <w:pPr>
      <w:tabs>
        <w:tab w:val="right" w:leader="dot" w:pos="9350"/>
      </w:tabs>
      <w:spacing w:after="0" w:line="240" w:lineRule="auto"/>
      <w:ind w:left="274" w:hanging="274"/>
    </w:pPr>
    <w:rPr>
      <w:rFonts w:ascii="Arial" w:eastAsia="Times New Roman" w:hAnsi="Arial" w:cs="Times New Roman"/>
      <w:noProof/>
      <w:color w:val="000000" w:themeColor="text1"/>
      <w:kern w:val="32"/>
      <w:szCs w:val="20"/>
    </w:rPr>
  </w:style>
  <w:style w:type="paragraph" w:styleId="TOC3">
    <w:name w:val="toc 3"/>
    <w:basedOn w:val="Normal"/>
    <w:next w:val="Normal"/>
    <w:autoRedefine/>
    <w:uiPriority w:val="39"/>
    <w:qFormat/>
    <w:rsid w:val="00197247"/>
    <w:pPr>
      <w:tabs>
        <w:tab w:val="left" w:leader="dot" w:pos="270"/>
        <w:tab w:val="left" w:pos="360"/>
        <w:tab w:val="left" w:pos="540"/>
        <w:tab w:val="right" w:leader="dot" w:pos="9350"/>
      </w:tabs>
      <w:spacing w:after="0" w:line="240" w:lineRule="auto"/>
      <w:ind w:left="540" w:hanging="270"/>
    </w:pPr>
    <w:rPr>
      <w:rFonts w:ascii="Arial" w:eastAsia="Times New Roman" w:hAnsi="Arial" w:cs="Times New Roman"/>
      <w:i/>
      <w:iCs/>
      <w:color w:val="000000" w:themeColor="text1"/>
      <w:kern w:val="32"/>
      <w:szCs w:val="20"/>
    </w:rPr>
  </w:style>
  <w:style w:type="paragraph" w:styleId="TOC4">
    <w:name w:val="toc 4"/>
    <w:basedOn w:val="Normal"/>
    <w:next w:val="Normal"/>
    <w:autoRedefine/>
    <w:uiPriority w:val="39"/>
    <w:rsid w:val="00197247"/>
    <w:pPr>
      <w:spacing w:after="0" w:line="240" w:lineRule="auto"/>
      <w:ind w:left="600"/>
    </w:pPr>
    <w:rPr>
      <w:rFonts w:ascii="Arial" w:eastAsia="Times New Roman" w:hAnsi="Arial" w:cs="Times New Roman"/>
      <w:kern w:val="32"/>
      <w:sz w:val="20"/>
      <w:szCs w:val="18"/>
    </w:rPr>
  </w:style>
  <w:style w:type="paragraph" w:styleId="Title">
    <w:name w:val="Title"/>
    <w:basedOn w:val="Normal"/>
    <w:next w:val="Normal"/>
    <w:link w:val="TitleChar"/>
    <w:qFormat/>
    <w:rsid w:val="00197247"/>
    <w:pPr>
      <w:spacing w:after="0" w:line="240" w:lineRule="auto"/>
      <w:contextualSpacing/>
      <w:jc w:val="center"/>
    </w:pPr>
    <w:rPr>
      <w:rFonts w:ascii="Arial Black" w:eastAsiaTheme="majorEastAsia" w:hAnsi="Arial Black" w:cstheme="majorBidi"/>
      <w:bCs/>
      <w:color w:val="F79646" w:themeColor="accent6"/>
      <w:kern w:val="22"/>
      <w:sz w:val="44"/>
      <w:szCs w:val="52"/>
    </w:rPr>
  </w:style>
  <w:style w:type="character" w:customStyle="1" w:styleId="TitleChar">
    <w:name w:val="Title Char"/>
    <w:basedOn w:val="DefaultParagraphFont"/>
    <w:link w:val="Title"/>
    <w:rsid w:val="00197247"/>
    <w:rPr>
      <w:rFonts w:ascii="Arial Black" w:eastAsiaTheme="majorEastAsia" w:hAnsi="Arial Black" w:cstheme="majorBidi"/>
      <w:bCs/>
      <w:color w:val="F79646" w:themeColor="accent6"/>
      <w:kern w:val="22"/>
      <w:sz w:val="44"/>
      <w:szCs w:val="52"/>
    </w:rPr>
  </w:style>
  <w:style w:type="paragraph" w:styleId="Subtitle">
    <w:name w:val="Subtitle"/>
    <w:basedOn w:val="Normal"/>
    <w:next w:val="Normal"/>
    <w:link w:val="SubtitleChar"/>
    <w:autoRedefine/>
    <w:uiPriority w:val="11"/>
    <w:qFormat/>
    <w:rsid w:val="00770469"/>
    <w:pPr>
      <w:tabs>
        <w:tab w:val="left" w:pos="270"/>
        <w:tab w:val="left" w:pos="540"/>
        <w:tab w:val="left" w:pos="720"/>
      </w:tabs>
      <w:spacing w:before="120" w:after="0" w:line="240" w:lineRule="auto"/>
      <w:jc w:val="center"/>
    </w:pPr>
    <w:rPr>
      <w:rFonts w:ascii="Arial" w:eastAsiaTheme="majorEastAsia" w:hAnsi="Arial" w:cstheme="majorBidi"/>
      <w:bCs/>
      <w:color w:val="4F81BD" w:themeColor="accent1"/>
      <w:kern w:val="32"/>
      <w:sz w:val="32"/>
      <w:szCs w:val="24"/>
    </w:rPr>
  </w:style>
  <w:style w:type="character" w:customStyle="1" w:styleId="SubtitleChar">
    <w:name w:val="Subtitle Char"/>
    <w:basedOn w:val="DefaultParagraphFont"/>
    <w:link w:val="Subtitle"/>
    <w:uiPriority w:val="11"/>
    <w:rsid w:val="00770469"/>
    <w:rPr>
      <w:rFonts w:ascii="Arial" w:eastAsiaTheme="majorEastAsia" w:hAnsi="Arial" w:cstheme="majorBidi"/>
      <w:bCs/>
      <w:color w:val="4F81BD" w:themeColor="accent1"/>
      <w:kern w:val="32"/>
      <w:sz w:val="32"/>
      <w:szCs w:val="24"/>
    </w:rPr>
  </w:style>
  <w:style w:type="character" w:customStyle="1" w:styleId="Heading1Char">
    <w:name w:val="Heading 1 Char"/>
    <w:basedOn w:val="DefaultParagraphFont"/>
    <w:link w:val="Heading1"/>
    <w:uiPriority w:val="9"/>
    <w:rsid w:val="00197247"/>
    <w:rPr>
      <w:rFonts w:asciiTheme="majorHAnsi" w:eastAsiaTheme="majorEastAsia" w:hAnsiTheme="majorHAnsi" w:cstheme="majorBidi"/>
      <w:b/>
      <w:bCs/>
      <w:color w:val="365F91" w:themeColor="accent1" w:themeShade="BF"/>
      <w:sz w:val="28"/>
      <w:szCs w:val="28"/>
    </w:rPr>
  </w:style>
  <w:style w:type="paragraph" w:styleId="TOCHeading">
    <w:name w:val="TOC Heading"/>
    <w:basedOn w:val="Title"/>
    <w:next w:val="Normal"/>
    <w:autoRedefine/>
    <w:uiPriority w:val="39"/>
    <w:unhideWhenUsed/>
    <w:qFormat/>
    <w:rsid w:val="000A0832"/>
    <w:pPr>
      <w:keepLines/>
    </w:pPr>
    <w:rPr>
      <w:bCs w:val="0"/>
      <w:color w:val="365F91" w:themeColor="accent1" w:themeShade="BF"/>
      <w:szCs w:val="28"/>
    </w:rPr>
  </w:style>
  <w:style w:type="paragraph" w:customStyle="1" w:styleId="Caption1">
    <w:name w:val="Caption 1"/>
    <w:basedOn w:val="Normal"/>
    <w:link w:val="Caption1Char"/>
    <w:qFormat/>
    <w:rsid w:val="00197247"/>
    <w:pPr>
      <w:tabs>
        <w:tab w:val="left" w:pos="1440"/>
        <w:tab w:val="left" w:pos="2700"/>
      </w:tabs>
      <w:spacing w:after="0" w:line="240" w:lineRule="auto"/>
      <w:jc w:val="center"/>
    </w:pPr>
    <w:rPr>
      <w:rFonts w:ascii="Arial" w:eastAsia="Times New Roman" w:hAnsi="Arial" w:cs="Arial"/>
      <w:b/>
      <w:bCs/>
      <w:color w:val="000000" w:themeColor="text1"/>
      <w:kern w:val="32"/>
      <w:sz w:val="20"/>
      <w:szCs w:val="20"/>
    </w:rPr>
  </w:style>
  <w:style w:type="character" w:customStyle="1" w:styleId="Caption1Char">
    <w:name w:val="Caption 1 Char"/>
    <w:basedOn w:val="DefaultParagraphFont"/>
    <w:link w:val="Caption1"/>
    <w:rsid w:val="00197247"/>
    <w:rPr>
      <w:rFonts w:ascii="Arial" w:eastAsia="Times New Roman" w:hAnsi="Arial" w:cs="Arial"/>
      <w:b/>
      <w:bCs/>
      <w:color w:val="000000" w:themeColor="text1"/>
      <w:kern w:val="32"/>
      <w:sz w:val="20"/>
      <w:szCs w:val="20"/>
    </w:rPr>
  </w:style>
  <w:style w:type="paragraph" w:styleId="Header">
    <w:name w:val="header"/>
    <w:basedOn w:val="Normal"/>
    <w:link w:val="HeaderChar"/>
    <w:uiPriority w:val="99"/>
    <w:unhideWhenUsed/>
    <w:rsid w:val="0043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5B"/>
  </w:style>
  <w:style w:type="paragraph" w:styleId="Footer">
    <w:name w:val="footer"/>
    <w:basedOn w:val="Normal"/>
    <w:link w:val="FooterChar"/>
    <w:uiPriority w:val="99"/>
    <w:unhideWhenUsed/>
    <w:rsid w:val="0043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5B"/>
  </w:style>
  <w:style w:type="character" w:customStyle="1" w:styleId="Heading3Char">
    <w:name w:val="Heading 3 Char"/>
    <w:basedOn w:val="DefaultParagraphFont"/>
    <w:link w:val="Heading3"/>
    <w:uiPriority w:val="9"/>
    <w:rsid w:val="00AD4E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4E22"/>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D4E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sid w:val="00AD4E22"/>
    <w:rPr>
      <w:rFonts w:ascii="Courier New" w:eastAsia="Times New Roman" w:hAnsi="Courier New" w:cs="Courier New"/>
      <w:sz w:val="20"/>
      <w:szCs w:val="20"/>
    </w:rPr>
  </w:style>
  <w:style w:type="table" w:styleId="LightGrid-Accent2">
    <w:name w:val="Light Grid Accent 2"/>
    <w:aliases w:val="Light Grid - No header"/>
    <w:basedOn w:val="TableNormal"/>
    <w:uiPriority w:val="62"/>
    <w:rsid w:val="00AD4E22"/>
    <w:pPr>
      <w:spacing w:after="0" w:line="240" w:lineRule="auto"/>
    </w:pPr>
    <w:rPr>
      <w:rFonts w:ascii="Verdana" w:eastAsia="Times New Roman" w:hAnsi="Verdana" w:cs="Times New Roman"/>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CodeTable">
    <w:name w:val="Code Table"/>
    <w:basedOn w:val="TableNormal"/>
    <w:uiPriority w:val="99"/>
    <w:qFormat/>
    <w:rsid w:val="00AD4E22"/>
    <w:pPr>
      <w:spacing w:after="0" w:line="240" w:lineRule="auto"/>
    </w:pPr>
    <w:rPr>
      <w:rFonts w:ascii="Courier New" w:eastAsia="Times New Roman" w:hAnsi="Courier New" w:cs="Times New Roman"/>
      <w:b/>
      <w:sz w:val="20"/>
      <w:szCs w:val="20"/>
    </w:rPr>
    <w:tblP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blBorders>
      <w:tblCellMar>
        <w:top w:w="115" w:type="dxa"/>
        <w:left w:w="115" w:type="dxa"/>
        <w:bottom w:w="115" w:type="dxa"/>
        <w:right w:w="115" w:type="dxa"/>
      </w:tblCellMar>
    </w:tblPr>
    <w:tcPr>
      <w:shd w:val="clear" w:color="auto" w:fill="F2DBDB" w:themeFill="accent2" w:themeFillTint="33"/>
    </w:tcPr>
  </w:style>
  <w:style w:type="paragraph" w:customStyle="1" w:styleId="ColumnTitle">
    <w:name w:val="Column Title"/>
    <w:basedOn w:val="Normal"/>
    <w:link w:val="ColumnTitleChar"/>
    <w:qFormat/>
    <w:rsid w:val="00AD4E22"/>
    <w:pPr>
      <w:tabs>
        <w:tab w:val="left" w:pos="270"/>
        <w:tab w:val="left" w:pos="540"/>
        <w:tab w:val="left" w:pos="720"/>
      </w:tabs>
      <w:spacing w:after="0" w:line="240" w:lineRule="auto"/>
    </w:pPr>
    <w:rPr>
      <w:rFonts w:ascii="Verdana" w:eastAsiaTheme="majorEastAsia" w:hAnsi="Verdana" w:cstheme="minorHAnsi"/>
      <w:b/>
      <w:color w:val="FFFFFF" w:themeColor="background1"/>
      <w:kern w:val="32"/>
      <w:sz w:val="20"/>
      <w:szCs w:val="20"/>
    </w:rPr>
  </w:style>
  <w:style w:type="character" w:customStyle="1" w:styleId="ColumnTitleChar">
    <w:name w:val="Column Title Char"/>
    <w:basedOn w:val="DefaultParagraphFont"/>
    <w:link w:val="ColumnTitle"/>
    <w:rsid w:val="00AD4E22"/>
    <w:rPr>
      <w:rFonts w:ascii="Verdana" w:eastAsiaTheme="majorEastAsia" w:hAnsi="Verdana" w:cstheme="minorHAnsi"/>
      <w:b/>
      <w:color w:val="FFFFFF" w:themeColor="background1"/>
      <w:kern w:val="32"/>
      <w:sz w:val="20"/>
      <w:szCs w:val="20"/>
    </w:rPr>
  </w:style>
  <w:style w:type="paragraph" w:customStyle="1" w:styleId="CodeText">
    <w:name w:val="Code Text"/>
    <w:basedOn w:val="Normal"/>
    <w:link w:val="CodeTextChar"/>
    <w:qFormat/>
    <w:rsid w:val="00AD4E22"/>
    <w:pPr>
      <w:spacing w:after="0" w:line="240" w:lineRule="auto"/>
      <w:ind w:left="993" w:hanging="806"/>
    </w:pPr>
    <w:rPr>
      <w:rFonts w:ascii="Courier New" w:eastAsia="Times New Roman" w:hAnsi="Courier New" w:cs="Courier New"/>
      <w:bCs/>
      <w:kern w:val="32"/>
      <w:sz w:val="20"/>
      <w:szCs w:val="20"/>
    </w:rPr>
  </w:style>
  <w:style w:type="character" w:customStyle="1" w:styleId="CodeTextChar">
    <w:name w:val="Code Text Char"/>
    <w:basedOn w:val="DefaultParagraphFont"/>
    <w:link w:val="CodeText"/>
    <w:rsid w:val="00AD4E22"/>
    <w:rPr>
      <w:rFonts w:ascii="Courier New" w:eastAsia="Times New Roman" w:hAnsi="Courier New" w:cs="Courier New"/>
      <w:bCs/>
      <w:kern w:val="32"/>
      <w:sz w:val="20"/>
      <w:szCs w:val="20"/>
    </w:rPr>
  </w:style>
  <w:style w:type="paragraph" w:styleId="NoSpacing">
    <w:name w:val="No Spacing"/>
    <w:uiPriority w:val="1"/>
    <w:qFormat/>
    <w:rsid w:val="00CB6FC8"/>
    <w:pPr>
      <w:spacing w:after="0" w:line="240" w:lineRule="auto"/>
    </w:pPr>
    <w:rPr>
      <w:rFonts w:ascii="Calibri" w:eastAsia="Times New Roman" w:hAnsi="Calibri" w:cs="Times New Roman"/>
    </w:rPr>
  </w:style>
  <w:style w:type="character" w:styleId="CommentReference">
    <w:name w:val="annotation reference"/>
    <w:basedOn w:val="DefaultParagraphFont"/>
    <w:uiPriority w:val="99"/>
    <w:semiHidden/>
    <w:unhideWhenUsed/>
    <w:rsid w:val="00162433"/>
    <w:rPr>
      <w:sz w:val="16"/>
      <w:szCs w:val="16"/>
    </w:rPr>
  </w:style>
  <w:style w:type="paragraph" w:styleId="CommentText">
    <w:name w:val="annotation text"/>
    <w:basedOn w:val="Normal"/>
    <w:link w:val="CommentTextChar"/>
    <w:uiPriority w:val="99"/>
    <w:semiHidden/>
    <w:unhideWhenUsed/>
    <w:rsid w:val="00162433"/>
    <w:pPr>
      <w:spacing w:line="240" w:lineRule="auto"/>
    </w:pPr>
    <w:rPr>
      <w:sz w:val="20"/>
      <w:szCs w:val="20"/>
    </w:rPr>
  </w:style>
  <w:style w:type="character" w:customStyle="1" w:styleId="CommentTextChar">
    <w:name w:val="Comment Text Char"/>
    <w:basedOn w:val="DefaultParagraphFont"/>
    <w:link w:val="CommentText"/>
    <w:uiPriority w:val="99"/>
    <w:semiHidden/>
    <w:rsid w:val="00162433"/>
    <w:rPr>
      <w:sz w:val="20"/>
      <w:szCs w:val="20"/>
    </w:rPr>
  </w:style>
  <w:style w:type="paragraph" w:styleId="CommentSubject">
    <w:name w:val="annotation subject"/>
    <w:basedOn w:val="CommentText"/>
    <w:next w:val="CommentText"/>
    <w:link w:val="CommentSubjectChar"/>
    <w:uiPriority w:val="99"/>
    <w:semiHidden/>
    <w:unhideWhenUsed/>
    <w:rsid w:val="00162433"/>
    <w:rPr>
      <w:b/>
      <w:bCs/>
    </w:rPr>
  </w:style>
  <w:style w:type="character" w:customStyle="1" w:styleId="CommentSubjectChar">
    <w:name w:val="Comment Subject Char"/>
    <w:basedOn w:val="CommentTextChar"/>
    <w:link w:val="CommentSubject"/>
    <w:uiPriority w:val="99"/>
    <w:semiHidden/>
    <w:rsid w:val="00162433"/>
    <w:rPr>
      <w:b/>
      <w:bCs/>
      <w:sz w:val="20"/>
      <w:szCs w:val="20"/>
    </w:rPr>
  </w:style>
  <w:style w:type="paragraph" w:customStyle="1" w:styleId="TemplateHeading4">
    <w:name w:val="Template Heading 4"/>
    <w:basedOn w:val="Normal"/>
    <w:rsid w:val="00742FAA"/>
    <w:pPr>
      <w:spacing w:after="0" w:line="240" w:lineRule="auto"/>
    </w:pPr>
    <w:rPr>
      <w:rFonts w:ascii="Arial" w:eastAsia="Times New Roman" w:hAnsi="Arial" w:cs="Times New Roman"/>
      <w:b/>
      <w:snapToGrid w:val="0"/>
      <w:sz w:val="24"/>
      <w:szCs w:val="20"/>
    </w:rPr>
  </w:style>
  <w:style w:type="paragraph" w:customStyle="1" w:styleId="a">
    <w:name w:val=""/>
    <w:basedOn w:val="Normal"/>
    <w:rsid w:val="00742FAA"/>
    <w:pPr>
      <w:spacing w:after="0" w:line="240" w:lineRule="auto"/>
    </w:pPr>
    <w:rPr>
      <w:rFonts w:ascii="Arial" w:eastAsia="Times New Roman" w:hAnsi="Arial" w:cs="Times New Roman"/>
      <w:color w:val="0000FF"/>
      <w:sz w:val="24"/>
      <w:szCs w:val="20"/>
    </w:rPr>
  </w:style>
  <w:style w:type="character" w:styleId="FollowedHyperlink">
    <w:name w:val="FollowedHyperlink"/>
    <w:basedOn w:val="DefaultParagraphFont"/>
    <w:uiPriority w:val="99"/>
    <w:semiHidden/>
    <w:unhideWhenUsed/>
    <w:rsid w:val="00EA1315"/>
    <w:rPr>
      <w:color w:val="800080" w:themeColor="followedHyperlink"/>
      <w:u w:val="single"/>
    </w:rPr>
  </w:style>
  <w:style w:type="character" w:styleId="SubtleEmphasis">
    <w:name w:val="Subtle Emphasis"/>
    <w:basedOn w:val="DefaultParagraphFont"/>
    <w:uiPriority w:val="19"/>
    <w:qFormat/>
    <w:rsid w:val="005E14EC"/>
    <w:rPr>
      <w:i/>
      <w:iCs/>
      <w:color w:val="808080" w:themeColor="text1" w:themeTint="7F"/>
    </w:rPr>
  </w:style>
  <w:style w:type="character" w:customStyle="1" w:styleId="ListParagraphChar">
    <w:name w:val="List Paragraph Char"/>
    <w:basedOn w:val="DefaultParagraphFont"/>
    <w:link w:val="ListParagraph"/>
    <w:uiPriority w:val="34"/>
    <w:locked/>
    <w:rsid w:val="00C63EA5"/>
  </w:style>
  <w:style w:type="paragraph" w:customStyle="1" w:styleId="HPInternal">
    <w:name w:val="HP_Internal"/>
    <w:basedOn w:val="Normal"/>
    <w:next w:val="Normal"/>
    <w:rsid w:val="00EA1EA2"/>
    <w:rPr>
      <w:i/>
      <w:sz w:val="18"/>
    </w:rPr>
  </w:style>
  <w:style w:type="paragraph" w:customStyle="1" w:styleId="TableSmHeading">
    <w:name w:val="Table_Sm_Heading"/>
    <w:basedOn w:val="Normal"/>
    <w:rsid w:val="00EA1EA2"/>
    <w:pPr>
      <w:keepNext/>
      <w:keepLines/>
      <w:spacing w:before="60" w:after="40"/>
    </w:pPr>
    <w:rPr>
      <w:b/>
      <w:sz w:val="16"/>
    </w:rPr>
  </w:style>
  <w:style w:type="paragraph" w:customStyle="1" w:styleId="HPTableTitle">
    <w:name w:val="HP_Table_Title"/>
    <w:basedOn w:val="Normal"/>
    <w:next w:val="Normal"/>
    <w:rsid w:val="00EA1EA2"/>
    <w:pPr>
      <w:keepNext/>
      <w:keepLines/>
      <w:spacing w:before="240" w:after="60"/>
    </w:pPr>
    <w:rPr>
      <w:b/>
      <w:sz w:val="18"/>
    </w:rPr>
  </w:style>
  <w:style w:type="paragraph" w:customStyle="1" w:styleId="TableSmHeadingRight">
    <w:name w:val="Table_Sm_Heading_Right"/>
    <w:basedOn w:val="TableSmHeading"/>
    <w:rsid w:val="00EA1EA2"/>
    <w:pPr>
      <w:jc w:val="right"/>
    </w:pPr>
  </w:style>
  <w:style w:type="paragraph" w:customStyle="1" w:styleId="TableMedium">
    <w:name w:val="Table_Medium"/>
    <w:basedOn w:val="Normal"/>
    <w:rsid w:val="00EA1EA2"/>
    <w:pPr>
      <w:spacing w:before="40" w:after="40"/>
    </w:pPr>
    <w:rPr>
      <w:sz w:val="18"/>
    </w:rPr>
  </w:style>
  <w:style w:type="paragraph" w:styleId="DocumentMap">
    <w:name w:val="Document Map"/>
    <w:basedOn w:val="Normal"/>
    <w:link w:val="DocumentMapChar"/>
    <w:uiPriority w:val="99"/>
    <w:semiHidden/>
    <w:unhideWhenUsed/>
    <w:rsid w:val="00D538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3834"/>
    <w:rPr>
      <w:rFonts w:ascii="Tahoma" w:hAnsi="Tahoma" w:cs="Tahoma"/>
      <w:sz w:val="16"/>
      <w:szCs w:val="16"/>
    </w:rPr>
  </w:style>
  <w:style w:type="paragraph" w:styleId="Revision">
    <w:name w:val="Revision"/>
    <w:hidden/>
    <w:uiPriority w:val="99"/>
    <w:semiHidden/>
    <w:rsid w:val="00C4381D"/>
    <w:pPr>
      <w:spacing w:after="0" w:line="240" w:lineRule="auto"/>
    </w:pPr>
  </w:style>
  <w:style w:type="character" w:customStyle="1" w:styleId="msg1">
    <w:name w:val="msg1"/>
    <w:basedOn w:val="DefaultParagraphFont"/>
    <w:rsid w:val="00646DF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750">
      <w:bodyDiv w:val="1"/>
      <w:marLeft w:val="0"/>
      <w:marRight w:val="0"/>
      <w:marTop w:val="0"/>
      <w:marBottom w:val="0"/>
      <w:divBdr>
        <w:top w:val="none" w:sz="0" w:space="0" w:color="auto"/>
        <w:left w:val="none" w:sz="0" w:space="0" w:color="auto"/>
        <w:bottom w:val="none" w:sz="0" w:space="0" w:color="auto"/>
        <w:right w:val="none" w:sz="0" w:space="0" w:color="auto"/>
      </w:divBdr>
    </w:div>
    <w:div w:id="58675665">
      <w:bodyDiv w:val="1"/>
      <w:marLeft w:val="0"/>
      <w:marRight w:val="0"/>
      <w:marTop w:val="0"/>
      <w:marBottom w:val="0"/>
      <w:divBdr>
        <w:top w:val="none" w:sz="0" w:space="0" w:color="auto"/>
        <w:left w:val="none" w:sz="0" w:space="0" w:color="auto"/>
        <w:bottom w:val="none" w:sz="0" w:space="0" w:color="auto"/>
        <w:right w:val="none" w:sz="0" w:space="0" w:color="auto"/>
      </w:divBdr>
    </w:div>
    <w:div w:id="88351114">
      <w:bodyDiv w:val="1"/>
      <w:marLeft w:val="0"/>
      <w:marRight w:val="0"/>
      <w:marTop w:val="0"/>
      <w:marBottom w:val="0"/>
      <w:divBdr>
        <w:top w:val="none" w:sz="0" w:space="0" w:color="auto"/>
        <w:left w:val="none" w:sz="0" w:space="0" w:color="auto"/>
        <w:bottom w:val="none" w:sz="0" w:space="0" w:color="auto"/>
        <w:right w:val="none" w:sz="0" w:space="0" w:color="auto"/>
      </w:divBdr>
      <w:divsChild>
        <w:div w:id="1445272548">
          <w:marLeft w:val="0"/>
          <w:marRight w:val="0"/>
          <w:marTop w:val="0"/>
          <w:marBottom w:val="0"/>
          <w:divBdr>
            <w:top w:val="none" w:sz="0" w:space="0" w:color="auto"/>
            <w:left w:val="none" w:sz="0" w:space="0" w:color="auto"/>
            <w:bottom w:val="none" w:sz="0" w:space="0" w:color="auto"/>
            <w:right w:val="none" w:sz="0" w:space="0" w:color="auto"/>
          </w:divBdr>
          <w:divsChild>
            <w:div w:id="1661154717">
              <w:marLeft w:val="0"/>
              <w:marRight w:val="0"/>
              <w:marTop w:val="0"/>
              <w:marBottom w:val="0"/>
              <w:divBdr>
                <w:top w:val="none" w:sz="0" w:space="0" w:color="auto"/>
                <w:left w:val="none" w:sz="0" w:space="0" w:color="auto"/>
                <w:bottom w:val="none" w:sz="0" w:space="0" w:color="auto"/>
                <w:right w:val="none" w:sz="0" w:space="0" w:color="auto"/>
              </w:divBdr>
              <w:divsChild>
                <w:div w:id="1895778161">
                  <w:marLeft w:val="0"/>
                  <w:marRight w:val="0"/>
                  <w:marTop w:val="0"/>
                  <w:marBottom w:val="0"/>
                  <w:divBdr>
                    <w:top w:val="single" w:sz="6" w:space="12" w:color="E7E9ED"/>
                    <w:left w:val="single" w:sz="6" w:space="12" w:color="E7E9ED"/>
                    <w:bottom w:val="single" w:sz="6" w:space="12" w:color="E7E9ED"/>
                    <w:right w:val="single" w:sz="6" w:space="12" w:color="E7E9ED"/>
                  </w:divBdr>
                  <w:divsChild>
                    <w:div w:id="1683507271">
                      <w:marLeft w:val="0"/>
                      <w:marRight w:val="0"/>
                      <w:marTop w:val="0"/>
                      <w:marBottom w:val="0"/>
                      <w:divBdr>
                        <w:top w:val="none" w:sz="0" w:space="0" w:color="auto"/>
                        <w:left w:val="none" w:sz="0" w:space="0" w:color="auto"/>
                        <w:bottom w:val="none" w:sz="0" w:space="0" w:color="auto"/>
                        <w:right w:val="none" w:sz="0" w:space="0" w:color="auto"/>
                      </w:divBdr>
                      <w:divsChild>
                        <w:div w:id="1126506634">
                          <w:marLeft w:val="0"/>
                          <w:marRight w:val="0"/>
                          <w:marTop w:val="0"/>
                          <w:marBottom w:val="0"/>
                          <w:divBdr>
                            <w:top w:val="none" w:sz="0" w:space="0" w:color="auto"/>
                            <w:left w:val="none" w:sz="0" w:space="0" w:color="auto"/>
                            <w:bottom w:val="none" w:sz="0" w:space="0" w:color="auto"/>
                            <w:right w:val="none" w:sz="0" w:space="0" w:color="auto"/>
                          </w:divBdr>
                          <w:divsChild>
                            <w:div w:id="1071390617">
                              <w:marLeft w:val="0"/>
                              <w:marRight w:val="0"/>
                              <w:marTop w:val="0"/>
                              <w:marBottom w:val="0"/>
                              <w:divBdr>
                                <w:top w:val="none" w:sz="0" w:space="0" w:color="auto"/>
                                <w:left w:val="none" w:sz="0" w:space="0" w:color="auto"/>
                                <w:bottom w:val="none" w:sz="0" w:space="0" w:color="auto"/>
                                <w:right w:val="none" w:sz="0" w:space="0" w:color="auto"/>
                              </w:divBdr>
                              <w:divsChild>
                                <w:div w:id="718554722">
                                  <w:marLeft w:val="0"/>
                                  <w:marRight w:val="0"/>
                                  <w:marTop w:val="0"/>
                                  <w:marBottom w:val="0"/>
                                  <w:divBdr>
                                    <w:top w:val="none" w:sz="0" w:space="0" w:color="auto"/>
                                    <w:left w:val="none" w:sz="0" w:space="0" w:color="auto"/>
                                    <w:bottom w:val="none" w:sz="0" w:space="0" w:color="auto"/>
                                    <w:right w:val="none" w:sz="0" w:space="0" w:color="auto"/>
                                  </w:divBdr>
                                  <w:divsChild>
                                    <w:div w:id="1930575814">
                                      <w:marLeft w:val="0"/>
                                      <w:marRight w:val="0"/>
                                      <w:marTop w:val="0"/>
                                      <w:marBottom w:val="0"/>
                                      <w:divBdr>
                                        <w:top w:val="none" w:sz="0" w:space="0" w:color="auto"/>
                                        <w:left w:val="none" w:sz="0" w:space="0" w:color="auto"/>
                                        <w:bottom w:val="none" w:sz="0" w:space="0" w:color="auto"/>
                                        <w:right w:val="none" w:sz="0" w:space="0" w:color="auto"/>
                                      </w:divBdr>
                                      <w:divsChild>
                                        <w:div w:id="16334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84251">
      <w:bodyDiv w:val="1"/>
      <w:marLeft w:val="0"/>
      <w:marRight w:val="0"/>
      <w:marTop w:val="0"/>
      <w:marBottom w:val="0"/>
      <w:divBdr>
        <w:top w:val="none" w:sz="0" w:space="0" w:color="auto"/>
        <w:left w:val="none" w:sz="0" w:space="0" w:color="auto"/>
        <w:bottom w:val="none" w:sz="0" w:space="0" w:color="auto"/>
        <w:right w:val="none" w:sz="0" w:space="0" w:color="auto"/>
      </w:divBdr>
    </w:div>
    <w:div w:id="280190737">
      <w:bodyDiv w:val="1"/>
      <w:marLeft w:val="0"/>
      <w:marRight w:val="0"/>
      <w:marTop w:val="0"/>
      <w:marBottom w:val="0"/>
      <w:divBdr>
        <w:top w:val="none" w:sz="0" w:space="0" w:color="auto"/>
        <w:left w:val="none" w:sz="0" w:space="0" w:color="auto"/>
        <w:bottom w:val="none" w:sz="0" w:space="0" w:color="auto"/>
        <w:right w:val="none" w:sz="0" w:space="0" w:color="auto"/>
      </w:divBdr>
    </w:div>
    <w:div w:id="593786470">
      <w:bodyDiv w:val="1"/>
      <w:marLeft w:val="0"/>
      <w:marRight w:val="0"/>
      <w:marTop w:val="0"/>
      <w:marBottom w:val="0"/>
      <w:divBdr>
        <w:top w:val="none" w:sz="0" w:space="0" w:color="auto"/>
        <w:left w:val="none" w:sz="0" w:space="0" w:color="auto"/>
        <w:bottom w:val="none" w:sz="0" w:space="0" w:color="auto"/>
        <w:right w:val="none" w:sz="0" w:space="0" w:color="auto"/>
      </w:divBdr>
    </w:div>
    <w:div w:id="618679969">
      <w:bodyDiv w:val="1"/>
      <w:marLeft w:val="0"/>
      <w:marRight w:val="0"/>
      <w:marTop w:val="0"/>
      <w:marBottom w:val="0"/>
      <w:divBdr>
        <w:top w:val="none" w:sz="0" w:space="0" w:color="auto"/>
        <w:left w:val="none" w:sz="0" w:space="0" w:color="auto"/>
        <w:bottom w:val="none" w:sz="0" w:space="0" w:color="auto"/>
        <w:right w:val="none" w:sz="0" w:space="0" w:color="auto"/>
      </w:divBdr>
    </w:div>
    <w:div w:id="798838778">
      <w:bodyDiv w:val="1"/>
      <w:marLeft w:val="0"/>
      <w:marRight w:val="0"/>
      <w:marTop w:val="0"/>
      <w:marBottom w:val="0"/>
      <w:divBdr>
        <w:top w:val="none" w:sz="0" w:space="0" w:color="auto"/>
        <w:left w:val="none" w:sz="0" w:space="0" w:color="auto"/>
        <w:bottom w:val="none" w:sz="0" w:space="0" w:color="auto"/>
        <w:right w:val="none" w:sz="0" w:space="0" w:color="auto"/>
      </w:divBdr>
    </w:div>
    <w:div w:id="1199313403">
      <w:bodyDiv w:val="1"/>
      <w:marLeft w:val="0"/>
      <w:marRight w:val="0"/>
      <w:marTop w:val="0"/>
      <w:marBottom w:val="0"/>
      <w:divBdr>
        <w:top w:val="none" w:sz="0" w:space="0" w:color="auto"/>
        <w:left w:val="none" w:sz="0" w:space="0" w:color="auto"/>
        <w:bottom w:val="none" w:sz="0" w:space="0" w:color="auto"/>
        <w:right w:val="none" w:sz="0" w:space="0" w:color="auto"/>
      </w:divBdr>
    </w:div>
    <w:div w:id="1307052374">
      <w:bodyDiv w:val="1"/>
      <w:marLeft w:val="0"/>
      <w:marRight w:val="0"/>
      <w:marTop w:val="0"/>
      <w:marBottom w:val="0"/>
      <w:divBdr>
        <w:top w:val="none" w:sz="0" w:space="0" w:color="auto"/>
        <w:left w:val="none" w:sz="0" w:space="0" w:color="auto"/>
        <w:bottom w:val="none" w:sz="0" w:space="0" w:color="auto"/>
        <w:right w:val="none" w:sz="0" w:space="0" w:color="auto"/>
      </w:divBdr>
    </w:div>
    <w:div w:id="1387875121">
      <w:bodyDiv w:val="1"/>
      <w:marLeft w:val="0"/>
      <w:marRight w:val="0"/>
      <w:marTop w:val="0"/>
      <w:marBottom w:val="0"/>
      <w:divBdr>
        <w:top w:val="none" w:sz="0" w:space="0" w:color="auto"/>
        <w:left w:val="none" w:sz="0" w:space="0" w:color="auto"/>
        <w:bottom w:val="none" w:sz="0" w:space="0" w:color="auto"/>
        <w:right w:val="none" w:sz="0" w:space="0" w:color="auto"/>
      </w:divBdr>
    </w:div>
    <w:div w:id="1540238635">
      <w:bodyDiv w:val="1"/>
      <w:marLeft w:val="0"/>
      <w:marRight w:val="0"/>
      <w:marTop w:val="0"/>
      <w:marBottom w:val="0"/>
      <w:divBdr>
        <w:top w:val="none" w:sz="0" w:space="0" w:color="auto"/>
        <w:left w:val="none" w:sz="0" w:space="0" w:color="auto"/>
        <w:bottom w:val="none" w:sz="0" w:space="0" w:color="auto"/>
        <w:right w:val="none" w:sz="0" w:space="0" w:color="auto"/>
      </w:divBdr>
    </w:div>
    <w:div w:id="1603950955">
      <w:bodyDiv w:val="1"/>
      <w:marLeft w:val="0"/>
      <w:marRight w:val="0"/>
      <w:marTop w:val="0"/>
      <w:marBottom w:val="0"/>
      <w:divBdr>
        <w:top w:val="none" w:sz="0" w:space="0" w:color="auto"/>
        <w:left w:val="none" w:sz="0" w:space="0" w:color="auto"/>
        <w:bottom w:val="none" w:sz="0" w:space="0" w:color="auto"/>
        <w:right w:val="none" w:sz="0" w:space="0" w:color="auto"/>
      </w:divBdr>
    </w:div>
    <w:div w:id="1712724231">
      <w:bodyDiv w:val="1"/>
      <w:marLeft w:val="0"/>
      <w:marRight w:val="0"/>
      <w:marTop w:val="0"/>
      <w:marBottom w:val="0"/>
      <w:divBdr>
        <w:top w:val="none" w:sz="0" w:space="0" w:color="auto"/>
        <w:left w:val="none" w:sz="0" w:space="0" w:color="auto"/>
        <w:bottom w:val="none" w:sz="0" w:space="0" w:color="auto"/>
        <w:right w:val="none" w:sz="0" w:space="0" w:color="auto"/>
      </w:divBdr>
    </w:div>
    <w:div w:id="1814176619">
      <w:bodyDiv w:val="1"/>
      <w:marLeft w:val="0"/>
      <w:marRight w:val="0"/>
      <w:marTop w:val="0"/>
      <w:marBottom w:val="0"/>
      <w:divBdr>
        <w:top w:val="none" w:sz="0" w:space="0" w:color="auto"/>
        <w:left w:val="none" w:sz="0" w:space="0" w:color="auto"/>
        <w:bottom w:val="none" w:sz="0" w:space="0" w:color="auto"/>
        <w:right w:val="none" w:sz="0" w:space="0" w:color="auto"/>
      </w:divBdr>
    </w:div>
    <w:div w:id="1919896894">
      <w:bodyDiv w:val="1"/>
      <w:marLeft w:val="0"/>
      <w:marRight w:val="0"/>
      <w:marTop w:val="0"/>
      <w:marBottom w:val="0"/>
      <w:divBdr>
        <w:top w:val="none" w:sz="0" w:space="0" w:color="auto"/>
        <w:left w:val="none" w:sz="0" w:space="0" w:color="auto"/>
        <w:bottom w:val="none" w:sz="0" w:space="0" w:color="auto"/>
        <w:right w:val="none" w:sz="0" w:space="0" w:color="auto"/>
      </w:divBdr>
    </w:div>
    <w:div w:id="2029527798">
      <w:bodyDiv w:val="1"/>
      <w:marLeft w:val="0"/>
      <w:marRight w:val="0"/>
      <w:marTop w:val="0"/>
      <w:marBottom w:val="0"/>
      <w:divBdr>
        <w:top w:val="none" w:sz="0" w:space="0" w:color="auto"/>
        <w:left w:val="none" w:sz="0" w:space="0" w:color="auto"/>
        <w:bottom w:val="none" w:sz="0" w:space="0" w:color="auto"/>
        <w:right w:val="none" w:sz="0" w:space="0" w:color="auto"/>
      </w:divBdr>
    </w:div>
    <w:div w:id="20552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webSettings" Target="webSettings.xml"/><Relationship Id="rId26" Type="http://schemas.openxmlformats.org/officeDocument/2006/relationships/hyperlink" Target="http://www.openssl.org/" TargetMode="External"/><Relationship Id="rId39" Type="http://schemas.openxmlformats.org/officeDocument/2006/relationships/hyperlink" Target="https://powhatan.iiie.disa.mil/pki-pke/landing_pages/downloads/unclass-ss_protecting_private_key.pdf" TargetMode="External"/><Relationship Id="rId3" Type="http://schemas.openxmlformats.org/officeDocument/2006/relationships/customXml" Target="../customXml/item3.xml"/><Relationship Id="rId21" Type="http://schemas.openxmlformats.org/officeDocument/2006/relationships/image" Target="media/image1.emf"/><Relationship Id="rId34" Type="http://schemas.openxmlformats.org/officeDocument/2006/relationships/hyperlink" Target="http://iase.disa.mil/pki-pke/Pages/tools.aspx" TargetMode="External"/><Relationship Id="rId42" Type="http://schemas.openxmlformats.org/officeDocument/2006/relationships/hyperlink" Target="https://winscp.net/eng/index.php" TargetMode="External"/><Relationship Id="rId47" Type="http://schemas.openxmlformats.org/officeDocument/2006/relationships/hyperlink" Target="https://www.intelink.sgov.gov/wiki/ACAS" TargetMode="External"/><Relationship Id="rId50"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ettings" Target="settings.xml"/><Relationship Id="rId25" Type="http://schemas.openxmlformats.org/officeDocument/2006/relationships/hyperlink" Target="https://patches.csd.disa.mil/CollectionInfo.aspx?id=588&amp;bc=442_1_15_asc,535_1_15_asc" TargetMode="External"/><Relationship Id="rId33" Type="http://schemas.openxmlformats.org/officeDocument/2006/relationships/hyperlink" Target="http://www.disa.mil:443" TargetMode="External"/><Relationship Id="rId38" Type="http://schemas.openxmlformats.org/officeDocument/2006/relationships/hyperlink" Target="https://powhatan.iiie.disa.mil/pki-pke/downloads/pdf/fouo_RG-KeyStoreTools_Procedures.pdf" TargetMode="External"/><Relationship Id="rId46" Type="http://schemas.openxmlformats.org/officeDocument/2006/relationships/hyperlink" Target="https://software.forge.mil/sf/projects/acas" TargetMode="External"/><Relationship Id="rId2" Type="http://schemas.openxmlformats.org/officeDocument/2006/relationships/customXml" Target="../customXml/item2.xml"/><Relationship Id="rId16" Type="http://schemas.openxmlformats.org/officeDocument/2006/relationships/styles" Target="styles.xml"/><Relationship Id="rId20" Type="http://schemas.openxmlformats.org/officeDocument/2006/relationships/endnotes" Target="endnotes.xml"/><Relationship Id="rId29" Type="http://schemas.openxmlformats.org/officeDocument/2006/relationships/image" Target="media/image5.png"/><Relationship Id="rId41" Type="http://schemas.openxmlformats.org/officeDocument/2006/relationships/hyperlink" Target="http://www.chiark.greenend.org.uk/~sgtatham/putt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hyperlink" Target="https://powhatan.iiie.disa.mil/pki-pke/landing_pages/downloads/unclass-rg_public_key_enabling_apache.pdf" TargetMode="External"/><Relationship Id="rId40" Type="http://schemas.openxmlformats.org/officeDocument/2006/relationships/hyperlink" Target="https://powhatan.iiie.disa.mil/pki-pke/downloads/pdf/fouo_RG-Windows_CertRequest-Openssl.pdf" TargetMode="External"/><Relationship Id="rId45" Type="http://schemas.openxmlformats.org/officeDocument/2006/relationships/hyperlink" Target="https://patches.csd.disa.mil/CollectionInfo.aspx?id=442" TargetMode="External"/><Relationship Id="rId5" Type="http://schemas.openxmlformats.org/officeDocument/2006/relationships/customXml" Target="../customXml/item5.xml"/><Relationship Id="rId15" Type="http://schemas.openxmlformats.org/officeDocument/2006/relationships/numbering" Target="numbering.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powhatan.iiie.disa.mil/pki-pke/landing_pages/downloads/unclass-crlautocache_linux_s-2-05_sipr.tar.gz" TargetMode="External"/><Relationship Id="rId49"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footnotes" Target="footnotes.xml"/><Relationship Id="rId31" Type="http://schemas.openxmlformats.org/officeDocument/2006/relationships/image" Target="media/image7.png"/><Relationship Id="rId44" Type="http://schemas.openxmlformats.org/officeDocument/2006/relationships/hyperlink" Target="https://disa.deps.mil/ext/cop/mae/netops/acas/SitePages/Home.aspx"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iase.disa.mil/pki/index.html" TargetMode="External"/><Relationship Id="rId27" Type="http://schemas.openxmlformats.org/officeDocument/2006/relationships/hyperlink" Target="https://ca-21.c3pki.chamb.disa.mil/ca/" TargetMode="External"/><Relationship Id="rId30" Type="http://schemas.openxmlformats.org/officeDocument/2006/relationships/image" Target="media/image6.PNG"/><Relationship Id="rId35" Type="http://schemas.openxmlformats.org/officeDocument/2006/relationships/hyperlink" Target="https://powhatan.iiie.disa.mil/pki-pke/downloads/unclass-crlautocache_linux_2-05_nipr.tar.gz" TargetMode="External"/><Relationship Id="rId43" Type="http://schemas.openxmlformats.org/officeDocument/2006/relationships/hyperlink" Target="mailto:disa.tinker.esd.mbx.okc-disa-peo-service-desk@mail.mil" TargetMode="External"/><Relationship Id="rId48" Type="http://schemas.openxmlformats.org/officeDocument/2006/relationships/hyperlink" Target="http://www.disa.mil/Cybersecurity/Network-Defense/ACAS" TargetMode="External"/><Relationship Id="rId8" Type="http://schemas.openxmlformats.org/officeDocument/2006/relationships/customXml" Target="../customXml/item8.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Document_x0020_Status xmlns="edd38f68-08a5-4a58-92d9-abff2588f9de">Initial Review</Document_x0020_Status>
  </documentManagement>
</p:properties>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084E172EF39E429489EBF23B5DEB2F" ma:contentTypeVersion="10" ma:contentTypeDescription="Create a new document." ma:contentTypeScope="" ma:versionID="d549b1a793c363830235390e9580e04e">
  <xsd:schema xmlns:xsd="http://www.w3.org/2001/XMLSchema" xmlns:xs="http://www.w3.org/2001/XMLSchema" xmlns:p="http://schemas.microsoft.com/office/2006/metadata/properties" xmlns:ns1="http://schemas.microsoft.com/sharepoint/v3" xmlns:ns2="edd38f68-08a5-4a58-92d9-abff2588f9de" xmlns:ns3="2e628c1b-a416-48fe-9d45-b3cca8dd823c" targetNamespace="http://schemas.microsoft.com/office/2006/metadata/properties" ma:root="true" ma:fieldsID="4e3973fbbdcc2c6b3b3348ac31209501" ns1:_="" ns2:_="" ns3:_="">
    <xsd:import namespace="http://schemas.microsoft.com/sharepoint/v3"/>
    <xsd:import namespace="edd38f68-08a5-4a58-92d9-abff2588f9de"/>
    <xsd:import namespace="2e628c1b-a416-48fe-9d45-b3cca8dd823c"/>
    <xsd:element name="properties">
      <xsd:complexType>
        <xsd:sequence>
          <xsd:element name="documentManagement">
            <xsd:complexType>
              <xsd:all>
                <xsd:element ref="ns1:AssignedTo" minOccurs="0"/>
                <xsd:element ref="ns2:Document_x0020_Status"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8"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dd38f68-08a5-4a58-92d9-abff2588f9de" elementFormDefault="qualified">
    <xsd:import namespace="http://schemas.microsoft.com/office/2006/documentManagement/types"/>
    <xsd:import namespace="http://schemas.microsoft.com/office/infopath/2007/PartnerControls"/>
    <xsd:element name="Document_x0020_Status" ma:index="9" nillable="true" ma:displayName="Document Status" ma:default="Initial Review" ma:format="Dropdown" ma:internalName="Document_x0020_Status">
      <xsd:simpleType>
        <xsd:union memberTypes="dms:Text">
          <xsd:simpleType>
            <xsd:restriction base="dms:Choice">
              <xsd:enumeration value="Initial Review"/>
              <xsd:enumeration value="Peer Review"/>
              <xsd:enumeration value="Manager Review"/>
              <xsd:enumeration value="DISA Review"/>
              <xsd:enumeration value="Final Version"/>
              <xsd:enumeration value="Document Not Requ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e628c1b-a416-48fe-9d45-b3cca8dd82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047EAB-2F49-421F-8C2A-495D42236A91}">
  <ds:schemaRefs>
    <ds:schemaRef ds:uri="http://schemas.microsoft.com/office/2006/metadata/properties"/>
    <ds:schemaRef ds:uri="http://schemas.microsoft.com/office/infopath/2007/PartnerControls"/>
    <ds:schemaRef ds:uri="http://schemas.microsoft.com/sharepoint/v3"/>
    <ds:schemaRef ds:uri="edd38f68-08a5-4a58-92d9-abff2588f9de"/>
  </ds:schemaRefs>
</ds:datastoreItem>
</file>

<file path=customXml/itemProps10.xml><?xml version="1.0" encoding="utf-8"?>
<ds:datastoreItem xmlns:ds="http://schemas.openxmlformats.org/officeDocument/2006/customXml" ds:itemID="{4A0075A0-B596-4905-9371-18A151CB8EFA}">
  <ds:schemaRefs>
    <ds:schemaRef ds:uri="http://schemas.openxmlformats.org/officeDocument/2006/bibliography"/>
  </ds:schemaRefs>
</ds:datastoreItem>
</file>

<file path=customXml/itemProps11.xml><?xml version="1.0" encoding="utf-8"?>
<ds:datastoreItem xmlns:ds="http://schemas.openxmlformats.org/officeDocument/2006/customXml" ds:itemID="{3C3EE3E7-565A-46FB-BD87-62961F83A560}">
  <ds:schemaRefs>
    <ds:schemaRef ds:uri="http://schemas.openxmlformats.org/officeDocument/2006/bibliography"/>
  </ds:schemaRefs>
</ds:datastoreItem>
</file>

<file path=customXml/itemProps12.xml><?xml version="1.0" encoding="utf-8"?>
<ds:datastoreItem xmlns:ds="http://schemas.openxmlformats.org/officeDocument/2006/customXml" ds:itemID="{59E59BB0-84CC-4392-A6BC-676C71C882BA}">
  <ds:schemaRefs>
    <ds:schemaRef ds:uri="http://schemas.openxmlformats.org/officeDocument/2006/bibliography"/>
  </ds:schemaRefs>
</ds:datastoreItem>
</file>

<file path=customXml/itemProps13.xml><?xml version="1.0" encoding="utf-8"?>
<ds:datastoreItem xmlns:ds="http://schemas.openxmlformats.org/officeDocument/2006/customXml" ds:itemID="{1AC30CBD-EB4C-42B8-97D8-B09618F26A1E}">
  <ds:schemaRefs>
    <ds:schemaRef ds:uri="http://schemas.openxmlformats.org/officeDocument/2006/bibliography"/>
  </ds:schemaRefs>
</ds:datastoreItem>
</file>

<file path=customXml/itemProps14.xml><?xml version="1.0" encoding="utf-8"?>
<ds:datastoreItem xmlns:ds="http://schemas.openxmlformats.org/officeDocument/2006/customXml" ds:itemID="{8B91B545-C25E-4E19-B93A-8B1AE2FBF933}">
  <ds:schemaRefs>
    <ds:schemaRef ds:uri="http://schemas.openxmlformats.org/officeDocument/2006/bibliography"/>
  </ds:schemaRefs>
</ds:datastoreItem>
</file>

<file path=customXml/itemProps2.xml><?xml version="1.0" encoding="utf-8"?>
<ds:datastoreItem xmlns:ds="http://schemas.openxmlformats.org/officeDocument/2006/customXml" ds:itemID="{DA9990A0-CA60-4D0E-8504-C8D219466C84}">
  <ds:schemaRefs>
    <ds:schemaRef ds:uri="http://schemas.microsoft.com/sharepoint/v3/contenttype/forms"/>
  </ds:schemaRefs>
</ds:datastoreItem>
</file>

<file path=customXml/itemProps3.xml><?xml version="1.0" encoding="utf-8"?>
<ds:datastoreItem xmlns:ds="http://schemas.openxmlformats.org/officeDocument/2006/customXml" ds:itemID="{CB275408-DAFE-4F46-B66C-33BFE103A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d38f68-08a5-4a58-92d9-abff2588f9de"/>
    <ds:schemaRef ds:uri="2e628c1b-a416-48fe-9d45-b3cca8dd8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436087-DFCB-4BF1-A747-9D77E50E6618}">
  <ds:schemaRefs>
    <ds:schemaRef ds:uri="http://schemas.openxmlformats.org/officeDocument/2006/bibliography"/>
  </ds:schemaRefs>
</ds:datastoreItem>
</file>

<file path=customXml/itemProps5.xml><?xml version="1.0" encoding="utf-8"?>
<ds:datastoreItem xmlns:ds="http://schemas.openxmlformats.org/officeDocument/2006/customXml" ds:itemID="{75E7E2AF-CA7F-47D6-B771-531FACA9FD9F}">
  <ds:schemaRefs>
    <ds:schemaRef ds:uri="http://schemas.openxmlformats.org/officeDocument/2006/bibliography"/>
  </ds:schemaRefs>
</ds:datastoreItem>
</file>

<file path=customXml/itemProps6.xml><?xml version="1.0" encoding="utf-8"?>
<ds:datastoreItem xmlns:ds="http://schemas.openxmlformats.org/officeDocument/2006/customXml" ds:itemID="{87C499AE-0061-47A8-AAC7-DAB85F589227}">
  <ds:schemaRefs>
    <ds:schemaRef ds:uri="http://schemas.openxmlformats.org/officeDocument/2006/bibliography"/>
  </ds:schemaRefs>
</ds:datastoreItem>
</file>

<file path=customXml/itemProps7.xml><?xml version="1.0" encoding="utf-8"?>
<ds:datastoreItem xmlns:ds="http://schemas.openxmlformats.org/officeDocument/2006/customXml" ds:itemID="{ACA7E475-8E57-4CA0-9006-494EA5E7559D}">
  <ds:schemaRefs>
    <ds:schemaRef ds:uri="http://schemas.openxmlformats.org/officeDocument/2006/bibliography"/>
  </ds:schemaRefs>
</ds:datastoreItem>
</file>

<file path=customXml/itemProps8.xml><?xml version="1.0" encoding="utf-8"?>
<ds:datastoreItem xmlns:ds="http://schemas.openxmlformats.org/officeDocument/2006/customXml" ds:itemID="{8B505901-FC62-491D-9BC3-5F779340552E}">
  <ds:schemaRefs>
    <ds:schemaRef ds:uri="http://schemas.openxmlformats.org/officeDocument/2006/bibliography"/>
  </ds:schemaRefs>
</ds:datastoreItem>
</file>

<file path=customXml/itemProps9.xml><?xml version="1.0" encoding="utf-8"?>
<ds:datastoreItem xmlns:ds="http://schemas.openxmlformats.org/officeDocument/2006/customXml" ds:itemID="{B4F17831-8395-4C68-B27A-7EA20092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9052</Words>
  <Characters>51602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PKI Installation</vt:lpstr>
    </vt:vector>
  </TitlesOfParts>
  <Company>HP</Company>
  <LinksUpToDate>false</LinksUpToDate>
  <CharactersWithSpaces>60533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PKI Installation</dc:title>
  <dc:creator>Brian Schwarting</dc:creator>
  <cp:lastModifiedBy>Park, John</cp:lastModifiedBy>
  <cp:revision>3</cp:revision>
  <cp:lastPrinted>2014-07-14T19:23:00Z</cp:lastPrinted>
  <dcterms:created xsi:type="dcterms:W3CDTF">2017-09-08T15:17:00Z</dcterms:created>
  <dcterms:modified xsi:type="dcterms:W3CDTF">2017-09-08T15:19:00Z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0x010100AA084E172EF39E429489EBF23B5DEB2F</vt:lpwstr>
  </property>
  <property fmtid="{D5CDD505-2E9C-101B-9397-08002B2CF9AE}" pid="3" name="Order">
    <vt:r8>49900</vt:r8>
  </property>
</Properties>
</file>