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年度客户投诉处理记录"/>
    <w:p>
      <w:pPr>
        <w:pStyle w:val="Heading1"/>
      </w:pPr>
      <w:r>
        <w:rPr>
          <w:rFonts w:hint="eastAsia"/>
        </w:rPr>
        <w:t xml:space="preserve">2025年度客户投诉处理记录</w:t>
      </w:r>
    </w:p>
    <w:p>
      <w:pPr>
        <w:pStyle w:val="FirstParagraph"/>
      </w:pPr>
      <w:r>
        <w:rPr>
          <w:rFonts w:hint="eastAsia"/>
          <w:b/>
          <w:bCs/>
        </w:rPr>
        <w:t xml:space="preserve">编制部门</w:t>
      </w:r>
      <w:r>
        <w:t xml:space="preserve"> </w:t>
      </w:r>
      <w:r>
        <w:rPr>
          <w:rFonts w:hint="eastAsia"/>
        </w:rPr>
        <w:t xml:space="preserve">客户服务部</w:t>
      </w:r>
      <w:r>
        <w:br/>
      </w:r>
      <w:r>
        <w:rPr>
          <w:rFonts w:hint="eastAsia"/>
          <w:b/>
          <w:bCs/>
        </w:rPr>
        <w:t xml:space="preserve">编制人</w:t>
      </w:r>
      <w:r>
        <w:t xml:space="preserve"> </w:t>
      </w:r>
      <w:r>
        <w:rPr>
          <w:rFonts w:hint="eastAsia"/>
        </w:rPr>
        <w:t xml:space="preserve">蒋岚（客户服务部经理）</w:t>
      </w:r>
      <w:r>
        <w:br/>
      </w:r>
      <w:r>
        <w:rPr>
          <w:rFonts w:hint="eastAsia"/>
          <w:b/>
          <w:bCs/>
        </w:rPr>
        <w:t xml:space="preserve">编制日期</w:t>
      </w:r>
      <w:r>
        <w:t xml:space="preserve"> </w:t>
      </w:r>
      <w:r>
        <w:t xml:space="preserve">2026-01-15</w:t>
      </w:r>
      <w:r>
        <w:br/>
      </w:r>
      <w:r>
        <w:rPr>
          <w:rFonts w:hint="eastAsia"/>
          <w:b/>
          <w:bCs/>
        </w:rPr>
        <w:t xml:space="preserve">报告期</w:t>
      </w:r>
      <w:r>
        <w:t xml:space="preserve"> </w:t>
      </w:r>
      <w:r>
        <w:t xml:space="preserve">2025-01-01 </w:t>
      </w:r>
      <w:r>
        <w:rPr>
          <w:rFonts w:hint="eastAsia"/>
        </w:rPr>
        <w:t xml:space="preserve">至</w:t>
      </w:r>
      <w:r>
        <w:t xml:space="preserve"> 2025-12-31</w:t>
      </w:r>
    </w:p>
    <w:p>
      <w:r>
        <w:pict>
          <v:rect style="width:0;height:1.5pt" o:hralign="center" o:hrstd="t" o:hr="t"/>
        </w:pict>
      </w:r>
    </w:p>
    <w:bookmarkStart w:id="9" w:name="概览"/>
    <w:p>
      <w:pPr>
        <w:pStyle w:val="Heading2"/>
      </w:pPr>
      <w:r>
        <w:rPr>
          <w:rFonts w:hint="eastAsia"/>
        </w:rP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全年客户投诉总数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</w:t>
            </w:r>
            <w:r>
              <w:t xml:space="preserve"> A </w:t>
            </w:r>
            <w:r>
              <w:rPr>
                <w:rFonts w:hint="eastAsia"/>
              </w:rPr>
              <w:t xml:space="preserve">级（严重）投诉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</w:t>
            </w:r>
            <w:r>
              <w:t xml:space="preserve"> B </w:t>
            </w:r>
            <w:r>
              <w:rPr>
                <w:rFonts w:hint="eastAsia"/>
              </w:rPr>
              <w:t xml:space="preserve">级（中等）投诉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</w:t>
            </w:r>
            <w:r>
              <w:t xml:space="preserve"> C </w:t>
            </w:r>
            <w:r>
              <w:rPr>
                <w:rFonts w:hint="eastAsia"/>
              </w:rPr>
              <w:t xml:space="preserve">级（轻微）投诉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投诉处理完成率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首次回应时间（平均）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处理周期（平均）</w:t>
            </w:r>
          </w:p>
        </w:tc>
        <w:tc>
          <w:tcPr/>
          <w:p>
            <w:pPr>
              <w:pStyle w:val="Compact"/>
            </w:pPr>
            <w:r>
              <w:t xml:space="preserve">12.3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客户满意度（回访）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100%（6/6</w:t>
            </w:r>
            <w:r>
              <w:t xml:space="preserve"> </w:t>
            </w:r>
            <w:r>
              <w:rPr>
                <w:rFonts w:hint="eastAsia"/>
              </w:rPr>
              <w:t xml:space="preserve">件投诉客户表示满意或基本满意）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产品召回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投诉详细记录"/>
    <w:p>
      <w:pPr>
        <w:pStyle w:val="Heading2"/>
      </w:pPr>
      <w:r>
        <w:rPr>
          <w:rFonts w:hint="eastAsia"/>
        </w:rPr>
        <w:t xml:space="preserve">投诉详细记录</w:t>
      </w:r>
    </w:p>
    <w:bookmarkStart w:id="10" w:name="投诉-1cs-2025-001"/>
    <w:p>
      <w:pPr>
        <w:pStyle w:val="Heading3"/>
      </w:pPr>
      <w:r>
        <w:rPr>
          <w:rFonts w:hint="eastAsia"/>
        </w:rPr>
        <w:t xml:space="preserve">投诉</w:t>
      </w:r>
      <w:r>
        <w:t xml:space="preserve"> </w:t>
      </w:r>
      <w:r>
        <w:rPr>
          <w:rFonts w:hint="eastAsia"/>
        </w:rPr>
        <w:t xml:space="preserve">1：CS-2025-001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CS-2025-001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投诉日期</w:t>
            </w:r>
          </w:p>
        </w:tc>
        <w:tc>
          <w:tcPr/>
          <w:p>
            <w:pPr>
              <w:pStyle w:val="Compact"/>
            </w:pPr>
            <w:r>
              <w:t xml:space="preserve">2025-01-08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接收部门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某消费电子客户（脱敏）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高速连接器</w:t>
            </w:r>
            <w:r>
              <w:t xml:space="preserve"> HPC-A2-48P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订单号</w:t>
            </w:r>
          </w:p>
        </w:tc>
        <w:tc>
          <w:tcPr/>
          <w:p>
            <w:pPr>
              <w:pStyle w:val="Compact"/>
            </w:pPr>
            <w:r>
              <w:t xml:space="preserve">SO-2024-00156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收到的连接器样品接触阻值不稳定，部分样品经过</w:t>
            </w:r>
            <w:r>
              <w:t xml:space="preserve"> 100 </w:t>
            </w:r>
            <w:r>
              <w:rPr>
                <w:rFonts w:hint="eastAsia"/>
              </w:rPr>
              <w:t xml:space="preserve">次插拔后接触电阻增加幅度超过规格（&gt;35%），怀疑电镀层或接触面设计存在问题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级（中等）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责任部门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</w:t>
            </w:r>
            <w:r>
              <w:t xml:space="preserve"> + </w:t>
            </w:r>
            <w:r>
              <w:rPr>
                <w:rFonts w:hint="eastAsia"/>
              </w:rPr>
              <w:t xml:space="preserve">工艺部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处理措施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质量部在</w:t>
            </w:r>
            <w:r>
              <w:t xml:space="preserve"> 2025-01-12 </w:t>
            </w:r>
            <w:r>
              <w:rPr>
                <w:rFonts w:hint="eastAsia"/>
              </w:rPr>
              <w:t xml:space="preserve">前进行样品复检与可靠性测试（1000</w:t>
            </w:r>
            <w:r>
              <w:t xml:space="preserve"> </w:t>
            </w:r>
            <w:r>
              <w:rPr>
                <w:rFonts w:hint="eastAsia"/>
              </w:rPr>
              <w:t xml:space="preserve">次插拔循环），采集阻值曲线；2.</w:t>
            </w:r>
            <w:r>
              <w:t xml:space="preserve"> </w:t>
            </w:r>
            <w:r>
              <w:rPr>
                <w:rFonts w:hint="eastAsia"/>
              </w:rPr>
              <w:t xml:space="preserve">工艺部复查电镀工艺参数，检查该批次是否存在参数偏离；3.</w:t>
            </w:r>
            <w:r>
              <w:t xml:space="preserve"> </w:t>
            </w:r>
            <w:r>
              <w:rPr>
                <w:rFonts w:hint="eastAsia"/>
              </w:rPr>
              <w:t xml:space="preserve">确认问题后与客户沟通改进方案：调整电镀液浓度与镀层厚度，并对该批所有产品进行返工与重新检验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处理时间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根因为电镀液浓度略低，导致镀层厚度轻微不足；工艺部调整参数后问题解决。该批</w:t>
            </w:r>
            <w:r>
              <w:t xml:space="preserve"> 500 </w:t>
            </w:r>
            <w:r>
              <w:rPr>
                <w:rFonts w:hint="eastAsia"/>
              </w:rPr>
              <w:t xml:space="preserve">件产品全部返工并通过可靠性测试。客户于</w:t>
            </w:r>
            <w:r>
              <w:t xml:space="preserve"> 2025-01-25 </w:t>
            </w:r>
            <w:r>
              <w:rPr>
                <w:rFonts w:hint="eastAsia"/>
              </w:rPr>
              <w:t xml:space="preserve">收到返工产品，并在</w:t>
            </w:r>
            <w:r>
              <w:t xml:space="preserve"> 2025-02-02 </w:t>
            </w:r>
            <w:r>
              <w:rPr>
                <w:rFonts w:hint="eastAsia"/>
              </w:rPr>
              <w:t xml:space="preserve">确认满意。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回访</w:t>
            </w:r>
          </w:p>
        </w:tc>
        <w:tc>
          <w:tcPr/>
          <w:p>
            <w:pPr>
              <w:pStyle w:val="Compact"/>
            </w:pPr>
            <w:r>
              <w:t xml:space="preserve">2025-02-09 </w:t>
            </w:r>
            <w:r>
              <w:rPr>
                <w:rFonts w:hint="eastAsia"/>
              </w:rPr>
              <w:t xml:space="preserve">客户服务部回访，客户表示产品测试结果满足规格要求，对处理结果满意。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档案状态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已结案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问题分析与改进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该投诉暴露了电镀工序的工艺参数监控不足。质量部随后在工艺部支持下，对电镀工序工艺规范进行了修订（2025-02-15），增加了电镀液浓度与镀层厚度的更严格检验频次（从每周一次改为每班检验），并对相关操作人员进行了培训。</w:t>
      </w:r>
    </w:p>
    <w:p>
      <w:r>
        <w:pict>
          <v:rect style="width:0;height:1.5pt" o:hralign="center" o:hrstd="t" o:hr="t"/>
        </w:pict>
      </w:r>
    </w:p>
    <w:bookmarkEnd w:id="10"/>
    <w:bookmarkStart w:id="11" w:name="投诉-2cs-2025-002"/>
    <w:p>
      <w:pPr>
        <w:pStyle w:val="Heading3"/>
      </w:pPr>
      <w:r>
        <w:rPr>
          <w:rFonts w:hint="eastAsia"/>
        </w:rPr>
        <w:t xml:space="preserve">投诉</w:t>
      </w:r>
      <w:r>
        <w:t xml:space="preserve"> </w:t>
      </w:r>
      <w:r>
        <w:rPr>
          <w:rFonts w:hint="eastAsia"/>
        </w:rPr>
        <w:t xml:space="preserve">2：CS-2025-002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CS-2025-002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投诉日期</w:t>
            </w:r>
          </w:p>
        </w:tc>
        <w:tc>
          <w:tcPr/>
          <w:p>
            <w:pPr>
              <w:pStyle w:val="Compact"/>
            </w:pPr>
            <w:r>
              <w:t xml:space="preserve">2025-03-14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接收部门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某车企一级供应商（脱敏）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精密冲压端子</w:t>
            </w:r>
            <w:r>
              <w:t xml:space="preserve"> SP-M3-100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订单号</w:t>
            </w:r>
          </w:p>
        </w:tc>
        <w:tc>
          <w:tcPr/>
          <w:p>
            <w:pPr>
              <w:pStyle w:val="Compact"/>
            </w:pPr>
            <w:r>
              <w:t xml:space="preserve">SO-2025-00042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收货后发现产品外观有轻微毛刺，部分端子的弯曲度不均匀，虽未影响功能但与样品不一致。要求更换或给予折价处理。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级（轻微）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责任部门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质量部（主）</w:t>
            </w:r>
            <w:r>
              <w:t xml:space="preserve"> + </w:t>
            </w:r>
            <w:r>
              <w:rPr>
                <w:rFonts w:hint="eastAsia"/>
              </w:rPr>
              <w:t xml:space="preserve">生产部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处理措施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质量部</w:t>
            </w:r>
            <w:r>
              <w:t xml:space="preserve"> 2025-03-15 </w:t>
            </w:r>
            <w:r>
              <w:rPr>
                <w:rFonts w:hint="eastAsia"/>
              </w:rPr>
              <w:t xml:space="preserve">进行该批次全数复检，确认毛刺与弯曲度问题的范围与程度；2.</w:t>
            </w:r>
            <w:r>
              <w:t xml:space="preserve"> </w:t>
            </w:r>
            <w:r>
              <w:rPr>
                <w:rFonts w:hint="eastAsia"/>
              </w:rPr>
              <w:t xml:space="preserve">生产部与工艺部联合检查冲压模具与弯折工序参数是否偏离；3.</w:t>
            </w:r>
            <w:r>
              <w:t xml:space="preserve"> </w:t>
            </w:r>
            <w:r>
              <w:rPr>
                <w:rFonts w:hint="eastAsia"/>
              </w:rPr>
              <w:t xml:space="preserve">根据实际检验结果，向客户提出处理方案：对存在明显毛刺的产品进行去毛刺返工，对弯曲度不均的产品给予</w:t>
            </w:r>
            <w:r>
              <w:t xml:space="preserve"> 5% </w:t>
            </w:r>
            <w:r>
              <w:rPr>
                <w:rFonts w:hint="eastAsia"/>
              </w:rPr>
              <w:t xml:space="preserve">的折价（共涉及</w:t>
            </w:r>
            <w:r>
              <w:t xml:space="preserve"> 150 </w:t>
            </w:r>
            <w:r>
              <w:rPr>
                <w:rFonts w:hint="eastAsia"/>
              </w:rPr>
              <w:t xml:space="preserve">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处理时间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客户于</w:t>
            </w:r>
            <w:r>
              <w:t xml:space="preserve"> 2025-03-22 </w:t>
            </w:r>
            <w:r>
              <w:rPr>
                <w:rFonts w:hint="eastAsia"/>
              </w:rPr>
              <w:t xml:space="preserve">接受处理方案。质量部于</w:t>
            </w:r>
            <w:r>
              <w:t xml:space="preserve"> 2025-03-25 </w:t>
            </w:r>
            <w:r>
              <w:rPr>
                <w:rFonts w:hint="eastAsia"/>
              </w:rPr>
              <w:t xml:space="preserve">完成返工与折价产品的重新包装与发货。生产部随后对冲压模具进行了定期维保（2025-03-28），更新了弯折工序参数规范。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回访</w:t>
            </w:r>
          </w:p>
        </w:tc>
        <w:tc>
          <w:tcPr/>
          <w:p>
            <w:pPr>
              <w:pStyle w:val="Compact"/>
            </w:pPr>
            <w:r>
              <w:t xml:space="preserve">2025-04-01 </w:t>
            </w:r>
            <w:r>
              <w:rPr>
                <w:rFonts w:hint="eastAsia"/>
              </w:rPr>
              <w:t xml:space="preserve">客户服务部回访，客户确认收到返工产品，对处理过程与结果表示基本满意。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档案状态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已结案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问题分析与改进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该投诉反映了模具维护的间隔期可能过长。生产部随后调整了冲压模具的定期维保周期（从</w:t>
      </w:r>
      <w:r>
        <w:t xml:space="preserve"> 3 </w:t>
      </w:r>
      <w:r>
        <w:rPr>
          <w:rFonts w:hint="eastAsia"/>
        </w:rPr>
        <w:t xml:space="preserve">个月改为</w:t>
      </w:r>
      <w:r>
        <w:t xml:space="preserve"> 2 </w:t>
      </w:r>
      <w:r>
        <w:rPr>
          <w:rFonts w:hint="eastAsia"/>
        </w:rPr>
        <w:t xml:space="preserve">个月），并在班前检查中增加了模具磨损程度的检查项。</w:t>
      </w:r>
    </w:p>
    <w:p>
      <w:r>
        <w:pict>
          <v:rect style="width:0;height:1.5pt" o:hralign="center" o:hrstd="t" o:hr="t"/>
        </w:pict>
      </w:r>
    </w:p>
    <w:bookmarkEnd w:id="11"/>
    <w:bookmarkStart w:id="12" w:name="投诉-3cs-2025-003"/>
    <w:p>
      <w:pPr>
        <w:pStyle w:val="Heading3"/>
      </w:pPr>
      <w:r>
        <w:rPr>
          <w:rFonts w:hint="eastAsia"/>
        </w:rPr>
        <w:t xml:space="preserve">投诉</w:t>
      </w:r>
      <w:r>
        <w:t xml:space="preserve"> </w:t>
      </w:r>
      <w:r>
        <w:rPr>
          <w:rFonts w:hint="eastAsia"/>
        </w:rPr>
        <w:t xml:space="preserve">3：CS-2025-003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CS-2025-003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投诉日期</w:t>
            </w:r>
          </w:p>
        </w:tc>
        <w:tc>
          <w:tcPr/>
          <w:p>
            <w:pPr>
              <w:pStyle w:val="Compact"/>
            </w:pPr>
            <w:r>
              <w:t xml:space="preserve">2025-05-20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接收部门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某消费电子客户（脱敏，与</w:t>
            </w:r>
            <w:r>
              <w:t xml:space="preserve"> CS-2025-001 </w:t>
            </w:r>
            <w:r>
              <w:rPr>
                <w:rFonts w:hint="eastAsia"/>
              </w:rPr>
              <w:t xml:space="preserve">不同）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高速连接器</w:t>
            </w:r>
            <w:r>
              <w:t xml:space="preserve"> HPC-B1-32P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订单号</w:t>
            </w:r>
          </w:p>
        </w:tc>
        <w:tc>
          <w:tcPr/>
          <w:p>
            <w:pPr>
              <w:pStyle w:val="Compact"/>
            </w:pPr>
            <w:r>
              <w:t xml:space="preserve">SO-2025-00098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订单原定</w:t>
            </w:r>
            <w:r>
              <w:t xml:space="preserve"> 2025-05-15 </w:t>
            </w:r>
            <w:r>
              <w:rPr>
                <w:rFonts w:hint="eastAsia"/>
              </w:rPr>
              <w:t xml:space="preserve">交付，实际延迟到</w:t>
            </w:r>
            <w:r>
              <w:t xml:space="preserve"> </w:t>
            </w:r>
            <w:r>
              <w:rPr>
                <w:rFonts w:hint="eastAsia"/>
              </w:rPr>
              <w:t xml:space="preserve">2025-05-22，客户生产计划因此受影响。要求说明原因与补偿方案。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级（中等）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责任部门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生产部</w:t>
            </w:r>
            <w:r>
              <w:t xml:space="preserve"> + </w:t>
            </w:r>
            <w:r>
              <w:rPr>
                <w:rFonts w:hint="eastAsia"/>
              </w:rPr>
              <w:t xml:space="preserve">销售部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处理措施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销售部与生产部联合调查延迟原因：发现原料供应商（某精镍供应商）交付延迟</w:t>
            </w:r>
            <w:r>
              <w:t xml:space="preserve"> 3 </w:t>
            </w:r>
            <w:r>
              <w:rPr>
                <w:rFonts w:hint="eastAsia"/>
              </w:rPr>
              <w:t xml:space="preserve">天，导致该订单的冲压工序推迟；2.</w:t>
            </w:r>
            <w:r>
              <w:t xml:space="preserve"> </w:t>
            </w:r>
            <w:r>
              <w:rPr>
                <w:rFonts w:hint="eastAsia"/>
              </w:rPr>
              <w:t xml:space="preserve">评估是否可加急生产以弥补延迟（最终仅能缩短</w:t>
            </w:r>
            <w:r>
              <w:t xml:space="preserve"> 2 </w:t>
            </w:r>
            <w:r>
              <w:rPr>
                <w:rFonts w:hint="eastAsia"/>
              </w:rPr>
              <w:t xml:space="preserve">天）；3.</w:t>
            </w:r>
            <w:r>
              <w:t xml:space="preserve"> </w:t>
            </w:r>
            <w:r>
              <w:rPr>
                <w:rFonts w:hint="eastAsia"/>
              </w:rPr>
              <w:t xml:space="preserve">向客户提出补偿方案：给予该订单</w:t>
            </w:r>
            <w:r>
              <w:t xml:space="preserve"> 3% </w:t>
            </w:r>
            <w:r>
              <w:rPr>
                <w:rFonts w:hint="eastAsia"/>
              </w:rPr>
              <w:t xml:space="preserve">的价格优惠</w:t>
            </w:r>
            <w:r>
              <w:t xml:space="preserve"> + </w:t>
            </w:r>
            <w:r>
              <w:rPr>
                <w:rFonts w:hint="eastAsia"/>
              </w:rPr>
              <w:t xml:space="preserve">承诺下一批订单优先排产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处理时间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客户于</w:t>
            </w:r>
            <w:r>
              <w:t xml:space="preserve"> 2025-05-28 </w:t>
            </w:r>
            <w:r>
              <w:rPr>
                <w:rFonts w:hint="eastAsia"/>
              </w:rPr>
              <w:t xml:space="preserve">接受补偿方案，产品于</w:t>
            </w:r>
            <w:r>
              <w:t xml:space="preserve"> 2025-05-22 </w:t>
            </w:r>
            <w:r>
              <w:rPr>
                <w:rFonts w:hint="eastAsia"/>
              </w:rPr>
              <w:t xml:space="preserve">如期发货。采购部随后与精镍供应商进行沟通（2025-06-10），调整了订单预留与交付周期的管理方式，避免后续重复延迟。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回访</w:t>
            </w:r>
          </w:p>
        </w:tc>
        <w:tc>
          <w:tcPr/>
          <w:p>
            <w:pPr>
              <w:pStyle w:val="Compact"/>
            </w:pPr>
            <w:r>
              <w:t xml:space="preserve">2025-06-04 </w:t>
            </w:r>
            <w:r>
              <w:rPr>
                <w:rFonts w:hint="eastAsia"/>
              </w:rPr>
              <w:t xml:space="preserve">客户服务部回访，客户虽对交付延迟有所遗憾，但对后续补偿与沟通表示满意。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档案状态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已结案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问题分析与改进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该投诉暴露了供应商交付风险的预留不足。采购部（部长徐涛）随后调整了重点物料的库存管理策略，对供应商的交付周期进行了重新评估，并建立了原料库存预警机制（当库存低于</w:t>
      </w:r>
      <w:r>
        <w:t xml:space="preserve"> 2 </w:t>
      </w:r>
      <w:r>
        <w:rPr>
          <w:rFonts w:hint="eastAsia"/>
        </w:rPr>
        <w:t xml:space="preserve">周用量时自动触发采购）。</w:t>
      </w:r>
    </w:p>
    <w:p>
      <w:r>
        <w:pict>
          <v:rect style="width:0;height:1.5pt" o:hralign="center" o:hrstd="t" o:hr="t"/>
        </w:pict>
      </w:r>
    </w:p>
    <w:bookmarkEnd w:id="12"/>
    <w:bookmarkStart w:id="13" w:name="投诉-4cs-2025-004"/>
    <w:p>
      <w:pPr>
        <w:pStyle w:val="Heading3"/>
      </w:pPr>
      <w:r>
        <w:rPr>
          <w:rFonts w:hint="eastAsia"/>
        </w:rPr>
        <w:t xml:space="preserve">投诉</w:t>
      </w:r>
      <w:r>
        <w:t xml:space="preserve"> </w:t>
      </w:r>
      <w:r>
        <w:rPr>
          <w:rFonts w:hint="eastAsia"/>
        </w:rPr>
        <w:t xml:space="preserve">4：CS-2025-004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CS-2025-004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投诉日期</w:t>
            </w:r>
          </w:p>
        </w:tc>
        <w:tc>
          <w:tcPr/>
          <w:p>
            <w:pPr>
              <w:pStyle w:val="Compact"/>
            </w:pPr>
            <w:r>
              <w:t xml:space="preserve">2025-07-09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接收部门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某工业控制客户（脱敏）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结构件（不锈钢支架）SPS-A1-200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订单号</w:t>
            </w:r>
          </w:p>
        </w:tc>
        <w:tc>
          <w:tcPr/>
          <w:p>
            <w:pPr>
              <w:pStyle w:val="Compact"/>
            </w:pPr>
            <w:r>
              <w:t xml:space="preserve">SO-2025-00156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收到的支架在焊接处发现裂纹（长约</w:t>
            </w:r>
            <w:r>
              <w:t xml:space="preserve"> </w:t>
            </w:r>
            <w:r>
              <w:rPr>
                <w:rFonts w:hint="eastAsia"/>
              </w:rPr>
              <w:t xml:space="preserve">5mm），经客户初步评估可能存在结构安全隐患。要求立即停止使用并提供解决方案。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级（严重）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责任部门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质量部（主）</w:t>
            </w:r>
            <w:r>
              <w:t xml:space="preserve"> + </w:t>
            </w:r>
            <w:r>
              <w:rPr>
                <w:rFonts w:hint="eastAsia"/>
              </w:rPr>
              <w:t xml:space="preserve">工艺部</w:t>
            </w:r>
            <w:r>
              <w:t xml:space="preserve"> + </w:t>
            </w:r>
            <w:r>
              <w:rPr>
                <w:rFonts w:hint="eastAsia"/>
              </w:rPr>
              <w:t xml:space="preserve">生产部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处理措施</w:t>
            </w:r>
          </w:p>
        </w:tc>
        <w:tc>
          <w:tcPr/>
          <w:p>
            <w:pPr>
              <w:pStyle w:val="Compact"/>
            </w:pPr>
            <w:r>
              <w:t xml:space="preserve">1. 2025-07-09 </w:t>
            </w:r>
            <w:r>
              <w:rPr>
                <w:rFonts w:hint="eastAsia"/>
              </w:rPr>
              <w:t xml:space="preserve">当日，质量部对该客户发货的所有</w:t>
            </w:r>
            <w:r>
              <w:t xml:space="preserve"> 100 </w:t>
            </w:r>
            <w:r>
              <w:rPr>
                <w:rFonts w:hint="eastAsia"/>
              </w:rPr>
              <w:t xml:space="preserve">件产品进行了紧急隔离；2.</w:t>
            </w:r>
            <w:r>
              <w:t xml:space="preserve"> 2025-07-10 </w:t>
            </w:r>
            <w:r>
              <w:rPr>
                <w:rFonts w:hint="eastAsia"/>
              </w:rPr>
              <w:t xml:space="preserve">前，质量部进行了全数破坏性与非破坏性检测（目视检查、渗透探伤），发现该批次共</w:t>
            </w:r>
            <w:r>
              <w:t xml:space="preserve"> 8 </w:t>
            </w:r>
            <w:r>
              <w:rPr>
                <w:rFonts w:hint="eastAsia"/>
              </w:rPr>
              <w:t xml:space="preserve">件产品在焊接处存在裂纹（均为长</w:t>
            </w:r>
            <w:r>
              <w:t xml:space="preserve"> 2-8mm </w:t>
            </w:r>
            <w:r>
              <w:rPr>
                <w:rFonts w:hint="eastAsia"/>
              </w:rPr>
              <w:t xml:space="preserve">的焊接缺陷）；3.</w:t>
            </w:r>
            <w:r>
              <w:t xml:space="preserve"> </w:t>
            </w:r>
            <w:r>
              <w:rPr>
                <w:rFonts w:hint="eastAsia"/>
              </w:rPr>
              <w:t xml:space="preserve">工艺部与焊接工程师联合进行根因分析，发现该批次焊接模式参数（电流、时间）偏离标准，导致焊接热循环不足，造成材料脆化；4.</w:t>
            </w:r>
            <w:r>
              <w:t xml:space="preserve"> 2025-07-12 </w:t>
            </w:r>
            <w:r>
              <w:rPr>
                <w:rFonts w:hint="eastAsia"/>
              </w:rPr>
              <w:t xml:space="preserve">前提出改进方案：调整焊接参数、对当班所有产品进行重新焊接与检测、对受影响订单实施全数</w:t>
            </w:r>
            <w:r>
              <w:t xml:space="preserve"> 100% </w:t>
            </w:r>
            <w:r>
              <w:rPr>
                <w:rFonts w:hint="eastAsia"/>
              </w:rPr>
              <w:t xml:space="preserve">人工检测（不再抽样）；5.</w:t>
            </w:r>
            <w:r>
              <w:t xml:space="preserve"> 2025-07-25 </w:t>
            </w:r>
            <w:r>
              <w:rPr>
                <w:rFonts w:hint="eastAsia"/>
              </w:rPr>
              <w:t xml:space="preserve">前完成该批</w:t>
            </w:r>
            <w:r>
              <w:t xml:space="preserve"> 100 </w:t>
            </w:r>
            <w:r>
              <w:rPr>
                <w:rFonts w:hint="eastAsia"/>
              </w:rPr>
              <w:t xml:space="preserve">件产品的返工、检测与重新交付；6.</w:t>
            </w:r>
            <w:r>
              <w:t xml:space="preserve"> </w:t>
            </w:r>
            <w:r>
              <w:rPr>
                <w:rFonts w:hint="eastAsia"/>
              </w:rPr>
              <w:t xml:space="preserve">召回初步判定：该批次是否涉及已安装在客户终端产品中的件数（需客户反馈）。客户确认该</w:t>
            </w:r>
            <w:r>
              <w:t xml:space="preserve"> 100 </w:t>
            </w:r>
            <w:r>
              <w:rPr>
                <w:rFonts w:hint="eastAsia"/>
              </w:rPr>
              <w:t xml:space="preserve">件尚未组装入终端产品，故不需启动行业级召回。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处理时间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处理结果</w:t>
            </w:r>
          </w:p>
        </w:tc>
        <w:tc>
          <w:tcPr/>
          <w:p>
            <w:pPr>
              <w:pStyle w:val="Compact"/>
            </w:pPr>
            <w:r>
              <w:t xml:space="preserve">2025-07-25 </w:t>
            </w:r>
            <w:r>
              <w:rPr>
                <w:rFonts w:hint="eastAsia"/>
              </w:rPr>
              <w:t xml:space="preserve">客户收到返工产品并通过破坏性样品检验后，确认接受。2025-08-08</w:t>
            </w:r>
            <w:r>
              <w:t xml:space="preserve"> </w:t>
            </w:r>
            <w:r>
              <w:rPr>
                <w:rFonts w:hint="eastAsia"/>
              </w:rPr>
              <w:t xml:space="preserve">客户服务部回访，客户对问题处理的响应速度与彻底性表示满意，但对质量问题的发生表示担忧。公司随后与客户签署技术改进承诺书，承诺在</w:t>
            </w:r>
            <w:r>
              <w:t xml:space="preserve"> 6 </w:t>
            </w:r>
            <w:r>
              <w:rPr>
                <w:rFonts w:hint="eastAsia"/>
              </w:rPr>
              <w:t xml:space="preserve">个月内完成焊接工序的全面设备升级（计划</w:t>
            </w:r>
            <w:r>
              <w:t xml:space="preserve"> 2026 </w:t>
            </w:r>
            <w:r>
              <w:rPr>
                <w:rFonts w:hint="eastAsia"/>
              </w:rPr>
              <w:t xml:space="preserve">年初完成）。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回访</w:t>
            </w:r>
          </w:p>
        </w:tc>
        <w:tc>
          <w:tcPr/>
          <w:p>
            <w:pPr>
              <w:pStyle w:val="Compact"/>
            </w:pPr>
            <w:r>
              <w:t xml:space="preserve">2025-08-08 </w:t>
            </w:r>
            <w:r>
              <w:rPr>
                <w:rFonts w:hint="eastAsia"/>
              </w:rPr>
              <w:t xml:space="preserve">客户确认满意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档案状态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已结案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问题分析与改进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该投诉反映了焊接工序的工艺参数监控及设备维护存在缺陷。工艺部（支持生产部）随后进行了以下改进：</w:t>
      </w:r>
      <w:r>
        <w:t xml:space="preserve"> </w:t>
      </w:r>
      <w:r>
        <w:t xml:space="preserve">- </w:t>
      </w:r>
      <w:r>
        <w:rPr>
          <w:rFonts w:hint="eastAsia"/>
        </w:rPr>
        <w:t xml:space="preserve">焊接工序工艺规范修订（2025-07-20），更严格的参数偏差范围（±5%</w:t>
      </w:r>
      <w:r>
        <w:t xml:space="preserve"> </w:t>
      </w:r>
      <w:r>
        <w:rPr>
          <w:rFonts w:hint="eastAsia"/>
        </w:rPr>
        <w:t xml:space="preserve">以内）与每班两次的参数检测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焊接设备的定期校准周期从半年改为每季度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组织焊接班组与工程师的技能培训（2025-08-15），强化工艺纪律与品质意识</w:t>
      </w:r>
      <w:r>
        <w:t xml:space="preserve"> </w:t>
      </w:r>
      <w:r>
        <w:t xml:space="preserve">- </w:t>
      </w:r>
      <w:r>
        <w:rPr>
          <w:rFonts w:hint="eastAsia"/>
        </w:rPr>
        <w:t xml:space="preserve">对所有焊接产品（至少</w:t>
      </w:r>
      <w:r>
        <w:t xml:space="preserve"> 6 </w:t>
      </w:r>
      <w:r>
        <w:rPr>
          <w:rFonts w:hint="eastAsia"/>
        </w:rPr>
        <w:t xml:space="preserve">个月内）实施提升的检验标准</w:t>
      </w:r>
    </w:p>
    <w:p>
      <w:r>
        <w:pict>
          <v:rect style="width:0;height:1.5pt" o:hralign="center" o:hrstd="t" o:hr="t"/>
        </w:pict>
      </w:r>
    </w:p>
    <w:bookmarkEnd w:id="13"/>
    <w:bookmarkStart w:id="14" w:name="投诉-5cs-2025-005"/>
    <w:p>
      <w:pPr>
        <w:pStyle w:val="Heading3"/>
      </w:pPr>
      <w:r>
        <w:rPr>
          <w:rFonts w:hint="eastAsia"/>
        </w:rPr>
        <w:t xml:space="preserve">投诉</w:t>
      </w:r>
      <w:r>
        <w:t xml:space="preserve"> </w:t>
      </w:r>
      <w:r>
        <w:rPr>
          <w:rFonts w:hint="eastAsia"/>
        </w:rPr>
        <w:t xml:space="preserve">5：CS-2025-005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CS-2025-005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投诉日期</w:t>
            </w:r>
          </w:p>
        </w:tc>
        <w:tc>
          <w:tcPr/>
          <w:p>
            <w:pPr>
              <w:pStyle w:val="Compact"/>
            </w:pPr>
            <w:r>
              <w:t xml:space="preserve">2025-09-11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接收部门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某消费电子客户（脱敏，与前述投诉客户不同）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高速连接器</w:t>
            </w:r>
            <w:r>
              <w:t xml:space="preserve"> HPC-C1-24P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订单号</w:t>
            </w:r>
          </w:p>
        </w:tc>
        <w:tc>
          <w:tcPr/>
          <w:p>
            <w:pPr>
              <w:pStyle w:val="Compact"/>
            </w:pPr>
            <w:r>
              <w:t xml:space="preserve">SO-2025-00203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产品外观包装标签上的批号印刷质量不清，部分标签磨损或模糊，导致客户的来料检验无法正确识别批号。要求改进标签印刷工艺与质量。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级（轻微）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责任部门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</w:t>
            </w:r>
            <w:r>
              <w:t xml:space="preserve"> + </w:t>
            </w:r>
            <w:r>
              <w:rPr>
                <w:rFonts w:hint="eastAsia"/>
              </w:rPr>
              <w:t xml:space="preserve">包装部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处理措施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质量部于</w:t>
            </w:r>
            <w:r>
              <w:t xml:space="preserve"> 2025-09-12 </w:t>
            </w:r>
            <w:r>
              <w:rPr>
                <w:rFonts w:hint="eastAsia"/>
              </w:rPr>
              <w:t xml:space="preserve">进行该批次的标签检查，确认约</w:t>
            </w:r>
            <w:r>
              <w:t xml:space="preserve"> 20% </w:t>
            </w:r>
            <w:r>
              <w:rPr>
                <w:rFonts w:hint="eastAsia"/>
              </w:rPr>
              <w:t xml:space="preserve">的产品标签印刷清晰度不足；2.</w:t>
            </w:r>
            <w:r>
              <w:t xml:space="preserve"> </w:t>
            </w:r>
            <w:r>
              <w:rPr>
                <w:rFonts w:hint="eastAsia"/>
              </w:rPr>
              <w:t xml:space="preserve">包装部与标签供应商联系，发现问题原因为印刷机的喷头温度设置过低，导致墨水附着度不足；3.</w:t>
            </w:r>
            <w:r>
              <w:t xml:space="preserve"> 2025-09-15 </w:t>
            </w:r>
            <w:r>
              <w:rPr>
                <w:rFonts w:hint="eastAsia"/>
              </w:rPr>
              <w:t xml:space="preserve">前调整印刷机参数与标签供应商质量，重新印刷并贴附该批产品标签；4.</w:t>
            </w:r>
            <w:r>
              <w:t xml:space="preserve"> </w:t>
            </w:r>
            <w:r>
              <w:rPr>
                <w:rFonts w:hint="eastAsia"/>
              </w:rPr>
              <w:t xml:space="preserve">质量部确认标签重做后的清晰度满足要求；5.</w:t>
            </w:r>
            <w:r>
              <w:t xml:space="preserve"> </w:t>
            </w:r>
            <w:r>
              <w:rPr>
                <w:rFonts w:hint="eastAsia"/>
              </w:rPr>
              <w:t xml:space="preserve">建议客户可接收该批产品，并承诺今后产品的标签印刷质量会进一步加强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处理时间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客户于</w:t>
            </w:r>
            <w:r>
              <w:t xml:space="preserve"> 2025-09-19 </w:t>
            </w:r>
            <w:r>
              <w:rPr>
                <w:rFonts w:hint="eastAsia"/>
              </w:rPr>
              <w:t xml:space="preserve">收到重新贴标的产品，确认满意。包装部随后调整了标签检查规范（2025-09-22），增加了印刷清晰度的出货前检验项目。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回访</w:t>
            </w:r>
          </w:p>
        </w:tc>
        <w:tc>
          <w:tcPr/>
          <w:p>
            <w:pPr>
              <w:pStyle w:val="Compact"/>
            </w:pPr>
            <w:r>
              <w:t xml:space="preserve">2025-09-26 </w:t>
            </w:r>
            <w:r>
              <w:rPr>
                <w:rFonts w:hint="eastAsia"/>
              </w:rPr>
              <w:t xml:space="preserve">客户服务部回访，客户对改进表示认可。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档案状态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已结案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问题分析与改进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标签印刷问题通常属于低风险但影响客户体验的质量缺陷。质量部建议包装部建立标签印刷的定期检验规范（每班检测</w:t>
      </w:r>
      <w:r>
        <w:t xml:space="preserve"> 3-5 </w:t>
      </w:r>
      <w:r>
        <w:rPr>
          <w:rFonts w:hint="eastAsia"/>
        </w:rPr>
        <w:t xml:space="preserve">件产品的标签清晰度，用人眼或照度计判定），确保批量生产期间标签质量保持稳定。</w:t>
      </w:r>
    </w:p>
    <w:p>
      <w:r>
        <w:pict>
          <v:rect style="width:0;height:1.5pt" o:hralign="center" o:hrstd="t" o:hr="t"/>
        </w:pict>
      </w:r>
    </w:p>
    <w:bookmarkEnd w:id="14"/>
    <w:bookmarkStart w:id="15" w:name="投诉-6cs-2025-006"/>
    <w:p>
      <w:pPr>
        <w:pStyle w:val="Heading3"/>
      </w:pPr>
      <w:r>
        <w:rPr>
          <w:rFonts w:hint="eastAsia"/>
        </w:rPr>
        <w:t xml:space="preserve">投诉</w:t>
      </w:r>
      <w:r>
        <w:t xml:space="preserve"> </w:t>
      </w:r>
      <w:r>
        <w:rPr>
          <w:rFonts w:hint="eastAsia"/>
        </w:rPr>
        <w:t xml:space="preserve">6：CS-2025-006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CS-2025-006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投诉日期</w:t>
            </w:r>
          </w:p>
        </w:tc>
        <w:tc>
          <w:tcPr/>
          <w:p>
            <w:pPr>
              <w:pStyle w:val="Compact"/>
            </w:pPr>
            <w:r>
              <w:t xml:space="preserve">2025-11-03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接收部门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某车企一级供应商（脱敏，与</w:t>
            </w:r>
            <w:r>
              <w:t xml:space="preserve"> CS-2025-002 </w:t>
            </w:r>
            <w:r>
              <w:rPr>
                <w:rFonts w:hint="eastAsia"/>
              </w:rPr>
              <w:t xml:space="preserve">不同）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精密冲压端子</w:t>
            </w:r>
            <w:r>
              <w:t xml:space="preserve"> SP-M2-300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订单号</w:t>
            </w:r>
          </w:p>
        </w:tc>
        <w:tc>
          <w:tcPr/>
          <w:p>
            <w:pPr>
              <w:pStyle w:val="Compact"/>
            </w:pPr>
            <w:r>
              <w:t xml:space="preserve">SO-2025-00267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投诉内容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收货后发现产品包装内混入了少量杂质（金属屑、纸屑），数量约</w:t>
            </w:r>
            <w:r>
              <w:t xml:space="preserve"> 5-10 </w:t>
            </w:r>
            <w:r>
              <w:rPr>
                <w:rFonts w:hint="eastAsia"/>
              </w:rPr>
              <w:t xml:space="preserve">克，虽然没有混入产品本身，但引发了客户对生产环境卫生的疑虑。要求说明生产与包装环节的卫生管理措施。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分级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级（中等）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责任部门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生产部</w:t>
            </w:r>
            <w:r>
              <w:t xml:space="preserve"> + </w:t>
            </w:r>
            <w:r>
              <w:rPr>
                <w:rFonts w:hint="eastAsia"/>
              </w:rPr>
              <w:t xml:space="preserve">包装部</w:t>
            </w:r>
            <w:r>
              <w:t xml:space="preserve"> + </w:t>
            </w:r>
            <w:r>
              <w:rPr>
                <w:rFonts w:hint="eastAsia"/>
              </w:rPr>
              <w:t xml:space="preserve">质量部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处理措施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生产部与包装部于</w:t>
            </w:r>
            <w:r>
              <w:t xml:space="preserve"> 2025-11-04 </w:t>
            </w:r>
            <w:r>
              <w:rPr>
                <w:rFonts w:hint="eastAsia"/>
              </w:rPr>
              <w:t xml:space="preserve">进行联合检查，确认生产现场的</w:t>
            </w:r>
            <w:r>
              <w:t xml:space="preserve"> 5S </w:t>
            </w:r>
            <w:r>
              <w:rPr>
                <w:rFonts w:hint="eastAsia"/>
              </w:rPr>
              <w:t xml:space="preserve">卫生管理（整顿、清洁等）存在松动，包装区域的地面与包装材料存放区域卫生状况不理想；2.</w:t>
            </w:r>
            <w:r>
              <w:t xml:space="preserve"> </w:t>
            </w:r>
            <w:r>
              <w:rPr>
                <w:rFonts w:hint="eastAsia"/>
              </w:rPr>
              <w:t xml:space="preserve">制定整改计划（2025-11-04）：加强生产现场的日常清洁（增加每班中段卫生检查一次），包装材料入库前进行防尘包装检查，包装工序增加开箱后的内部检查环节；3.</w:t>
            </w:r>
            <w:r>
              <w:t xml:space="preserve"> </w:t>
            </w:r>
            <w:r>
              <w:rPr>
                <w:rFonts w:hint="eastAsia"/>
              </w:rPr>
              <w:t xml:space="preserve">对责任班组进行</w:t>
            </w:r>
            <w:r>
              <w:t xml:space="preserve"> 5S </w:t>
            </w:r>
            <w:r>
              <w:rPr>
                <w:rFonts w:hint="eastAsia"/>
              </w:rPr>
              <w:t xml:space="preserve">卫生管理的强制培训与考核（2025-11-08）；4.</w:t>
            </w:r>
            <w:r>
              <w:t xml:space="preserve"> </w:t>
            </w:r>
            <w:r>
              <w:rPr>
                <w:rFonts w:hint="eastAsia"/>
              </w:rPr>
              <w:t xml:space="preserve">向客户提出补偿方案：该订单给予</w:t>
            </w:r>
            <w:r>
              <w:t xml:space="preserve"> 2% </w:t>
            </w:r>
            <w:r>
              <w:rPr>
                <w:rFonts w:hint="eastAsia"/>
              </w:rPr>
              <w:t xml:space="preserve">的折价，并承诺在后续订单中实施更严格的卫生管理验证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处理时间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客户于</w:t>
            </w:r>
            <w:r>
              <w:t xml:space="preserve"> 2025-11-12 </w:t>
            </w:r>
            <w:r>
              <w:rPr>
                <w:rFonts w:hint="eastAsia"/>
              </w:rPr>
              <w:t xml:space="preserve">接受补偿方案。生产部随后于</w:t>
            </w:r>
            <w:r>
              <w:t xml:space="preserve"> 2025-11-20 </w:t>
            </w:r>
            <w:r>
              <w:rPr>
                <w:rFonts w:hint="eastAsia"/>
              </w:rPr>
              <w:t xml:space="preserve">组织了全体生产班组与包装班组的</w:t>
            </w:r>
            <w:r>
              <w:t xml:space="preserve"> 5S </w:t>
            </w:r>
            <w:r>
              <w:rPr>
                <w:rFonts w:hint="eastAsia"/>
              </w:rPr>
              <w:t xml:space="preserve">卫生管理再培训与现场整顿（2025-11-21）。质量部增加了包装前的箱体卫生抽查（每个包装箱开箱检查一次）。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回访</w:t>
            </w:r>
          </w:p>
        </w:tc>
        <w:tc>
          <w:tcPr/>
          <w:p>
            <w:pPr>
              <w:pStyle w:val="Compact"/>
            </w:pPr>
            <w:r>
              <w:t xml:space="preserve">2025-11-27 </w:t>
            </w:r>
            <w:r>
              <w:rPr>
                <w:rFonts w:hint="eastAsia"/>
              </w:rPr>
              <w:t xml:space="preserve">客户服务部回访，客户对整改措施与改进承诺表示基本满意。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档案状态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已结案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问题分析与改进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该投诉反映了生产与包装现场的</w:t>
      </w:r>
      <w:r>
        <w:t xml:space="preserve"> 5S </w:t>
      </w:r>
      <w:r>
        <w:rPr>
          <w:rFonts w:hint="eastAsia"/>
        </w:rPr>
        <w:t xml:space="preserve">卫生管理在季节交替期可能存在松动。生产副总周敏随后强化了对现场卫生管理的月度检查（从不定期改为每月一次由副总亲自抽查），并在</w:t>
      </w:r>
      <w:r>
        <w:t xml:space="preserve"> 12 </w:t>
      </w:r>
      <w:r>
        <w:rPr>
          <w:rFonts w:hint="eastAsia"/>
        </w:rPr>
        <w:t xml:space="preserve">月对该问题的改进成效进行了验证与总结。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投诉分布分析"/>
    <w:p>
      <w:pPr>
        <w:pStyle w:val="Heading2"/>
      </w:pPr>
      <w:r>
        <w:rPr>
          <w:rFonts w:hint="eastAsia"/>
        </w:rPr>
        <w:t xml:space="preserve">投诉分布分析</w:t>
      </w:r>
    </w:p>
    <w:bookmarkStart w:id="17" w:name="按级别分布"/>
    <w:p>
      <w:pPr>
        <w:pStyle w:val="Heading3"/>
      </w:pPr>
      <w:r>
        <w:rPr>
          <w:rFonts w:hint="eastAsia"/>
        </w:rPr>
        <w:t xml:space="preserve">按级别分布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平均处理周期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级（严重）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16.7%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级（中等）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级（轻微）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33.3%</w:t>
            </w:r>
          </w:p>
        </w:tc>
        <w:tc>
          <w:tcPr/>
          <w:p>
            <w:pPr>
              <w:pStyle w:val="Compact"/>
            </w:pPr>
            <w:r>
              <w:t xml:space="preserve">4.5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12.3 </w:t>
            </w:r>
            <w:r>
              <w:rPr>
                <w:rFonts w:hint="eastAsia"/>
                <w:b/>
                <w:bCs/>
              </w:rPr>
              <w:t xml:space="preserve">个工作日</w:t>
            </w:r>
          </w:p>
        </w:tc>
      </w:tr>
    </w:tbl>
    <w:bookmarkEnd w:id="17"/>
    <w:bookmarkStart w:id="18" w:name="按产品类型分布"/>
    <w:p>
      <w:pPr>
        <w:pStyle w:val="Heading3"/>
      </w:pPr>
      <w:r>
        <w:rPr>
          <w:rFonts w:hint="eastAsia"/>
        </w:rPr>
        <w:t xml:space="preserve">按产品类型分布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涉及产品数量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高速连接器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1,000+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接触电阻稳定性、包装标签印刷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精密冲压端子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650+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外观毛刺、包装卫生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焊接裂纹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1,750+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"/>
    <w:bookmarkStart w:id="19" w:name="按问题类型分布"/>
    <w:p>
      <w:pPr>
        <w:pStyle w:val="Heading3"/>
      </w:pPr>
      <w:r>
        <w:rPr>
          <w:rFonts w:hint="eastAsia"/>
        </w:rPr>
        <w:t xml:space="preserve">按问题类型分布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产品质量问题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功能/安全相关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交付延迟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包装/卫生问题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外观/体验相关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9"/>
    <w:bookmarkStart w:id="20" w:name="按责任单位分布"/>
    <w:p>
      <w:pPr>
        <w:pStyle w:val="Heading3"/>
      </w:pPr>
      <w:r>
        <w:rPr>
          <w:rFonts w:hint="eastAsia"/>
        </w:rPr>
        <w:t xml:space="preserve">按责任单位分布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电镀工艺参数、焊接工序缺陷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加强工艺参数监控频次、设备校准周期调整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模具磨损、现场卫生管理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模具维保周期调整、5S</w:t>
            </w:r>
            <w:r>
              <w:t xml:space="preserve"> </w:t>
            </w:r>
            <w:r>
              <w:rPr>
                <w:rFonts w:hint="eastAsia"/>
              </w:rPr>
              <w:t xml:space="preserve">卫生管理强化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原料供应商交付延迟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库存预警机制、交付周期重评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标签印刷质量、箱体卫生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印刷参数调整、出货前卫生检查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关键指标与改进成效"/>
    <w:p>
      <w:pPr>
        <w:pStyle w:val="Heading2"/>
      </w:pPr>
      <w:r>
        <w:rPr>
          <w:rFonts w:hint="eastAsia"/>
        </w:rPr>
        <w:t xml:space="preserve">关键指标与改进成效</w:t>
      </w:r>
    </w:p>
    <w:bookmarkStart w:id="22" w:name="年与-2024-年对比"/>
    <w:p>
      <w:pPr>
        <w:pStyle w:val="Heading3"/>
      </w:pPr>
      <w:r>
        <w:t xml:space="preserve">2025 </w:t>
      </w:r>
      <w:r>
        <w:rPr>
          <w:rFonts w:hint="eastAsia"/>
        </w:rPr>
        <w:t xml:space="preserve">年与</w:t>
      </w:r>
      <w:r>
        <w:t xml:space="preserve"> 2024 </w:t>
      </w:r>
      <w:r>
        <w:rPr>
          <w:rFonts w:hint="eastAsia"/>
        </w:rPr>
        <w:t xml:space="preserve">年对比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年度投诉件数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</w:t>
            </w:r>
            <w:r>
              <w:t xml:space="preserve"> 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处理完成率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平均处理周期</w:t>
            </w:r>
          </w:p>
        </w:tc>
        <w:tc>
          <w:tcPr/>
          <w:p>
            <w:pPr>
              <w:pStyle w:val="Compact"/>
            </w:pPr>
            <w:r>
              <w:t xml:space="preserve">15.6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</w:pPr>
            <w:r>
              <w:t xml:space="preserve">12.3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</w:t>
            </w:r>
            <w:r>
              <w:t xml:space="preserve"> 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一次性解决率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  <w:r>
              <w:t xml:space="preserve"> 12.5%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  <w:r>
              <w:t xml:space="preserve"> 12.5%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产品召回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年投诉处理效率与客户满意度均有显著提升，这与各职能部门在</w:t>
      </w:r>
      <w:r>
        <w:t xml:space="preserve"> 2024 </w:t>
      </w:r>
      <w:r>
        <w:rPr>
          <w:rFonts w:hint="eastAsia"/>
        </w:rPr>
        <w:t xml:space="preserve">年度投诉反馈基础上进行的针对性改进密切相关。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年实施的系统性改进"/>
    <w:p>
      <w:pPr>
        <w:pStyle w:val="Heading2"/>
      </w:pPr>
      <w:r>
        <w:t xml:space="preserve">2025 </w:t>
      </w:r>
      <w:r>
        <w:rPr>
          <w:rFonts w:hint="eastAsia"/>
        </w:rPr>
        <w:t xml:space="preserve">年实施的系统性改进</w:t>
      </w:r>
    </w:p>
    <w:p>
      <w:pPr>
        <w:pStyle w:val="FirstParagraph"/>
      </w:pPr>
      <w:r>
        <w:rPr>
          <w:rFonts w:hint="eastAsia"/>
        </w:rPr>
        <w:t xml:space="preserve">基于投诉数据，晟原精密在</w:t>
      </w:r>
      <w:r>
        <w:t xml:space="preserve"> 2025 </w:t>
      </w:r>
      <w:r>
        <w:rPr>
          <w:rFonts w:hint="eastAsia"/>
        </w:rPr>
        <w:t xml:space="preserve">年全年推进了以下改进项目：</w:t>
      </w:r>
    </w:p>
    <w:bookmarkStart w:id="24" w:name="工艺控制加强1-6-月"/>
    <w:p>
      <w:pPr>
        <w:pStyle w:val="Heading3"/>
      </w:pPr>
      <w:r>
        <w:t xml:space="preserve">1. </w:t>
      </w:r>
      <w:r>
        <w:rPr>
          <w:rFonts w:hint="eastAsia"/>
        </w:rPr>
        <w:t xml:space="preserve">工艺控制加强（1-6</w:t>
      </w:r>
      <w:r>
        <w:t xml:space="preserve"> </w:t>
      </w:r>
      <w:r>
        <w:rPr>
          <w:rFonts w:hint="eastAsia"/>
        </w:rPr>
        <w:t xml:space="preserve">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电镀工序</w:t>
      </w:r>
      <w:r>
        <w:rPr>
          <w:rFonts w:hint="eastAsia"/>
        </w:rPr>
        <w:t xml:space="preserve">：增加每班工艺参数检测频次，升级了浓度检测仪器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焊接工序</w:t>
      </w:r>
      <w:r>
        <w:rPr>
          <w:rFonts w:hint="eastAsia"/>
        </w:rPr>
        <w:t xml:space="preserve">：调整焊接参数范围，增加参数检测频次（从不定期改为每班两次）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冲压工序</w:t>
      </w:r>
      <w:r>
        <w:rPr>
          <w:rFonts w:hint="eastAsia"/>
        </w:rPr>
        <w:t xml:space="preserve">：缩短模具维保周期（从</w:t>
      </w:r>
      <w:r>
        <w:t xml:space="preserve"> 3 </w:t>
      </w:r>
      <w:r>
        <w:rPr>
          <w:rFonts w:hint="eastAsia"/>
        </w:rPr>
        <w:t xml:space="preserve">个月改为</w:t>
      </w:r>
      <w:r>
        <w:t xml:space="preserve"> 2 </w:t>
      </w:r>
      <w:r>
        <w:rPr>
          <w:rFonts w:hint="eastAsia"/>
        </w:rPr>
        <w:t xml:space="preserve">个月）</w:t>
      </w:r>
    </w:p>
    <w:bookmarkEnd w:id="24"/>
    <w:bookmarkStart w:id="25" w:name="供应链风险管理6-月"/>
    <w:p>
      <w:pPr>
        <w:pStyle w:val="Heading3"/>
      </w:pPr>
      <w:r>
        <w:t xml:space="preserve">2. </w:t>
      </w:r>
      <w:r>
        <w:rPr>
          <w:rFonts w:hint="eastAsia"/>
        </w:rPr>
        <w:t xml:space="preserve">供应链风险管理（6</w:t>
      </w:r>
      <w:r>
        <w:t xml:space="preserve"> </w:t>
      </w:r>
      <w:r>
        <w:rPr>
          <w:rFonts w:hint="eastAsia"/>
        </w:rPr>
        <w:t xml:space="preserve">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采购部建立了原料库存预警机制，当库存低于</w:t>
      </w:r>
      <w:r>
        <w:t xml:space="preserve"> 2 </w:t>
      </w:r>
      <w:r>
        <w:rPr>
          <w:rFonts w:hint="eastAsia"/>
        </w:rPr>
        <w:t xml:space="preserve">周用量时自动触发采购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对重点供应商（精镍、电镀液等）的交付周期进行重新评估</w:t>
      </w:r>
    </w:p>
    <w:bookmarkEnd w:id="25"/>
    <w:bookmarkStart w:id="26" w:name="质量检验规范升级7-9-月"/>
    <w:p>
      <w:pPr>
        <w:pStyle w:val="Heading3"/>
      </w:pPr>
      <w:r>
        <w:t xml:space="preserve">3. </w:t>
      </w:r>
      <w:r>
        <w:rPr>
          <w:rFonts w:hint="eastAsia"/>
        </w:rPr>
        <w:t xml:space="preserve">质量检验规范升级（7-9</w:t>
      </w:r>
      <w:r>
        <w:t xml:space="preserve"> </w:t>
      </w:r>
      <w:r>
        <w:rPr>
          <w:rFonts w:hint="eastAsia"/>
        </w:rPr>
        <w:t xml:space="preserve">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焊接产品的检验标准升级（全数</w:t>
      </w:r>
      <w:r>
        <w:t xml:space="preserve"> 100% </w:t>
      </w:r>
      <w:r>
        <w:rPr>
          <w:rFonts w:hint="eastAsia"/>
        </w:rPr>
        <w:t xml:space="preserve">检测持续</w:t>
      </w:r>
      <w:r>
        <w:t xml:space="preserve"> 6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包装前标签清晰度检验项目增加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包装箱内卫生抽查项目增加</w:t>
      </w:r>
    </w:p>
    <w:bookmarkEnd w:id="26"/>
    <w:bookmarkStart w:id="27" w:name="现场管理强化11-12-月"/>
    <w:p>
      <w:pPr>
        <w:pStyle w:val="Heading3"/>
      </w:pPr>
      <w:r>
        <w:t xml:space="preserve">4. </w:t>
      </w:r>
      <w:r>
        <w:rPr>
          <w:rFonts w:hint="eastAsia"/>
        </w:rPr>
        <w:t xml:space="preserve">现场管理强化（11-12</w:t>
      </w:r>
      <w:r>
        <w:t xml:space="preserve"> </w:t>
      </w:r>
      <w:r>
        <w:rPr>
          <w:rFonts w:hint="eastAsia"/>
        </w:rPr>
        <w:t xml:space="preserve">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加强</w:t>
      </w:r>
      <w:r>
        <w:t xml:space="preserve"> 5S </w:t>
      </w:r>
      <w:r>
        <w:rPr>
          <w:rFonts w:hint="eastAsia"/>
        </w:rPr>
        <w:t xml:space="preserve">卫生管理的月度检查（由生产副总亲自抽查）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生产班组与包装班组的卫生管理再培训与现场整顿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年改进计划"/>
    <w:p>
      <w:pPr>
        <w:pStyle w:val="Heading2"/>
      </w:pPr>
      <w:r>
        <w:t xml:space="preserve">2026 </w:t>
      </w:r>
      <w:r>
        <w:rPr>
          <w:rFonts w:hint="eastAsia"/>
        </w:rPr>
        <w:t xml:space="preserve">年改进计划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2025 </w:t>
      </w:r>
      <w:r>
        <w:rPr>
          <w:rFonts w:hint="eastAsia"/>
        </w:rPr>
        <w:t xml:space="preserve">年投诉与改进经验，客户服务部与各职能部门制定了以下</w:t>
      </w:r>
      <w:r>
        <w:t xml:space="preserve"> 2026 </w:t>
      </w:r>
      <w:r>
        <w:rPr>
          <w:rFonts w:hint="eastAsia"/>
        </w:rPr>
        <w:t xml:space="preserve">年行动计划：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焊接工序设备升级</w:t>
      </w:r>
      <w:r>
        <w:rPr>
          <w:rFonts w:hint="eastAsia"/>
        </w:rPr>
        <w:t xml:space="preserve">（目标</w:t>
      </w:r>
      <w:r>
        <w:t xml:space="preserve"> 2026 </w:t>
      </w:r>
      <w:r>
        <w:rPr>
          <w:rFonts w:hint="eastAsia"/>
        </w:rPr>
        <w:t xml:space="preserve">Q1）：更新焊接设备，提升工艺精度与稳定性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进一步降低投诉率</w:t>
      </w:r>
      <w:r>
        <w:rPr>
          <w:rFonts w:hint="eastAsia"/>
        </w:rPr>
        <w:t xml:space="preserve">（目标</w:t>
      </w:r>
      <w:r>
        <w:t xml:space="preserve"> &lt;5 </w:t>
      </w:r>
      <w:r>
        <w:rPr>
          <w:rFonts w:hint="eastAsia"/>
        </w:rPr>
        <w:t xml:space="preserve">件）：通过预防性质量措施，进一步降低投诉发生率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客户满意度调查</w:t>
      </w:r>
      <w:r>
        <w:rPr>
          <w:rFonts w:hint="eastAsia"/>
        </w:rPr>
        <w:t xml:space="preserve">（目标</w:t>
      </w:r>
      <w:r>
        <w:t xml:space="preserve"> 2026 </w:t>
      </w:r>
      <w:r>
        <w:rPr>
          <w:rFonts w:hint="eastAsia"/>
        </w:rPr>
        <w:t xml:space="preserve">Q2）：开展客户满意度问卷调查，覆盖至少</w:t>
      </w:r>
      <w:r>
        <w:t xml:space="preserve"> 50% </w:t>
      </w:r>
      <w:r>
        <w:rPr>
          <w:rFonts w:hint="eastAsia"/>
        </w:rPr>
        <w:t xml:space="preserve">的活跃客户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供应商质量改进</w:t>
      </w:r>
      <w:r>
        <w:rPr>
          <w:rFonts w:hint="eastAsia"/>
        </w:rPr>
        <w:t xml:space="preserve">（持续）：与供应商建立联合改进机制，共同提升上游质量水平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质量成本分析</w:t>
      </w:r>
      <w:r>
        <w:rPr>
          <w:rFonts w:hint="eastAsia"/>
        </w:rPr>
        <w:t xml:space="preserve">（目标</w:t>
      </w:r>
      <w:r>
        <w:t xml:space="preserve"> 2026 </w:t>
      </w:r>
      <w:r>
        <w:rPr>
          <w:rFonts w:hint="eastAsia"/>
        </w:rPr>
        <w:t xml:space="preserve">Q2）：建立质量成本统计体系，量化各类投诉的成本影响</w:t>
      </w:r>
    </w:p>
    <w:p>
      <w:r>
        <w:pict>
          <v:rect style="width:0;height:1.5pt" o:hralign="center" o:hrstd="t" o:hr="t"/>
        </w:pict>
      </w:r>
    </w:p>
    <w:bookmarkEnd w:id="29"/>
    <w:bookmarkStart w:id="30" w:name="附录投诉处理单位统计"/>
    <w:p>
      <w:pPr>
        <w:pStyle w:val="Heading2"/>
      </w:pPr>
      <w:r>
        <w:rPr>
          <w:rFonts w:hint="eastAsia"/>
        </w:rPr>
        <w:t xml:space="preserve">附录：投诉处理单位统计</w:t>
      </w:r>
    </w:p>
    <w:p>
      <w:pPr>
        <w:pStyle w:val="FirstParagraph"/>
      </w:pPr>
      <w:r>
        <w:rPr>
          <w:rFonts w:hint="eastAsia"/>
        </w:rPr>
        <w:t xml:space="preserve">所有投诉处理由客户服务部经理蒋岚主导协调，相关部门配合：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质量部部长郑洲</w:t>
      </w:r>
      <w:r>
        <w:rPr>
          <w:rFonts w:hint="eastAsia"/>
        </w:rPr>
        <w:t xml:space="preserve">：负责技术分析、产品检验、问题诊断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生产副总经理周敏</w:t>
      </w:r>
      <w:r>
        <w:rPr>
          <w:rFonts w:hint="eastAsia"/>
        </w:rPr>
        <w:t xml:space="preserve">：负责生产工序改进、现场管理、工艺评审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采购部部长徐涛</w:t>
      </w:r>
      <w:r>
        <w:rPr>
          <w:rFonts w:hint="eastAsia"/>
        </w:rPr>
        <w:t xml:space="preserve">：负责供应商管理、物料追溯、库存管理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包装部主管</w:t>
      </w:r>
      <w:r>
        <w:rPr>
          <w:rFonts w:hint="eastAsia"/>
        </w:rPr>
        <w:t xml:space="preserve">：负责包装质量、标签检验、卫生管理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文件签发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客户服务部经理（蒋岚）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（签名）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质量部部长（郑洲）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（签名）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生产副总经理（周敏）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（签名）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总经理（陆勤）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（签名）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2026-09-04T07:45:49Z</dcterms:created>
  <dcterms:modified xsi:type="dcterms:W3CDTF">2026-09-04T07:45:49Z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