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F3159" w:rsidRPr="00AF3159" w:rsidRDefault="00AF3159" w:rsidP="00AF3159">
      <w:pPr>
        <w:tabs>
          <w:tab w:val="right" w:pos="7654"/>
        </w:tabs>
        <w:autoSpaceDE w:val="0"/>
        <w:autoSpaceDN w:val="0"/>
        <w:adjustRightInd w:val="0"/>
        <w:spacing w:after="340" w:line="288" w:lineRule="auto"/>
        <w:textAlignment w:val="center"/>
        <w:rPr>
          <w:rFonts w:ascii="Arno Pro" w:hAnsi="Arno Pro" w:cs="Arno Pro"/>
          <w:color w:val="000000"/>
          <w:sz w:val="20"/>
          <w:szCs w:val="20"/>
        </w:rPr>
      </w:pPr>
      <w:r w:rsidRPr="00AF3159">
        <w:rPr>
          <w:rFonts w:ascii="Arno Pro" w:hAnsi="Arno Pro" w:cs="Arno Pro"/>
          <w:color w:val="000000"/>
          <w:sz w:val="20"/>
          <w:szCs w:val="20"/>
        </w:rPr>
        <w:t>УДК 651.5</w:t>
      </w:r>
    </w:p>
    <w:p w:rsidR="00AF3159" w:rsidRPr="00AF3159" w:rsidRDefault="00AF3159" w:rsidP="00A27E75">
      <w:pPr>
        <w:autoSpaceDE w:val="0"/>
        <w:autoSpaceDN w:val="0"/>
        <w:adjustRightInd w:val="0"/>
        <w:spacing w:after="57" w:line="220" w:lineRule="atLeast"/>
        <w:ind w:left="1701"/>
        <w:textAlignment w:val="center"/>
        <w:rPr>
          <w:rFonts w:ascii="Arno Pro" w:hAnsi="Arno Pro" w:cs="Arno Pro"/>
          <w:color w:val="000000"/>
          <w:sz w:val="20"/>
          <w:szCs w:val="20"/>
        </w:rPr>
      </w:pPr>
      <w:r w:rsidRPr="00AF3159">
        <w:rPr>
          <w:rFonts w:ascii="Arno Pro" w:hAnsi="Arno Pro" w:cs="Arno Pro"/>
          <w:b/>
          <w:bCs/>
          <w:color w:val="000000"/>
          <w:sz w:val="20"/>
          <w:szCs w:val="20"/>
        </w:rPr>
        <w:t>Букреева Ольга Николаевна</w:t>
      </w:r>
      <w:r w:rsidRPr="00AF3159">
        <w:rPr>
          <w:rFonts w:ascii="Arno Pro" w:hAnsi="Arno Pro" w:cs="Arno Pro"/>
          <w:color w:val="000000"/>
          <w:sz w:val="20"/>
          <w:szCs w:val="20"/>
        </w:rPr>
        <w:br/>
        <w:t xml:space="preserve">Российский государственный гуманитарный университет, </w:t>
      </w:r>
      <w:r w:rsidRPr="00AF3159">
        <w:rPr>
          <w:rFonts w:ascii="Arno Pro" w:hAnsi="Arno Pro" w:cs="Arno Pro"/>
          <w:color w:val="000000"/>
          <w:sz w:val="20"/>
          <w:szCs w:val="20"/>
        </w:rPr>
        <w:br/>
        <w:t xml:space="preserve">Всероссийский научно-исследовательский институт </w:t>
      </w:r>
      <w:r w:rsidRPr="00AF3159">
        <w:rPr>
          <w:rFonts w:ascii="Arno Pro" w:hAnsi="Arno Pro" w:cs="Arno Pro"/>
          <w:color w:val="000000"/>
          <w:sz w:val="20"/>
          <w:szCs w:val="20"/>
        </w:rPr>
        <w:br/>
        <w:t>документоведения и архивного дела, г. Москва, Российская Федерация</w:t>
      </w:r>
      <w:r w:rsidRPr="00AF3159">
        <w:rPr>
          <w:rFonts w:ascii="Arno Pro" w:hAnsi="Arno Pro" w:cs="Arno Pro"/>
          <w:color w:val="000000"/>
          <w:sz w:val="20"/>
          <w:szCs w:val="20"/>
        </w:rPr>
        <w:br/>
        <w:t>SPIN-код: 7669-4958, AuthorID: 978906, bukreeva@vniidad.ru</w:t>
      </w:r>
    </w:p>
    <w:p w:rsidR="00AF3159" w:rsidRPr="00AF3159" w:rsidRDefault="00AF3159" w:rsidP="00A27E75">
      <w:pPr>
        <w:autoSpaceDE w:val="0"/>
        <w:autoSpaceDN w:val="0"/>
        <w:adjustRightInd w:val="0"/>
        <w:spacing w:after="57" w:line="220" w:lineRule="atLeast"/>
        <w:ind w:left="1701"/>
        <w:textAlignment w:val="center"/>
        <w:rPr>
          <w:rFonts w:ascii="Arno Pro" w:hAnsi="Arno Pro" w:cs="Arno Pro"/>
          <w:color w:val="000000"/>
          <w:sz w:val="20"/>
          <w:szCs w:val="20"/>
          <w:lang w:val="en-US"/>
        </w:rPr>
      </w:pPr>
      <w:r w:rsidRPr="00AF3159">
        <w:rPr>
          <w:rFonts w:ascii="Arno Pro" w:hAnsi="Arno Pro" w:cs="Arno Pro"/>
          <w:b/>
          <w:bCs/>
          <w:color w:val="000000"/>
          <w:sz w:val="20"/>
          <w:szCs w:val="20"/>
          <w:lang w:val="en-US"/>
        </w:rPr>
        <w:t>Olga N. Bukreeva</w:t>
      </w:r>
      <w:r w:rsidRPr="00AF3159">
        <w:rPr>
          <w:rFonts w:ascii="Arno Pro" w:hAnsi="Arno Pro" w:cs="Arno Pro"/>
          <w:color w:val="000000"/>
          <w:sz w:val="20"/>
          <w:szCs w:val="20"/>
          <w:lang w:val="en-US"/>
        </w:rPr>
        <w:br/>
        <w:t xml:space="preserve">Russian State University for the Humanities, </w:t>
      </w:r>
      <w:r w:rsidRPr="00AF3159">
        <w:rPr>
          <w:rFonts w:ascii="Arno Pro" w:hAnsi="Arno Pro" w:cs="Arno Pro"/>
          <w:color w:val="000000"/>
          <w:sz w:val="20"/>
          <w:szCs w:val="20"/>
          <w:lang w:val="en-US"/>
        </w:rPr>
        <w:br/>
        <w:t xml:space="preserve">All-Russian Scientific and Research Institute </w:t>
      </w:r>
      <w:r w:rsidRPr="00AF3159">
        <w:rPr>
          <w:rFonts w:ascii="Arno Pro" w:hAnsi="Arno Pro" w:cs="Arno Pro"/>
          <w:color w:val="000000"/>
          <w:sz w:val="20"/>
          <w:szCs w:val="20"/>
          <w:lang w:val="en-US"/>
        </w:rPr>
        <w:br/>
        <w:t>for Records and Archives Management, Moscow, Russian Federation</w:t>
      </w:r>
      <w:r w:rsidRPr="00AF3159">
        <w:rPr>
          <w:rFonts w:ascii="Arno Pro" w:hAnsi="Arno Pro" w:cs="Arno Pro"/>
          <w:color w:val="000000"/>
          <w:sz w:val="20"/>
          <w:szCs w:val="20"/>
          <w:lang w:val="en-US"/>
        </w:rPr>
        <w:br/>
        <w:t xml:space="preserve">SPIN-code: 7669-4958, AuthorID: 978906, bukreeva@vniidad.ru </w:t>
      </w:r>
    </w:p>
    <w:p w:rsidR="00AF3159" w:rsidRPr="00AF3159" w:rsidRDefault="00AF3159" w:rsidP="00A27E75">
      <w:pPr>
        <w:autoSpaceDE w:val="0"/>
        <w:autoSpaceDN w:val="0"/>
        <w:adjustRightInd w:val="0"/>
        <w:spacing w:before="283" w:after="283" w:line="220" w:lineRule="atLeast"/>
        <w:textAlignment w:val="center"/>
        <w:rPr>
          <w:rFonts w:ascii="Arno Pro" w:hAnsi="Arno Pro" w:cs="Arno Pro"/>
          <w:i/>
          <w:iCs/>
          <w:color w:val="000000"/>
          <w:sz w:val="20"/>
          <w:szCs w:val="20"/>
        </w:rPr>
      </w:pPr>
      <w:r w:rsidRPr="00AF3159">
        <w:rPr>
          <w:rFonts w:ascii="Arno Pro" w:hAnsi="Arno Pro" w:cs="Arno Pro"/>
          <w:i/>
          <w:iCs/>
          <w:color w:val="000000"/>
          <w:sz w:val="20"/>
          <w:szCs w:val="20"/>
        </w:rPr>
        <w:t>Краткое сообщение</w:t>
      </w:r>
    </w:p>
    <w:p w:rsidR="00AF3159" w:rsidRPr="00AF3159" w:rsidRDefault="00AF3159" w:rsidP="00A27E75">
      <w:pPr>
        <w:suppressAutoHyphens/>
        <w:autoSpaceDE w:val="0"/>
        <w:autoSpaceDN w:val="0"/>
        <w:adjustRightInd w:val="0"/>
        <w:spacing w:after="283" w:line="288" w:lineRule="auto"/>
        <w:jc w:val="center"/>
        <w:textAlignment w:val="center"/>
        <w:rPr>
          <w:rFonts w:ascii="Arno Pro" w:hAnsi="Arno Pro" w:cs="Arno Pro"/>
          <w:b/>
          <w:bCs/>
          <w:caps/>
          <w:color w:val="000000"/>
          <w:sz w:val="24"/>
          <w:szCs w:val="24"/>
        </w:rPr>
      </w:pPr>
      <w:r w:rsidRPr="00AF3159">
        <w:rPr>
          <w:rFonts w:ascii="Arno Pro" w:hAnsi="Arno Pro" w:cs="Arno Pro"/>
          <w:b/>
          <w:bCs/>
          <w:caps/>
          <w:color w:val="000000"/>
          <w:sz w:val="24"/>
          <w:szCs w:val="24"/>
        </w:rPr>
        <w:t xml:space="preserve">ВСЕРОССИЙСКАЯ НАУЧНАЯ КОНФЕРЕНЦИЯ </w:t>
      </w:r>
      <w:r w:rsidRPr="00AF3159">
        <w:rPr>
          <w:rFonts w:ascii="Arno Pro" w:hAnsi="Arno Pro" w:cs="Arno Pro"/>
          <w:b/>
          <w:bCs/>
          <w:caps/>
          <w:color w:val="000000"/>
          <w:sz w:val="24"/>
          <w:szCs w:val="24"/>
        </w:rPr>
        <w:br/>
        <w:t xml:space="preserve">С МЕЖДУНАРОДНЫМ УЧАСТИЕМ </w:t>
      </w:r>
      <w:r w:rsidRPr="00AF3159">
        <w:rPr>
          <w:rFonts w:ascii="Arno Pro" w:hAnsi="Arno Pro" w:cs="Arno Pro"/>
          <w:b/>
          <w:bCs/>
          <w:caps/>
          <w:color w:val="000000"/>
          <w:sz w:val="24"/>
          <w:szCs w:val="24"/>
        </w:rPr>
        <w:br/>
        <w:t>«ФОРМИРОВАНИЕ ОТЕЧЕСТВЕННОЙ НАУЧНОЙ ШКОЛЫ ДОКУМЕНТОВЕДЕНИЯ: ИМЕНА И ИДЕИ»</w:t>
      </w:r>
    </w:p>
    <w:p w:rsidR="00AF3159" w:rsidRPr="00AF3159" w:rsidRDefault="00AF3159" w:rsidP="00AF3159">
      <w:pPr>
        <w:autoSpaceDE w:val="0"/>
        <w:autoSpaceDN w:val="0"/>
        <w:adjustRightInd w:val="0"/>
        <w:spacing w:after="57" w:line="288" w:lineRule="auto"/>
        <w:ind w:firstLine="227"/>
        <w:jc w:val="both"/>
        <w:textAlignment w:val="center"/>
        <w:rPr>
          <w:rFonts w:ascii="Arno Pro" w:hAnsi="Arno Pro" w:cs="Arno Pro"/>
          <w:color w:val="000000"/>
          <w:sz w:val="20"/>
          <w:szCs w:val="20"/>
        </w:rPr>
      </w:pPr>
      <w:r w:rsidRPr="00AF3159">
        <w:rPr>
          <w:rFonts w:ascii="Arno Pro" w:hAnsi="Arno Pro" w:cs="Arno Pro"/>
          <w:color w:val="000000"/>
          <w:sz w:val="20"/>
          <w:szCs w:val="20"/>
        </w:rPr>
        <w:t>Представлен обзор Всероссийской научной конференции с международным участием «Формирование отечественной научной школы документоведения: имена и идеи», состоявшейся 20 ноября 2024 года в Историко-архивном институте Российского государственного гуманитарного университета.</w:t>
      </w:r>
    </w:p>
    <w:p w:rsidR="00AF3159" w:rsidRPr="00AF3159" w:rsidRDefault="00AF3159" w:rsidP="00AF3159">
      <w:pPr>
        <w:autoSpaceDE w:val="0"/>
        <w:autoSpaceDN w:val="0"/>
        <w:adjustRightInd w:val="0"/>
        <w:spacing w:after="57" w:line="288" w:lineRule="auto"/>
        <w:ind w:firstLine="227"/>
        <w:jc w:val="both"/>
        <w:textAlignment w:val="center"/>
        <w:rPr>
          <w:rFonts w:ascii="Arno Pro" w:hAnsi="Arno Pro" w:cs="Arno Pro"/>
          <w:color w:val="000000"/>
          <w:sz w:val="20"/>
          <w:szCs w:val="20"/>
        </w:rPr>
      </w:pPr>
      <w:r w:rsidRPr="00AF3159">
        <w:rPr>
          <w:rFonts w:ascii="Arno Pro" w:hAnsi="Arno Pro" w:cs="Arno Pro"/>
          <w:color w:val="000000"/>
          <w:sz w:val="20"/>
          <w:szCs w:val="20"/>
        </w:rPr>
        <w:t>Ключевые слова: документоведение, Историко-архивный институт, научно-педагогическая школа, отечественная научная школа документоведения.</w:t>
      </w:r>
    </w:p>
    <w:p w:rsidR="00AF3159" w:rsidRPr="00AF3159" w:rsidRDefault="00AF3159" w:rsidP="00A27E75">
      <w:pPr>
        <w:autoSpaceDE w:val="0"/>
        <w:autoSpaceDN w:val="0"/>
        <w:adjustRightInd w:val="0"/>
        <w:spacing w:after="57" w:line="288" w:lineRule="auto"/>
        <w:ind w:firstLine="227"/>
        <w:jc w:val="both"/>
        <w:textAlignment w:val="center"/>
        <w:rPr>
          <w:rFonts w:ascii="Arno Pro" w:hAnsi="Arno Pro" w:cs="Arno Pro"/>
          <w:color w:val="000000"/>
          <w:sz w:val="20"/>
          <w:szCs w:val="20"/>
          <w:lang w:val="en-US"/>
        </w:rPr>
      </w:pPr>
      <w:r w:rsidRPr="00AF3159">
        <w:rPr>
          <w:rFonts w:ascii="Arno Pro" w:hAnsi="Arno Pro" w:cs="Arno Pro"/>
          <w:color w:val="000000"/>
          <w:sz w:val="20"/>
          <w:szCs w:val="20"/>
        </w:rPr>
        <w:t xml:space="preserve">Для цитирования: Букреева О.Н. Всероссийская научная конференция с международным участием «Формирование отечественной научной школы документоведения: имена и идеи» // Вестник ВНИИДАД. </w:t>
      </w:r>
      <w:r w:rsidRPr="00AF3159">
        <w:rPr>
          <w:rFonts w:ascii="Arno Pro" w:hAnsi="Arno Pro" w:cs="Arno Pro"/>
          <w:color w:val="000000"/>
          <w:sz w:val="20"/>
          <w:szCs w:val="20"/>
          <w:lang w:val="en-US"/>
        </w:rPr>
        <w:t xml:space="preserve">2024. № 6. </w:t>
      </w:r>
      <w:r w:rsidRPr="00AF3159">
        <w:rPr>
          <w:rFonts w:ascii="Arno Pro" w:hAnsi="Arno Pro" w:cs="Arno Pro"/>
          <w:color w:val="000000"/>
          <w:sz w:val="20"/>
          <w:szCs w:val="20"/>
        </w:rPr>
        <w:t>С</w:t>
      </w:r>
      <w:r w:rsidRPr="00AF3159">
        <w:rPr>
          <w:rFonts w:ascii="Arno Pro" w:hAnsi="Arno Pro" w:cs="Arno Pro"/>
          <w:color w:val="000000"/>
          <w:sz w:val="20"/>
          <w:szCs w:val="20"/>
          <w:lang w:val="en-US"/>
        </w:rPr>
        <w:t>. 107–110.</w:t>
      </w:r>
    </w:p>
    <w:p w:rsidR="00AF3159" w:rsidRPr="00AF3159" w:rsidRDefault="00AF3159" w:rsidP="00A27E75">
      <w:pPr>
        <w:autoSpaceDE w:val="0"/>
        <w:autoSpaceDN w:val="0"/>
        <w:adjustRightInd w:val="0"/>
        <w:spacing w:before="283" w:after="283" w:line="220" w:lineRule="atLeast"/>
        <w:textAlignment w:val="center"/>
        <w:rPr>
          <w:rFonts w:ascii="Arno Pro" w:hAnsi="Arno Pro" w:cs="Arno Pro"/>
          <w:i/>
          <w:iCs/>
          <w:color w:val="000000"/>
          <w:sz w:val="20"/>
          <w:szCs w:val="20"/>
          <w:lang w:val="en-US"/>
        </w:rPr>
      </w:pPr>
      <w:r w:rsidRPr="00AF3159">
        <w:rPr>
          <w:rFonts w:ascii="Arno Pro" w:hAnsi="Arno Pro" w:cs="Arno Pro"/>
          <w:i/>
          <w:iCs/>
          <w:color w:val="000000"/>
          <w:sz w:val="20"/>
          <w:szCs w:val="20"/>
          <w:lang w:val="en-US"/>
        </w:rPr>
        <w:t>Short communication</w:t>
      </w:r>
    </w:p>
    <w:p w:rsidR="00AF3159" w:rsidRPr="00AF3159" w:rsidRDefault="00AF3159" w:rsidP="00A27E75">
      <w:pPr>
        <w:suppressAutoHyphens/>
        <w:autoSpaceDE w:val="0"/>
        <w:autoSpaceDN w:val="0"/>
        <w:adjustRightInd w:val="0"/>
        <w:spacing w:after="283" w:line="288" w:lineRule="auto"/>
        <w:jc w:val="center"/>
        <w:textAlignment w:val="center"/>
        <w:rPr>
          <w:rFonts w:ascii="Arno Pro" w:hAnsi="Arno Pro" w:cs="Arno Pro"/>
          <w:b/>
          <w:bCs/>
          <w:caps/>
          <w:color w:val="000000"/>
          <w:sz w:val="24"/>
          <w:szCs w:val="24"/>
          <w:lang w:val="en-US"/>
        </w:rPr>
      </w:pPr>
      <w:r w:rsidRPr="00AF3159">
        <w:rPr>
          <w:rFonts w:ascii="Arno Pro" w:hAnsi="Arno Pro" w:cs="Arno Pro"/>
          <w:b/>
          <w:bCs/>
          <w:caps/>
          <w:color w:val="000000"/>
          <w:sz w:val="24"/>
          <w:szCs w:val="24"/>
          <w:lang w:val="en-US"/>
        </w:rPr>
        <w:t>ALL-RUSSIAN SCIENTIFIC CONFERENCE WITH INTERNATIONAL PARTICIPATION “FORMATION OF THE DOMESTIC SCIENTIFIC SCHOOL IN DOCUMENT SCIENCE: SCHOLARS AND IDEAS”</w:t>
      </w:r>
    </w:p>
    <w:p w:rsidR="00AF3159" w:rsidRPr="00AF3159" w:rsidRDefault="00AF3159" w:rsidP="00A27E75">
      <w:pPr>
        <w:autoSpaceDE w:val="0"/>
        <w:autoSpaceDN w:val="0"/>
        <w:adjustRightInd w:val="0"/>
        <w:spacing w:after="57" w:line="288" w:lineRule="auto"/>
        <w:ind w:firstLine="227"/>
        <w:jc w:val="both"/>
        <w:textAlignment w:val="center"/>
        <w:rPr>
          <w:rFonts w:ascii="Arno Pro" w:hAnsi="Arno Pro" w:cs="Arno Pro"/>
          <w:color w:val="000000"/>
          <w:sz w:val="20"/>
          <w:szCs w:val="20"/>
          <w:lang w:val="en-US"/>
        </w:rPr>
      </w:pPr>
      <w:r w:rsidRPr="00AF3159">
        <w:rPr>
          <w:rFonts w:ascii="Arno Pro" w:hAnsi="Arno Pro" w:cs="Arno Pro"/>
          <w:color w:val="000000"/>
          <w:sz w:val="20"/>
          <w:szCs w:val="20"/>
          <w:lang w:val="en-US"/>
        </w:rPr>
        <w:t>A review of the All-Russian scientific conference with international participation “Formation of the domestic scientific school in document science: scholars and ideas” held on November 20, 2024 at the Institute for History and Archives of the Russian State University for the Humanities is presented.</w:t>
      </w:r>
    </w:p>
    <w:p w:rsidR="00AF3159" w:rsidRPr="00AF3159" w:rsidRDefault="00AF3159" w:rsidP="00AF3159">
      <w:pPr>
        <w:autoSpaceDE w:val="0"/>
        <w:autoSpaceDN w:val="0"/>
        <w:adjustRightInd w:val="0"/>
        <w:spacing w:after="57" w:line="288" w:lineRule="auto"/>
        <w:ind w:firstLine="227"/>
        <w:jc w:val="both"/>
        <w:textAlignment w:val="center"/>
        <w:rPr>
          <w:rFonts w:ascii="Arno Pro" w:hAnsi="Arno Pro" w:cs="Arno Pro"/>
          <w:color w:val="000000"/>
          <w:sz w:val="20"/>
          <w:szCs w:val="20"/>
          <w:lang w:val="en-US"/>
        </w:rPr>
      </w:pPr>
      <w:r w:rsidRPr="00AF3159">
        <w:rPr>
          <w:rFonts w:ascii="Arno Pro" w:hAnsi="Arno Pro" w:cs="Arno Pro"/>
          <w:i/>
          <w:iCs/>
          <w:color w:val="000000"/>
          <w:sz w:val="20"/>
          <w:szCs w:val="20"/>
          <w:lang w:val="en-US"/>
        </w:rPr>
        <w:t>Keywords:</w:t>
      </w:r>
      <w:r w:rsidRPr="00AF3159">
        <w:rPr>
          <w:rFonts w:ascii="Arno Pro" w:hAnsi="Arno Pro" w:cs="Arno Pro"/>
          <w:color w:val="000000"/>
          <w:sz w:val="20"/>
          <w:szCs w:val="20"/>
          <w:lang w:val="en-US"/>
        </w:rPr>
        <w:t xml:space="preserve"> document science, domestic scientific school in document science, Institute for History and Archives, scientific and pedagogical school.</w:t>
      </w:r>
    </w:p>
    <w:p w:rsidR="00AF3159" w:rsidRPr="00AF3159" w:rsidRDefault="00AF3159" w:rsidP="00AF3159">
      <w:pPr>
        <w:autoSpaceDE w:val="0"/>
        <w:autoSpaceDN w:val="0"/>
        <w:adjustRightInd w:val="0"/>
        <w:spacing w:after="340" w:line="288" w:lineRule="auto"/>
        <w:ind w:firstLine="227"/>
        <w:jc w:val="both"/>
        <w:textAlignment w:val="center"/>
        <w:rPr>
          <w:rFonts w:ascii="Arno Pro" w:hAnsi="Arno Pro" w:cs="Arno Pro"/>
          <w:color w:val="000000"/>
          <w:sz w:val="20"/>
          <w:szCs w:val="20"/>
        </w:rPr>
      </w:pPr>
      <w:r w:rsidRPr="00AF3159">
        <w:rPr>
          <w:rFonts w:ascii="Arno Pro" w:hAnsi="Arno Pro" w:cs="Arno Pro"/>
          <w:i/>
          <w:iCs/>
          <w:color w:val="000000"/>
          <w:sz w:val="20"/>
          <w:szCs w:val="20"/>
          <w:lang w:val="en-GB"/>
        </w:rPr>
        <w:t>For citation:</w:t>
      </w:r>
      <w:r w:rsidRPr="00AF3159">
        <w:rPr>
          <w:rFonts w:ascii="Arno Pro" w:hAnsi="Arno Pro" w:cs="Arno Pro"/>
          <w:color w:val="000000"/>
          <w:sz w:val="20"/>
          <w:szCs w:val="20"/>
          <w:lang w:val="en-GB"/>
        </w:rPr>
        <w:t xml:space="preserve"> Bukreeva O.N. All-Russian scientific conference with international participation “Formation of the domestic scientific school in document science: scholars and ideas”. </w:t>
      </w:r>
      <w:r w:rsidRPr="00AF3159">
        <w:rPr>
          <w:rFonts w:ascii="Arno Pro" w:hAnsi="Arno Pro" w:cs="Arno Pro"/>
          <w:i/>
          <w:iCs/>
          <w:color w:val="000000"/>
          <w:sz w:val="20"/>
          <w:szCs w:val="20"/>
          <w:lang w:val="en-GB"/>
        </w:rPr>
        <w:t>Vestnik</w:t>
      </w:r>
      <w:r w:rsidRPr="00AF3159">
        <w:rPr>
          <w:rFonts w:ascii="Arno Pro" w:hAnsi="Arno Pro" w:cs="Arno Pro"/>
          <w:i/>
          <w:iCs/>
          <w:color w:val="000000"/>
          <w:sz w:val="20"/>
          <w:szCs w:val="20"/>
        </w:rPr>
        <w:t xml:space="preserve"> </w:t>
      </w:r>
      <w:r w:rsidRPr="00AF3159">
        <w:rPr>
          <w:rFonts w:ascii="Arno Pro" w:hAnsi="Arno Pro" w:cs="Arno Pro"/>
          <w:i/>
          <w:iCs/>
          <w:color w:val="000000"/>
          <w:sz w:val="20"/>
          <w:szCs w:val="20"/>
          <w:lang w:val="en-GB"/>
        </w:rPr>
        <w:t>VNIIDAD</w:t>
      </w:r>
      <w:r w:rsidRPr="00AF3159">
        <w:rPr>
          <w:rFonts w:ascii="Arno Pro" w:hAnsi="Arno Pro" w:cs="Arno Pro"/>
          <w:i/>
          <w:iCs/>
          <w:color w:val="000000"/>
          <w:sz w:val="20"/>
          <w:szCs w:val="20"/>
        </w:rPr>
        <w:t xml:space="preserve"> = </w:t>
      </w:r>
      <w:r w:rsidRPr="00AF3159">
        <w:rPr>
          <w:rFonts w:ascii="Arno Pro" w:hAnsi="Arno Pro" w:cs="Arno Pro"/>
          <w:i/>
          <w:iCs/>
          <w:color w:val="000000"/>
          <w:sz w:val="20"/>
          <w:szCs w:val="20"/>
          <w:lang w:val="en-GB"/>
        </w:rPr>
        <w:t>Herald</w:t>
      </w:r>
      <w:r w:rsidRPr="00AF3159">
        <w:rPr>
          <w:rFonts w:ascii="Arno Pro" w:hAnsi="Arno Pro" w:cs="Arno Pro"/>
          <w:i/>
          <w:iCs/>
          <w:color w:val="000000"/>
          <w:sz w:val="20"/>
          <w:szCs w:val="20"/>
        </w:rPr>
        <w:t xml:space="preserve"> </w:t>
      </w:r>
      <w:r w:rsidRPr="00AF3159">
        <w:rPr>
          <w:rFonts w:ascii="Arno Pro" w:hAnsi="Arno Pro" w:cs="Arno Pro"/>
          <w:i/>
          <w:iCs/>
          <w:color w:val="000000"/>
          <w:sz w:val="20"/>
          <w:szCs w:val="20"/>
          <w:lang w:val="en-GB"/>
        </w:rPr>
        <w:t>of</w:t>
      </w:r>
      <w:r w:rsidRPr="00AF3159">
        <w:rPr>
          <w:rFonts w:ascii="Arno Pro" w:hAnsi="Arno Pro" w:cs="Arno Pro"/>
          <w:i/>
          <w:iCs/>
          <w:color w:val="000000"/>
          <w:sz w:val="20"/>
          <w:szCs w:val="20"/>
        </w:rPr>
        <w:t xml:space="preserve"> </w:t>
      </w:r>
      <w:r w:rsidRPr="00AF3159">
        <w:rPr>
          <w:rFonts w:ascii="Arno Pro" w:hAnsi="Arno Pro" w:cs="Arno Pro"/>
          <w:i/>
          <w:iCs/>
          <w:color w:val="000000"/>
          <w:sz w:val="20"/>
          <w:szCs w:val="20"/>
          <w:lang w:val="en-GB"/>
        </w:rPr>
        <w:t>VNIIDAD</w:t>
      </w:r>
      <w:r w:rsidRPr="00AF3159">
        <w:rPr>
          <w:rFonts w:ascii="Arno Pro" w:hAnsi="Arno Pro" w:cs="Arno Pro"/>
          <w:color w:val="000000"/>
          <w:sz w:val="20"/>
          <w:szCs w:val="20"/>
        </w:rPr>
        <w:t>. 2024;6:107–110. (</w:t>
      </w:r>
      <w:r w:rsidRPr="00AF3159">
        <w:rPr>
          <w:rFonts w:ascii="Arno Pro" w:hAnsi="Arno Pro" w:cs="Arno Pro"/>
          <w:color w:val="000000"/>
          <w:sz w:val="20"/>
          <w:szCs w:val="20"/>
          <w:lang w:val="en-GB"/>
        </w:rPr>
        <w:t>In</w:t>
      </w:r>
      <w:r w:rsidRPr="00AF3159">
        <w:rPr>
          <w:rFonts w:ascii="Arno Pro" w:hAnsi="Arno Pro" w:cs="Arno Pro"/>
          <w:color w:val="000000"/>
          <w:sz w:val="20"/>
          <w:szCs w:val="20"/>
        </w:rPr>
        <w:t xml:space="preserve"> </w:t>
      </w:r>
      <w:r w:rsidRPr="00AF3159">
        <w:rPr>
          <w:rFonts w:ascii="Arno Pro" w:hAnsi="Arno Pro" w:cs="Arno Pro"/>
          <w:color w:val="000000"/>
          <w:sz w:val="20"/>
          <w:szCs w:val="20"/>
          <w:lang w:val="en-GB"/>
        </w:rPr>
        <w:t>Russian</w:t>
      </w:r>
      <w:r w:rsidRPr="00AF3159">
        <w:rPr>
          <w:rFonts w:ascii="Arno Pro" w:hAnsi="Arno Pro" w:cs="Arno Pro"/>
          <w:color w:val="000000"/>
          <w:sz w:val="20"/>
          <w:szCs w:val="20"/>
        </w:rPr>
        <w:t>).</w:t>
      </w:r>
    </w:p>
    <w:p w:rsidR="00AF3159" w:rsidRPr="00AF3159" w:rsidRDefault="00AF3159" w:rsidP="00AF3159">
      <w:pPr>
        <w:autoSpaceDE w:val="0"/>
        <w:autoSpaceDN w:val="0"/>
        <w:adjustRightInd w:val="0"/>
        <w:spacing w:after="0" w:line="260" w:lineRule="atLeast"/>
        <w:ind w:firstLine="227"/>
        <w:jc w:val="both"/>
        <w:textAlignment w:val="center"/>
        <w:rPr>
          <w:rFonts w:ascii="Arno Pro" w:hAnsi="Arno Pro" w:cs="Arno Pro"/>
          <w:color w:val="000000"/>
        </w:rPr>
      </w:pPr>
      <w:r w:rsidRPr="00AF3159">
        <w:rPr>
          <w:rFonts w:ascii="Arno Pro" w:hAnsi="Arno Pro" w:cs="Arno Pro"/>
          <w:color w:val="000000"/>
        </w:rPr>
        <w:t xml:space="preserve">20 ноября 2024 года в Историко-архивном институте Российского государственного гуманитарного университета (ИАИ РГГУ) состоялась Всероссийская научная конференция с международным участием «Формирование отечественной научной школы документоведения: имена и идеи», организованная кафедрой автоматизированных систем документационного обеспечения управления (АС ДОУ) факультета архивоведения и документоведения ИАИ РГГУ. Активное участие в организации конференции принял директор Всероссийского научно-исследовательского института документоведения и архивного дела (ВНИИДАД), кандидат исторических наук </w:t>
      </w:r>
      <w:r w:rsidRPr="00AF3159">
        <w:rPr>
          <w:rFonts w:ascii="Arno Pro" w:hAnsi="Arno Pro" w:cs="Arno Pro"/>
          <w:b/>
          <w:bCs/>
          <w:color w:val="000000"/>
        </w:rPr>
        <w:t>П.А. Кюнг.</w:t>
      </w:r>
    </w:p>
    <w:p w:rsidR="00AF3159" w:rsidRPr="00AF3159" w:rsidRDefault="00AF3159" w:rsidP="00AF3159">
      <w:pPr>
        <w:autoSpaceDE w:val="0"/>
        <w:autoSpaceDN w:val="0"/>
        <w:adjustRightInd w:val="0"/>
        <w:spacing w:after="0" w:line="260" w:lineRule="atLeast"/>
        <w:ind w:firstLine="227"/>
        <w:jc w:val="both"/>
        <w:textAlignment w:val="center"/>
        <w:rPr>
          <w:rFonts w:ascii="Arno Pro" w:hAnsi="Arno Pro" w:cs="Arno Pro"/>
          <w:color w:val="000000"/>
        </w:rPr>
      </w:pPr>
      <w:r w:rsidRPr="00AF3159">
        <w:rPr>
          <w:rFonts w:ascii="Arno Pro" w:hAnsi="Arno Pro" w:cs="Arno Pro"/>
          <w:color w:val="000000"/>
        </w:rPr>
        <w:lastRenderedPageBreak/>
        <w:t>Представители учреждений высшего образования, научно-исследовательских институтов, архивных учреждений и других организаций из России, Белоруссии, Казахстана, Китая выступили с докладами, освещающими историю становления документоведения как научной дисциплины, вклад отечественных и зарубежных ученых в развитие теории и методологии документоведения, современное состояние науки и перспективы ее дальнейшего развития.</w:t>
      </w:r>
    </w:p>
    <w:p w:rsidR="00AF3159" w:rsidRPr="00AF3159" w:rsidRDefault="00AF3159" w:rsidP="00AF3159">
      <w:pPr>
        <w:autoSpaceDE w:val="0"/>
        <w:autoSpaceDN w:val="0"/>
        <w:adjustRightInd w:val="0"/>
        <w:spacing w:after="0" w:line="260" w:lineRule="atLeast"/>
        <w:ind w:firstLine="227"/>
        <w:jc w:val="both"/>
        <w:textAlignment w:val="center"/>
        <w:rPr>
          <w:rFonts w:ascii="Arno Pro" w:hAnsi="Arno Pro" w:cs="Arno Pro"/>
          <w:color w:val="000000"/>
        </w:rPr>
      </w:pPr>
      <w:r w:rsidRPr="00AF3159">
        <w:rPr>
          <w:rFonts w:ascii="Arno Pro" w:hAnsi="Arno Pro" w:cs="Arno Pro"/>
          <w:color w:val="000000"/>
        </w:rPr>
        <w:t xml:space="preserve">С приветственным словом выступили зарубежные участники – директор Белорусского научно-исследовательского института документоведения и архивного дела (БелНИИДАД), кандидат исторических наук, доцент </w:t>
      </w:r>
      <w:r w:rsidRPr="00AF3159">
        <w:rPr>
          <w:rFonts w:ascii="Arno Pro" w:hAnsi="Arno Pro" w:cs="Arno Pro"/>
          <w:b/>
          <w:bCs/>
          <w:color w:val="000000"/>
        </w:rPr>
        <w:t>А.Е. Рыбаков</w:t>
      </w:r>
      <w:r w:rsidRPr="00AF3159">
        <w:rPr>
          <w:rFonts w:ascii="Arno Pro" w:hAnsi="Arno Pro" w:cs="Arno Pro"/>
          <w:color w:val="000000"/>
        </w:rPr>
        <w:t xml:space="preserve">, директор Архива Президента Республики Казахстан, кандидат исторических наук </w:t>
      </w:r>
      <w:r w:rsidRPr="00AF3159">
        <w:rPr>
          <w:rFonts w:ascii="Arno Pro" w:hAnsi="Arno Pro" w:cs="Arno Pro"/>
          <w:b/>
          <w:bCs/>
          <w:color w:val="000000"/>
        </w:rPr>
        <w:t>А.Х. Мустафина</w:t>
      </w:r>
      <w:r w:rsidRPr="00AF3159">
        <w:rPr>
          <w:rFonts w:ascii="Arno Pro" w:hAnsi="Arno Pro" w:cs="Arno Pro"/>
          <w:color w:val="000000"/>
        </w:rPr>
        <w:t xml:space="preserve">. Также участников конференции поприветствовали представитель концерна «Алмаз-Антей» </w:t>
      </w:r>
      <w:r w:rsidRPr="00AF3159">
        <w:rPr>
          <w:rFonts w:ascii="Arno Pro" w:hAnsi="Arno Pro" w:cs="Arno Pro"/>
          <w:b/>
          <w:bCs/>
          <w:color w:val="000000"/>
        </w:rPr>
        <w:t>В.И. Шайнога</w:t>
      </w:r>
      <w:r w:rsidRPr="00AF3159">
        <w:rPr>
          <w:rFonts w:ascii="Arno Pro" w:hAnsi="Arno Pro" w:cs="Arno Pro"/>
          <w:color w:val="000000"/>
        </w:rPr>
        <w:t xml:space="preserve"> и декан факультета архивоведения и документоведения, кандидат исторических наук, доцент </w:t>
      </w:r>
      <w:r w:rsidRPr="00AF3159">
        <w:rPr>
          <w:rFonts w:ascii="Arno Pro" w:hAnsi="Arno Pro" w:cs="Arno Pro"/>
          <w:b/>
          <w:bCs/>
          <w:color w:val="000000"/>
        </w:rPr>
        <w:t>Ф.Г. Тараторкин</w:t>
      </w:r>
      <w:r w:rsidRPr="00AF3159">
        <w:rPr>
          <w:rFonts w:ascii="Arno Pro" w:hAnsi="Arno Pro" w:cs="Arno Pro"/>
          <w:color w:val="000000"/>
        </w:rPr>
        <w:t xml:space="preserve">. </w:t>
      </w:r>
    </w:p>
    <w:p w:rsidR="00AF3159" w:rsidRPr="00AF3159" w:rsidRDefault="00AF3159" w:rsidP="00AF3159">
      <w:pPr>
        <w:autoSpaceDE w:val="0"/>
        <w:autoSpaceDN w:val="0"/>
        <w:adjustRightInd w:val="0"/>
        <w:spacing w:after="0" w:line="260" w:lineRule="atLeast"/>
        <w:ind w:firstLine="227"/>
        <w:jc w:val="both"/>
        <w:textAlignment w:val="center"/>
        <w:rPr>
          <w:rFonts w:ascii="Arno Pro" w:hAnsi="Arno Pro" w:cs="Arno Pro"/>
          <w:color w:val="000000"/>
          <w:spacing w:val="2"/>
        </w:rPr>
      </w:pPr>
      <w:r w:rsidRPr="00AF3159">
        <w:rPr>
          <w:rFonts w:ascii="Arno Pro" w:hAnsi="Arno Pro" w:cs="Arno Pro"/>
          <w:color w:val="000000"/>
          <w:spacing w:val="2"/>
        </w:rPr>
        <w:t xml:space="preserve">Конференцию открыл заведующий кафедрой автоматизированных систем документационного обеспечения управления факультета архивоведения и документоведения ИАИ РГГУ, доктор исторических наук, профессор </w:t>
      </w:r>
      <w:r w:rsidRPr="00AF3159">
        <w:rPr>
          <w:rFonts w:ascii="Arno Pro" w:hAnsi="Arno Pro" w:cs="Arno Pro"/>
          <w:b/>
          <w:bCs/>
          <w:color w:val="000000"/>
          <w:spacing w:val="2"/>
        </w:rPr>
        <w:t>М.В. Ларин</w:t>
      </w:r>
      <w:r w:rsidRPr="00AF3159">
        <w:rPr>
          <w:rFonts w:ascii="Arno Pro" w:hAnsi="Arno Pro" w:cs="Arno Pro"/>
          <w:color w:val="000000"/>
          <w:spacing w:val="2"/>
        </w:rPr>
        <w:t>. В своем докладе «Научная школа управления документами: перспективы развития» он описал основные черты научно-педагогической школы: общность деятельности, наличие лидера, кооперативный принцип деятельности, оптимизация процесса обучения научной молодежи и воспроизводства научной культуры, публичное признание, а также отметил, что научная школа – это реальное сообщество в науке, связанное прямыми коммуникационными связями, и подчеркнул значимость формирования такого сообщества. Докладчик раскрыл процесс формирования школы управления документами, отвечающей всем необходимым параметрам научно-педагогической школы и отметил, что организующим центром данной научно-педагогической школы становится кафедра АС ДОУ ИАИ РГГУ.</w:t>
      </w:r>
    </w:p>
    <w:p w:rsidR="00AF3159" w:rsidRPr="00AF3159" w:rsidRDefault="00AF3159" w:rsidP="00AF3159">
      <w:pPr>
        <w:autoSpaceDE w:val="0"/>
        <w:autoSpaceDN w:val="0"/>
        <w:adjustRightInd w:val="0"/>
        <w:spacing w:after="0" w:line="260" w:lineRule="atLeast"/>
        <w:ind w:firstLine="227"/>
        <w:jc w:val="both"/>
        <w:textAlignment w:val="center"/>
        <w:rPr>
          <w:rFonts w:ascii="Arno Pro" w:hAnsi="Arno Pro" w:cs="Arno Pro"/>
          <w:color w:val="000000"/>
        </w:rPr>
      </w:pPr>
      <w:r w:rsidRPr="00AF3159">
        <w:rPr>
          <w:rFonts w:ascii="Arno Pro" w:hAnsi="Arno Pro" w:cs="Arno Pro"/>
          <w:color w:val="000000"/>
        </w:rPr>
        <w:t xml:space="preserve">В докладе профессора кафедры зарубежного регионоведения и внешней политики факультета международных отношений и зарубежного регионоведения ИАИ РГГУ, доктора исторических наук, доцента </w:t>
      </w:r>
      <w:r w:rsidRPr="00AF3159">
        <w:rPr>
          <w:rFonts w:ascii="Arno Pro" w:hAnsi="Arno Pro" w:cs="Arno Pro"/>
          <w:b/>
          <w:bCs/>
          <w:color w:val="000000"/>
        </w:rPr>
        <w:t>Г.Н. Ланского</w:t>
      </w:r>
      <w:r w:rsidRPr="00AF3159">
        <w:rPr>
          <w:rFonts w:ascii="Arno Pro" w:hAnsi="Arno Pro" w:cs="Arno Pro"/>
          <w:color w:val="000000"/>
        </w:rPr>
        <w:t xml:space="preserve"> аудиовизуальные документы были представлены как объект междисциплинарного исследования. </w:t>
      </w:r>
    </w:p>
    <w:p w:rsidR="00AF3159" w:rsidRPr="00AF3159" w:rsidRDefault="00AF3159" w:rsidP="00AF3159">
      <w:pPr>
        <w:autoSpaceDE w:val="0"/>
        <w:autoSpaceDN w:val="0"/>
        <w:adjustRightInd w:val="0"/>
        <w:spacing w:after="0" w:line="260" w:lineRule="atLeast"/>
        <w:ind w:firstLine="227"/>
        <w:jc w:val="both"/>
        <w:textAlignment w:val="center"/>
        <w:rPr>
          <w:rFonts w:ascii="Arno Pro" w:hAnsi="Arno Pro" w:cs="Arno Pro"/>
          <w:color w:val="000000"/>
          <w:spacing w:val="-2"/>
        </w:rPr>
      </w:pPr>
      <w:r w:rsidRPr="00AF3159">
        <w:rPr>
          <w:rFonts w:ascii="Arno Pro" w:hAnsi="Arno Pro" w:cs="Arno Pro"/>
          <w:color w:val="000000"/>
          <w:spacing w:val="-2"/>
        </w:rPr>
        <w:t xml:space="preserve">Профессор кафедры истории и документоведения факультета исторических и политических наук Национального исследовательского Томского государственного университета, доктор исторических наук </w:t>
      </w:r>
      <w:r w:rsidRPr="00AF3159">
        <w:rPr>
          <w:rFonts w:ascii="Arno Pro" w:hAnsi="Arno Pro" w:cs="Arno Pro"/>
          <w:b/>
          <w:bCs/>
          <w:color w:val="000000"/>
          <w:spacing w:val="-2"/>
        </w:rPr>
        <w:t>Н.С. Ларьков</w:t>
      </w:r>
      <w:r w:rsidRPr="00AF3159">
        <w:rPr>
          <w:rFonts w:ascii="Arno Pro" w:hAnsi="Arno Pro" w:cs="Arno Pro"/>
          <w:color w:val="000000"/>
          <w:spacing w:val="-2"/>
        </w:rPr>
        <w:t xml:space="preserve"> рассказал об исследованиях теоретических вопросов документоведения в Томском государственном университете.</w:t>
      </w:r>
    </w:p>
    <w:p w:rsidR="00AF3159" w:rsidRPr="00AF3159" w:rsidRDefault="00AF3159" w:rsidP="00AF3159">
      <w:pPr>
        <w:autoSpaceDE w:val="0"/>
        <w:autoSpaceDN w:val="0"/>
        <w:adjustRightInd w:val="0"/>
        <w:spacing w:after="0" w:line="260" w:lineRule="atLeast"/>
        <w:ind w:firstLine="227"/>
        <w:jc w:val="both"/>
        <w:textAlignment w:val="center"/>
        <w:rPr>
          <w:rFonts w:ascii="Arno Pro" w:hAnsi="Arno Pro" w:cs="Arno Pro"/>
          <w:color w:val="000000"/>
        </w:rPr>
      </w:pPr>
      <w:r w:rsidRPr="00AF3159">
        <w:rPr>
          <w:rFonts w:ascii="Arno Pro" w:hAnsi="Arno Pro" w:cs="Arno Pro"/>
          <w:color w:val="000000"/>
        </w:rPr>
        <w:t xml:space="preserve">Доклад заведующего кафедрой документоведения, архивоведения и истории государственного управления Уральского федерального университета имени первого Президента России Б.Н. Ельцина, доктора исторических наук, профессора </w:t>
      </w:r>
      <w:r w:rsidRPr="00AF3159">
        <w:rPr>
          <w:rFonts w:ascii="Arno Pro" w:hAnsi="Arno Pro" w:cs="Arno Pro"/>
          <w:b/>
          <w:bCs/>
          <w:color w:val="000000"/>
        </w:rPr>
        <w:t>Л.Н. Мазур</w:t>
      </w:r>
      <w:r w:rsidRPr="00AF3159">
        <w:rPr>
          <w:rFonts w:ascii="Arno Pro" w:hAnsi="Arno Pro" w:cs="Arno Pro"/>
          <w:color w:val="000000"/>
        </w:rPr>
        <w:t xml:space="preserve"> был посвящен истории становления документоведения в Уральском государственном университете. Заведующий кафедрой документоведения, права, истории и русского языка Российского государственного профессионально-педагогического университета (РГППУ), кандидат исторических наук, доцент </w:t>
      </w:r>
      <w:r w:rsidRPr="00AF3159">
        <w:rPr>
          <w:rFonts w:ascii="Arno Pro" w:hAnsi="Arno Pro" w:cs="Arno Pro"/>
          <w:b/>
          <w:bCs/>
          <w:color w:val="000000"/>
        </w:rPr>
        <w:t>М.Б. Ларионова</w:t>
      </w:r>
      <w:r w:rsidRPr="00AF3159">
        <w:rPr>
          <w:rFonts w:ascii="Arno Pro" w:hAnsi="Arno Pro" w:cs="Arno Pro"/>
          <w:color w:val="000000"/>
        </w:rPr>
        <w:t xml:space="preserve"> представила доклад о формировании школы профессионально-педагогической подготовки в области управления документами в РГППУ.</w:t>
      </w:r>
    </w:p>
    <w:p w:rsidR="00AF3159" w:rsidRPr="00AF3159" w:rsidRDefault="00AF3159" w:rsidP="00AF3159">
      <w:pPr>
        <w:autoSpaceDE w:val="0"/>
        <w:autoSpaceDN w:val="0"/>
        <w:adjustRightInd w:val="0"/>
        <w:spacing w:after="0" w:line="260" w:lineRule="atLeast"/>
        <w:ind w:firstLine="227"/>
        <w:jc w:val="both"/>
        <w:textAlignment w:val="center"/>
        <w:rPr>
          <w:rFonts w:ascii="Arno Pro" w:hAnsi="Arno Pro" w:cs="Arno Pro"/>
          <w:color w:val="000000"/>
        </w:rPr>
      </w:pPr>
      <w:r w:rsidRPr="00AF3159">
        <w:rPr>
          <w:rFonts w:ascii="Arno Pro" w:hAnsi="Arno Pro" w:cs="Arno Pro"/>
          <w:color w:val="000000"/>
        </w:rPr>
        <w:t xml:space="preserve">Заведующий кафедрой документоведения и архивоведения Крымского федерального университета им. В.И. Вернадского, Института «Таврическая академия», доктор исторических наук, профессор </w:t>
      </w:r>
      <w:r w:rsidRPr="00AF3159">
        <w:rPr>
          <w:rFonts w:ascii="Arno Pro" w:hAnsi="Arno Pro" w:cs="Arno Pro"/>
          <w:b/>
          <w:bCs/>
          <w:color w:val="000000"/>
        </w:rPr>
        <w:t>Е.В. Латышева</w:t>
      </w:r>
      <w:r w:rsidRPr="00AF3159">
        <w:rPr>
          <w:rFonts w:ascii="Arno Pro" w:hAnsi="Arno Pro" w:cs="Arno Pro"/>
          <w:color w:val="000000"/>
        </w:rPr>
        <w:t xml:space="preserve"> поделилась опытом интеграции подготовки специалистов-документоведов в Крымском федеральном университете в российское образовательное пространство.</w:t>
      </w:r>
    </w:p>
    <w:p w:rsidR="00AF3159" w:rsidRPr="00AF3159" w:rsidRDefault="00AF3159" w:rsidP="00AF3159">
      <w:pPr>
        <w:autoSpaceDE w:val="0"/>
        <w:autoSpaceDN w:val="0"/>
        <w:adjustRightInd w:val="0"/>
        <w:spacing w:after="0" w:line="260" w:lineRule="atLeast"/>
        <w:ind w:firstLine="227"/>
        <w:jc w:val="both"/>
        <w:textAlignment w:val="center"/>
        <w:rPr>
          <w:rFonts w:ascii="Arno Pro" w:hAnsi="Arno Pro" w:cs="Arno Pro"/>
          <w:color w:val="000000"/>
        </w:rPr>
      </w:pPr>
      <w:r w:rsidRPr="00AF3159">
        <w:rPr>
          <w:rFonts w:ascii="Arno Pro" w:hAnsi="Arno Pro" w:cs="Arno Pro"/>
          <w:color w:val="000000"/>
        </w:rPr>
        <w:t xml:space="preserve">Профессор кафедры государственного и муниципального управления Коми Республиканской академии государственной службы и управления, доктор исторических наук, доцент </w:t>
      </w:r>
      <w:r w:rsidRPr="00AF3159">
        <w:rPr>
          <w:rFonts w:ascii="Arno Pro" w:hAnsi="Arno Pro" w:cs="Arno Pro"/>
          <w:b/>
          <w:bCs/>
          <w:color w:val="000000"/>
        </w:rPr>
        <w:t>А.К. Гагиева</w:t>
      </w:r>
      <w:r w:rsidRPr="00AF3159">
        <w:rPr>
          <w:rFonts w:ascii="Arno Pro" w:hAnsi="Arno Pro" w:cs="Arno Pro"/>
          <w:color w:val="000000"/>
        </w:rPr>
        <w:t xml:space="preserve"> выступила с докладом об истоках формирования системы работы с документами в Коми АССР в 1930–1950 годах.</w:t>
      </w:r>
    </w:p>
    <w:p w:rsidR="00AF3159" w:rsidRPr="00AF3159" w:rsidRDefault="00AF3159" w:rsidP="00AF3159">
      <w:pPr>
        <w:autoSpaceDE w:val="0"/>
        <w:autoSpaceDN w:val="0"/>
        <w:adjustRightInd w:val="0"/>
        <w:spacing w:after="0" w:line="260" w:lineRule="atLeast"/>
        <w:ind w:firstLine="227"/>
        <w:jc w:val="both"/>
        <w:textAlignment w:val="center"/>
        <w:rPr>
          <w:rFonts w:ascii="Arno Pro" w:hAnsi="Arno Pro" w:cs="Arno Pro"/>
          <w:color w:val="000000"/>
          <w:spacing w:val="2"/>
        </w:rPr>
      </w:pPr>
      <w:r w:rsidRPr="00AF3159">
        <w:rPr>
          <w:rFonts w:ascii="Arno Pro" w:hAnsi="Arno Pro" w:cs="Arno Pro"/>
          <w:color w:val="000000"/>
          <w:spacing w:val="2"/>
        </w:rPr>
        <w:t xml:space="preserve">Ряд докладов был представлен профессорско-преподавательским составом РГГУ. </w:t>
      </w:r>
    </w:p>
    <w:p w:rsidR="00AF3159" w:rsidRPr="00AF3159" w:rsidRDefault="00AF3159" w:rsidP="00AF3159">
      <w:pPr>
        <w:autoSpaceDE w:val="0"/>
        <w:autoSpaceDN w:val="0"/>
        <w:adjustRightInd w:val="0"/>
        <w:spacing w:after="0" w:line="260" w:lineRule="atLeast"/>
        <w:ind w:firstLine="227"/>
        <w:jc w:val="both"/>
        <w:textAlignment w:val="center"/>
        <w:rPr>
          <w:rFonts w:ascii="Arno Pro" w:hAnsi="Arno Pro" w:cs="Arno Pro"/>
          <w:color w:val="000000"/>
        </w:rPr>
      </w:pPr>
      <w:r w:rsidRPr="00AF3159">
        <w:rPr>
          <w:rFonts w:ascii="Arno Pro" w:hAnsi="Arno Pro" w:cs="Arno Pro"/>
          <w:color w:val="000000"/>
        </w:rPr>
        <w:t xml:space="preserve">Важной чертой конференции стало привлечение к активному участию молодых ученых – значительная часть докладов была представлена магистрантами, аспирантами, молодыми учеными из БелНИИДАД, Белорусского государственного университета, Казахского национального университета им. Аль-Фараби, Архива Президента Республики Казахстан, МИРЭА – Российского технологического университета, РГГУ. Особое внимание на конференции было уделено сохранению памяти об основоположниках научной школы документоведения – анализу научной </w:t>
      </w:r>
      <w:r w:rsidRPr="00AF3159">
        <w:rPr>
          <w:rFonts w:ascii="Arno Pro" w:hAnsi="Arno Pro" w:cs="Arno Pro"/>
          <w:color w:val="000000"/>
        </w:rPr>
        <w:lastRenderedPageBreak/>
        <w:t>деятельности К.Г. Митяева, А.Н. Соковой, К.Б. Гельман-Виноградова, М.П. Илюшенко, В.С. Мингалева, Г.Г. Воробьева.</w:t>
      </w:r>
    </w:p>
    <w:p w:rsidR="00AF3159" w:rsidRPr="00AF3159" w:rsidRDefault="00AF3159" w:rsidP="00AF3159">
      <w:pPr>
        <w:autoSpaceDE w:val="0"/>
        <w:autoSpaceDN w:val="0"/>
        <w:adjustRightInd w:val="0"/>
        <w:spacing w:after="0" w:line="260" w:lineRule="atLeast"/>
        <w:ind w:firstLine="227"/>
        <w:jc w:val="both"/>
        <w:textAlignment w:val="center"/>
        <w:rPr>
          <w:rFonts w:ascii="Arno Pro" w:hAnsi="Arno Pro" w:cs="Arno Pro"/>
          <w:color w:val="000000"/>
        </w:rPr>
      </w:pPr>
      <w:r w:rsidRPr="00AF3159">
        <w:rPr>
          <w:rFonts w:ascii="Arno Pro" w:hAnsi="Arno Pro" w:cs="Arno Pro"/>
          <w:color w:val="000000"/>
        </w:rPr>
        <w:t>Подводя итоги конференции, М.В. Ларин отметил значимость создания подобной площадки для развития отечественной научно-педагогической школы документоведения.</w:t>
      </w:r>
    </w:p>
    <w:p w:rsidR="00AF3159" w:rsidRPr="00AF3159" w:rsidRDefault="00AF3159" w:rsidP="00AF3159">
      <w:pPr>
        <w:autoSpaceDE w:val="0"/>
        <w:autoSpaceDN w:val="0"/>
        <w:adjustRightInd w:val="0"/>
        <w:spacing w:after="0" w:line="260" w:lineRule="atLeast"/>
        <w:ind w:firstLine="227"/>
        <w:jc w:val="both"/>
        <w:textAlignment w:val="center"/>
        <w:rPr>
          <w:rFonts w:ascii="Arno Pro" w:hAnsi="Arno Pro" w:cs="Arno Pro"/>
          <w:color w:val="000000"/>
        </w:rPr>
      </w:pPr>
      <w:r w:rsidRPr="00AF3159">
        <w:rPr>
          <w:rFonts w:ascii="Arno Pro" w:hAnsi="Arno Pro" w:cs="Arno Pro"/>
          <w:color w:val="000000"/>
        </w:rPr>
        <w:t>По результатам конференции планируется издание сборника докладов, видеозапись конференции будет размещена на канале кафедры.</w:t>
      </w:r>
    </w:p>
    <w:p w:rsidR="00AF3159" w:rsidRPr="00AF3159" w:rsidRDefault="00AF3159" w:rsidP="00AF3159">
      <w:pPr>
        <w:autoSpaceDE w:val="0"/>
        <w:autoSpaceDN w:val="0"/>
        <w:adjustRightInd w:val="0"/>
        <w:spacing w:after="0" w:line="260" w:lineRule="atLeast"/>
        <w:ind w:firstLine="227"/>
        <w:jc w:val="both"/>
        <w:textAlignment w:val="center"/>
        <w:rPr>
          <w:rFonts w:ascii="Arno Pro" w:hAnsi="Arno Pro" w:cs="Arno Pro"/>
          <w:color w:val="000000"/>
        </w:rPr>
      </w:pPr>
    </w:p>
    <w:p w:rsidR="00AF3159" w:rsidRPr="00AF3159" w:rsidRDefault="00AF3159" w:rsidP="00AF3159">
      <w:pPr>
        <w:autoSpaceDE w:val="0"/>
        <w:autoSpaceDN w:val="0"/>
        <w:adjustRightInd w:val="0"/>
        <w:spacing w:after="0" w:line="260" w:lineRule="atLeast"/>
        <w:ind w:firstLine="227"/>
        <w:jc w:val="both"/>
        <w:textAlignment w:val="center"/>
        <w:rPr>
          <w:rFonts w:ascii="Arno Pro" w:hAnsi="Arno Pro" w:cs="Arno Pro"/>
          <w:color w:val="000000"/>
        </w:rPr>
      </w:pPr>
      <w:r w:rsidRPr="00AF3159">
        <w:rPr>
          <w:rFonts w:ascii="Arno Pro" w:hAnsi="Arno Pro" w:cs="Arno Pro"/>
          <w:b/>
          <w:bCs/>
          <w:color w:val="000000"/>
        </w:rPr>
        <w:t>Финансирование.</w:t>
      </w:r>
      <w:r w:rsidRPr="00AF3159">
        <w:rPr>
          <w:rFonts w:ascii="Arno Pro" w:hAnsi="Arno Pro" w:cs="Arno Pro"/>
          <w:color w:val="000000"/>
        </w:rPr>
        <w:t xml:space="preserve"> Научная конференция проведена в рамках проекта «Формирование отечественной научной школы документоведения» при поддержке программы «Проектные научные коллективы РГГУ». </w:t>
      </w:r>
    </w:p>
    <w:p w:rsidR="00AF3159" w:rsidRPr="00AF3159" w:rsidRDefault="00AF3159" w:rsidP="00AF3159">
      <w:pPr>
        <w:autoSpaceDE w:val="0"/>
        <w:autoSpaceDN w:val="0"/>
        <w:adjustRightInd w:val="0"/>
        <w:spacing w:after="0" w:line="260" w:lineRule="atLeast"/>
        <w:ind w:firstLine="227"/>
        <w:jc w:val="both"/>
        <w:textAlignment w:val="center"/>
        <w:rPr>
          <w:rFonts w:ascii="Arno Pro" w:hAnsi="Arno Pro" w:cs="Arno Pro"/>
          <w:color w:val="000000"/>
          <w:lang w:val="en-US"/>
        </w:rPr>
      </w:pPr>
      <w:r w:rsidRPr="00AF3159">
        <w:rPr>
          <w:rFonts w:ascii="Arno Pro" w:hAnsi="Arno Pro" w:cs="Arno Pro"/>
          <w:b/>
          <w:bCs/>
          <w:color w:val="000000"/>
          <w:lang w:val="en-US"/>
        </w:rPr>
        <w:t>Funding</w:t>
      </w:r>
      <w:r w:rsidRPr="00AF3159">
        <w:rPr>
          <w:rFonts w:ascii="Arno Pro" w:hAnsi="Arno Pro" w:cs="Arno Pro"/>
          <w:color w:val="000000"/>
          <w:lang w:val="en-US"/>
        </w:rPr>
        <w:t>. The scientific conference was held within the framework of the project “Formation of a domestic scientific school in document science” with the support of the program “Project research teams of the RSUH”.</w:t>
      </w:r>
    </w:p>
    <w:p w:rsidR="00AF3159" w:rsidRPr="00AF3159" w:rsidRDefault="00AF3159" w:rsidP="00AF3159">
      <w:pPr>
        <w:autoSpaceDE w:val="0"/>
        <w:autoSpaceDN w:val="0"/>
        <w:adjustRightInd w:val="0"/>
        <w:spacing w:after="0" w:line="260" w:lineRule="atLeast"/>
        <w:ind w:firstLine="227"/>
        <w:jc w:val="both"/>
        <w:textAlignment w:val="center"/>
        <w:rPr>
          <w:rFonts w:ascii="Arno Pro" w:hAnsi="Arno Pro" w:cs="Arno Pro"/>
          <w:color w:val="000000"/>
          <w:lang w:val="en-US"/>
        </w:rPr>
      </w:pPr>
    </w:p>
    <w:p w:rsidR="00AF3159" w:rsidRPr="00AF3159" w:rsidRDefault="00AF3159" w:rsidP="00AF3159">
      <w:pPr>
        <w:autoSpaceDE w:val="0"/>
        <w:autoSpaceDN w:val="0"/>
        <w:adjustRightInd w:val="0"/>
        <w:spacing w:after="0" w:line="260" w:lineRule="atLeast"/>
        <w:ind w:firstLine="227"/>
        <w:jc w:val="both"/>
        <w:textAlignment w:val="center"/>
        <w:rPr>
          <w:rFonts w:ascii="Arno Pro" w:hAnsi="Arno Pro" w:cs="Arno Pro"/>
          <w:color w:val="000000"/>
        </w:rPr>
      </w:pPr>
      <w:r w:rsidRPr="00AF3159">
        <w:rPr>
          <w:rFonts w:ascii="Arno Pro" w:hAnsi="Arno Pro" w:cs="Arno Pro"/>
          <w:b/>
          <w:bCs/>
          <w:color w:val="000000"/>
        </w:rPr>
        <w:t>Конфликт интересов.</w:t>
      </w:r>
      <w:r w:rsidRPr="00AF3159">
        <w:rPr>
          <w:rFonts w:ascii="Arno Pro" w:hAnsi="Arno Pro" w:cs="Arno Pro"/>
          <w:color w:val="000000"/>
        </w:rPr>
        <w:t xml:space="preserve"> Автор заявляет об отсутствии потенциального конфликта интересов.</w:t>
      </w:r>
    </w:p>
    <w:p w:rsidR="00AF3159" w:rsidRPr="00AF3159" w:rsidRDefault="00AF3159" w:rsidP="00A27E75">
      <w:pPr>
        <w:autoSpaceDE w:val="0"/>
        <w:autoSpaceDN w:val="0"/>
        <w:adjustRightInd w:val="0"/>
        <w:spacing w:after="0" w:line="260" w:lineRule="atLeast"/>
        <w:ind w:firstLine="227"/>
        <w:jc w:val="both"/>
        <w:textAlignment w:val="center"/>
        <w:rPr>
          <w:rFonts w:ascii="Arno Pro" w:hAnsi="Arno Pro" w:cs="Arno Pro"/>
          <w:color w:val="000000"/>
          <w:lang w:val="en-US"/>
        </w:rPr>
      </w:pPr>
      <w:r w:rsidRPr="00AF3159">
        <w:rPr>
          <w:rFonts w:ascii="Arno Pro" w:hAnsi="Arno Pro" w:cs="Arno Pro"/>
          <w:b/>
          <w:bCs/>
          <w:color w:val="000000"/>
          <w:lang w:val="en-US"/>
        </w:rPr>
        <w:t>Conflict of interests</w:t>
      </w:r>
      <w:r w:rsidRPr="00AF3159">
        <w:rPr>
          <w:rFonts w:ascii="Arno Pro" w:hAnsi="Arno Pro" w:cs="Arno Pro"/>
          <w:color w:val="000000"/>
          <w:lang w:val="en-US"/>
        </w:rPr>
        <w:t>. The authors declare no conflict of interest.</w:t>
      </w:r>
    </w:p>
    <w:p w:rsidR="00AF3159" w:rsidRPr="00AF3159" w:rsidRDefault="00AF3159" w:rsidP="00A27E75">
      <w:pPr>
        <w:autoSpaceDE w:val="0"/>
        <w:autoSpaceDN w:val="0"/>
        <w:adjustRightInd w:val="0"/>
        <w:spacing w:after="340" w:line="260" w:lineRule="atLeast"/>
        <w:ind w:left="907" w:right="680" w:hanging="227"/>
        <w:jc w:val="both"/>
        <w:textAlignment w:val="center"/>
        <w:rPr>
          <w:rFonts w:ascii="Arno Pro" w:hAnsi="Arno Pro" w:cs="Arno Pro"/>
          <w:color w:val="000000"/>
          <w:lang w:val="en-US"/>
        </w:rPr>
      </w:pPr>
    </w:p>
    <w:p w:rsidR="00AF3159" w:rsidRPr="00AF3159" w:rsidRDefault="00AF3159" w:rsidP="00A27E75">
      <w:pPr>
        <w:autoSpaceDE w:val="0"/>
        <w:autoSpaceDN w:val="0"/>
        <w:adjustRightInd w:val="0"/>
        <w:spacing w:after="113" w:line="264" w:lineRule="auto"/>
        <w:ind w:left="567" w:right="340"/>
        <w:jc w:val="both"/>
        <w:textAlignment w:val="center"/>
        <w:rPr>
          <w:rFonts w:ascii="Arno Pro" w:hAnsi="Arno Pro" w:cs="Arno Pro"/>
          <w:color w:val="000000"/>
        </w:rPr>
      </w:pPr>
      <w:r w:rsidRPr="00AF3159">
        <w:rPr>
          <w:rFonts w:ascii="Arno Pro" w:hAnsi="Arno Pro" w:cs="Arno Pro"/>
          <w:color w:val="000000"/>
        </w:rPr>
        <w:t>ИНФОРМАЦИЯ ОБ АВТОРЕ</w:t>
      </w:r>
    </w:p>
    <w:p w:rsidR="00AF3159" w:rsidRPr="00AF3159" w:rsidRDefault="00AF3159" w:rsidP="00A27E75">
      <w:pPr>
        <w:autoSpaceDE w:val="0"/>
        <w:autoSpaceDN w:val="0"/>
        <w:adjustRightInd w:val="0"/>
        <w:spacing w:after="340" w:line="260" w:lineRule="atLeast"/>
        <w:ind w:left="907" w:right="680" w:hanging="227"/>
        <w:jc w:val="both"/>
        <w:textAlignment w:val="center"/>
        <w:rPr>
          <w:rFonts w:ascii="Arno Pro" w:hAnsi="Arno Pro" w:cs="Arno Pro"/>
          <w:color w:val="000000"/>
        </w:rPr>
      </w:pPr>
      <w:r w:rsidRPr="00AF3159">
        <w:rPr>
          <w:rFonts w:ascii="Arno Pro" w:hAnsi="Arno Pro" w:cs="Arno Pro"/>
          <w:b/>
          <w:bCs/>
          <w:color w:val="000000"/>
        </w:rPr>
        <w:t>Букреева Ольга Николаевна</w:t>
      </w:r>
      <w:r w:rsidRPr="00AF3159">
        <w:rPr>
          <w:rFonts w:ascii="Arno Pro" w:hAnsi="Arno Pro" w:cs="Arno Pro"/>
          <w:color w:val="000000"/>
        </w:rPr>
        <w:t>, кандидат исторических наук, доцент кафедры автоматизированных систем документационного обеспечения управления Российского государственного гуманитарного университета (РГГУ); ведущий научный сотрудник отдела документоведения Всероссийского научно-исследовательского института документоведения и архивного дела (ВНИИДАД), Москва, Российская Федерация.</w:t>
      </w:r>
    </w:p>
    <w:p w:rsidR="00AF3159" w:rsidRPr="00AF3159" w:rsidRDefault="00AF3159" w:rsidP="00AF3159">
      <w:pPr>
        <w:autoSpaceDE w:val="0"/>
        <w:autoSpaceDN w:val="0"/>
        <w:adjustRightInd w:val="0"/>
        <w:spacing w:after="113" w:line="264" w:lineRule="auto"/>
        <w:ind w:left="567" w:right="340"/>
        <w:jc w:val="both"/>
        <w:textAlignment w:val="center"/>
        <w:rPr>
          <w:rFonts w:ascii="Arno Pro" w:hAnsi="Arno Pro" w:cs="Arno Pro"/>
          <w:color w:val="000000"/>
          <w:lang w:val="en-US"/>
        </w:rPr>
      </w:pPr>
      <w:r w:rsidRPr="00AF3159">
        <w:rPr>
          <w:rFonts w:ascii="Arno Pro" w:hAnsi="Arno Pro" w:cs="Arno Pro"/>
          <w:color w:val="000000"/>
          <w:lang w:val="en-US"/>
        </w:rPr>
        <w:t>INFORMATION ABOUT THE AUTHOR</w:t>
      </w:r>
    </w:p>
    <w:p w:rsidR="00AF3159" w:rsidRPr="00AF3159" w:rsidRDefault="00AF3159" w:rsidP="00A27E75">
      <w:pPr>
        <w:autoSpaceDE w:val="0"/>
        <w:autoSpaceDN w:val="0"/>
        <w:adjustRightInd w:val="0"/>
        <w:spacing w:after="340" w:line="260" w:lineRule="atLeast"/>
        <w:ind w:left="907" w:right="680" w:hanging="227"/>
        <w:jc w:val="both"/>
        <w:textAlignment w:val="center"/>
        <w:rPr>
          <w:rFonts w:ascii="Arno Pro" w:hAnsi="Arno Pro" w:cs="Arno Pro"/>
          <w:color w:val="000000"/>
          <w:lang w:val="en-US"/>
        </w:rPr>
      </w:pPr>
      <w:r w:rsidRPr="00AF3159">
        <w:rPr>
          <w:rFonts w:ascii="Arno Pro" w:hAnsi="Arno Pro" w:cs="Arno Pro"/>
          <w:b/>
          <w:bCs/>
          <w:color w:val="000000"/>
          <w:lang w:val="en-US"/>
        </w:rPr>
        <w:t>Olga N. Bukreeva,</w:t>
      </w:r>
      <w:r w:rsidRPr="00AF3159">
        <w:rPr>
          <w:rFonts w:ascii="Arno Pro" w:hAnsi="Arno Pro" w:cs="Arno Pro"/>
          <w:color w:val="000000"/>
          <w:lang w:val="en-US"/>
        </w:rPr>
        <w:t xml:space="preserve"> PhD (in history), associate professor of the Department of Automated Systems of Management Document Support, Russian State University for the Humanities (RSUH); leading researcher of Document Science Department of the All-Russian Scientific and Research Institute for Records and Archives Management (VNIIDAD), Moscow, Russian Federation.</w:t>
      </w:r>
      <w:bookmarkStart w:id="0" w:name="_GoBack"/>
      <w:bookmarkEnd w:id="0"/>
    </w:p>
    <w:sectPr w:rsidR="00AF3159" w:rsidRPr="00AF3159" w:rsidSect="000829E7">
      <w:footnotePr>
        <w:numRestart w:val="eachSect"/>
      </w:footnotePr>
      <w:type w:val="continuous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80166" w:rsidRDefault="00480166" w:rsidP="00452AC3">
      <w:pPr>
        <w:spacing w:after="0" w:line="240" w:lineRule="auto"/>
      </w:pPr>
      <w:r>
        <w:separator/>
      </w:r>
    </w:p>
  </w:endnote>
  <w:endnote w:type="continuationSeparator" w:id="0">
    <w:p w:rsidR="00480166" w:rsidRDefault="00480166" w:rsidP="00452A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no Pro">
    <w:altName w:val="Times New Roman"/>
    <w:panose1 w:val="00000000000000000000"/>
    <w:charset w:val="00"/>
    <w:family w:val="roman"/>
    <w:notTrueType/>
    <w:pitch w:val="variable"/>
    <w:sig w:usb0="00000001" w:usb1="00000001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Minion Pro"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Arno Pro Caption">
    <w:altName w:val="Times New Roman"/>
    <w:panose1 w:val="00000000000000000000"/>
    <w:charset w:val="00"/>
    <w:family w:val="roman"/>
    <w:notTrueType/>
    <w:pitch w:val="variable"/>
    <w:sig w:usb0="00000001" w:usb1="00000001" w:usb2="00000000" w:usb3="00000000" w:csb0="0000019F" w:csb1="00000000"/>
  </w:font>
  <w:font w:name="Sylfaen">
    <w:panose1 w:val="010A0502050306030303"/>
    <w:charset w:val="CC"/>
    <w:family w:val="roman"/>
    <w:pitch w:val="variable"/>
    <w:sig w:usb0="040006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80166" w:rsidRDefault="00480166" w:rsidP="00452AC3">
      <w:pPr>
        <w:spacing w:after="0" w:line="240" w:lineRule="auto"/>
      </w:pPr>
      <w:r>
        <w:separator/>
      </w:r>
    </w:p>
  </w:footnote>
  <w:footnote w:type="continuationSeparator" w:id="0">
    <w:p w:rsidR="00480166" w:rsidRDefault="00480166" w:rsidP="00452AC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BD4E7C"/>
    <w:multiLevelType w:val="hybridMultilevel"/>
    <w:tmpl w:val="3E824BA6"/>
    <w:lvl w:ilvl="0" w:tplc="04190001">
      <w:start w:val="1"/>
      <w:numFmt w:val="bullet"/>
      <w:lvlText w:val=""/>
      <w:lvlJc w:val="left"/>
      <w:pPr>
        <w:ind w:left="94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6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8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0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2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4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6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8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07" w:hanging="360"/>
      </w:pPr>
      <w:rPr>
        <w:rFonts w:ascii="Wingdings" w:hAnsi="Wingdings" w:hint="default"/>
      </w:rPr>
    </w:lvl>
  </w:abstractNum>
  <w:abstractNum w:abstractNumId="1" w15:restartNumberingAfterBreak="0">
    <w:nsid w:val="09E00FF2"/>
    <w:multiLevelType w:val="hybridMultilevel"/>
    <w:tmpl w:val="B1F6D4D2"/>
    <w:lvl w:ilvl="0" w:tplc="04190001">
      <w:start w:val="1"/>
      <w:numFmt w:val="bullet"/>
      <w:lvlText w:val=""/>
      <w:lvlJc w:val="left"/>
      <w:pPr>
        <w:ind w:left="94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6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8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0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2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4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6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8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07" w:hanging="360"/>
      </w:pPr>
      <w:rPr>
        <w:rFonts w:ascii="Wingdings" w:hAnsi="Wingdings" w:hint="default"/>
      </w:rPr>
    </w:lvl>
  </w:abstractNum>
  <w:abstractNum w:abstractNumId="2" w15:restartNumberingAfterBreak="0">
    <w:nsid w:val="0BC10C0E"/>
    <w:multiLevelType w:val="hybridMultilevel"/>
    <w:tmpl w:val="BED6A676"/>
    <w:lvl w:ilvl="0" w:tplc="04190001">
      <w:start w:val="1"/>
      <w:numFmt w:val="bullet"/>
      <w:lvlText w:val=""/>
      <w:lvlJc w:val="left"/>
      <w:pPr>
        <w:ind w:left="94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6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8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0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2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4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6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8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07" w:hanging="360"/>
      </w:pPr>
      <w:rPr>
        <w:rFonts w:ascii="Wingdings" w:hAnsi="Wingdings" w:hint="default"/>
      </w:rPr>
    </w:lvl>
  </w:abstractNum>
  <w:abstractNum w:abstractNumId="3" w15:restartNumberingAfterBreak="0">
    <w:nsid w:val="0DAA6CFF"/>
    <w:multiLevelType w:val="hybridMultilevel"/>
    <w:tmpl w:val="56488CEE"/>
    <w:lvl w:ilvl="0" w:tplc="04190001">
      <w:start w:val="1"/>
      <w:numFmt w:val="bullet"/>
      <w:lvlText w:val=""/>
      <w:lvlJc w:val="left"/>
      <w:pPr>
        <w:ind w:left="94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6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8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0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2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4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6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8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07" w:hanging="360"/>
      </w:pPr>
      <w:rPr>
        <w:rFonts w:ascii="Wingdings" w:hAnsi="Wingdings" w:hint="default"/>
      </w:rPr>
    </w:lvl>
  </w:abstractNum>
  <w:abstractNum w:abstractNumId="4" w15:restartNumberingAfterBreak="0">
    <w:nsid w:val="1A060F26"/>
    <w:multiLevelType w:val="hybridMultilevel"/>
    <w:tmpl w:val="2EC474B0"/>
    <w:lvl w:ilvl="0" w:tplc="04190001">
      <w:start w:val="1"/>
      <w:numFmt w:val="bullet"/>
      <w:lvlText w:val=""/>
      <w:lvlJc w:val="left"/>
      <w:pPr>
        <w:ind w:left="94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6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8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0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2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4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6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8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07" w:hanging="360"/>
      </w:pPr>
      <w:rPr>
        <w:rFonts w:ascii="Wingdings" w:hAnsi="Wingdings" w:hint="default"/>
      </w:rPr>
    </w:lvl>
  </w:abstractNum>
  <w:abstractNum w:abstractNumId="5" w15:restartNumberingAfterBreak="0">
    <w:nsid w:val="1D480BB2"/>
    <w:multiLevelType w:val="hybridMultilevel"/>
    <w:tmpl w:val="56161A22"/>
    <w:lvl w:ilvl="0" w:tplc="04190001">
      <w:start w:val="1"/>
      <w:numFmt w:val="bullet"/>
      <w:lvlText w:val=""/>
      <w:lvlJc w:val="left"/>
      <w:pPr>
        <w:ind w:left="94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6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8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0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2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4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6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8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07" w:hanging="360"/>
      </w:pPr>
      <w:rPr>
        <w:rFonts w:ascii="Wingdings" w:hAnsi="Wingdings" w:hint="default"/>
      </w:rPr>
    </w:lvl>
  </w:abstractNum>
  <w:abstractNum w:abstractNumId="6" w15:restartNumberingAfterBreak="0">
    <w:nsid w:val="1E92777A"/>
    <w:multiLevelType w:val="hybridMultilevel"/>
    <w:tmpl w:val="CE8C609A"/>
    <w:lvl w:ilvl="0" w:tplc="04190001">
      <w:start w:val="1"/>
      <w:numFmt w:val="bullet"/>
      <w:lvlText w:val=""/>
      <w:lvlJc w:val="left"/>
      <w:pPr>
        <w:ind w:left="94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6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8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0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2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4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6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8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07" w:hanging="360"/>
      </w:pPr>
      <w:rPr>
        <w:rFonts w:ascii="Wingdings" w:hAnsi="Wingdings" w:hint="default"/>
      </w:rPr>
    </w:lvl>
  </w:abstractNum>
  <w:abstractNum w:abstractNumId="7" w15:restartNumberingAfterBreak="0">
    <w:nsid w:val="219913FB"/>
    <w:multiLevelType w:val="hybridMultilevel"/>
    <w:tmpl w:val="0C0A2F58"/>
    <w:lvl w:ilvl="0" w:tplc="04190001">
      <w:start w:val="1"/>
      <w:numFmt w:val="bullet"/>
      <w:lvlText w:val=""/>
      <w:lvlJc w:val="left"/>
      <w:pPr>
        <w:ind w:left="94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6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8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0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2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4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6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8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07" w:hanging="360"/>
      </w:pPr>
      <w:rPr>
        <w:rFonts w:ascii="Wingdings" w:hAnsi="Wingdings" w:hint="default"/>
      </w:rPr>
    </w:lvl>
  </w:abstractNum>
  <w:abstractNum w:abstractNumId="8" w15:restartNumberingAfterBreak="0">
    <w:nsid w:val="21EB7C60"/>
    <w:multiLevelType w:val="hybridMultilevel"/>
    <w:tmpl w:val="B70853EE"/>
    <w:lvl w:ilvl="0" w:tplc="04190001">
      <w:start w:val="1"/>
      <w:numFmt w:val="bullet"/>
      <w:lvlText w:val=""/>
      <w:lvlJc w:val="left"/>
      <w:pPr>
        <w:ind w:left="94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6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8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0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2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4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6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8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07" w:hanging="360"/>
      </w:pPr>
      <w:rPr>
        <w:rFonts w:ascii="Wingdings" w:hAnsi="Wingdings" w:hint="default"/>
      </w:rPr>
    </w:lvl>
  </w:abstractNum>
  <w:abstractNum w:abstractNumId="9" w15:restartNumberingAfterBreak="0">
    <w:nsid w:val="21F72D68"/>
    <w:multiLevelType w:val="hybridMultilevel"/>
    <w:tmpl w:val="BBD6B9AE"/>
    <w:lvl w:ilvl="0" w:tplc="04190001">
      <w:start w:val="1"/>
      <w:numFmt w:val="bullet"/>
      <w:lvlText w:val=""/>
      <w:lvlJc w:val="left"/>
      <w:pPr>
        <w:ind w:left="94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6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8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0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2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4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6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8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07" w:hanging="360"/>
      </w:pPr>
      <w:rPr>
        <w:rFonts w:ascii="Wingdings" w:hAnsi="Wingdings" w:hint="default"/>
      </w:rPr>
    </w:lvl>
  </w:abstractNum>
  <w:abstractNum w:abstractNumId="10" w15:restartNumberingAfterBreak="0">
    <w:nsid w:val="244103F2"/>
    <w:multiLevelType w:val="hybridMultilevel"/>
    <w:tmpl w:val="F1029BEC"/>
    <w:lvl w:ilvl="0" w:tplc="04190001">
      <w:start w:val="1"/>
      <w:numFmt w:val="bullet"/>
      <w:lvlText w:val=""/>
      <w:lvlJc w:val="left"/>
      <w:pPr>
        <w:ind w:left="94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6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8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0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2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4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6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8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07" w:hanging="360"/>
      </w:pPr>
      <w:rPr>
        <w:rFonts w:ascii="Wingdings" w:hAnsi="Wingdings" w:hint="default"/>
      </w:rPr>
    </w:lvl>
  </w:abstractNum>
  <w:abstractNum w:abstractNumId="11" w15:restartNumberingAfterBreak="0">
    <w:nsid w:val="29F96A98"/>
    <w:multiLevelType w:val="hybridMultilevel"/>
    <w:tmpl w:val="D9ECE8F8"/>
    <w:lvl w:ilvl="0" w:tplc="04190001">
      <w:start w:val="1"/>
      <w:numFmt w:val="bullet"/>
      <w:lvlText w:val=""/>
      <w:lvlJc w:val="left"/>
      <w:pPr>
        <w:ind w:left="94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6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8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0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2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4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6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8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07" w:hanging="360"/>
      </w:pPr>
      <w:rPr>
        <w:rFonts w:ascii="Wingdings" w:hAnsi="Wingdings" w:hint="default"/>
      </w:rPr>
    </w:lvl>
  </w:abstractNum>
  <w:abstractNum w:abstractNumId="12" w15:restartNumberingAfterBreak="0">
    <w:nsid w:val="2BCB5042"/>
    <w:multiLevelType w:val="hybridMultilevel"/>
    <w:tmpl w:val="5BDC9110"/>
    <w:lvl w:ilvl="0" w:tplc="04190001">
      <w:start w:val="1"/>
      <w:numFmt w:val="bullet"/>
      <w:lvlText w:val=""/>
      <w:lvlJc w:val="left"/>
      <w:pPr>
        <w:ind w:left="94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6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8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0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2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4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6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8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07" w:hanging="360"/>
      </w:pPr>
      <w:rPr>
        <w:rFonts w:ascii="Wingdings" w:hAnsi="Wingdings" w:hint="default"/>
      </w:rPr>
    </w:lvl>
  </w:abstractNum>
  <w:abstractNum w:abstractNumId="13" w15:restartNumberingAfterBreak="0">
    <w:nsid w:val="2D487126"/>
    <w:multiLevelType w:val="hybridMultilevel"/>
    <w:tmpl w:val="290CF984"/>
    <w:lvl w:ilvl="0" w:tplc="04190001">
      <w:start w:val="1"/>
      <w:numFmt w:val="bullet"/>
      <w:lvlText w:val=""/>
      <w:lvlJc w:val="left"/>
      <w:pPr>
        <w:ind w:left="94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6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8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0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2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4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6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8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07" w:hanging="360"/>
      </w:pPr>
      <w:rPr>
        <w:rFonts w:ascii="Wingdings" w:hAnsi="Wingdings" w:hint="default"/>
      </w:rPr>
    </w:lvl>
  </w:abstractNum>
  <w:abstractNum w:abstractNumId="14" w15:restartNumberingAfterBreak="0">
    <w:nsid w:val="32186DE9"/>
    <w:multiLevelType w:val="hybridMultilevel"/>
    <w:tmpl w:val="ACE43446"/>
    <w:lvl w:ilvl="0" w:tplc="04190001">
      <w:start w:val="1"/>
      <w:numFmt w:val="bullet"/>
      <w:lvlText w:val=""/>
      <w:lvlJc w:val="left"/>
      <w:pPr>
        <w:ind w:left="94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6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8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0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2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4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6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8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07" w:hanging="360"/>
      </w:pPr>
      <w:rPr>
        <w:rFonts w:ascii="Wingdings" w:hAnsi="Wingdings" w:hint="default"/>
      </w:rPr>
    </w:lvl>
  </w:abstractNum>
  <w:abstractNum w:abstractNumId="15" w15:restartNumberingAfterBreak="0">
    <w:nsid w:val="34EA2D86"/>
    <w:multiLevelType w:val="hybridMultilevel"/>
    <w:tmpl w:val="F3965CB6"/>
    <w:lvl w:ilvl="0" w:tplc="04190001">
      <w:start w:val="1"/>
      <w:numFmt w:val="bullet"/>
      <w:lvlText w:val=""/>
      <w:lvlJc w:val="left"/>
      <w:pPr>
        <w:ind w:left="94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6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8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0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2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4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6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8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07" w:hanging="360"/>
      </w:pPr>
      <w:rPr>
        <w:rFonts w:ascii="Wingdings" w:hAnsi="Wingdings" w:hint="default"/>
      </w:rPr>
    </w:lvl>
  </w:abstractNum>
  <w:abstractNum w:abstractNumId="16" w15:restartNumberingAfterBreak="0">
    <w:nsid w:val="3A4F3356"/>
    <w:multiLevelType w:val="hybridMultilevel"/>
    <w:tmpl w:val="6BC8776E"/>
    <w:lvl w:ilvl="0" w:tplc="04190001">
      <w:start w:val="1"/>
      <w:numFmt w:val="bullet"/>
      <w:lvlText w:val=""/>
      <w:lvlJc w:val="left"/>
      <w:pPr>
        <w:ind w:left="94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6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8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0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2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4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6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8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07" w:hanging="360"/>
      </w:pPr>
      <w:rPr>
        <w:rFonts w:ascii="Wingdings" w:hAnsi="Wingdings" w:hint="default"/>
      </w:rPr>
    </w:lvl>
  </w:abstractNum>
  <w:abstractNum w:abstractNumId="17" w15:restartNumberingAfterBreak="0">
    <w:nsid w:val="3BEC16C9"/>
    <w:multiLevelType w:val="hybridMultilevel"/>
    <w:tmpl w:val="BEA65AD6"/>
    <w:lvl w:ilvl="0" w:tplc="04190001">
      <w:start w:val="1"/>
      <w:numFmt w:val="bullet"/>
      <w:lvlText w:val=""/>
      <w:lvlJc w:val="left"/>
      <w:pPr>
        <w:ind w:left="94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6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8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0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2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4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6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8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07" w:hanging="360"/>
      </w:pPr>
      <w:rPr>
        <w:rFonts w:ascii="Wingdings" w:hAnsi="Wingdings" w:hint="default"/>
      </w:rPr>
    </w:lvl>
  </w:abstractNum>
  <w:abstractNum w:abstractNumId="18" w15:restartNumberingAfterBreak="0">
    <w:nsid w:val="3F822E53"/>
    <w:multiLevelType w:val="hybridMultilevel"/>
    <w:tmpl w:val="64581640"/>
    <w:lvl w:ilvl="0" w:tplc="04190001">
      <w:start w:val="1"/>
      <w:numFmt w:val="bullet"/>
      <w:lvlText w:val=""/>
      <w:lvlJc w:val="left"/>
      <w:pPr>
        <w:ind w:left="94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6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8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0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2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4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6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8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07" w:hanging="360"/>
      </w:pPr>
      <w:rPr>
        <w:rFonts w:ascii="Wingdings" w:hAnsi="Wingdings" w:hint="default"/>
      </w:rPr>
    </w:lvl>
  </w:abstractNum>
  <w:abstractNum w:abstractNumId="19" w15:restartNumberingAfterBreak="0">
    <w:nsid w:val="4C8E328B"/>
    <w:multiLevelType w:val="hybridMultilevel"/>
    <w:tmpl w:val="3F04EE7A"/>
    <w:lvl w:ilvl="0" w:tplc="04190001">
      <w:start w:val="1"/>
      <w:numFmt w:val="bullet"/>
      <w:lvlText w:val=""/>
      <w:lvlJc w:val="left"/>
      <w:pPr>
        <w:ind w:left="94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6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8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0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2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4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6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8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07" w:hanging="360"/>
      </w:pPr>
      <w:rPr>
        <w:rFonts w:ascii="Wingdings" w:hAnsi="Wingdings" w:hint="default"/>
      </w:rPr>
    </w:lvl>
  </w:abstractNum>
  <w:abstractNum w:abstractNumId="20" w15:restartNumberingAfterBreak="0">
    <w:nsid w:val="4DEB7A17"/>
    <w:multiLevelType w:val="hybridMultilevel"/>
    <w:tmpl w:val="1B7EF21E"/>
    <w:lvl w:ilvl="0" w:tplc="04190001">
      <w:start w:val="1"/>
      <w:numFmt w:val="bullet"/>
      <w:lvlText w:val=""/>
      <w:lvlJc w:val="left"/>
      <w:pPr>
        <w:ind w:left="94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6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8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0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2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4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6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8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07" w:hanging="360"/>
      </w:pPr>
      <w:rPr>
        <w:rFonts w:ascii="Wingdings" w:hAnsi="Wingdings" w:hint="default"/>
      </w:rPr>
    </w:lvl>
  </w:abstractNum>
  <w:abstractNum w:abstractNumId="21" w15:restartNumberingAfterBreak="0">
    <w:nsid w:val="4E45787D"/>
    <w:multiLevelType w:val="hybridMultilevel"/>
    <w:tmpl w:val="56FA4822"/>
    <w:lvl w:ilvl="0" w:tplc="04190001">
      <w:start w:val="1"/>
      <w:numFmt w:val="bullet"/>
      <w:lvlText w:val=""/>
      <w:lvlJc w:val="left"/>
      <w:pPr>
        <w:ind w:left="94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6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8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0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2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4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6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8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07" w:hanging="360"/>
      </w:pPr>
      <w:rPr>
        <w:rFonts w:ascii="Wingdings" w:hAnsi="Wingdings" w:hint="default"/>
      </w:rPr>
    </w:lvl>
  </w:abstractNum>
  <w:abstractNum w:abstractNumId="22" w15:restartNumberingAfterBreak="0">
    <w:nsid w:val="510C7041"/>
    <w:multiLevelType w:val="hybridMultilevel"/>
    <w:tmpl w:val="1E5ACE76"/>
    <w:lvl w:ilvl="0" w:tplc="04190001">
      <w:start w:val="1"/>
      <w:numFmt w:val="bullet"/>
      <w:lvlText w:val=""/>
      <w:lvlJc w:val="left"/>
      <w:pPr>
        <w:ind w:left="94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6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8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0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2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4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6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8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07" w:hanging="360"/>
      </w:pPr>
      <w:rPr>
        <w:rFonts w:ascii="Wingdings" w:hAnsi="Wingdings" w:hint="default"/>
      </w:rPr>
    </w:lvl>
  </w:abstractNum>
  <w:abstractNum w:abstractNumId="23" w15:restartNumberingAfterBreak="0">
    <w:nsid w:val="527F2490"/>
    <w:multiLevelType w:val="hybridMultilevel"/>
    <w:tmpl w:val="077ECAEC"/>
    <w:lvl w:ilvl="0" w:tplc="04190001">
      <w:start w:val="1"/>
      <w:numFmt w:val="bullet"/>
      <w:lvlText w:val=""/>
      <w:lvlJc w:val="left"/>
      <w:pPr>
        <w:ind w:left="94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6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8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0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2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4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6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8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07" w:hanging="360"/>
      </w:pPr>
      <w:rPr>
        <w:rFonts w:ascii="Wingdings" w:hAnsi="Wingdings" w:hint="default"/>
      </w:rPr>
    </w:lvl>
  </w:abstractNum>
  <w:abstractNum w:abstractNumId="24" w15:restartNumberingAfterBreak="0">
    <w:nsid w:val="5C85294D"/>
    <w:multiLevelType w:val="hybridMultilevel"/>
    <w:tmpl w:val="8376EE9E"/>
    <w:lvl w:ilvl="0" w:tplc="04190001">
      <w:start w:val="1"/>
      <w:numFmt w:val="bullet"/>
      <w:lvlText w:val=""/>
      <w:lvlJc w:val="left"/>
      <w:pPr>
        <w:ind w:left="94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6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8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0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2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4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6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8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07" w:hanging="360"/>
      </w:pPr>
      <w:rPr>
        <w:rFonts w:ascii="Wingdings" w:hAnsi="Wingdings" w:hint="default"/>
      </w:rPr>
    </w:lvl>
  </w:abstractNum>
  <w:abstractNum w:abstractNumId="25" w15:restartNumberingAfterBreak="0">
    <w:nsid w:val="61F54BB0"/>
    <w:multiLevelType w:val="hybridMultilevel"/>
    <w:tmpl w:val="61B0F334"/>
    <w:lvl w:ilvl="0" w:tplc="04190001">
      <w:start w:val="1"/>
      <w:numFmt w:val="bullet"/>
      <w:lvlText w:val=""/>
      <w:lvlJc w:val="left"/>
      <w:pPr>
        <w:ind w:left="94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6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8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0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2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4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6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8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07" w:hanging="360"/>
      </w:pPr>
      <w:rPr>
        <w:rFonts w:ascii="Wingdings" w:hAnsi="Wingdings" w:hint="default"/>
      </w:rPr>
    </w:lvl>
  </w:abstractNum>
  <w:abstractNum w:abstractNumId="26" w15:restartNumberingAfterBreak="0">
    <w:nsid w:val="633A6281"/>
    <w:multiLevelType w:val="hybridMultilevel"/>
    <w:tmpl w:val="F386DB60"/>
    <w:lvl w:ilvl="0" w:tplc="04190001">
      <w:start w:val="1"/>
      <w:numFmt w:val="bullet"/>
      <w:lvlText w:val=""/>
      <w:lvlJc w:val="left"/>
      <w:pPr>
        <w:ind w:left="94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6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8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0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2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4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6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8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07" w:hanging="360"/>
      </w:pPr>
      <w:rPr>
        <w:rFonts w:ascii="Wingdings" w:hAnsi="Wingdings" w:hint="default"/>
      </w:rPr>
    </w:lvl>
  </w:abstractNum>
  <w:abstractNum w:abstractNumId="27" w15:restartNumberingAfterBreak="0">
    <w:nsid w:val="6677385F"/>
    <w:multiLevelType w:val="hybridMultilevel"/>
    <w:tmpl w:val="41468454"/>
    <w:lvl w:ilvl="0" w:tplc="04190001">
      <w:start w:val="1"/>
      <w:numFmt w:val="bullet"/>
      <w:lvlText w:val=""/>
      <w:lvlJc w:val="left"/>
      <w:pPr>
        <w:ind w:left="94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6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8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0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2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4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6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8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07" w:hanging="360"/>
      </w:pPr>
      <w:rPr>
        <w:rFonts w:ascii="Wingdings" w:hAnsi="Wingdings" w:hint="default"/>
      </w:rPr>
    </w:lvl>
  </w:abstractNum>
  <w:abstractNum w:abstractNumId="28" w15:restartNumberingAfterBreak="0">
    <w:nsid w:val="6BA67C13"/>
    <w:multiLevelType w:val="hybridMultilevel"/>
    <w:tmpl w:val="6C706042"/>
    <w:lvl w:ilvl="0" w:tplc="04190001">
      <w:start w:val="1"/>
      <w:numFmt w:val="bullet"/>
      <w:lvlText w:val=""/>
      <w:lvlJc w:val="left"/>
      <w:pPr>
        <w:ind w:left="94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6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8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0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2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4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6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8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07" w:hanging="360"/>
      </w:pPr>
      <w:rPr>
        <w:rFonts w:ascii="Wingdings" w:hAnsi="Wingdings" w:hint="default"/>
      </w:rPr>
    </w:lvl>
  </w:abstractNum>
  <w:abstractNum w:abstractNumId="29" w15:restartNumberingAfterBreak="0">
    <w:nsid w:val="6CB7669F"/>
    <w:multiLevelType w:val="hybridMultilevel"/>
    <w:tmpl w:val="16E841C6"/>
    <w:lvl w:ilvl="0" w:tplc="04190001">
      <w:start w:val="1"/>
      <w:numFmt w:val="bullet"/>
      <w:lvlText w:val=""/>
      <w:lvlJc w:val="left"/>
      <w:pPr>
        <w:ind w:left="94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6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8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0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2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4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6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8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07" w:hanging="360"/>
      </w:pPr>
      <w:rPr>
        <w:rFonts w:ascii="Wingdings" w:hAnsi="Wingdings" w:hint="default"/>
      </w:rPr>
    </w:lvl>
  </w:abstractNum>
  <w:abstractNum w:abstractNumId="30" w15:restartNumberingAfterBreak="0">
    <w:nsid w:val="6F653ADF"/>
    <w:multiLevelType w:val="hybridMultilevel"/>
    <w:tmpl w:val="5BCC089E"/>
    <w:lvl w:ilvl="0" w:tplc="04190001">
      <w:start w:val="1"/>
      <w:numFmt w:val="bullet"/>
      <w:lvlText w:val=""/>
      <w:lvlJc w:val="left"/>
      <w:pPr>
        <w:ind w:left="94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6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8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0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2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4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6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8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07" w:hanging="360"/>
      </w:pPr>
      <w:rPr>
        <w:rFonts w:ascii="Wingdings" w:hAnsi="Wingdings" w:hint="default"/>
      </w:rPr>
    </w:lvl>
  </w:abstractNum>
  <w:abstractNum w:abstractNumId="31" w15:restartNumberingAfterBreak="0">
    <w:nsid w:val="70D454D9"/>
    <w:multiLevelType w:val="hybridMultilevel"/>
    <w:tmpl w:val="24B8FED4"/>
    <w:lvl w:ilvl="0" w:tplc="04190001">
      <w:start w:val="1"/>
      <w:numFmt w:val="bullet"/>
      <w:lvlText w:val=""/>
      <w:lvlJc w:val="left"/>
      <w:pPr>
        <w:ind w:left="94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6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8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0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2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4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6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8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07" w:hanging="360"/>
      </w:pPr>
      <w:rPr>
        <w:rFonts w:ascii="Wingdings" w:hAnsi="Wingdings" w:hint="default"/>
      </w:rPr>
    </w:lvl>
  </w:abstractNum>
  <w:abstractNum w:abstractNumId="32" w15:restartNumberingAfterBreak="0">
    <w:nsid w:val="7129749D"/>
    <w:multiLevelType w:val="hybridMultilevel"/>
    <w:tmpl w:val="233C2E44"/>
    <w:lvl w:ilvl="0" w:tplc="04190001">
      <w:start w:val="1"/>
      <w:numFmt w:val="bullet"/>
      <w:lvlText w:val=""/>
      <w:lvlJc w:val="left"/>
      <w:pPr>
        <w:ind w:left="94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6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8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0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2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4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6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8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07" w:hanging="360"/>
      </w:pPr>
      <w:rPr>
        <w:rFonts w:ascii="Wingdings" w:hAnsi="Wingdings" w:hint="default"/>
      </w:rPr>
    </w:lvl>
  </w:abstractNum>
  <w:abstractNum w:abstractNumId="33" w15:restartNumberingAfterBreak="0">
    <w:nsid w:val="737E71DF"/>
    <w:multiLevelType w:val="hybridMultilevel"/>
    <w:tmpl w:val="F4C619AC"/>
    <w:lvl w:ilvl="0" w:tplc="04190001">
      <w:start w:val="1"/>
      <w:numFmt w:val="bullet"/>
      <w:lvlText w:val=""/>
      <w:lvlJc w:val="left"/>
      <w:pPr>
        <w:ind w:left="94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6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8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0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2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4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6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8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07" w:hanging="360"/>
      </w:pPr>
      <w:rPr>
        <w:rFonts w:ascii="Wingdings" w:hAnsi="Wingdings" w:hint="default"/>
      </w:rPr>
    </w:lvl>
  </w:abstractNum>
  <w:abstractNum w:abstractNumId="34" w15:restartNumberingAfterBreak="0">
    <w:nsid w:val="783C69DE"/>
    <w:multiLevelType w:val="hybridMultilevel"/>
    <w:tmpl w:val="19A41546"/>
    <w:lvl w:ilvl="0" w:tplc="04190001">
      <w:start w:val="1"/>
      <w:numFmt w:val="bullet"/>
      <w:lvlText w:val=""/>
      <w:lvlJc w:val="left"/>
      <w:pPr>
        <w:ind w:left="94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6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8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0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2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4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6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8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07" w:hanging="360"/>
      </w:pPr>
      <w:rPr>
        <w:rFonts w:ascii="Wingdings" w:hAnsi="Wingdings" w:hint="default"/>
      </w:rPr>
    </w:lvl>
  </w:abstractNum>
  <w:abstractNum w:abstractNumId="35" w15:restartNumberingAfterBreak="0">
    <w:nsid w:val="78437134"/>
    <w:multiLevelType w:val="hybridMultilevel"/>
    <w:tmpl w:val="92600F20"/>
    <w:lvl w:ilvl="0" w:tplc="04190001">
      <w:start w:val="1"/>
      <w:numFmt w:val="bullet"/>
      <w:lvlText w:val=""/>
      <w:lvlJc w:val="left"/>
      <w:pPr>
        <w:ind w:left="94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6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8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0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2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4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6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8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07" w:hanging="360"/>
      </w:pPr>
      <w:rPr>
        <w:rFonts w:ascii="Wingdings" w:hAnsi="Wingdings" w:hint="default"/>
      </w:rPr>
    </w:lvl>
  </w:abstractNum>
  <w:abstractNum w:abstractNumId="36" w15:restartNumberingAfterBreak="0">
    <w:nsid w:val="79284500"/>
    <w:multiLevelType w:val="hybridMultilevel"/>
    <w:tmpl w:val="C5C485E2"/>
    <w:lvl w:ilvl="0" w:tplc="04190001">
      <w:start w:val="1"/>
      <w:numFmt w:val="bullet"/>
      <w:lvlText w:val=""/>
      <w:lvlJc w:val="left"/>
      <w:pPr>
        <w:ind w:left="94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6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8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0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2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4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6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8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07" w:hanging="360"/>
      </w:pPr>
      <w:rPr>
        <w:rFonts w:ascii="Wingdings" w:hAnsi="Wingdings" w:hint="default"/>
      </w:rPr>
    </w:lvl>
  </w:abstractNum>
  <w:abstractNum w:abstractNumId="37" w15:restartNumberingAfterBreak="0">
    <w:nsid w:val="799A49D7"/>
    <w:multiLevelType w:val="hybridMultilevel"/>
    <w:tmpl w:val="48B00850"/>
    <w:lvl w:ilvl="0" w:tplc="04190001">
      <w:start w:val="1"/>
      <w:numFmt w:val="bullet"/>
      <w:lvlText w:val=""/>
      <w:lvlJc w:val="left"/>
      <w:pPr>
        <w:ind w:left="94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6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8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0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2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4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6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8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07" w:hanging="360"/>
      </w:pPr>
      <w:rPr>
        <w:rFonts w:ascii="Wingdings" w:hAnsi="Wingdings" w:hint="default"/>
      </w:rPr>
    </w:lvl>
  </w:abstractNum>
  <w:abstractNum w:abstractNumId="38" w15:restartNumberingAfterBreak="0">
    <w:nsid w:val="7A350E73"/>
    <w:multiLevelType w:val="hybridMultilevel"/>
    <w:tmpl w:val="A59AA2A4"/>
    <w:lvl w:ilvl="0" w:tplc="04190001">
      <w:start w:val="1"/>
      <w:numFmt w:val="bullet"/>
      <w:lvlText w:val=""/>
      <w:lvlJc w:val="left"/>
      <w:pPr>
        <w:ind w:left="94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6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8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0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2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4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6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8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07" w:hanging="360"/>
      </w:pPr>
      <w:rPr>
        <w:rFonts w:ascii="Wingdings" w:hAnsi="Wingdings" w:hint="default"/>
      </w:rPr>
    </w:lvl>
  </w:abstractNum>
  <w:abstractNum w:abstractNumId="39" w15:restartNumberingAfterBreak="0">
    <w:nsid w:val="7A9D3684"/>
    <w:multiLevelType w:val="hybridMultilevel"/>
    <w:tmpl w:val="3F96EA16"/>
    <w:lvl w:ilvl="0" w:tplc="04190001">
      <w:start w:val="1"/>
      <w:numFmt w:val="bullet"/>
      <w:lvlText w:val=""/>
      <w:lvlJc w:val="left"/>
      <w:pPr>
        <w:ind w:left="94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6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8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0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2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4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6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8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07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20"/>
  </w:num>
  <w:num w:numId="3">
    <w:abstractNumId w:val="38"/>
  </w:num>
  <w:num w:numId="4">
    <w:abstractNumId w:val="27"/>
  </w:num>
  <w:num w:numId="5">
    <w:abstractNumId w:val="29"/>
  </w:num>
  <w:num w:numId="6">
    <w:abstractNumId w:val="4"/>
  </w:num>
  <w:num w:numId="7">
    <w:abstractNumId w:val="24"/>
  </w:num>
  <w:num w:numId="8">
    <w:abstractNumId w:val="31"/>
  </w:num>
  <w:num w:numId="9">
    <w:abstractNumId w:val="26"/>
  </w:num>
  <w:num w:numId="10">
    <w:abstractNumId w:val="8"/>
  </w:num>
  <w:num w:numId="11">
    <w:abstractNumId w:val="2"/>
  </w:num>
  <w:num w:numId="12">
    <w:abstractNumId w:val="5"/>
  </w:num>
  <w:num w:numId="13">
    <w:abstractNumId w:val="22"/>
  </w:num>
  <w:num w:numId="14">
    <w:abstractNumId w:val="32"/>
  </w:num>
  <w:num w:numId="15">
    <w:abstractNumId w:val="34"/>
  </w:num>
  <w:num w:numId="16">
    <w:abstractNumId w:val="16"/>
  </w:num>
  <w:num w:numId="17">
    <w:abstractNumId w:val="7"/>
  </w:num>
  <w:num w:numId="18">
    <w:abstractNumId w:val="0"/>
  </w:num>
  <w:num w:numId="19">
    <w:abstractNumId w:val="19"/>
  </w:num>
  <w:num w:numId="20">
    <w:abstractNumId w:val="23"/>
  </w:num>
  <w:num w:numId="21">
    <w:abstractNumId w:val="10"/>
  </w:num>
  <w:num w:numId="22">
    <w:abstractNumId w:val="30"/>
  </w:num>
  <w:num w:numId="23">
    <w:abstractNumId w:val="37"/>
  </w:num>
  <w:num w:numId="24">
    <w:abstractNumId w:val="13"/>
  </w:num>
  <w:num w:numId="25">
    <w:abstractNumId w:val="3"/>
  </w:num>
  <w:num w:numId="26">
    <w:abstractNumId w:val="6"/>
  </w:num>
  <w:num w:numId="27">
    <w:abstractNumId w:val="33"/>
  </w:num>
  <w:num w:numId="28">
    <w:abstractNumId w:val="18"/>
  </w:num>
  <w:num w:numId="29">
    <w:abstractNumId w:val="1"/>
  </w:num>
  <w:num w:numId="30">
    <w:abstractNumId w:val="35"/>
  </w:num>
  <w:num w:numId="31">
    <w:abstractNumId w:val="28"/>
  </w:num>
  <w:num w:numId="32">
    <w:abstractNumId w:val="25"/>
  </w:num>
  <w:num w:numId="33">
    <w:abstractNumId w:val="11"/>
  </w:num>
  <w:num w:numId="34">
    <w:abstractNumId w:val="14"/>
  </w:num>
  <w:num w:numId="35">
    <w:abstractNumId w:val="17"/>
  </w:num>
  <w:num w:numId="36">
    <w:abstractNumId w:val="15"/>
  </w:num>
  <w:num w:numId="37">
    <w:abstractNumId w:val="21"/>
  </w:num>
  <w:num w:numId="38">
    <w:abstractNumId w:val="36"/>
  </w:num>
  <w:num w:numId="39">
    <w:abstractNumId w:val="39"/>
  </w:num>
  <w:num w:numId="4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52AC3"/>
    <w:rsid w:val="00003E48"/>
    <w:rsid w:val="00026D9E"/>
    <w:rsid w:val="000829E7"/>
    <w:rsid w:val="000B3552"/>
    <w:rsid w:val="000F0710"/>
    <w:rsid w:val="00214A13"/>
    <w:rsid w:val="00225D6D"/>
    <w:rsid w:val="00277A1D"/>
    <w:rsid w:val="00327EB4"/>
    <w:rsid w:val="00327F17"/>
    <w:rsid w:val="003B0C48"/>
    <w:rsid w:val="003C7F09"/>
    <w:rsid w:val="00452AC3"/>
    <w:rsid w:val="00480166"/>
    <w:rsid w:val="00500DB8"/>
    <w:rsid w:val="005322D8"/>
    <w:rsid w:val="00544F0D"/>
    <w:rsid w:val="00565499"/>
    <w:rsid w:val="005E6C1D"/>
    <w:rsid w:val="005F1398"/>
    <w:rsid w:val="00653EBE"/>
    <w:rsid w:val="006A5184"/>
    <w:rsid w:val="006A75A9"/>
    <w:rsid w:val="006F5536"/>
    <w:rsid w:val="007255D4"/>
    <w:rsid w:val="00740E6B"/>
    <w:rsid w:val="007573B7"/>
    <w:rsid w:val="007853C3"/>
    <w:rsid w:val="007C1FD1"/>
    <w:rsid w:val="007E6B5D"/>
    <w:rsid w:val="00965EFD"/>
    <w:rsid w:val="009A56E0"/>
    <w:rsid w:val="009E32D4"/>
    <w:rsid w:val="00A12841"/>
    <w:rsid w:val="00A27E75"/>
    <w:rsid w:val="00A5707E"/>
    <w:rsid w:val="00A76E30"/>
    <w:rsid w:val="00A86EF3"/>
    <w:rsid w:val="00A92739"/>
    <w:rsid w:val="00AB2EDE"/>
    <w:rsid w:val="00AE0D99"/>
    <w:rsid w:val="00AF3159"/>
    <w:rsid w:val="00B22B0E"/>
    <w:rsid w:val="00B41990"/>
    <w:rsid w:val="00B907A2"/>
    <w:rsid w:val="00B97C4E"/>
    <w:rsid w:val="00BC4E2C"/>
    <w:rsid w:val="00BC59E4"/>
    <w:rsid w:val="00BE746B"/>
    <w:rsid w:val="00C91A42"/>
    <w:rsid w:val="00D641CA"/>
    <w:rsid w:val="00DA23C7"/>
    <w:rsid w:val="00DD209B"/>
    <w:rsid w:val="00E52AA2"/>
    <w:rsid w:val="00E87648"/>
    <w:rsid w:val="00EA11CB"/>
    <w:rsid w:val="00EB3EDC"/>
    <w:rsid w:val="00EE3A15"/>
    <w:rsid w:val="00F23B0F"/>
    <w:rsid w:val="00F24D4D"/>
    <w:rsid w:val="00FD54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80C2FB9F-0C1E-4C24-81DB-F249213F82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Раздел в содержании"/>
    <w:basedOn w:val="a"/>
    <w:uiPriority w:val="99"/>
    <w:rsid w:val="00452AC3"/>
    <w:pPr>
      <w:pBdr>
        <w:top w:val="single" w:sz="64" w:space="0" w:color="B1C3C0"/>
        <w:bottom w:val="single" w:sz="88" w:space="0" w:color="FFFFFF"/>
      </w:pBdr>
      <w:autoSpaceDE w:val="0"/>
      <w:autoSpaceDN w:val="0"/>
      <w:adjustRightInd w:val="0"/>
      <w:spacing w:before="227" w:after="57" w:line="240" w:lineRule="atLeast"/>
      <w:jc w:val="center"/>
      <w:textAlignment w:val="center"/>
    </w:pPr>
    <w:rPr>
      <w:rFonts w:ascii="Arno Pro" w:hAnsi="Arno Pro" w:cs="Arno Pro"/>
      <w:b/>
      <w:bCs/>
      <w:i/>
      <w:iCs/>
      <w:caps/>
      <w:color w:val="000000"/>
      <w:sz w:val="20"/>
      <w:szCs w:val="20"/>
    </w:rPr>
  </w:style>
  <w:style w:type="paragraph" w:customStyle="1" w:styleId="a4">
    <w:name w:val="сод"/>
    <w:basedOn w:val="a"/>
    <w:uiPriority w:val="99"/>
    <w:rsid w:val="00452AC3"/>
    <w:pPr>
      <w:tabs>
        <w:tab w:val="right" w:leader="dot" w:pos="7654"/>
      </w:tabs>
      <w:autoSpaceDE w:val="0"/>
      <w:autoSpaceDN w:val="0"/>
      <w:adjustRightInd w:val="0"/>
      <w:spacing w:after="28" w:line="240" w:lineRule="atLeast"/>
      <w:textAlignment w:val="center"/>
    </w:pPr>
    <w:rPr>
      <w:rFonts w:ascii="Arno Pro" w:hAnsi="Arno Pro" w:cs="Arno Pro"/>
      <w:color w:val="000000"/>
    </w:rPr>
  </w:style>
  <w:style w:type="paragraph" w:customStyle="1" w:styleId="a5">
    <w:name w:val="Раздел в содержании вторая строка"/>
    <w:basedOn w:val="a"/>
    <w:uiPriority w:val="99"/>
    <w:rsid w:val="00452AC3"/>
    <w:pPr>
      <w:autoSpaceDE w:val="0"/>
      <w:autoSpaceDN w:val="0"/>
      <w:adjustRightInd w:val="0"/>
      <w:spacing w:after="57" w:line="204" w:lineRule="atLeast"/>
      <w:jc w:val="center"/>
      <w:textAlignment w:val="center"/>
    </w:pPr>
    <w:rPr>
      <w:rFonts w:ascii="Arno Pro" w:hAnsi="Arno Pro" w:cs="Arno Pro"/>
      <w:b/>
      <w:bCs/>
      <w:i/>
      <w:iCs/>
      <w:caps/>
      <w:color w:val="000000"/>
      <w:sz w:val="16"/>
      <w:szCs w:val="16"/>
    </w:rPr>
  </w:style>
  <w:style w:type="paragraph" w:customStyle="1" w:styleId="CONTENT">
    <w:name w:val="Раздел в макете CONTENT"/>
    <w:basedOn w:val="a"/>
    <w:uiPriority w:val="99"/>
    <w:rsid w:val="00452AC3"/>
    <w:pPr>
      <w:pBdr>
        <w:top w:val="single" w:sz="96" w:space="0" w:color="B1C3C0"/>
        <w:bottom w:val="single" w:sz="96" w:space="0" w:color="FFFFFF"/>
      </w:pBdr>
      <w:autoSpaceDE w:val="0"/>
      <w:autoSpaceDN w:val="0"/>
      <w:adjustRightInd w:val="0"/>
      <w:spacing w:after="0" w:line="288" w:lineRule="auto"/>
      <w:jc w:val="center"/>
      <w:textAlignment w:val="center"/>
    </w:pPr>
    <w:rPr>
      <w:rFonts w:ascii="Arno Pro" w:hAnsi="Arno Pro" w:cs="Arno Pro"/>
      <w:b/>
      <w:bCs/>
      <w:i/>
      <w:iCs/>
      <w:caps/>
      <w:color w:val="000000"/>
      <w:sz w:val="28"/>
      <w:szCs w:val="28"/>
    </w:rPr>
  </w:style>
  <w:style w:type="paragraph" w:customStyle="1" w:styleId="a6">
    <w:name w:val="Раздел в английском содержании"/>
    <w:basedOn w:val="a"/>
    <w:uiPriority w:val="99"/>
    <w:rsid w:val="00452AC3"/>
    <w:pPr>
      <w:pBdr>
        <w:top w:val="single" w:sz="64" w:space="0" w:color="B1C3C0"/>
        <w:bottom w:val="single" w:sz="88" w:space="0" w:color="FFFFFF"/>
      </w:pBdr>
      <w:autoSpaceDE w:val="0"/>
      <w:autoSpaceDN w:val="0"/>
      <w:adjustRightInd w:val="0"/>
      <w:spacing w:before="283" w:after="113" w:line="240" w:lineRule="atLeast"/>
      <w:jc w:val="center"/>
      <w:textAlignment w:val="center"/>
    </w:pPr>
    <w:rPr>
      <w:rFonts w:ascii="Arno Pro" w:hAnsi="Arno Pro" w:cs="Arno Pro"/>
      <w:b/>
      <w:bCs/>
      <w:i/>
      <w:iCs/>
      <w:caps/>
      <w:color w:val="000000"/>
      <w:sz w:val="20"/>
      <w:szCs w:val="20"/>
    </w:rPr>
  </w:style>
  <w:style w:type="paragraph" w:customStyle="1" w:styleId="a7">
    <w:name w:val="Содержание на английском"/>
    <w:basedOn w:val="a8"/>
    <w:uiPriority w:val="99"/>
    <w:rsid w:val="00452AC3"/>
    <w:pPr>
      <w:tabs>
        <w:tab w:val="right" w:leader="dot" w:pos="7654"/>
      </w:tabs>
      <w:autoSpaceDE w:val="0"/>
      <w:autoSpaceDN w:val="0"/>
      <w:adjustRightInd w:val="0"/>
      <w:spacing w:after="28" w:line="240" w:lineRule="atLeast"/>
      <w:textAlignment w:val="center"/>
    </w:pPr>
    <w:rPr>
      <w:rFonts w:ascii="Arno Pro" w:hAnsi="Arno Pro" w:cs="Arno Pro"/>
      <w:color w:val="000000"/>
      <w:sz w:val="22"/>
      <w:szCs w:val="22"/>
      <w:lang w:val="en-GB"/>
    </w:rPr>
  </w:style>
  <w:style w:type="paragraph" w:styleId="a8">
    <w:name w:val="Plain Text"/>
    <w:basedOn w:val="a"/>
    <w:link w:val="a9"/>
    <w:uiPriority w:val="99"/>
    <w:unhideWhenUsed/>
    <w:rsid w:val="00452AC3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a9">
    <w:name w:val="Текст Знак"/>
    <w:basedOn w:val="a0"/>
    <w:link w:val="a8"/>
    <w:uiPriority w:val="99"/>
    <w:semiHidden/>
    <w:rsid w:val="00452AC3"/>
    <w:rPr>
      <w:rFonts w:ascii="Consolas" w:hAnsi="Consolas"/>
      <w:sz w:val="21"/>
      <w:szCs w:val="21"/>
    </w:rPr>
  </w:style>
  <w:style w:type="character" w:customStyle="1" w:styleId="aa">
    <w:name w:val="Подзаголовок Знак"/>
    <w:basedOn w:val="a0"/>
    <w:link w:val="ab"/>
    <w:uiPriority w:val="11"/>
    <w:rsid w:val="00452AC3"/>
    <w:rPr>
      <w:rFonts w:ascii="Arno Pro" w:hAnsi="Arno Pro" w:cs="Arno Pro"/>
      <w:i/>
      <w:iCs/>
      <w:color w:val="000000"/>
      <w:sz w:val="24"/>
      <w:szCs w:val="24"/>
    </w:rPr>
  </w:style>
  <w:style w:type="paragraph" w:styleId="ab">
    <w:name w:val="Subtitle"/>
    <w:basedOn w:val="ac"/>
    <w:link w:val="aa"/>
    <w:uiPriority w:val="99"/>
    <w:qFormat/>
    <w:rsid w:val="00452AC3"/>
    <w:pPr>
      <w:suppressAutoHyphens/>
      <w:spacing w:before="170" w:after="85" w:line="260" w:lineRule="atLeast"/>
      <w:jc w:val="center"/>
    </w:pPr>
    <w:rPr>
      <w:i/>
      <w:iCs/>
    </w:rPr>
  </w:style>
  <w:style w:type="paragraph" w:customStyle="1" w:styleId="ac">
    <w:name w:val="[основной абзац]"/>
    <w:basedOn w:val="ad"/>
    <w:uiPriority w:val="99"/>
    <w:rsid w:val="00452AC3"/>
    <w:rPr>
      <w:rFonts w:ascii="Arno Pro" w:hAnsi="Arno Pro" w:cs="Arno Pro"/>
    </w:rPr>
  </w:style>
  <w:style w:type="paragraph" w:customStyle="1" w:styleId="ad">
    <w:name w:val="[Без стиля]"/>
    <w:rsid w:val="00452AC3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</w:rPr>
  </w:style>
  <w:style w:type="paragraph" w:customStyle="1" w:styleId="1">
    <w:name w:val="Стиль абзаца 1"/>
    <w:basedOn w:val="a"/>
    <w:uiPriority w:val="99"/>
    <w:rsid w:val="00452AC3"/>
    <w:pPr>
      <w:pBdr>
        <w:top w:val="single" w:sz="96" w:space="0" w:color="273582"/>
        <w:bottom w:val="single" w:sz="96" w:space="0" w:color="FFFFFF"/>
      </w:pBdr>
      <w:autoSpaceDE w:val="0"/>
      <w:autoSpaceDN w:val="0"/>
      <w:adjustRightInd w:val="0"/>
      <w:spacing w:after="0" w:line="288" w:lineRule="auto"/>
      <w:jc w:val="center"/>
      <w:textAlignment w:val="center"/>
    </w:pPr>
    <w:rPr>
      <w:rFonts w:ascii="Arno Pro" w:hAnsi="Arno Pro" w:cs="Arno Pro"/>
      <w:b/>
      <w:bCs/>
      <w:i/>
      <w:iCs/>
      <w:caps/>
      <w:color w:val="000000"/>
      <w:sz w:val="28"/>
      <w:szCs w:val="28"/>
    </w:rPr>
  </w:style>
  <w:style w:type="paragraph" w:customStyle="1" w:styleId="ae">
    <w:name w:val="Раздел в макете ИЗ ОПЫТА РАБОТЫ"/>
    <w:basedOn w:val="ad"/>
    <w:uiPriority w:val="99"/>
    <w:rsid w:val="00452AC3"/>
    <w:pPr>
      <w:pBdr>
        <w:top w:val="single" w:sz="96" w:space="0" w:color="007373"/>
        <w:bottom w:val="single" w:sz="96" w:space="0" w:color="FFFFFF"/>
      </w:pBdr>
      <w:jc w:val="center"/>
    </w:pPr>
    <w:rPr>
      <w:rFonts w:ascii="Arno Pro" w:hAnsi="Arno Pro" w:cs="Arno Pro"/>
      <w:b/>
      <w:bCs/>
      <w:i/>
      <w:iCs/>
      <w:caps/>
      <w:sz w:val="28"/>
      <w:szCs w:val="28"/>
    </w:rPr>
  </w:style>
  <w:style w:type="paragraph" w:customStyle="1" w:styleId="af">
    <w:name w:val="Раздел в макете ЗАРУБЕЖНЫЙ ОПЫТ"/>
    <w:basedOn w:val="ad"/>
    <w:uiPriority w:val="99"/>
    <w:rsid w:val="00452AC3"/>
    <w:pPr>
      <w:pBdr>
        <w:top w:val="single" w:sz="96" w:space="0" w:color="7030A0"/>
        <w:bottom w:val="single" w:sz="96" w:space="0" w:color="FFFFFF"/>
      </w:pBdr>
      <w:jc w:val="center"/>
    </w:pPr>
    <w:rPr>
      <w:rFonts w:ascii="Arno Pro" w:hAnsi="Arno Pro" w:cs="Arno Pro"/>
      <w:b/>
      <w:bCs/>
      <w:i/>
      <w:iCs/>
      <w:caps/>
      <w:sz w:val="28"/>
      <w:szCs w:val="28"/>
    </w:rPr>
  </w:style>
  <w:style w:type="paragraph" w:customStyle="1" w:styleId="af0">
    <w:name w:val="Раздел в макете МЕЖДУНАРОДНОЕ СОТРУДНИЧЕСТВО"/>
    <w:basedOn w:val="ad"/>
    <w:uiPriority w:val="99"/>
    <w:rsid w:val="00452AC3"/>
    <w:pPr>
      <w:pBdr>
        <w:top w:val="single" w:sz="96" w:space="0" w:color="E30513"/>
        <w:bottom w:val="single" w:sz="96" w:space="0" w:color="FFFFFF"/>
      </w:pBdr>
      <w:jc w:val="center"/>
    </w:pPr>
    <w:rPr>
      <w:rFonts w:ascii="Arno Pro" w:hAnsi="Arno Pro" w:cs="Arno Pro"/>
      <w:b/>
      <w:bCs/>
      <w:i/>
      <w:iCs/>
      <w:caps/>
      <w:sz w:val="28"/>
      <w:szCs w:val="28"/>
    </w:rPr>
  </w:style>
  <w:style w:type="paragraph" w:customStyle="1" w:styleId="af1">
    <w:name w:val="Сноска"/>
    <w:basedOn w:val="af2"/>
    <w:uiPriority w:val="99"/>
    <w:rsid w:val="00452AC3"/>
    <w:pPr>
      <w:jc w:val="both"/>
    </w:pPr>
  </w:style>
  <w:style w:type="paragraph" w:customStyle="1" w:styleId="af2">
    <w:name w:val="Копирайт"/>
    <w:basedOn w:val="ad"/>
    <w:uiPriority w:val="99"/>
    <w:rsid w:val="00452AC3"/>
    <w:pPr>
      <w:pBdr>
        <w:top w:val="single" w:sz="4" w:space="11" w:color="auto"/>
      </w:pBdr>
    </w:pPr>
    <w:rPr>
      <w:rFonts w:ascii="Arno Pro" w:hAnsi="Arno Pro" w:cs="Arno Pro"/>
      <w:sz w:val="20"/>
      <w:szCs w:val="20"/>
    </w:rPr>
  </w:style>
  <w:style w:type="paragraph" w:customStyle="1" w:styleId="af3">
    <w:name w:val="УДК"/>
    <w:basedOn w:val="ad"/>
    <w:uiPriority w:val="99"/>
    <w:rsid w:val="00EE3A15"/>
    <w:pPr>
      <w:tabs>
        <w:tab w:val="right" w:pos="7654"/>
      </w:tabs>
      <w:spacing w:after="340"/>
    </w:pPr>
    <w:rPr>
      <w:rFonts w:ascii="Arno Pro" w:hAnsi="Arno Pro" w:cs="Arno Pro"/>
      <w:sz w:val="20"/>
      <w:szCs w:val="20"/>
    </w:rPr>
  </w:style>
  <w:style w:type="paragraph" w:customStyle="1" w:styleId="af4">
    <w:name w:val="Автор(ы)"/>
    <w:basedOn w:val="ad"/>
    <w:uiPriority w:val="99"/>
    <w:rsid w:val="00EE3A15"/>
    <w:pPr>
      <w:spacing w:line="220" w:lineRule="atLeast"/>
      <w:ind w:left="1701"/>
    </w:pPr>
    <w:rPr>
      <w:rFonts w:ascii="Arno Pro" w:hAnsi="Arno Pro" w:cs="Arno Pro"/>
      <w:sz w:val="20"/>
      <w:szCs w:val="20"/>
    </w:rPr>
  </w:style>
  <w:style w:type="paragraph" w:customStyle="1" w:styleId="af5">
    <w:name w:val="Вид статьи"/>
    <w:basedOn w:val="af4"/>
    <w:uiPriority w:val="99"/>
    <w:rsid w:val="00EE3A15"/>
    <w:pPr>
      <w:pBdr>
        <w:bottom w:val="single" w:sz="96" w:space="0" w:color="auto"/>
      </w:pBdr>
      <w:spacing w:before="283"/>
      <w:ind w:left="0"/>
    </w:pPr>
    <w:rPr>
      <w:i/>
      <w:iCs/>
    </w:rPr>
  </w:style>
  <w:style w:type="paragraph" w:customStyle="1" w:styleId="af6">
    <w:name w:val="Вид статьи красный"/>
    <w:basedOn w:val="af5"/>
    <w:uiPriority w:val="99"/>
    <w:rsid w:val="00EE3A15"/>
  </w:style>
  <w:style w:type="paragraph" w:customStyle="1" w:styleId="af7">
    <w:name w:val="Название статьи"/>
    <w:basedOn w:val="ad"/>
    <w:uiPriority w:val="99"/>
    <w:rsid w:val="00EE3A15"/>
    <w:pPr>
      <w:suppressAutoHyphens/>
      <w:spacing w:after="283"/>
      <w:jc w:val="center"/>
    </w:pPr>
    <w:rPr>
      <w:rFonts w:ascii="Arno Pro" w:hAnsi="Arno Pro" w:cs="Arno Pro"/>
      <w:b/>
      <w:bCs/>
      <w:caps/>
    </w:rPr>
  </w:style>
  <w:style w:type="paragraph" w:customStyle="1" w:styleId="af8">
    <w:name w:val="Аннотация"/>
    <w:basedOn w:val="ad"/>
    <w:uiPriority w:val="99"/>
    <w:rsid w:val="00EE3A15"/>
    <w:pPr>
      <w:spacing w:after="57"/>
      <w:ind w:firstLine="227"/>
      <w:jc w:val="both"/>
    </w:pPr>
    <w:rPr>
      <w:rFonts w:ascii="Arno Pro" w:hAnsi="Arno Pro" w:cs="Arno Pro"/>
      <w:sz w:val="20"/>
      <w:szCs w:val="20"/>
    </w:rPr>
  </w:style>
  <w:style w:type="paragraph" w:customStyle="1" w:styleId="af9">
    <w:name w:val="Ключевые слова"/>
    <w:basedOn w:val="ad"/>
    <w:uiPriority w:val="99"/>
    <w:rsid w:val="00EE3A15"/>
    <w:pPr>
      <w:ind w:firstLine="227"/>
      <w:jc w:val="both"/>
    </w:pPr>
    <w:rPr>
      <w:rFonts w:ascii="Arno Pro" w:hAnsi="Arno Pro" w:cs="Arno Pro"/>
      <w:sz w:val="20"/>
      <w:szCs w:val="20"/>
    </w:rPr>
  </w:style>
  <w:style w:type="paragraph" w:customStyle="1" w:styleId="afa">
    <w:name w:val="Для цитирования"/>
    <w:basedOn w:val="af9"/>
    <w:uiPriority w:val="99"/>
    <w:rsid w:val="00EE3A15"/>
    <w:pPr>
      <w:spacing w:after="283"/>
    </w:pPr>
  </w:style>
  <w:style w:type="paragraph" w:customStyle="1" w:styleId="afb">
    <w:name w:val="Финансирование"/>
    <w:basedOn w:val="a8"/>
    <w:uiPriority w:val="99"/>
    <w:rsid w:val="00EE3A15"/>
    <w:pPr>
      <w:autoSpaceDE w:val="0"/>
      <w:autoSpaceDN w:val="0"/>
      <w:adjustRightInd w:val="0"/>
      <w:spacing w:line="260" w:lineRule="atLeast"/>
      <w:ind w:firstLine="227"/>
      <w:jc w:val="both"/>
      <w:textAlignment w:val="center"/>
    </w:pPr>
    <w:rPr>
      <w:rFonts w:ascii="Arno Pro" w:hAnsi="Arno Pro" w:cs="Arno Pro"/>
      <w:color w:val="000000"/>
      <w:sz w:val="22"/>
      <w:szCs w:val="22"/>
    </w:rPr>
  </w:style>
  <w:style w:type="paragraph" w:customStyle="1" w:styleId="afc">
    <w:name w:val="Литература заголовок"/>
    <w:basedOn w:val="ac"/>
    <w:uiPriority w:val="99"/>
    <w:rsid w:val="00EE3A15"/>
    <w:pPr>
      <w:spacing w:before="113" w:after="57" w:line="264" w:lineRule="auto"/>
      <w:jc w:val="center"/>
    </w:pPr>
    <w:rPr>
      <w:rFonts w:ascii="Arno Pro Caption" w:hAnsi="Arno Pro Caption" w:cs="Arno Pro Caption"/>
    </w:rPr>
  </w:style>
  <w:style w:type="paragraph" w:customStyle="1" w:styleId="afd">
    <w:name w:val="Литература текст"/>
    <w:basedOn w:val="ac"/>
    <w:uiPriority w:val="99"/>
    <w:rsid w:val="00EE3A15"/>
    <w:pPr>
      <w:spacing w:line="264" w:lineRule="auto"/>
      <w:jc w:val="both"/>
    </w:pPr>
    <w:rPr>
      <w:sz w:val="22"/>
      <w:szCs w:val="22"/>
    </w:rPr>
  </w:style>
  <w:style w:type="paragraph" w:customStyle="1" w:styleId="eng">
    <w:name w:val="Литература текст eng"/>
    <w:basedOn w:val="ac"/>
    <w:uiPriority w:val="99"/>
    <w:rsid w:val="00EE3A15"/>
    <w:pPr>
      <w:spacing w:line="264" w:lineRule="auto"/>
      <w:jc w:val="both"/>
    </w:pPr>
    <w:rPr>
      <w:sz w:val="22"/>
      <w:szCs w:val="22"/>
      <w:lang w:val="en-GB"/>
    </w:rPr>
  </w:style>
  <w:style w:type="paragraph" w:customStyle="1" w:styleId="afe">
    <w:name w:val="Черта"/>
    <w:basedOn w:val="a8"/>
    <w:uiPriority w:val="99"/>
    <w:rsid w:val="00EE3A15"/>
    <w:pPr>
      <w:pBdr>
        <w:bottom w:val="single" w:sz="24" w:space="8" w:color="6F6F6E"/>
      </w:pBdr>
      <w:autoSpaceDE w:val="0"/>
      <w:autoSpaceDN w:val="0"/>
      <w:adjustRightInd w:val="0"/>
      <w:spacing w:after="340" w:line="260" w:lineRule="atLeast"/>
      <w:ind w:left="907" w:right="680" w:hanging="227"/>
      <w:jc w:val="both"/>
      <w:textAlignment w:val="center"/>
    </w:pPr>
    <w:rPr>
      <w:rFonts w:ascii="Arno Pro" w:hAnsi="Arno Pro" w:cs="Arno Pro"/>
      <w:color w:val="000000"/>
      <w:sz w:val="22"/>
      <w:szCs w:val="22"/>
    </w:rPr>
  </w:style>
  <w:style w:type="paragraph" w:customStyle="1" w:styleId="aff">
    <w:name w:val="Черта_заголовок"/>
    <w:basedOn w:val="afd"/>
    <w:uiPriority w:val="99"/>
    <w:rsid w:val="00EE3A15"/>
    <w:pPr>
      <w:spacing w:after="113"/>
      <w:ind w:left="567" w:right="340"/>
    </w:pPr>
  </w:style>
  <w:style w:type="character" w:styleId="aff0">
    <w:name w:val="Strong"/>
    <w:basedOn w:val="a0"/>
    <w:uiPriority w:val="99"/>
    <w:qFormat/>
    <w:rsid w:val="00EE3A15"/>
    <w:rPr>
      <w:b/>
      <w:bCs/>
      <w:color w:val="000000"/>
      <w:w w:val="100"/>
    </w:rPr>
  </w:style>
  <w:style w:type="paragraph" w:customStyle="1" w:styleId="aff1">
    <w:name w:val="Текст буллит"/>
    <w:basedOn w:val="ad"/>
    <w:uiPriority w:val="99"/>
    <w:rsid w:val="00EE3A15"/>
    <w:pPr>
      <w:tabs>
        <w:tab w:val="left" w:pos="397"/>
      </w:tabs>
      <w:spacing w:line="260" w:lineRule="atLeast"/>
      <w:ind w:firstLine="227"/>
      <w:jc w:val="both"/>
    </w:pPr>
    <w:rPr>
      <w:rFonts w:ascii="Arno Pro" w:hAnsi="Arno Pro" w:cs="Arno Pro"/>
      <w:sz w:val="22"/>
      <w:szCs w:val="22"/>
    </w:rPr>
  </w:style>
  <w:style w:type="paragraph" w:customStyle="1" w:styleId="aff2">
    <w:name w:val="Черта_авторы"/>
    <w:basedOn w:val="afd"/>
    <w:uiPriority w:val="99"/>
    <w:rsid w:val="00EE3A15"/>
    <w:pPr>
      <w:spacing w:after="113"/>
      <w:ind w:left="907" w:right="680" w:hanging="227"/>
    </w:pPr>
  </w:style>
  <w:style w:type="character" w:customStyle="1" w:styleId="10">
    <w:name w:val="+1"/>
    <w:uiPriority w:val="99"/>
    <w:rsid w:val="00EE3A15"/>
    <w:rPr>
      <w:w w:val="100"/>
      <w:position w:val="2"/>
    </w:rPr>
  </w:style>
  <w:style w:type="paragraph" w:customStyle="1" w:styleId="aff3">
    <w:name w:val="Раздел в макете АРХИВОВЕДЕНИЕ"/>
    <w:basedOn w:val="ad"/>
    <w:uiPriority w:val="99"/>
    <w:rsid w:val="00EE3A15"/>
    <w:pPr>
      <w:pBdr>
        <w:top w:val="single" w:sz="96" w:space="0" w:color="EF7C00"/>
        <w:bottom w:val="single" w:sz="96" w:space="0" w:color="FFFFFF"/>
      </w:pBdr>
      <w:jc w:val="center"/>
    </w:pPr>
    <w:rPr>
      <w:rFonts w:ascii="Arno Pro" w:hAnsi="Arno Pro" w:cs="Arno Pro"/>
      <w:b/>
      <w:bCs/>
      <w:i/>
      <w:iCs/>
      <w:caps/>
      <w:sz w:val="28"/>
      <w:szCs w:val="28"/>
    </w:rPr>
  </w:style>
  <w:style w:type="paragraph" w:customStyle="1" w:styleId="aff4">
    <w:name w:val="Вид статьи оранжевый"/>
    <w:basedOn w:val="af5"/>
    <w:uiPriority w:val="99"/>
    <w:rsid w:val="00BC4E2C"/>
    <w:pPr>
      <w:spacing w:after="283"/>
    </w:pPr>
  </w:style>
  <w:style w:type="character" w:customStyle="1" w:styleId="2">
    <w:name w:val="Основной текст (2)"/>
    <w:uiPriority w:val="99"/>
    <w:rsid w:val="00BC4E2C"/>
    <w:rPr>
      <w:rFonts w:ascii="Sylfaen" w:hAnsi="Sylfaen" w:cs="Sylfaen"/>
      <w:color w:val="000000"/>
      <w:w w:val="100"/>
      <w:sz w:val="21"/>
      <w:szCs w:val="21"/>
      <w:u w:val="none"/>
      <w:lang w:val="ru-RU"/>
    </w:rPr>
  </w:style>
  <w:style w:type="character" w:styleId="aff5">
    <w:name w:val="Emphasis"/>
    <w:basedOn w:val="a0"/>
    <w:uiPriority w:val="99"/>
    <w:qFormat/>
    <w:rsid w:val="00BC4E2C"/>
    <w:rPr>
      <w:i/>
      <w:iCs/>
      <w:w w:val="100"/>
    </w:rPr>
  </w:style>
  <w:style w:type="character" w:customStyle="1" w:styleId="highlightsearch">
    <w:name w:val="highlightsearch"/>
    <w:uiPriority w:val="99"/>
    <w:rsid w:val="00BC4E2C"/>
  </w:style>
  <w:style w:type="paragraph" w:customStyle="1" w:styleId="aff6">
    <w:name w:val="Подраздел ИЗ ОПЫТА РАБОТЫ"/>
    <w:basedOn w:val="ad"/>
    <w:uiPriority w:val="99"/>
    <w:rsid w:val="00BC4E2C"/>
    <w:pPr>
      <w:pBdr>
        <w:top w:val="thinThickThinMediumGap" w:sz="96" w:space="0" w:color="007373"/>
        <w:bottom w:val="single" w:sz="96" w:space="0" w:color="FFFFFF"/>
      </w:pBdr>
      <w:jc w:val="center"/>
    </w:pPr>
    <w:rPr>
      <w:rFonts w:ascii="Arno Pro" w:hAnsi="Arno Pro" w:cs="Arno Pro"/>
      <w:b/>
      <w:bCs/>
      <w:i/>
      <w:iCs/>
      <w:smallCaps/>
      <w:sz w:val="26"/>
      <w:szCs w:val="26"/>
    </w:rPr>
  </w:style>
  <w:style w:type="paragraph" w:customStyle="1" w:styleId="aff7">
    <w:name w:val="Подраздел оранж"/>
    <w:basedOn w:val="aff6"/>
    <w:uiPriority w:val="99"/>
    <w:rsid w:val="00BC4E2C"/>
    <w:pPr>
      <w:pBdr>
        <w:top w:val="thinThickThinMediumGap" w:sz="96" w:space="0" w:color="EF7C00"/>
      </w:pBdr>
    </w:pPr>
    <w:rPr>
      <w:caps/>
      <w:smallCaps w:val="0"/>
    </w:rPr>
  </w:style>
  <w:style w:type="paragraph" w:customStyle="1" w:styleId="aff8">
    <w:name w:val="Вид статьи фиолетовый"/>
    <w:basedOn w:val="aff4"/>
    <w:uiPriority w:val="99"/>
    <w:rsid w:val="00BC4E2C"/>
  </w:style>
  <w:style w:type="paragraph" w:customStyle="1" w:styleId="aff9">
    <w:name w:val="Вид статьи синий"/>
    <w:basedOn w:val="aff8"/>
    <w:uiPriority w:val="99"/>
    <w:rsid w:val="00BC4E2C"/>
  </w:style>
  <w:style w:type="paragraph" w:customStyle="1" w:styleId="eng0">
    <w:name w:val="Аннотация eng"/>
    <w:basedOn w:val="ad"/>
    <w:uiPriority w:val="99"/>
    <w:rsid w:val="00BC4E2C"/>
    <w:pPr>
      <w:spacing w:after="340"/>
      <w:ind w:firstLine="227"/>
      <w:jc w:val="both"/>
    </w:pPr>
    <w:rPr>
      <w:rFonts w:ascii="Arno Pro" w:hAnsi="Arno Pro" w:cs="Arno Pro"/>
      <w:sz w:val="20"/>
      <w:szCs w:val="20"/>
      <w:lang w:val="en-GB"/>
    </w:rPr>
  </w:style>
  <w:style w:type="paragraph" w:customStyle="1" w:styleId="affa">
    <w:name w:val="вид статьи изумруд"/>
    <w:basedOn w:val="aff8"/>
    <w:uiPriority w:val="99"/>
    <w:rsid w:val="00BC4E2C"/>
  </w:style>
  <w:style w:type="character" w:customStyle="1" w:styleId="11">
    <w:name w:val="Основной текст Знак1"/>
    <w:uiPriority w:val="99"/>
    <w:rsid w:val="00BC4E2C"/>
    <w:rPr>
      <w:rFonts w:ascii="Times New Roman" w:hAnsi="Times New Roman" w:cs="Times New Roman"/>
      <w:w w:val="100"/>
      <w:sz w:val="27"/>
      <w:szCs w:val="27"/>
    </w:rPr>
  </w:style>
  <w:style w:type="character" w:customStyle="1" w:styleId="ezkurwreuab5ozgtqnkl">
    <w:name w:val="ezkurwreuab5ozgtqnkl"/>
    <w:uiPriority w:val="99"/>
    <w:rsid w:val="00BC4E2C"/>
  </w:style>
  <w:style w:type="character" w:customStyle="1" w:styleId="y2iqfc">
    <w:name w:val="y2iqfc"/>
    <w:uiPriority w:val="99"/>
    <w:rsid w:val="00BC4E2C"/>
  </w:style>
  <w:style w:type="character" w:customStyle="1" w:styleId="20">
    <w:name w:val="Основной текст (2) + Полужирный"/>
    <w:uiPriority w:val="99"/>
    <w:rsid w:val="00AF3159"/>
    <w:rPr>
      <w:rFonts w:ascii="Times New Roman" w:hAnsi="Times New Roman" w:cs="Times New Roman"/>
      <w:b/>
      <w:bCs/>
      <w:i/>
      <w:iCs/>
      <w:color w:val="000000"/>
      <w:w w:val="100"/>
      <w:sz w:val="20"/>
      <w:szCs w:val="20"/>
      <w:u w:val="none"/>
      <w:lang w:val="ru-RU"/>
    </w:rPr>
  </w:style>
  <w:style w:type="character" w:customStyle="1" w:styleId="9">
    <w:name w:val="Основной текст (9)"/>
    <w:uiPriority w:val="99"/>
    <w:rsid w:val="00AF3159"/>
    <w:rPr>
      <w:rFonts w:ascii="Times New Roman" w:hAnsi="Times New Roman" w:cs="Times New Roman"/>
      <w:i/>
      <w:iCs/>
      <w:color w:val="000000"/>
      <w:w w:val="100"/>
      <w:sz w:val="26"/>
      <w:szCs w:val="26"/>
      <w:u w:val="none"/>
      <w:lang w:val="ru-RU"/>
    </w:rPr>
  </w:style>
  <w:style w:type="character" w:customStyle="1" w:styleId="layout">
    <w:name w:val="layout"/>
    <w:uiPriority w:val="99"/>
    <w:rsid w:val="00AF3159"/>
  </w:style>
  <w:style w:type="character" w:customStyle="1" w:styleId="rTitleStyle">
    <w:name w:val="rTitleStyle"/>
    <w:uiPriority w:val="99"/>
    <w:rsid w:val="00AF3159"/>
    <w:rPr>
      <w:b/>
      <w:bCs/>
      <w:spacing w:val="16"/>
      <w:w w:val="100"/>
      <w:sz w:val="28"/>
      <w:szCs w:val="28"/>
    </w:rPr>
  </w:style>
  <w:style w:type="character" w:styleId="affb">
    <w:name w:val="footnote reference"/>
    <w:basedOn w:val="a0"/>
    <w:uiPriority w:val="99"/>
    <w:rsid w:val="00AF3159"/>
    <w:rPr>
      <w:w w:val="100"/>
      <w:vertAlign w:val="superscript"/>
    </w:rPr>
  </w:style>
  <w:style w:type="paragraph" w:styleId="affc">
    <w:name w:val="List Paragraph"/>
    <w:basedOn w:val="a"/>
    <w:uiPriority w:val="34"/>
    <w:qFormat/>
    <w:rsid w:val="007255D4"/>
    <w:pPr>
      <w:ind w:left="720"/>
      <w:contextualSpacing/>
    </w:pPr>
  </w:style>
  <w:style w:type="character" w:styleId="affd">
    <w:name w:val="Hyperlink"/>
    <w:basedOn w:val="a0"/>
    <w:uiPriority w:val="99"/>
    <w:unhideWhenUsed/>
    <w:rsid w:val="00003E48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58B119-4DA7-4EF3-8471-AA2E7EDCCF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499</TotalTime>
  <Pages>3</Pages>
  <Words>1312</Words>
  <Characters>7481</Characters>
  <Application>Microsoft Office Word</Application>
  <DocSecurity>0</DocSecurity>
  <Lines>62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Татьяна</dc:creator>
  <cp:lastModifiedBy>Александр В. Репников</cp:lastModifiedBy>
  <cp:revision>13</cp:revision>
  <dcterms:created xsi:type="dcterms:W3CDTF">2025-08-18T11:58:00Z</dcterms:created>
  <dcterms:modified xsi:type="dcterms:W3CDTF">2025-10-03T13:43:00Z</dcterms:modified>
</cp:coreProperties>
</file>