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566" w:rsidRDefault="00E737CE">
      <w:r>
        <w:t>Computer Vision for Physical Security</w:t>
      </w:r>
    </w:p>
    <w:p w:rsidR="00E737CE" w:rsidRDefault="00E737CE">
      <w:pPr>
        <w:rPr>
          <w:rFonts w:ascii="Arial" w:hAnsi="Arial" w:cs="Arial"/>
          <w:color w:val="222222"/>
          <w:shd w:val="clear" w:color="auto" w:fill="FFFFFF"/>
        </w:rPr>
      </w:pPr>
      <w:r>
        <w:t xml:space="preserve">Computer Vision: </w:t>
      </w:r>
      <w:r>
        <w:rPr>
          <w:rFonts w:ascii="Arial" w:hAnsi="Arial" w:cs="Arial"/>
          <w:color w:val="222222"/>
          <w:shd w:val="clear" w:color="auto" w:fill="FFFFFF"/>
        </w:rPr>
        <w:t>tasks include methods for acquiring, processing, analyzing and understanding digital images, and extraction of high-dimensional data from the real world in order to produce numerical or symbolic information, e.g., in the forms of decisions.</w:t>
      </w:r>
    </w:p>
    <w:p w:rsidR="00E737CE" w:rsidRDefault="00E737CE">
      <w:pPr>
        <w:rPr>
          <w:rFonts w:ascii="Arial" w:hAnsi="Arial" w:cs="Arial"/>
          <w:color w:val="222222"/>
          <w:shd w:val="clear" w:color="auto" w:fill="FFFFFF"/>
        </w:rPr>
      </w:pPr>
      <w:r>
        <w:rPr>
          <w:rFonts w:ascii="Arial" w:hAnsi="Arial" w:cs="Arial"/>
          <w:color w:val="222222"/>
          <w:shd w:val="clear" w:color="auto" w:fill="FFFFFF"/>
        </w:rPr>
        <w:t>Physical Security:</w:t>
      </w:r>
      <w:r w:rsidR="00CA77D6">
        <w:rPr>
          <w:rFonts w:ascii="Arial" w:hAnsi="Arial" w:cs="Arial"/>
          <w:color w:val="222222"/>
          <w:shd w:val="clear" w:color="auto" w:fill="FFFFFF"/>
        </w:rPr>
        <w:t xml:space="preserve"> </w:t>
      </w:r>
      <w:r>
        <w:rPr>
          <w:rFonts w:ascii="Arial" w:hAnsi="Arial" w:cs="Arial"/>
          <w:color w:val="222222"/>
          <w:shd w:val="clear" w:color="auto" w:fill="FFFFFF"/>
        </w:rPr>
        <w:t>the protection of personnel, hardware, software, networks and data from</w:t>
      </w:r>
      <w:r>
        <w:rPr>
          <w:rStyle w:val="apple-converted-space"/>
          <w:rFonts w:ascii="Arial" w:hAnsi="Arial" w:cs="Arial"/>
          <w:color w:val="222222"/>
          <w:shd w:val="clear" w:color="auto" w:fill="FFFFFF"/>
        </w:rPr>
        <w:t> </w:t>
      </w:r>
      <w:r>
        <w:rPr>
          <w:rFonts w:ascii="Arial" w:hAnsi="Arial" w:cs="Arial"/>
          <w:b/>
          <w:bCs/>
          <w:color w:val="222222"/>
          <w:shd w:val="clear" w:color="auto" w:fill="FFFFFF"/>
        </w:rPr>
        <w:t>physical</w:t>
      </w:r>
      <w:r>
        <w:rPr>
          <w:rStyle w:val="apple-converted-space"/>
          <w:rFonts w:ascii="Arial" w:hAnsi="Arial" w:cs="Arial"/>
          <w:color w:val="222222"/>
          <w:shd w:val="clear" w:color="auto" w:fill="FFFFFF"/>
        </w:rPr>
        <w:t> </w:t>
      </w:r>
      <w:r>
        <w:rPr>
          <w:rFonts w:ascii="Arial" w:hAnsi="Arial" w:cs="Arial"/>
          <w:color w:val="222222"/>
          <w:shd w:val="clear" w:color="auto" w:fill="FFFFFF"/>
        </w:rPr>
        <w:t>actions and events that could cause serious loss or damage to an enterprise, agency or institution. This includes protection from fire, flood, natural disasters, burglary, theft, vandalism and terrorism.</w:t>
      </w:r>
    </w:p>
    <w:p w:rsidR="008E70E6" w:rsidRDefault="008E70E6">
      <w:pPr>
        <w:rPr>
          <w:rFonts w:ascii="Arial" w:hAnsi="Arial" w:cs="Arial"/>
          <w:color w:val="222222"/>
          <w:shd w:val="clear" w:color="auto" w:fill="FFFFFF"/>
        </w:rPr>
      </w:pPr>
    </w:p>
    <w:p w:rsidR="008E70E6" w:rsidRDefault="008E70E6">
      <w:pPr>
        <w:rPr>
          <w:rFonts w:ascii="Arial" w:hAnsi="Arial" w:cs="Arial"/>
          <w:color w:val="222222"/>
          <w:shd w:val="clear" w:color="auto" w:fill="FFFFFF"/>
        </w:rPr>
      </w:pPr>
    </w:p>
    <w:p w:rsidR="008E70E6" w:rsidRDefault="008E70E6">
      <w:pPr>
        <w:rPr>
          <w:rFonts w:ascii="Arial" w:hAnsi="Arial" w:cs="Arial"/>
          <w:color w:val="222222"/>
          <w:shd w:val="clear" w:color="auto" w:fill="FFFFFF"/>
        </w:rPr>
      </w:pPr>
      <w:r>
        <w:rPr>
          <w:rFonts w:ascii="Arial" w:hAnsi="Arial" w:cs="Arial"/>
          <w:color w:val="222222"/>
          <w:shd w:val="clear" w:color="auto" w:fill="FFFFFF"/>
        </w:rPr>
        <w:t>Objectives</w:t>
      </w:r>
    </w:p>
    <w:p w:rsidR="008E70E6" w:rsidRDefault="008E70E6">
      <w:pPr>
        <w:rPr>
          <w:rFonts w:ascii="Arial" w:hAnsi="Arial" w:cs="Arial"/>
          <w:color w:val="222222"/>
          <w:shd w:val="clear" w:color="auto" w:fill="FFFFFF"/>
        </w:rPr>
      </w:pPr>
      <w:r w:rsidRPr="008E70E6">
        <w:rPr>
          <w:color w:val="222222"/>
          <w:shd w:val="clear" w:color="auto" w:fill="FFFFFF"/>
        </w:rPr>
        <w:t> </w:t>
      </w:r>
      <w:r w:rsidRPr="008E70E6">
        <w:rPr>
          <w:rFonts w:ascii="Arial" w:hAnsi="Arial" w:cs="Arial"/>
          <w:color w:val="222222"/>
          <w:shd w:val="clear" w:color="auto" w:fill="FFFFFF"/>
        </w:rPr>
        <w:t>is to develop methods that enable a machine to “understand” or analyze</w:t>
      </w:r>
      <w:r>
        <w:rPr>
          <w:rFonts w:ascii="Arial" w:hAnsi="Arial" w:cs="Arial"/>
          <w:color w:val="222222"/>
          <w:shd w:val="clear" w:color="auto" w:fill="FFFFFF"/>
        </w:rPr>
        <w:t>,</w:t>
      </w:r>
      <w:r w:rsidR="003170D4">
        <w:rPr>
          <w:rFonts w:ascii="Arial" w:hAnsi="Arial" w:cs="Arial"/>
          <w:color w:val="222222"/>
          <w:shd w:val="clear" w:color="auto" w:fill="FFFFFF"/>
        </w:rPr>
        <w:t xml:space="preserve"> </w:t>
      </w:r>
      <w:r>
        <w:rPr>
          <w:rFonts w:ascii="Arial" w:hAnsi="Arial" w:cs="Arial"/>
          <w:color w:val="222222"/>
          <w:shd w:val="clear" w:color="auto" w:fill="FFFFFF"/>
        </w:rPr>
        <w:t>process and acquire</w:t>
      </w:r>
      <w:r w:rsidRPr="008E70E6">
        <w:rPr>
          <w:rFonts w:ascii="Arial" w:hAnsi="Arial" w:cs="Arial"/>
          <w:color w:val="222222"/>
          <w:shd w:val="clear" w:color="auto" w:fill="FFFFFF"/>
        </w:rPr>
        <w:t xml:space="preserve"> </w:t>
      </w:r>
      <w:r>
        <w:rPr>
          <w:rFonts w:ascii="Arial" w:hAnsi="Arial" w:cs="Arial"/>
          <w:color w:val="222222"/>
          <w:shd w:val="clear" w:color="auto" w:fill="FFFFFF"/>
        </w:rPr>
        <w:t>digital images,</w:t>
      </w:r>
      <w:r w:rsidRPr="008E70E6">
        <w:rPr>
          <w:rFonts w:ascii="Arial" w:hAnsi="Arial" w:cs="Arial"/>
          <w:color w:val="222222"/>
          <w:shd w:val="clear" w:color="auto" w:fill="FFFFFF"/>
        </w:rPr>
        <w:t xml:space="preserve"> videos</w:t>
      </w:r>
      <w:r>
        <w:rPr>
          <w:rFonts w:ascii="Arial" w:hAnsi="Arial" w:cs="Arial"/>
          <w:color w:val="222222"/>
          <w:shd w:val="clear" w:color="auto" w:fill="FFFFFF"/>
        </w:rPr>
        <w:t xml:space="preserve"> and extraction of high-dimensional data from the real world in order to produce numerical or symbolic information</w:t>
      </w:r>
      <w:r w:rsidR="00336CF1">
        <w:rPr>
          <w:rFonts w:ascii="Arial" w:hAnsi="Arial" w:cs="Arial"/>
          <w:color w:val="222222"/>
          <w:shd w:val="clear" w:color="auto" w:fill="FFFFFF"/>
        </w:rPr>
        <w:t xml:space="preserve"> that is used for</w:t>
      </w:r>
      <w:r>
        <w:rPr>
          <w:rFonts w:ascii="Arial" w:hAnsi="Arial" w:cs="Arial"/>
          <w:color w:val="222222"/>
          <w:shd w:val="clear" w:color="auto" w:fill="FFFFFF"/>
        </w:rPr>
        <w:t xml:space="preserve"> the protection of personnel, hardware, software, networks and data from</w:t>
      </w:r>
      <w:r>
        <w:rPr>
          <w:rStyle w:val="apple-converted-space"/>
          <w:rFonts w:ascii="Arial" w:hAnsi="Arial" w:cs="Arial"/>
          <w:color w:val="222222"/>
          <w:shd w:val="clear" w:color="auto" w:fill="FFFFFF"/>
        </w:rPr>
        <w:t> </w:t>
      </w:r>
      <w:r w:rsidRPr="008E70E6">
        <w:rPr>
          <w:rFonts w:ascii="Arial" w:hAnsi="Arial" w:cs="Arial"/>
          <w:color w:val="222222"/>
          <w:shd w:val="clear" w:color="auto" w:fill="FFFFFF"/>
        </w:rPr>
        <w:t>physical</w:t>
      </w:r>
      <w:r w:rsidRPr="008E70E6">
        <w:t> </w:t>
      </w:r>
      <w:r>
        <w:rPr>
          <w:rFonts w:ascii="Arial" w:hAnsi="Arial" w:cs="Arial"/>
          <w:color w:val="222222"/>
          <w:shd w:val="clear" w:color="auto" w:fill="FFFFFF"/>
        </w:rPr>
        <w:t>actions and events that could cause serious loss or damage to an enterprise, agency or institution.</w:t>
      </w:r>
    </w:p>
    <w:p w:rsidR="00336CF1" w:rsidRDefault="00336CF1">
      <w:pPr>
        <w:rPr>
          <w:rFonts w:ascii="Arial" w:hAnsi="Arial" w:cs="Arial"/>
          <w:color w:val="222222"/>
          <w:shd w:val="clear" w:color="auto" w:fill="FFFFFF"/>
        </w:rPr>
      </w:pPr>
    </w:p>
    <w:p w:rsidR="00336CF1" w:rsidRDefault="00336CF1">
      <w:pPr>
        <w:rPr>
          <w:rFonts w:ascii="Arial" w:hAnsi="Arial" w:cs="Arial"/>
          <w:color w:val="222222"/>
          <w:shd w:val="clear" w:color="auto" w:fill="FFFFFF"/>
        </w:rPr>
      </w:pPr>
      <w:r>
        <w:rPr>
          <w:rFonts w:ascii="Arial" w:hAnsi="Arial" w:cs="Arial"/>
          <w:color w:val="222222"/>
          <w:shd w:val="clear" w:color="auto" w:fill="FFFFFF"/>
        </w:rPr>
        <w:t>Introduction</w:t>
      </w:r>
    </w:p>
    <w:p w:rsidR="0086186D" w:rsidRDefault="0086186D">
      <w:pPr>
        <w:rPr>
          <w:rFonts w:ascii="Arial" w:hAnsi="Arial" w:cs="Arial"/>
          <w:color w:val="222222"/>
          <w:shd w:val="clear" w:color="auto" w:fill="FFFFFF"/>
        </w:rPr>
      </w:pPr>
      <w:r w:rsidRPr="0086186D">
        <w:rPr>
          <w:rFonts w:ascii="Arial" w:hAnsi="Arial" w:cs="Arial"/>
          <w:color w:val="222222"/>
          <w:shd w:val="clear" w:color="auto" w:fill="FFFFFF"/>
        </w:rPr>
        <w:t xml:space="preserve">Computer vision is at an extraordinary point </w:t>
      </w:r>
      <w:r>
        <w:rPr>
          <w:rFonts w:ascii="Arial" w:hAnsi="Arial" w:cs="Arial"/>
          <w:color w:val="222222"/>
          <w:shd w:val="clear" w:color="auto" w:fill="FFFFFF"/>
        </w:rPr>
        <w:t>in its development and it</w:t>
      </w:r>
      <w:r w:rsidRPr="0086186D">
        <w:rPr>
          <w:rFonts w:ascii="Arial" w:hAnsi="Arial" w:cs="Arial"/>
          <w:color w:val="222222"/>
          <w:shd w:val="clear" w:color="auto" w:fill="FFFFFF"/>
        </w:rPr>
        <w:t xml:space="preserve"> has been around since the 1960s, but only r</w:t>
      </w:r>
      <w:r>
        <w:rPr>
          <w:rFonts w:ascii="Arial" w:hAnsi="Arial" w:cs="Arial"/>
          <w:color w:val="222222"/>
          <w:shd w:val="clear" w:color="auto" w:fill="FFFFFF"/>
        </w:rPr>
        <w:t xml:space="preserve">ecently has it been possible to </w:t>
      </w:r>
      <w:r w:rsidRPr="0086186D">
        <w:rPr>
          <w:rFonts w:ascii="Arial" w:hAnsi="Arial" w:cs="Arial"/>
          <w:color w:val="222222"/>
          <w:shd w:val="clear" w:color="auto" w:fill="FFFFFF"/>
        </w:rPr>
        <w:t>build useful computer systems using ideas from computer vision.</w:t>
      </w:r>
    </w:p>
    <w:p w:rsidR="0086186D" w:rsidRDefault="0086186D">
      <w:pPr>
        <w:rPr>
          <w:rFonts w:ascii="Arial" w:hAnsi="Arial" w:cs="Arial"/>
          <w:color w:val="222222"/>
          <w:shd w:val="clear" w:color="auto" w:fill="FFFFFF"/>
        </w:rPr>
      </w:pPr>
      <w:r>
        <w:rPr>
          <w:rFonts w:ascii="Arial" w:hAnsi="Arial" w:cs="Arial"/>
          <w:color w:val="222222"/>
          <w:shd w:val="clear" w:color="auto" w:fill="FFFFFF"/>
        </w:rPr>
        <w:t xml:space="preserve">There are a number of </w:t>
      </w:r>
      <w:r w:rsidRPr="0086186D">
        <w:rPr>
          <w:rFonts w:ascii="Arial" w:hAnsi="Arial" w:cs="Arial"/>
          <w:color w:val="222222"/>
          <w:shd w:val="clear" w:color="auto" w:fill="FFFFFF"/>
        </w:rPr>
        <w:t>important appli</w:t>
      </w:r>
      <w:r>
        <w:rPr>
          <w:rFonts w:ascii="Arial" w:hAnsi="Arial" w:cs="Arial"/>
          <w:color w:val="222222"/>
          <w:shd w:val="clear" w:color="auto" w:fill="FFFFFF"/>
        </w:rPr>
        <w:t xml:space="preserve">cations of computer vision, one </w:t>
      </w:r>
      <w:r w:rsidRPr="0086186D">
        <w:rPr>
          <w:rFonts w:ascii="Arial" w:hAnsi="Arial" w:cs="Arial"/>
          <w:color w:val="222222"/>
          <w:shd w:val="clear" w:color="auto" w:fill="FFFFFF"/>
        </w:rPr>
        <w:t>is in medical imaging: one builds software syste</w:t>
      </w:r>
      <w:r>
        <w:rPr>
          <w:rFonts w:ascii="Arial" w:hAnsi="Arial" w:cs="Arial"/>
          <w:color w:val="222222"/>
          <w:shd w:val="clear" w:color="auto" w:fill="FFFFFF"/>
        </w:rPr>
        <w:t xml:space="preserve">ms that can enhance imagery, or </w:t>
      </w:r>
      <w:r w:rsidRPr="0086186D">
        <w:rPr>
          <w:rFonts w:ascii="Arial" w:hAnsi="Arial" w:cs="Arial"/>
          <w:color w:val="222222"/>
          <w:shd w:val="clear" w:color="auto" w:fill="FFFFFF"/>
        </w:rPr>
        <w:t xml:space="preserve">identify important phenomena or events, or visualize information obtained by imaging. Another is in inspection: one takes pictures </w:t>
      </w:r>
      <w:r>
        <w:rPr>
          <w:rFonts w:ascii="Arial" w:hAnsi="Arial" w:cs="Arial"/>
          <w:color w:val="222222"/>
          <w:shd w:val="clear" w:color="auto" w:fill="FFFFFF"/>
        </w:rPr>
        <w:t xml:space="preserve">of objects to determine whether </w:t>
      </w:r>
      <w:r w:rsidRPr="0086186D">
        <w:rPr>
          <w:rFonts w:ascii="Arial" w:hAnsi="Arial" w:cs="Arial"/>
          <w:color w:val="222222"/>
          <w:shd w:val="clear" w:color="auto" w:fill="FFFFFF"/>
        </w:rPr>
        <w:t>they are within specification. A third is in interpre</w:t>
      </w:r>
      <w:r>
        <w:rPr>
          <w:rFonts w:ascii="Arial" w:hAnsi="Arial" w:cs="Arial"/>
          <w:color w:val="222222"/>
          <w:shd w:val="clear" w:color="auto" w:fill="FFFFFF"/>
        </w:rPr>
        <w:t xml:space="preserve">ting satellite images, both for </w:t>
      </w:r>
      <w:r w:rsidRPr="0086186D">
        <w:rPr>
          <w:rFonts w:ascii="Arial" w:hAnsi="Arial" w:cs="Arial"/>
          <w:color w:val="222222"/>
          <w:shd w:val="clear" w:color="auto" w:fill="FFFFFF"/>
        </w:rPr>
        <w:t>military purposes (a program might be required to determine what militarily interesting phenomena have occurred in a given regi</w:t>
      </w:r>
      <w:r>
        <w:rPr>
          <w:rFonts w:ascii="Arial" w:hAnsi="Arial" w:cs="Arial"/>
          <w:color w:val="222222"/>
          <w:shd w:val="clear" w:color="auto" w:fill="FFFFFF"/>
        </w:rPr>
        <w:t xml:space="preserve">on recently; or what damage was </w:t>
      </w:r>
      <w:r w:rsidRPr="0086186D">
        <w:rPr>
          <w:rFonts w:ascii="Arial" w:hAnsi="Arial" w:cs="Arial"/>
          <w:color w:val="222222"/>
          <w:shd w:val="clear" w:color="auto" w:fill="FFFFFF"/>
        </w:rPr>
        <w:t>caused by a bombing) and for civilian purposes (w</w:t>
      </w:r>
      <w:r>
        <w:rPr>
          <w:rFonts w:ascii="Arial" w:hAnsi="Arial" w:cs="Arial"/>
          <w:color w:val="222222"/>
          <w:shd w:val="clear" w:color="auto" w:fill="FFFFFF"/>
        </w:rPr>
        <w:t xml:space="preserve">hat will this year’s maize crop </w:t>
      </w:r>
      <w:r w:rsidRPr="0086186D">
        <w:rPr>
          <w:rFonts w:ascii="Arial" w:hAnsi="Arial" w:cs="Arial"/>
          <w:color w:val="222222"/>
          <w:shd w:val="clear" w:color="auto" w:fill="FFFFFF"/>
        </w:rPr>
        <w:t>be? How much rainforest is left?) A fourth is in organizing and structuring collections of pictures.</w:t>
      </w:r>
      <w:r>
        <w:rPr>
          <w:rFonts w:ascii="Arial" w:hAnsi="Arial" w:cs="Arial"/>
          <w:color w:val="222222"/>
          <w:shd w:val="clear" w:color="auto" w:fill="FFFFFF"/>
        </w:rPr>
        <w:t xml:space="preserve"> </w:t>
      </w:r>
    </w:p>
    <w:p w:rsidR="009967DA" w:rsidRPr="009967DA" w:rsidRDefault="009967DA">
      <w:pPr>
        <w:rPr>
          <w:rFonts w:ascii="Arial" w:hAnsi="Arial" w:cs="Arial"/>
          <w:i/>
          <w:color w:val="323232"/>
          <w:sz w:val="21"/>
          <w:szCs w:val="21"/>
          <w:shd w:val="clear" w:color="auto" w:fill="FFFFFF"/>
        </w:rPr>
      </w:pPr>
      <w:r w:rsidRPr="009967DA">
        <w:rPr>
          <w:rFonts w:ascii="Arial" w:hAnsi="Arial" w:cs="Arial"/>
          <w:i/>
          <w:color w:val="323232"/>
          <w:sz w:val="21"/>
          <w:szCs w:val="21"/>
          <w:shd w:val="clear" w:color="auto" w:fill="FFFFFF"/>
        </w:rPr>
        <w:t>Computer vision provides a way for systems to understand how to make intelligent decisions about their environment based on sensory inputs, but vision systems only receive measurements of reflected brightness as input. An understanding of how objects are mapped into image brightness is required to convert brightness into world measurements. Generating an image from a set of scene parameters is well defined, but inverting an image to compute the scene parameters that generated it requires that many parameters be deduced from inverting a single number.</w:t>
      </w:r>
    </w:p>
    <w:p w:rsidR="009967DA" w:rsidRDefault="009967DA">
      <w:pPr>
        <w:rPr>
          <w:rFonts w:ascii="Arial" w:hAnsi="Arial" w:cs="Arial"/>
          <w:i/>
          <w:color w:val="323232"/>
          <w:sz w:val="21"/>
          <w:szCs w:val="21"/>
          <w:shd w:val="clear" w:color="auto" w:fill="FFFFFF"/>
        </w:rPr>
      </w:pPr>
      <w:r w:rsidRPr="009967DA">
        <w:rPr>
          <w:rFonts w:ascii="Arial" w:hAnsi="Arial" w:cs="Arial"/>
          <w:i/>
          <w:color w:val="323232"/>
          <w:sz w:val="21"/>
          <w:szCs w:val="21"/>
          <w:shd w:val="clear" w:color="auto" w:fill="FFFFFF"/>
        </w:rPr>
        <w:t>Successful computer vision applications often mix two different effects; among these are vision inspection, assembly and material handling, automatic target recognition, photo interpretation, and extraction of three-dimensional structure. Several current and future computer vision applications are</w:t>
      </w:r>
    </w:p>
    <w:p w:rsidR="009967DA" w:rsidRDefault="009967DA">
      <w:pPr>
        <w:rPr>
          <w:rFonts w:ascii="Arial" w:hAnsi="Arial" w:cs="Arial"/>
          <w:i/>
          <w:color w:val="323232"/>
          <w:sz w:val="21"/>
          <w:szCs w:val="21"/>
          <w:shd w:val="clear" w:color="auto" w:fill="FFFFFF"/>
        </w:rPr>
      </w:pPr>
      <w:r>
        <w:rPr>
          <w:rFonts w:ascii="Arial" w:hAnsi="Arial" w:cs="Arial"/>
          <w:i/>
          <w:color w:val="323232"/>
          <w:sz w:val="21"/>
          <w:szCs w:val="21"/>
          <w:shd w:val="clear" w:color="auto" w:fill="FFFFFF"/>
        </w:rPr>
        <w:t>Reference</w:t>
      </w:r>
    </w:p>
    <w:p w:rsidR="00055CF8" w:rsidRDefault="00055CF8">
      <w:pPr>
        <w:rPr>
          <w:rFonts w:ascii="Arial" w:hAnsi="Arial" w:cs="Arial"/>
          <w:i/>
          <w:color w:val="323232"/>
          <w:sz w:val="21"/>
          <w:szCs w:val="21"/>
          <w:shd w:val="clear" w:color="auto" w:fill="FFFFFF"/>
        </w:rPr>
      </w:pPr>
    </w:p>
    <w:p w:rsidR="00055CF8" w:rsidRPr="00055CF8" w:rsidRDefault="00055CF8" w:rsidP="00055CF8">
      <w:pPr>
        <w:shd w:val="clear" w:color="auto" w:fill="FFFFFF"/>
        <w:spacing w:after="150" w:line="240" w:lineRule="auto"/>
        <w:rPr>
          <w:rFonts w:ascii="Arial" w:eastAsia="Times New Roman" w:hAnsi="Arial" w:cs="Arial"/>
          <w:color w:val="323232"/>
          <w:sz w:val="20"/>
          <w:szCs w:val="20"/>
        </w:rPr>
      </w:pPr>
      <w:r w:rsidRPr="00055CF8">
        <w:rPr>
          <w:rFonts w:ascii="Arial" w:eastAsia="Times New Roman" w:hAnsi="Arial" w:cs="Arial"/>
          <w:b/>
          <w:bCs/>
          <w:color w:val="323232"/>
          <w:sz w:val="20"/>
        </w:rPr>
        <w:t>Title:</w:t>
      </w:r>
      <w:r w:rsidRPr="00055CF8">
        <w:rPr>
          <w:rFonts w:ascii="Arial" w:eastAsia="Times New Roman" w:hAnsi="Arial" w:cs="Arial"/>
          <w:color w:val="333333"/>
          <w:sz w:val="37"/>
        </w:rPr>
        <w:t> Computer vision applications</w:t>
      </w:r>
    </w:p>
    <w:p w:rsidR="00055CF8" w:rsidRPr="00055CF8" w:rsidRDefault="00055CF8" w:rsidP="00055CF8">
      <w:pPr>
        <w:shd w:val="clear" w:color="auto" w:fill="FFFFFF"/>
        <w:spacing w:after="150" w:line="240" w:lineRule="auto"/>
        <w:rPr>
          <w:rFonts w:ascii="Arial" w:eastAsia="Times New Roman" w:hAnsi="Arial" w:cs="Arial"/>
          <w:color w:val="323232"/>
          <w:sz w:val="20"/>
          <w:szCs w:val="20"/>
        </w:rPr>
      </w:pPr>
      <w:r w:rsidRPr="00055CF8">
        <w:rPr>
          <w:rFonts w:ascii="Arial" w:eastAsia="Times New Roman" w:hAnsi="Arial" w:cs="Arial"/>
          <w:b/>
          <w:bCs/>
          <w:color w:val="323232"/>
          <w:sz w:val="20"/>
        </w:rPr>
        <w:t>Author(s):</w:t>
      </w:r>
      <w:r w:rsidRPr="00055CF8">
        <w:rPr>
          <w:rFonts w:ascii="Arial" w:eastAsia="Times New Roman" w:hAnsi="Arial" w:cs="Arial"/>
          <w:color w:val="323232"/>
          <w:sz w:val="20"/>
        </w:rPr>
        <w:t xml:space="preserve"> W.E.L. </w:t>
      </w:r>
      <w:proofErr w:type="spellStart"/>
      <w:r w:rsidRPr="00055CF8">
        <w:rPr>
          <w:rFonts w:ascii="Arial" w:eastAsia="Times New Roman" w:hAnsi="Arial" w:cs="Arial"/>
          <w:color w:val="323232"/>
          <w:sz w:val="20"/>
        </w:rPr>
        <w:t>Grimson</w:t>
      </w:r>
      <w:proofErr w:type="spellEnd"/>
      <w:r w:rsidRPr="00055CF8">
        <w:rPr>
          <w:rFonts w:ascii="Arial" w:eastAsia="Times New Roman" w:hAnsi="Arial" w:cs="Arial"/>
          <w:color w:val="323232"/>
          <w:sz w:val="20"/>
        </w:rPr>
        <w:t xml:space="preserve"> and J.L. </w:t>
      </w:r>
      <w:proofErr w:type="gramStart"/>
      <w:r w:rsidRPr="00055CF8">
        <w:rPr>
          <w:rFonts w:ascii="Arial" w:eastAsia="Times New Roman" w:hAnsi="Arial" w:cs="Arial"/>
          <w:color w:val="323232"/>
          <w:sz w:val="20"/>
        </w:rPr>
        <w:t>Mundy .</w:t>
      </w:r>
      <w:proofErr w:type="gramEnd"/>
    </w:p>
    <w:p w:rsidR="00055CF8" w:rsidRPr="00055CF8" w:rsidRDefault="00055CF8" w:rsidP="00055CF8">
      <w:pPr>
        <w:shd w:val="clear" w:color="auto" w:fill="FFFFFF"/>
        <w:spacing w:after="150" w:line="240" w:lineRule="auto"/>
        <w:rPr>
          <w:rFonts w:ascii="Arial" w:eastAsia="Times New Roman" w:hAnsi="Arial" w:cs="Arial"/>
          <w:color w:val="323232"/>
          <w:sz w:val="20"/>
          <w:szCs w:val="20"/>
        </w:rPr>
      </w:pPr>
      <w:r w:rsidRPr="00055CF8">
        <w:rPr>
          <w:rFonts w:ascii="Arial" w:eastAsia="Times New Roman" w:hAnsi="Arial" w:cs="Arial"/>
          <w:b/>
          <w:bCs/>
          <w:color w:val="323232"/>
          <w:sz w:val="20"/>
        </w:rPr>
        <w:t>Source:</w:t>
      </w:r>
      <w:r w:rsidRPr="00055CF8">
        <w:rPr>
          <w:rFonts w:ascii="Arial" w:eastAsia="Times New Roman" w:hAnsi="Arial" w:cs="Arial"/>
          <w:color w:val="323232"/>
          <w:sz w:val="20"/>
        </w:rPr>
        <w:t> Communications of the ACM.</w:t>
      </w:r>
    </w:p>
    <w:p w:rsidR="00055CF8" w:rsidRPr="00055CF8" w:rsidRDefault="00055CF8" w:rsidP="00055CF8">
      <w:pPr>
        <w:shd w:val="clear" w:color="auto" w:fill="FFFFFF"/>
        <w:spacing w:after="150" w:line="240" w:lineRule="auto"/>
        <w:rPr>
          <w:rFonts w:ascii="Arial" w:eastAsia="Times New Roman" w:hAnsi="Arial" w:cs="Arial"/>
          <w:color w:val="323232"/>
          <w:sz w:val="20"/>
          <w:szCs w:val="20"/>
        </w:rPr>
      </w:pPr>
      <w:r w:rsidRPr="00055CF8">
        <w:rPr>
          <w:rFonts w:ascii="Arial" w:eastAsia="Times New Roman" w:hAnsi="Arial" w:cs="Arial"/>
          <w:b/>
          <w:bCs/>
          <w:color w:val="323232"/>
          <w:sz w:val="20"/>
        </w:rPr>
        <w:t>Document Type:</w:t>
      </w:r>
      <w:r w:rsidRPr="00055CF8">
        <w:rPr>
          <w:rFonts w:ascii="Arial" w:eastAsia="Times New Roman" w:hAnsi="Arial" w:cs="Arial"/>
          <w:color w:val="323232"/>
          <w:sz w:val="20"/>
        </w:rPr>
        <w:t> Article</w:t>
      </w:r>
    </w:p>
    <w:p w:rsidR="00055CF8" w:rsidRDefault="00055CF8">
      <w:pPr>
        <w:rPr>
          <w:rFonts w:ascii="Arial" w:hAnsi="Arial" w:cs="Arial"/>
          <w:i/>
          <w:color w:val="323232"/>
          <w:sz w:val="21"/>
          <w:szCs w:val="21"/>
          <w:shd w:val="clear" w:color="auto" w:fill="FFFFFF"/>
        </w:rPr>
      </w:pPr>
    </w:p>
    <w:p w:rsidR="009967DA" w:rsidRPr="009967DA" w:rsidRDefault="009967DA" w:rsidP="009967DA">
      <w:pPr>
        <w:spacing w:after="0" w:line="240" w:lineRule="auto"/>
        <w:rPr>
          <w:rFonts w:ascii="Times New Roman" w:eastAsia="Times New Roman" w:hAnsi="Times New Roman" w:cs="Times New Roman"/>
          <w:sz w:val="24"/>
          <w:szCs w:val="24"/>
        </w:rPr>
      </w:pPr>
      <w:r w:rsidRPr="009967DA">
        <w:rPr>
          <w:rFonts w:ascii="Arial" w:eastAsia="Times New Roman" w:hAnsi="Arial" w:cs="Arial"/>
          <w:color w:val="333333"/>
          <w:sz w:val="34"/>
          <w:szCs w:val="34"/>
          <w:shd w:val="clear" w:color="auto" w:fill="F5F5F5"/>
        </w:rPr>
        <w:t>Source Citation</w:t>
      </w:r>
      <w:r w:rsidRPr="009967DA">
        <w:rPr>
          <w:rFonts w:ascii="Arial" w:eastAsia="Times New Roman" w:hAnsi="Arial" w:cs="Arial"/>
          <w:color w:val="323232"/>
          <w:sz w:val="24"/>
          <w:szCs w:val="24"/>
        </w:rPr>
        <w:t> </w:t>
      </w:r>
      <w:r w:rsidRPr="009967DA">
        <w:rPr>
          <w:rFonts w:ascii="Arial" w:eastAsia="Times New Roman" w:hAnsi="Arial" w:cs="Arial"/>
          <w:color w:val="323232"/>
          <w:sz w:val="24"/>
          <w:szCs w:val="24"/>
          <w:shd w:val="clear" w:color="auto" w:fill="F5F5F5"/>
        </w:rPr>
        <w:t>(MLA 8</w:t>
      </w:r>
      <w:r w:rsidRPr="009967DA">
        <w:rPr>
          <w:rFonts w:ascii="Arial" w:eastAsia="Times New Roman" w:hAnsi="Arial" w:cs="Arial"/>
          <w:color w:val="323232"/>
          <w:sz w:val="24"/>
          <w:szCs w:val="24"/>
        </w:rPr>
        <w:t> </w:t>
      </w:r>
      <w:proofErr w:type="spellStart"/>
      <w:r w:rsidRPr="009967DA">
        <w:rPr>
          <w:rFonts w:ascii="Arial" w:eastAsia="Times New Roman" w:hAnsi="Arial" w:cs="Arial"/>
          <w:color w:val="323232"/>
          <w:sz w:val="24"/>
          <w:szCs w:val="24"/>
          <w:shd w:val="clear" w:color="auto" w:fill="F5F5F5"/>
          <w:vertAlign w:val="superscript"/>
        </w:rPr>
        <w:t>th</w:t>
      </w:r>
      <w:proofErr w:type="spellEnd"/>
      <w:r w:rsidRPr="009967DA">
        <w:rPr>
          <w:rFonts w:ascii="Arial" w:eastAsia="Times New Roman" w:hAnsi="Arial" w:cs="Arial"/>
          <w:color w:val="323232"/>
          <w:sz w:val="24"/>
          <w:szCs w:val="24"/>
        </w:rPr>
        <w:t> </w:t>
      </w:r>
      <w:r w:rsidRPr="009967DA">
        <w:rPr>
          <w:rFonts w:ascii="Arial" w:eastAsia="Times New Roman" w:hAnsi="Arial" w:cs="Arial"/>
          <w:color w:val="323232"/>
          <w:sz w:val="24"/>
          <w:szCs w:val="24"/>
          <w:shd w:val="clear" w:color="auto" w:fill="F5F5F5"/>
        </w:rPr>
        <w:t>Edition)</w:t>
      </w:r>
    </w:p>
    <w:p w:rsidR="009967DA" w:rsidRPr="009967DA" w:rsidRDefault="009967DA" w:rsidP="009967DA">
      <w:pPr>
        <w:shd w:val="clear" w:color="auto" w:fill="F5F5F5"/>
        <w:spacing w:after="0" w:line="330" w:lineRule="atLeast"/>
        <w:ind w:hanging="480"/>
        <w:rPr>
          <w:rFonts w:ascii="Arial" w:eastAsia="Times New Roman" w:hAnsi="Arial" w:cs="Arial"/>
          <w:color w:val="323232"/>
          <w:sz w:val="24"/>
          <w:szCs w:val="24"/>
        </w:rPr>
      </w:pPr>
      <w:proofErr w:type="spellStart"/>
      <w:r w:rsidRPr="009967DA">
        <w:rPr>
          <w:rFonts w:ascii="Arial" w:eastAsia="Times New Roman" w:hAnsi="Arial" w:cs="Arial"/>
          <w:color w:val="323232"/>
          <w:sz w:val="24"/>
          <w:szCs w:val="24"/>
        </w:rPr>
        <w:t>Grimson</w:t>
      </w:r>
      <w:proofErr w:type="spellEnd"/>
      <w:r w:rsidRPr="009967DA">
        <w:rPr>
          <w:rFonts w:ascii="Arial" w:eastAsia="Times New Roman" w:hAnsi="Arial" w:cs="Arial"/>
          <w:color w:val="323232"/>
          <w:sz w:val="24"/>
          <w:szCs w:val="24"/>
        </w:rPr>
        <w:t>, W.E.L., and J.L. Mundy. "Computer vision applications." </w:t>
      </w:r>
      <w:r w:rsidRPr="009967DA">
        <w:rPr>
          <w:rFonts w:ascii="Arial" w:eastAsia="Times New Roman" w:hAnsi="Arial" w:cs="Arial"/>
          <w:i/>
          <w:iCs/>
          <w:color w:val="323232"/>
          <w:sz w:val="24"/>
          <w:szCs w:val="24"/>
        </w:rPr>
        <w:t>Communications of the ACM</w:t>
      </w:r>
      <w:r w:rsidRPr="009967DA">
        <w:rPr>
          <w:rFonts w:ascii="Arial" w:eastAsia="Times New Roman" w:hAnsi="Arial" w:cs="Arial"/>
          <w:color w:val="323232"/>
          <w:sz w:val="24"/>
          <w:szCs w:val="24"/>
        </w:rPr>
        <w:t>, Mar. 1994, p. 45+.</w:t>
      </w:r>
      <w:r w:rsidRPr="009967DA">
        <w:rPr>
          <w:rFonts w:ascii="Arial" w:eastAsia="Times New Roman" w:hAnsi="Arial" w:cs="Arial"/>
          <w:i/>
          <w:iCs/>
          <w:color w:val="323232"/>
          <w:sz w:val="24"/>
          <w:szCs w:val="24"/>
        </w:rPr>
        <w:t>Academic OneFile</w:t>
      </w:r>
      <w:r w:rsidRPr="009967DA">
        <w:rPr>
          <w:rFonts w:ascii="Arial" w:eastAsia="Times New Roman" w:hAnsi="Arial" w:cs="Arial"/>
          <w:color w:val="323232"/>
          <w:sz w:val="24"/>
          <w:szCs w:val="24"/>
        </w:rPr>
        <w:t>, Accessed 11 Apr. 2017.</w:t>
      </w:r>
    </w:p>
    <w:p w:rsidR="009967DA" w:rsidRDefault="009967DA">
      <w:pPr>
        <w:rPr>
          <w:rFonts w:ascii="Arial" w:hAnsi="Arial" w:cs="Arial"/>
          <w:i/>
          <w:color w:val="323232"/>
          <w:sz w:val="21"/>
          <w:szCs w:val="21"/>
          <w:shd w:val="clear" w:color="auto" w:fill="FFFFFF"/>
        </w:rPr>
      </w:pPr>
    </w:p>
    <w:p w:rsidR="009967DA" w:rsidRPr="009967DA" w:rsidRDefault="009967DA">
      <w:pPr>
        <w:rPr>
          <w:rFonts w:ascii="Arial" w:hAnsi="Arial" w:cs="Arial"/>
          <w:i/>
          <w:color w:val="222222"/>
          <w:shd w:val="clear" w:color="auto" w:fill="FFFFFF"/>
        </w:rPr>
      </w:pPr>
    </w:p>
    <w:p w:rsidR="00625954" w:rsidRDefault="00625954">
      <w:pPr>
        <w:rPr>
          <w:rFonts w:ascii="Arial" w:hAnsi="Arial" w:cs="Arial"/>
          <w:color w:val="222222"/>
          <w:shd w:val="clear" w:color="auto" w:fill="FFFFFF"/>
        </w:rPr>
      </w:pPr>
      <w:r>
        <w:rPr>
          <w:rFonts w:ascii="Arial" w:hAnsi="Arial" w:cs="Arial"/>
          <w:color w:val="222222"/>
          <w:shd w:val="clear" w:color="auto" w:fill="FFFFFF"/>
        </w:rPr>
        <w:t>Background</w:t>
      </w:r>
    </w:p>
    <w:p w:rsidR="00313EB1" w:rsidRDefault="00313EB1">
      <w:pPr>
        <w:rPr>
          <w:rFonts w:ascii="Arial" w:hAnsi="Arial" w:cs="Arial"/>
          <w:color w:val="222222"/>
          <w:shd w:val="clear" w:color="auto" w:fill="FFFFFF"/>
        </w:rPr>
      </w:pPr>
    </w:p>
    <w:p w:rsidR="00664714" w:rsidRDefault="00664714">
      <w:pPr>
        <w:rPr>
          <w:rFonts w:ascii="Arial" w:hAnsi="Arial" w:cs="Arial"/>
          <w:color w:val="222222"/>
          <w:shd w:val="clear" w:color="auto" w:fill="FFFFFF"/>
        </w:rPr>
      </w:pPr>
    </w:p>
    <w:p w:rsidR="00664714" w:rsidRDefault="00664714">
      <w:pPr>
        <w:rPr>
          <w:rFonts w:ascii="Arial" w:hAnsi="Arial" w:cs="Arial"/>
          <w:color w:val="222222"/>
          <w:shd w:val="clear" w:color="auto" w:fill="FFFFFF"/>
        </w:rPr>
      </w:pPr>
    </w:p>
    <w:p w:rsidR="00664714" w:rsidRDefault="00664714">
      <w:pPr>
        <w:rPr>
          <w:rFonts w:ascii="Arial" w:hAnsi="Arial" w:cs="Arial"/>
          <w:color w:val="222222"/>
          <w:shd w:val="clear" w:color="auto" w:fill="FFFFFF"/>
        </w:rPr>
      </w:pPr>
    </w:p>
    <w:p w:rsidR="00664714" w:rsidRDefault="00664714">
      <w:pPr>
        <w:rPr>
          <w:rFonts w:ascii="Arial" w:hAnsi="Arial" w:cs="Arial"/>
          <w:color w:val="222222"/>
          <w:shd w:val="clear" w:color="auto" w:fill="FFFFFF"/>
        </w:rPr>
      </w:pPr>
    </w:p>
    <w:p w:rsidR="00664714" w:rsidRDefault="00664714">
      <w:pPr>
        <w:rPr>
          <w:rFonts w:ascii="Arial" w:hAnsi="Arial" w:cs="Arial"/>
          <w:color w:val="222222"/>
          <w:shd w:val="clear" w:color="auto" w:fill="FFFFFF"/>
        </w:rPr>
      </w:pPr>
    </w:p>
    <w:p w:rsidR="00313EB1" w:rsidRPr="00664714" w:rsidRDefault="00313EB1" w:rsidP="00664714">
      <w:pPr>
        <w:rPr>
          <w:rFonts w:ascii="Arial" w:hAnsi="Arial" w:cs="Arial"/>
          <w:color w:val="222222"/>
          <w:shd w:val="clear" w:color="auto" w:fill="FFFFFF"/>
        </w:rPr>
      </w:pPr>
      <w:r w:rsidRPr="00664714">
        <w:rPr>
          <w:rFonts w:ascii="Arial" w:hAnsi="Arial" w:cs="Arial"/>
          <w:color w:val="222222"/>
          <w:shd w:val="clear" w:color="auto" w:fill="FFFFFF"/>
        </w:rPr>
        <w:t>Problem Statement</w:t>
      </w:r>
      <w:r w:rsidR="00664714" w:rsidRPr="00664714">
        <w:rPr>
          <w:rFonts w:ascii="Arial" w:hAnsi="Arial" w:cs="Arial"/>
          <w:color w:val="222222"/>
          <w:shd w:val="clear" w:color="auto" w:fill="FFFFFF"/>
        </w:rPr>
        <w:t xml:space="preserve"> (physical security)</w:t>
      </w:r>
    </w:p>
    <w:p w:rsidR="00664714" w:rsidRDefault="00FD74CF" w:rsidP="00664714">
      <w:pPr>
        <w:pStyle w:val="ListParagraph"/>
        <w:numPr>
          <w:ilvl w:val="0"/>
          <w:numId w:val="1"/>
        </w:numPr>
        <w:rPr>
          <w:rFonts w:ascii="Arial" w:hAnsi="Arial" w:cs="Arial"/>
          <w:color w:val="222222"/>
          <w:shd w:val="clear" w:color="auto" w:fill="FFFFFF"/>
        </w:rPr>
      </w:pPr>
      <w:r w:rsidRPr="00664714">
        <w:rPr>
          <w:rFonts w:ascii="Arial" w:hAnsi="Arial" w:cs="Arial"/>
          <w:color w:val="222222"/>
          <w:shd w:val="clear" w:color="auto" w:fill="FFFFFF"/>
        </w:rPr>
        <w:t>limited memory-cannot remember a quickly flashed image</w:t>
      </w:r>
      <w:r w:rsidR="007A2006">
        <w:rPr>
          <w:rFonts w:ascii="Arial" w:hAnsi="Arial" w:cs="Arial"/>
          <w:color w:val="222222"/>
          <w:shd w:val="clear" w:color="auto" w:fill="FFFFFF"/>
        </w:rPr>
        <w:t xml:space="preserve"> </w:t>
      </w:r>
    </w:p>
    <w:p w:rsidR="00664714" w:rsidRPr="00664714" w:rsidRDefault="00FD74CF" w:rsidP="00664714">
      <w:pPr>
        <w:pStyle w:val="ListParagraph"/>
        <w:numPr>
          <w:ilvl w:val="0"/>
          <w:numId w:val="1"/>
        </w:numPr>
        <w:rPr>
          <w:rFonts w:ascii="Arial" w:hAnsi="Arial" w:cs="Arial"/>
          <w:color w:val="222222"/>
          <w:shd w:val="clear" w:color="auto" w:fill="FFFFFF"/>
        </w:rPr>
      </w:pPr>
      <w:r w:rsidRPr="00664714">
        <w:rPr>
          <w:rFonts w:ascii="Arial" w:hAnsi="Arial" w:cs="Arial"/>
          <w:color w:val="222222"/>
          <w:shd w:val="clear" w:color="auto" w:fill="FFFFFF"/>
        </w:rPr>
        <w:t>limited to visible spectrum</w:t>
      </w:r>
      <w:r w:rsidR="009A5C58">
        <w:rPr>
          <w:rFonts w:ascii="Arial" w:hAnsi="Arial" w:cs="Arial"/>
          <w:color w:val="222222"/>
          <w:shd w:val="clear" w:color="auto" w:fill="FFFFFF"/>
        </w:rPr>
        <w:t xml:space="preserve"> </w:t>
      </w:r>
      <w:r w:rsidR="00664714" w:rsidRPr="00664714">
        <w:rPr>
          <w:rFonts w:ascii="Arial" w:hAnsi="Arial" w:cs="Arial"/>
          <w:color w:val="222222"/>
          <w:shd w:val="clear" w:color="auto" w:fill="FFFFFF"/>
        </w:rPr>
        <w:t>(The</w:t>
      </w:r>
      <w:r w:rsidR="00664714" w:rsidRPr="00664714">
        <w:rPr>
          <w:rStyle w:val="apple-converted-space"/>
          <w:rFonts w:ascii="Arial" w:hAnsi="Arial" w:cs="Arial"/>
          <w:color w:val="222222"/>
          <w:shd w:val="clear" w:color="auto" w:fill="FFFFFF"/>
        </w:rPr>
        <w:t> </w:t>
      </w:r>
      <w:r w:rsidR="00664714" w:rsidRPr="00664714">
        <w:rPr>
          <w:rFonts w:ascii="Arial" w:hAnsi="Arial" w:cs="Arial"/>
          <w:b/>
          <w:bCs/>
          <w:color w:val="222222"/>
          <w:shd w:val="clear" w:color="auto" w:fill="FFFFFF"/>
        </w:rPr>
        <w:t>visible spectrum</w:t>
      </w:r>
      <w:r w:rsidR="00664714" w:rsidRPr="00664714">
        <w:rPr>
          <w:rStyle w:val="apple-converted-space"/>
          <w:rFonts w:ascii="Arial" w:hAnsi="Arial" w:cs="Arial"/>
          <w:color w:val="222222"/>
          <w:shd w:val="clear" w:color="auto" w:fill="FFFFFF"/>
        </w:rPr>
        <w:t> </w:t>
      </w:r>
      <w:r w:rsidR="00664714" w:rsidRPr="00664714">
        <w:rPr>
          <w:rFonts w:ascii="Arial" w:hAnsi="Arial" w:cs="Arial"/>
          <w:color w:val="222222"/>
          <w:shd w:val="clear" w:color="auto" w:fill="FFFFFF"/>
        </w:rPr>
        <w:t xml:space="preserve">is the portion of the </w:t>
      </w:r>
      <w:r w:rsidR="009A5C58" w:rsidRPr="00664714">
        <w:rPr>
          <w:rFonts w:ascii="Arial" w:hAnsi="Arial" w:cs="Arial"/>
          <w:color w:val="222222"/>
          <w:shd w:val="clear" w:color="auto" w:fill="FFFFFF"/>
        </w:rPr>
        <w:t>electromagnetic</w:t>
      </w:r>
      <w:r w:rsidR="009A5C58" w:rsidRPr="00664714">
        <w:rPr>
          <w:rFonts w:ascii="Arial" w:hAnsi="Arial" w:cs="Arial"/>
          <w:b/>
          <w:bCs/>
          <w:color w:val="222222"/>
          <w:shd w:val="clear" w:color="auto" w:fill="FFFFFF"/>
        </w:rPr>
        <w:t xml:space="preserve"> spectrum</w:t>
      </w:r>
      <w:r w:rsidR="00664714" w:rsidRPr="00664714">
        <w:rPr>
          <w:rStyle w:val="apple-converted-space"/>
          <w:rFonts w:ascii="Arial" w:hAnsi="Arial" w:cs="Arial"/>
          <w:color w:val="222222"/>
          <w:shd w:val="clear" w:color="auto" w:fill="FFFFFF"/>
        </w:rPr>
        <w:t> </w:t>
      </w:r>
      <w:r w:rsidR="00664714" w:rsidRPr="00664714">
        <w:rPr>
          <w:rFonts w:ascii="Arial" w:hAnsi="Arial" w:cs="Arial"/>
          <w:color w:val="222222"/>
          <w:shd w:val="clear" w:color="auto" w:fill="FFFFFF"/>
        </w:rPr>
        <w:t>that is</w:t>
      </w:r>
      <w:r w:rsidR="00664714" w:rsidRPr="00664714">
        <w:rPr>
          <w:rStyle w:val="apple-converted-space"/>
          <w:rFonts w:ascii="Arial" w:hAnsi="Arial" w:cs="Arial"/>
          <w:color w:val="222222"/>
          <w:shd w:val="clear" w:color="auto" w:fill="FFFFFF"/>
        </w:rPr>
        <w:t> </w:t>
      </w:r>
      <w:r w:rsidR="00664714" w:rsidRPr="00664714">
        <w:rPr>
          <w:rFonts w:ascii="Arial" w:hAnsi="Arial" w:cs="Arial"/>
          <w:b/>
          <w:bCs/>
          <w:color w:val="222222"/>
          <w:shd w:val="clear" w:color="auto" w:fill="FFFFFF"/>
        </w:rPr>
        <w:t>visible</w:t>
      </w:r>
      <w:r w:rsidR="00664714" w:rsidRPr="00664714">
        <w:rPr>
          <w:rStyle w:val="apple-converted-space"/>
          <w:rFonts w:ascii="Arial" w:hAnsi="Arial" w:cs="Arial"/>
          <w:color w:val="222222"/>
          <w:shd w:val="clear" w:color="auto" w:fill="FFFFFF"/>
        </w:rPr>
        <w:t> </w:t>
      </w:r>
      <w:r w:rsidR="00664714" w:rsidRPr="00664714">
        <w:rPr>
          <w:rFonts w:ascii="Arial" w:hAnsi="Arial" w:cs="Arial"/>
          <w:color w:val="222222"/>
          <w:shd w:val="clear" w:color="auto" w:fill="FFFFFF"/>
        </w:rPr>
        <w:t>to the human eye. Electromagnetic radiation in this range of wavelengths is called</w:t>
      </w:r>
      <w:r w:rsidR="00664714" w:rsidRPr="00664714">
        <w:rPr>
          <w:rStyle w:val="apple-converted-space"/>
          <w:rFonts w:ascii="Arial" w:hAnsi="Arial" w:cs="Arial"/>
          <w:color w:val="222222"/>
          <w:shd w:val="clear" w:color="auto" w:fill="FFFFFF"/>
        </w:rPr>
        <w:t> </w:t>
      </w:r>
      <w:r w:rsidR="00664714" w:rsidRPr="00664714">
        <w:rPr>
          <w:rFonts w:ascii="Arial" w:hAnsi="Arial" w:cs="Arial"/>
          <w:b/>
          <w:bCs/>
          <w:color w:val="222222"/>
          <w:shd w:val="clear" w:color="auto" w:fill="FFFFFF"/>
        </w:rPr>
        <w:t>visib</w:t>
      </w:r>
      <w:bookmarkStart w:id="0" w:name="_GoBack"/>
      <w:bookmarkEnd w:id="0"/>
      <w:r w:rsidR="00664714" w:rsidRPr="00664714">
        <w:rPr>
          <w:rFonts w:ascii="Arial" w:hAnsi="Arial" w:cs="Arial"/>
          <w:b/>
          <w:bCs/>
          <w:color w:val="222222"/>
          <w:shd w:val="clear" w:color="auto" w:fill="FFFFFF"/>
        </w:rPr>
        <w:t>le</w:t>
      </w:r>
      <w:r w:rsidR="00664714" w:rsidRPr="00664714">
        <w:rPr>
          <w:rStyle w:val="apple-converted-space"/>
          <w:rFonts w:ascii="Arial" w:hAnsi="Arial" w:cs="Arial"/>
          <w:color w:val="222222"/>
          <w:shd w:val="clear" w:color="auto" w:fill="FFFFFF"/>
        </w:rPr>
        <w:t> </w:t>
      </w:r>
      <w:r w:rsidR="00664714" w:rsidRPr="00664714">
        <w:rPr>
          <w:rFonts w:ascii="Arial" w:hAnsi="Arial" w:cs="Arial"/>
          <w:color w:val="222222"/>
          <w:shd w:val="clear" w:color="auto" w:fill="FFFFFF"/>
        </w:rPr>
        <w:t>light or simply light.)</w:t>
      </w:r>
    </w:p>
    <w:p w:rsidR="00313EB1" w:rsidRPr="00664714" w:rsidRDefault="00FD74CF" w:rsidP="00664714">
      <w:pPr>
        <w:pStyle w:val="ListParagraph"/>
        <w:numPr>
          <w:ilvl w:val="0"/>
          <w:numId w:val="1"/>
        </w:numPr>
        <w:rPr>
          <w:rFonts w:ascii="Arial" w:hAnsi="Arial" w:cs="Arial"/>
          <w:color w:val="222222"/>
          <w:shd w:val="clear" w:color="auto" w:fill="FFFFFF"/>
        </w:rPr>
      </w:pPr>
      <w:r w:rsidRPr="00664714">
        <w:rPr>
          <w:rFonts w:ascii="Arial" w:hAnsi="Arial" w:cs="Arial"/>
          <w:color w:val="222222"/>
          <w:shd w:val="clear" w:color="auto" w:fill="FFFFFF"/>
        </w:rPr>
        <w:br/>
        <w:t>illusion</w:t>
      </w:r>
      <w:r w:rsidR="00664714" w:rsidRPr="00664714">
        <w:rPr>
          <w:rFonts w:ascii="Arial" w:hAnsi="Arial" w:cs="Arial"/>
          <w:color w:val="222222"/>
          <w:shd w:val="clear" w:color="auto" w:fill="FFFFFF"/>
        </w:rPr>
        <w:t xml:space="preserve"> (thing that is or is likely to be wrongly perceived or interpreted by the senses.)</w:t>
      </w:r>
    </w:p>
    <w:p w:rsidR="008E70E6" w:rsidRDefault="008E70E6">
      <w:pPr>
        <w:rPr>
          <w:rFonts w:ascii="Arial" w:hAnsi="Arial" w:cs="Arial"/>
          <w:color w:val="222222"/>
          <w:shd w:val="clear" w:color="auto" w:fill="FFFFFF"/>
        </w:rPr>
      </w:pPr>
    </w:p>
    <w:p w:rsidR="008E70E6" w:rsidRDefault="003B4120">
      <w:pPr>
        <w:rPr>
          <w:rFonts w:ascii="Arial" w:hAnsi="Arial" w:cs="Arial"/>
          <w:color w:val="222222"/>
          <w:shd w:val="clear" w:color="auto" w:fill="FFFFFF"/>
        </w:rPr>
      </w:pPr>
      <w:r>
        <w:rPr>
          <w:rFonts w:ascii="Arial" w:hAnsi="Arial" w:cs="Arial"/>
          <w:color w:val="222222"/>
          <w:shd w:val="clear" w:color="auto" w:fill="FFFFFF"/>
        </w:rPr>
        <w:t>Specific objectives</w:t>
      </w:r>
    </w:p>
    <w:p w:rsidR="003B4120" w:rsidRPr="004B0DF5" w:rsidRDefault="003B4120" w:rsidP="003B4120">
      <w:pPr>
        <w:pStyle w:val="ListParagraph"/>
        <w:numPr>
          <w:ilvl w:val="0"/>
          <w:numId w:val="2"/>
        </w:numPr>
        <w:suppressAutoHyphens/>
        <w:spacing w:after="200" w:line="240" w:lineRule="auto"/>
        <w:contextualSpacing w:val="0"/>
        <w:jc w:val="both"/>
        <w:rPr>
          <w:rFonts w:ascii="Times New Roman" w:hAnsi="Times New Roman"/>
          <w:sz w:val="28"/>
          <w:szCs w:val="28"/>
        </w:rPr>
      </w:pPr>
      <w:r w:rsidRPr="004B0DF5">
        <w:rPr>
          <w:rFonts w:ascii="Times New Roman" w:hAnsi="Times New Roman"/>
          <w:sz w:val="28"/>
          <w:szCs w:val="28"/>
        </w:rPr>
        <w:t>To collect data</w:t>
      </w:r>
      <w:r>
        <w:rPr>
          <w:rFonts w:ascii="Times New Roman" w:hAnsi="Times New Roman"/>
          <w:sz w:val="28"/>
          <w:szCs w:val="28"/>
        </w:rPr>
        <w:t xml:space="preserve"> on the current existing systems/ computer vision application</w:t>
      </w:r>
      <w:r w:rsidRPr="004B0DF5">
        <w:rPr>
          <w:rFonts w:ascii="Times New Roman" w:hAnsi="Times New Roman"/>
          <w:sz w:val="28"/>
          <w:szCs w:val="28"/>
        </w:rPr>
        <w:t>.</w:t>
      </w:r>
    </w:p>
    <w:p w:rsidR="003B4120" w:rsidRPr="004B0DF5" w:rsidRDefault="003B4120" w:rsidP="003B4120">
      <w:pPr>
        <w:pStyle w:val="ListParagraph"/>
        <w:numPr>
          <w:ilvl w:val="0"/>
          <w:numId w:val="2"/>
        </w:numPr>
        <w:suppressAutoHyphens/>
        <w:spacing w:after="200" w:line="240" w:lineRule="auto"/>
        <w:contextualSpacing w:val="0"/>
        <w:jc w:val="both"/>
        <w:rPr>
          <w:rFonts w:ascii="Times New Roman" w:hAnsi="Times New Roman"/>
          <w:sz w:val="28"/>
          <w:szCs w:val="28"/>
        </w:rPr>
      </w:pPr>
      <w:r w:rsidRPr="004B0DF5">
        <w:rPr>
          <w:rFonts w:ascii="Times New Roman" w:hAnsi="Times New Roman"/>
          <w:sz w:val="28"/>
          <w:szCs w:val="28"/>
        </w:rPr>
        <w:t xml:space="preserve">To analyze the </w:t>
      </w:r>
      <w:r>
        <w:rPr>
          <w:rFonts w:ascii="Times New Roman" w:hAnsi="Times New Roman"/>
          <w:sz w:val="28"/>
          <w:szCs w:val="28"/>
        </w:rPr>
        <w:t>data collected and generate requirements</w:t>
      </w:r>
    </w:p>
    <w:p w:rsidR="003B4120" w:rsidRDefault="003B4120" w:rsidP="003B4120">
      <w:pPr>
        <w:pStyle w:val="ListParagraph"/>
        <w:numPr>
          <w:ilvl w:val="0"/>
          <w:numId w:val="2"/>
        </w:numPr>
        <w:suppressAutoHyphens/>
        <w:spacing w:after="200" w:line="240" w:lineRule="auto"/>
        <w:contextualSpacing w:val="0"/>
        <w:jc w:val="both"/>
        <w:rPr>
          <w:rFonts w:ascii="Times New Roman" w:hAnsi="Times New Roman"/>
          <w:sz w:val="28"/>
          <w:szCs w:val="28"/>
        </w:rPr>
      </w:pPr>
      <w:r w:rsidRPr="003B4120">
        <w:rPr>
          <w:rFonts w:ascii="Times New Roman" w:hAnsi="Times New Roman"/>
          <w:sz w:val="28"/>
          <w:szCs w:val="28"/>
        </w:rPr>
        <w:t xml:space="preserve">To design and implement </w:t>
      </w:r>
      <w:r>
        <w:rPr>
          <w:rFonts w:ascii="Times New Roman" w:hAnsi="Times New Roman"/>
          <w:sz w:val="28"/>
          <w:szCs w:val="28"/>
        </w:rPr>
        <w:t>the methods/system</w:t>
      </w:r>
      <w:r w:rsidR="003170D4">
        <w:rPr>
          <w:rFonts w:ascii="Times New Roman" w:hAnsi="Times New Roman"/>
          <w:sz w:val="28"/>
          <w:szCs w:val="28"/>
        </w:rPr>
        <w:t xml:space="preserve"> </w:t>
      </w:r>
    </w:p>
    <w:p w:rsidR="003B4120" w:rsidRPr="003B4120" w:rsidRDefault="003B4120" w:rsidP="003B4120">
      <w:pPr>
        <w:pStyle w:val="ListParagraph"/>
        <w:numPr>
          <w:ilvl w:val="0"/>
          <w:numId w:val="2"/>
        </w:numPr>
        <w:suppressAutoHyphens/>
        <w:spacing w:after="200" w:line="240" w:lineRule="auto"/>
        <w:contextualSpacing w:val="0"/>
        <w:jc w:val="both"/>
        <w:rPr>
          <w:rFonts w:ascii="Times New Roman" w:hAnsi="Times New Roman"/>
          <w:sz w:val="28"/>
          <w:szCs w:val="28"/>
        </w:rPr>
      </w:pPr>
      <w:r w:rsidRPr="003B4120">
        <w:rPr>
          <w:rFonts w:ascii="Times New Roman" w:hAnsi="Times New Roman"/>
          <w:sz w:val="28"/>
          <w:szCs w:val="28"/>
        </w:rPr>
        <w:t>To test and validate</w:t>
      </w:r>
      <w:r>
        <w:rPr>
          <w:rFonts w:ascii="Times New Roman" w:hAnsi="Times New Roman"/>
          <w:sz w:val="28"/>
          <w:szCs w:val="28"/>
        </w:rPr>
        <w:t xml:space="preserve"> the system</w:t>
      </w:r>
      <w:r w:rsidRPr="003B4120">
        <w:rPr>
          <w:rFonts w:ascii="Times New Roman" w:hAnsi="Times New Roman"/>
          <w:sz w:val="28"/>
          <w:szCs w:val="28"/>
        </w:rPr>
        <w:t>.</w:t>
      </w:r>
    </w:p>
    <w:p w:rsidR="003B4120" w:rsidRDefault="003B4120">
      <w:pPr>
        <w:rPr>
          <w:rFonts w:ascii="Arial" w:hAnsi="Arial" w:cs="Arial"/>
          <w:color w:val="222222"/>
          <w:shd w:val="clear" w:color="auto" w:fill="FFFFFF"/>
        </w:rPr>
      </w:pPr>
    </w:p>
    <w:p w:rsidR="007C74FA" w:rsidRDefault="007C74FA"/>
    <w:sectPr w:rsidR="007C74FA" w:rsidSect="009F6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C36C9"/>
    <w:multiLevelType w:val="hybridMultilevel"/>
    <w:tmpl w:val="D4427B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514ACB"/>
    <w:multiLevelType w:val="hybridMultilevel"/>
    <w:tmpl w:val="09FE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737CE"/>
    <w:rsid w:val="00055CF8"/>
    <w:rsid w:val="000A67AC"/>
    <w:rsid w:val="002A78C4"/>
    <w:rsid w:val="00313EB1"/>
    <w:rsid w:val="003170D4"/>
    <w:rsid w:val="00336CF1"/>
    <w:rsid w:val="003B4120"/>
    <w:rsid w:val="00442567"/>
    <w:rsid w:val="00625954"/>
    <w:rsid w:val="00664714"/>
    <w:rsid w:val="007A2006"/>
    <w:rsid w:val="007C74FA"/>
    <w:rsid w:val="0086186D"/>
    <w:rsid w:val="008E70E6"/>
    <w:rsid w:val="009967DA"/>
    <w:rsid w:val="009A5C58"/>
    <w:rsid w:val="009E3826"/>
    <w:rsid w:val="009F6566"/>
    <w:rsid w:val="00B84D8C"/>
    <w:rsid w:val="00CA77D6"/>
    <w:rsid w:val="00E737CE"/>
    <w:rsid w:val="00FD74CF"/>
    <w:rsid w:val="00FF01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2BD3"/>
  <w15:docId w15:val="{9DBEB2A1-920A-4BAC-A208-65F43D29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5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737CE"/>
  </w:style>
  <w:style w:type="paragraph" w:styleId="ListParagraph">
    <w:name w:val="List Paragraph"/>
    <w:basedOn w:val="Normal"/>
    <w:uiPriority w:val="34"/>
    <w:qFormat/>
    <w:rsid w:val="00664714"/>
    <w:pPr>
      <w:ind w:left="720"/>
      <w:contextualSpacing/>
    </w:pPr>
  </w:style>
  <w:style w:type="character" w:customStyle="1" w:styleId="rubric">
    <w:name w:val="rubric"/>
    <w:basedOn w:val="DefaultParagraphFont"/>
    <w:rsid w:val="00055CF8"/>
  </w:style>
  <w:style w:type="character" w:customStyle="1" w:styleId="definition">
    <w:name w:val="definition"/>
    <w:basedOn w:val="DefaultParagraphFont"/>
    <w:rsid w:val="00055CF8"/>
  </w:style>
  <w:style w:type="character" w:customStyle="1" w:styleId="citation-publication">
    <w:name w:val="citation-publication"/>
    <w:basedOn w:val="DefaultParagraphFont"/>
    <w:rsid w:val="00055CF8"/>
  </w:style>
  <w:style w:type="character" w:customStyle="1" w:styleId="doctype">
    <w:name w:val="doctype"/>
    <w:basedOn w:val="DefaultParagraphFont"/>
    <w:rsid w:val="00055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0939438">
      <w:bodyDiv w:val="1"/>
      <w:marLeft w:val="0"/>
      <w:marRight w:val="0"/>
      <w:marTop w:val="0"/>
      <w:marBottom w:val="0"/>
      <w:divBdr>
        <w:top w:val="none" w:sz="0" w:space="0" w:color="auto"/>
        <w:left w:val="none" w:sz="0" w:space="0" w:color="auto"/>
        <w:bottom w:val="none" w:sz="0" w:space="0" w:color="auto"/>
        <w:right w:val="none" w:sz="0" w:space="0" w:color="auto"/>
      </w:divBdr>
      <w:divsChild>
        <w:div w:id="1122725180">
          <w:marLeft w:val="0"/>
          <w:marRight w:val="0"/>
          <w:marTop w:val="0"/>
          <w:marBottom w:val="0"/>
          <w:divBdr>
            <w:top w:val="none" w:sz="0" w:space="0" w:color="auto"/>
            <w:left w:val="none" w:sz="0" w:space="0" w:color="auto"/>
            <w:bottom w:val="none" w:sz="0" w:space="0" w:color="auto"/>
            <w:right w:val="none" w:sz="0" w:space="0" w:color="auto"/>
          </w:divBdr>
          <w:divsChild>
            <w:div w:id="9377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886">
      <w:bodyDiv w:val="1"/>
      <w:marLeft w:val="0"/>
      <w:marRight w:val="0"/>
      <w:marTop w:val="0"/>
      <w:marBottom w:val="0"/>
      <w:divBdr>
        <w:top w:val="none" w:sz="0" w:space="0" w:color="auto"/>
        <w:left w:val="none" w:sz="0" w:space="0" w:color="auto"/>
        <w:bottom w:val="none" w:sz="0" w:space="0" w:color="auto"/>
        <w:right w:val="none" w:sz="0" w:space="0" w:color="auto"/>
      </w:divBdr>
      <w:divsChild>
        <w:div w:id="672955661">
          <w:marLeft w:val="0"/>
          <w:marRight w:val="0"/>
          <w:marTop w:val="150"/>
          <w:marBottom w:val="150"/>
          <w:divBdr>
            <w:top w:val="none" w:sz="0" w:space="0" w:color="auto"/>
            <w:left w:val="none" w:sz="0" w:space="0" w:color="auto"/>
            <w:bottom w:val="none" w:sz="0" w:space="0" w:color="auto"/>
            <w:right w:val="none" w:sz="0" w:space="0" w:color="auto"/>
          </w:divBdr>
        </w:div>
        <w:div w:id="1049962588">
          <w:marLeft w:val="0"/>
          <w:marRight w:val="0"/>
          <w:marTop w:val="0"/>
          <w:marBottom w:val="0"/>
          <w:divBdr>
            <w:top w:val="none" w:sz="0" w:space="0" w:color="auto"/>
            <w:left w:val="none" w:sz="0" w:space="0" w:color="auto"/>
            <w:bottom w:val="none" w:sz="0" w:space="0" w:color="auto"/>
            <w:right w:val="none" w:sz="0" w:space="0" w:color="auto"/>
          </w:divBdr>
          <w:divsChild>
            <w:div w:id="2079936376">
              <w:marLeft w:val="0"/>
              <w:marRight w:val="0"/>
              <w:marTop w:val="150"/>
              <w:marBottom w:val="150"/>
              <w:divBdr>
                <w:top w:val="none" w:sz="0" w:space="0" w:color="auto"/>
                <w:left w:val="none" w:sz="0" w:space="0" w:color="auto"/>
                <w:bottom w:val="none" w:sz="0" w:space="0" w:color="auto"/>
                <w:right w:val="none" w:sz="0" w:space="0" w:color="auto"/>
              </w:divBdr>
            </w:div>
            <w:div w:id="1110275609">
              <w:marLeft w:val="0"/>
              <w:marRight w:val="0"/>
              <w:marTop w:val="150"/>
              <w:marBottom w:val="150"/>
              <w:divBdr>
                <w:top w:val="none" w:sz="0" w:space="0" w:color="auto"/>
                <w:left w:val="none" w:sz="0" w:space="0" w:color="auto"/>
                <w:bottom w:val="none" w:sz="0" w:space="0" w:color="auto"/>
                <w:right w:val="none" w:sz="0" w:space="0" w:color="auto"/>
              </w:divBdr>
            </w:div>
            <w:div w:id="13630217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basasagerald</dc:creator>
  <cp:lastModifiedBy>basasagerald</cp:lastModifiedBy>
  <cp:revision>19</cp:revision>
  <dcterms:created xsi:type="dcterms:W3CDTF">2017-04-05T11:13:00Z</dcterms:created>
  <dcterms:modified xsi:type="dcterms:W3CDTF">2017-04-16T13:14:00Z</dcterms:modified>
</cp:coreProperties>
</file>