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2251A8" w14:textId="4C52337C" w:rsidR="00294B32" w:rsidRDefault="009849DF" w:rsidP="009849DF">
      <w:pPr>
        <w:pStyle w:val="Heading1"/>
        <w:rPr>
          <w:rFonts w:ascii="Times New Roman" w:hAnsi="Times New Roman" w:cs="Times New Roman"/>
          <w:b/>
          <w:bCs/>
          <w:sz w:val="48"/>
          <w:szCs w:val="48"/>
        </w:rPr>
      </w:pPr>
      <w:r w:rsidRPr="009849DF">
        <w:rPr>
          <w:rFonts w:ascii="Times New Roman" w:hAnsi="Times New Roman" w:cs="Times New Roman"/>
          <w:b/>
          <w:bCs/>
          <w:sz w:val="48"/>
          <w:szCs w:val="48"/>
        </w:rPr>
        <w:t>Introduction</w:t>
      </w:r>
    </w:p>
    <w:p w14:paraId="648CB4D0" w14:textId="0673C0AD" w:rsidR="00BB4DB4" w:rsidRDefault="00BB4DB4" w:rsidP="009849DF">
      <w:pPr>
        <w:rPr>
          <w:rFonts w:ascii="Times New Roman" w:hAnsi="Times New Roman" w:cs="Times New Roman"/>
          <w:sz w:val="24"/>
        </w:rPr>
      </w:pPr>
      <w:r w:rsidRPr="00BB4DB4">
        <w:rPr>
          <w:rFonts w:ascii="Times New Roman" w:hAnsi="Times New Roman" w:cs="Times New Roman"/>
          <w:sz w:val="24"/>
        </w:rPr>
        <w:t>The dataset shows the attrition of a financial year</w:t>
      </w:r>
      <w:r>
        <w:rPr>
          <w:rFonts w:ascii="Times New Roman" w:hAnsi="Times New Roman" w:cs="Times New Roman"/>
          <w:sz w:val="24"/>
        </w:rPr>
        <w:t xml:space="preserve">. The HR data set contains different columns, which co relating to the attrition of the company. The power Bi dashboard is </w:t>
      </w:r>
      <w:proofErr w:type="gramStart"/>
      <w:r>
        <w:rPr>
          <w:rFonts w:ascii="Times New Roman" w:hAnsi="Times New Roman" w:cs="Times New Roman"/>
          <w:sz w:val="24"/>
        </w:rPr>
        <w:t>make</w:t>
      </w:r>
      <w:proofErr w:type="gramEnd"/>
      <w:r>
        <w:rPr>
          <w:rFonts w:ascii="Times New Roman" w:hAnsi="Times New Roman" w:cs="Times New Roman"/>
          <w:sz w:val="24"/>
        </w:rPr>
        <w:t xml:space="preserve"> in the sense to display the major factors of attrition by visualizing the rate and drilling the root cause of the attrition, so that company can look into multiple parameters to rectify the issues and reduce the attrition.</w:t>
      </w:r>
    </w:p>
    <w:p w14:paraId="7D478829" w14:textId="77777777" w:rsidR="002B18DB" w:rsidRDefault="002B18DB" w:rsidP="00DA4458">
      <w:pPr>
        <w:pStyle w:val="Heading2"/>
        <w:rPr>
          <w:rFonts w:ascii="Times New Roman" w:hAnsi="Times New Roman"/>
          <w:b/>
          <w:bCs/>
          <w:sz w:val="36"/>
        </w:rPr>
      </w:pPr>
      <w:r>
        <w:rPr>
          <w:rFonts w:ascii="Times New Roman" w:hAnsi="Times New Roman"/>
          <w:b/>
          <w:bCs/>
          <w:sz w:val="36"/>
        </w:rPr>
        <w:t>KPIs</w:t>
      </w:r>
    </w:p>
    <w:p w14:paraId="6BEAB1A2" w14:textId="77777777" w:rsidR="002B18DB" w:rsidRPr="002B18DB" w:rsidRDefault="002B18DB" w:rsidP="002B18DB">
      <w:pPr>
        <w:pStyle w:val="NoSpacing"/>
      </w:pPr>
      <w:r w:rsidRPr="002B18DB">
        <w:t>1. Total number employees</w:t>
      </w:r>
    </w:p>
    <w:p w14:paraId="25AD7782" w14:textId="77777777" w:rsidR="002B18DB" w:rsidRPr="002B18DB" w:rsidRDefault="002B18DB" w:rsidP="002B18DB">
      <w:pPr>
        <w:pStyle w:val="NoSpacing"/>
      </w:pPr>
      <w:r w:rsidRPr="002B18DB">
        <w:t>2.Added a conditional column of attrition count</w:t>
      </w:r>
    </w:p>
    <w:p w14:paraId="0ACE802F" w14:textId="31D5C470" w:rsidR="002B18DB" w:rsidRPr="002B18DB" w:rsidRDefault="002B18DB" w:rsidP="002B18DB">
      <w:pPr>
        <w:pStyle w:val="NoSpacing"/>
      </w:pPr>
      <w:r w:rsidRPr="002B18DB">
        <w:t xml:space="preserve">3. Total number of </w:t>
      </w:r>
      <w:r w:rsidRPr="002B18DB">
        <w:t>attritions</w:t>
      </w:r>
    </w:p>
    <w:p w14:paraId="2F184944" w14:textId="77777777" w:rsidR="002B18DB" w:rsidRPr="002B18DB" w:rsidRDefault="002B18DB" w:rsidP="002B18DB">
      <w:pPr>
        <w:pStyle w:val="NoSpacing"/>
      </w:pPr>
      <w:r w:rsidRPr="002B18DB">
        <w:t>4. calculate the attrition rate</w:t>
      </w:r>
    </w:p>
    <w:p w14:paraId="51BF8666" w14:textId="77777777" w:rsidR="002B18DB" w:rsidRPr="002B18DB" w:rsidRDefault="002B18DB" w:rsidP="002B18DB">
      <w:pPr>
        <w:pStyle w:val="NoSpacing"/>
      </w:pPr>
      <w:r w:rsidRPr="002B18DB">
        <w:t>5.Average age employees</w:t>
      </w:r>
    </w:p>
    <w:p w14:paraId="3B93E8F2" w14:textId="77777777" w:rsidR="002B18DB" w:rsidRPr="002B18DB" w:rsidRDefault="002B18DB" w:rsidP="002B18DB">
      <w:pPr>
        <w:pStyle w:val="NoSpacing"/>
      </w:pPr>
      <w:r w:rsidRPr="002B18DB">
        <w:t xml:space="preserve">6. Average monthly income </w:t>
      </w:r>
    </w:p>
    <w:p w14:paraId="345C695A" w14:textId="77777777" w:rsidR="002B18DB" w:rsidRPr="002B18DB" w:rsidRDefault="002B18DB" w:rsidP="002B18DB">
      <w:pPr>
        <w:pStyle w:val="NoSpacing"/>
      </w:pPr>
      <w:r w:rsidRPr="002B18DB">
        <w:t>7. Average age in the company</w:t>
      </w:r>
    </w:p>
    <w:p w14:paraId="58426894" w14:textId="77777777" w:rsidR="002B18DB" w:rsidRPr="002B18DB" w:rsidRDefault="002B18DB" w:rsidP="002B18DB">
      <w:pPr>
        <w:pStyle w:val="NoSpacing"/>
      </w:pPr>
      <w:r w:rsidRPr="002B18DB">
        <w:t>8. Attrition rate by education field</w:t>
      </w:r>
    </w:p>
    <w:p w14:paraId="06B2C92A" w14:textId="77777777" w:rsidR="002B18DB" w:rsidRPr="002B18DB" w:rsidRDefault="002B18DB" w:rsidP="002B18DB">
      <w:pPr>
        <w:pStyle w:val="NoSpacing"/>
      </w:pPr>
      <w:r w:rsidRPr="002B18DB">
        <w:t>9. Attrition rate by Age</w:t>
      </w:r>
    </w:p>
    <w:p w14:paraId="13DC0A1B" w14:textId="77777777" w:rsidR="002B18DB" w:rsidRPr="002B18DB" w:rsidRDefault="002B18DB" w:rsidP="002B18DB">
      <w:pPr>
        <w:pStyle w:val="NoSpacing"/>
      </w:pPr>
      <w:r w:rsidRPr="002B18DB">
        <w:t>10.Column by job role, job satisfaction by attrition</w:t>
      </w:r>
    </w:p>
    <w:p w14:paraId="7B7C69F9" w14:textId="77777777" w:rsidR="002B18DB" w:rsidRPr="002B18DB" w:rsidRDefault="002B18DB" w:rsidP="002B18DB">
      <w:pPr>
        <w:pStyle w:val="NoSpacing"/>
      </w:pPr>
      <w:r w:rsidRPr="002B18DB">
        <w:t>11. Attrition by job role</w:t>
      </w:r>
    </w:p>
    <w:p w14:paraId="6EFA7030" w14:textId="77777777" w:rsidR="002B18DB" w:rsidRPr="002B18DB" w:rsidRDefault="002B18DB" w:rsidP="002B18DB">
      <w:pPr>
        <w:pStyle w:val="NoSpacing"/>
      </w:pPr>
      <w:r w:rsidRPr="002B18DB">
        <w:t>12. Attrition by salary</w:t>
      </w:r>
    </w:p>
    <w:p w14:paraId="18AECFA9" w14:textId="77777777" w:rsidR="002B18DB" w:rsidRPr="002B18DB" w:rsidRDefault="002B18DB" w:rsidP="002B18DB">
      <w:pPr>
        <w:pStyle w:val="NoSpacing"/>
      </w:pPr>
      <w:r w:rsidRPr="002B18DB">
        <w:t>13. attrition by years in the company</w:t>
      </w:r>
    </w:p>
    <w:p w14:paraId="05C4FED8" w14:textId="0561415E" w:rsidR="009849DF" w:rsidRDefault="002B18DB" w:rsidP="002B18DB">
      <w:pPr>
        <w:pStyle w:val="NoSpacing"/>
      </w:pPr>
      <w:r w:rsidRPr="002B18DB">
        <w:t>14. Attrition by gender</w:t>
      </w:r>
      <w:r w:rsidR="00DA4458" w:rsidRPr="00DA4458">
        <w:t xml:space="preserve"> </w:t>
      </w:r>
      <w:r w:rsidR="00BB4DB4" w:rsidRPr="00DA4458">
        <w:t xml:space="preserve"> </w:t>
      </w:r>
    </w:p>
    <w:p w14:paraId="7B26CEF0" w14:textId="7A225741" w:rsidR="00DA4458" w:rsidRPr="00DA4458" w:rsidRDefault="00DA4458" w:rsidP="002B18DB"/>
    <w:sectPr w:rsidR="00DA4458" w:rsidRPr="00DA4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C73B6"/>
    <w:multiLevelType w:val="hybridMultilevel"/>
    <w:tmpl w:val="9E580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7599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41"/>
    <w:rsid w:val="00145F41"/>
    <w:rsid w:val="00294B32"/>
    <w:rsid w:val="002B18DB"/>
    <w:rsid w:val="009252D6"/>
    <w:rsid w:val="009849DF"/>
    <w:rsid w:val="00B2416D"/>
    <w:rsid w:val="00BB4DB4"/>
    <w:rsid w:val="00DA4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C5FB"/>
  <w15:chartTrackingRefBased/>
  <w15:docId w15:val="{F74BDF48-1874-43FC-8882-0C0FF85D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9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44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9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44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B18DB"/>
    <w:pPr>
      <w:ind w:left="720"/>
      <w:contextualSpacing/>
    </w:pPr>
  </w:style>
  <w:style w:type="paragraph" w:styleId="NoSpacing">
    <w:name w:val="No Spacing"/>
    <w:uiPriority w:val="1"/>
    <w:qFormat/>
    <w:rsid w:val="002B18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2DD04-984A-445F-888A-C75A6C7E8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Dey</dc:creator>
  <cp:keywords/>
  <dc:description/>
  <cp:lastModifiedBy>Arnab Dey</cp:lastModifiedBy>
  <cp:revision>5</cp:revision>
  <dcterms:created xsi:type="dcterms:W3CDTF">2024-10-01T19:24:00Z</dcterms:created>
  <dcterms:modified xsi:type="dcterms:W3CDTF">2024-10-01T19:37:00Z</dcterms:modified>
</cp:coreProperties>
</file>