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DE27" w14:textId="45EBD6FA" w:rsidR="0017771E" w:rsidRDefault="0026178E" w:rsidP="0026178E">
      <w:pPr>
        <w:pStyle w:val="Title"/>
        <w:jc w:val="center"/>
        <w:rPr>
          <w:lang w:val="bg-BG"/>
        </w:rPr>
      </w:pPr>
      <w:r>
        <w:rPr>
          <w:lang w:val="bg-BG"/>
        </w:rPr>
        <w:t>Преговор</w:t>
      </w:r>
    </w:p>
    <w:p w14:paraId="603FB933" w14:textId="40B5894C" w:rsidR="007205BF" w:rsidRPr="007205BF" w:rsidRDefault="007205BF" w:rsidP="007205BF">
      <w:pPr>
        <w:jc w:val="center"/>
        <w:rPr>
          <w:b/>
          <w:bCs/>
          <w:lang w:val="bg-BG"/>
        </w:rPr>
      </w:pPr>
      <w:r>
        <w:rPr>
          <w:b/>
          <w:bCs/>
          <w:lang w:val="bg-BG"/>
        </w:rPr>
        <w:t>Отворени</w:t>
      </w:r>
    </w:p>
    <w:p w14:paraId="2261F077" w14:textId="572E3B5E" w:rsidR="0026178E" w:rsidRPr="0026178E" w:rsidRDefault="0026178E" w:rsidP="0026178E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26178E">
        <w:rPr>
          <w:b/>
          <w:bCs/>
          <w:lang w:val="bg-BG"/>
        </w:rPr>
        <w:t>Попълнете липсващите думи в текста за разделението на властите в БГ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законодателна, правосъдие, КОнституция, изпълнителна, съдебна, министър-председател, контрол</w:t>
      </w:r>
    </w:p>
    <w:p w14:paraId="0E1178EC" w14:textId="638CB832" w:rsidR="0026178E" w:rsidRDefault="0026178E" w:rsidP="0026178E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>
        <w:rPr>
          <w:b/>
          <w:bCs/>
          <w:lang w:val="bg-BG"/>
        </w:rPr>
        <w:t>Кои държави са федерални/унитарни</w:t>
      </w:r>
    </w:p>
    <w:p w14:paraId="4DE9301C" w14:textId="12BFD015" w:rsidR="0026178E" w:rsidRPr="0026178E" w:rsidRDefault="0026178E" w:rsidP="0026178E">
      <w:pPr>
        <w:pStyle w:val="ListParagraph"/>
        <w:numPr>
          <w:ilvl w:val="0"/>
          <w:numId w:val="2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За кое длъжностно лице се отнася твърдението, запишете колко години е мандатър – </w:t>
      </w:r>
      <w:r>
        <w:rPr>
          <w:lang w:val="bg-BG"/>
        </w:rPr>
        <w:t>кмет, съдия, омбудсман, президент, народен представител (депутат)</w:t>
      </w:r>
    </w:p>
    <w:p w14:paraId="4F1EE363" w14:textId="3842AAF5" w:rsidR="0026178E" w:rsidRDefault="0026178E" w:rsidP="0026178E">
      <w:pPr>
        <w:pStyle w:val="ListParagraph"/>
        <w:numPr>
          <w:ilvl w:val="0"/>
          <w:numId w:val="2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Изпълнителна власт / Законодателна власт на Република България.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Опишете структурата и основните и функции подробно</w:t>
      </w:r>
    </w:p>
    <w:p w14:paraId="0D8566E4" w14:textId="5C9F2C10" w:rsidR="0026178E" w:rsidRPr="0026178E" w:rsidRDefault="0026178E" w:rsidP="0026178E">
      <w:pPr>
        <w:pStyle w:val="ListParagraph"/>
        <w:numPr>
          <w:ilvl w:val="0"/>
          <w:numId w:val="2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За коя институция се отнася твърдението – </w:t>
      </w:r>
      <w:r>
        <w:rPr>
          <w:lang w:val="bg-BG"/>
        </w:rPr>
        <w:t>президентство, община, народно събрание, конституционен съд, прокуратура</w:t>
      </w:r>
    </w:p>
    <w:p w14:paraId="452E73F1" w14:textId="78D2FB57" w:rsidR="0026178E" w:rsidRPr="00CD0292" w:rsidRDefault="0026178E" w:rsidP="0026178E">
      <w:pPr>
        <w:pStyle w:val="ListParagraph"/>
        <w:numPr>
          <w:ilvl w:val="0"/>
          <w:numId w:val="2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Федерални са държавите –</w:t>
      </w:r>
      <w:r>
        <w:rPr>
          <w:lang w:val="bg-BG"/>
        </w:rPr>
        <w:t xml:space="preserve"> чиито съставни единици притежават някои елементи на държавата</w:t>
      </w:r>
      <w:r w:rsidR="002B3341">
        <w:rPr>
          <w:lang w:val="bg-BG"/>
        </w:rPr>
        <w:t>.</w:t>
      </w:r>
    </w:p>
    <w:p w14:paraId="2B00AD10" w14:textId="27B924AA" w:rsidR="00CD0292" w:rsidRPr="007205BF" w:rsidRDefault="007205BF" w:rsidP="007205BF">
      <w:pPr>
        <w:jc w:val="center"/>
        <w:rPr>
          <w:b/>
          <w:bCs/>
          <w:lang w:val="bg-BG"/>
        </w:rPr>
      </w:pPr>
      <w:r w:rsidRPr="007205BF">
        <w:rPr>
          <w:b/>
          <w:bCs/>
          <w:lang w:val="bg-BG"/>
        </w:rPr>
        <w:t>Затворени</w:t>
      </w:r>
    </w:p>
    <w:p w14:paraId="38547EB5" w14:textId="58562470" w:rsidR="002B3341" w:rsidRPr="003577C0" w:rsidRDefault="00B54299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Вот на недоверие към Министерския съвет има право да поика  - </w:t>
      </w:r>
      <w:r>
        <w:rPr>
          <w:lang w:val="bg-BG"/>
        </w:rPr>
        <w:t xml:space="preserve"> най малко 1/5</w:t>
      </w:r>
      <w:r w:rsidR="003577C0">
        <w:rPr>
          <w:lang w:val="bg-BG"/>
        </w:rPr>
        <w:t xml:space="preserve"> всички народни представители</w:t>
      </w:r>
    </w:p>
    <w:p w14:paraId="2DC7CC74" w14:textId="0A1B9ADA" w:rsidR="003577C0" w:rsidRPr="003577C0" w:rsidRDefault="003577C0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Вот на доверие – </w:t>
      </w:r>
      <w:r>
        <w:rPr>
          <w:lang w:val="bg-BG"/>
        </w:rPr>
        <w:t>министерски съвет</w:t>
      </w:r>
    </w:p>
    <w:p w14:paraId="6D442488" w14:textId="681A9E8B" w:rsidR="003577C0" w:rsidRPr="00675548" w:rsidRDefault="003577C0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Правителствена криза </w:t>
      </w:r>
      <w:r w:rsidR="00675548">
        <w:rPr>
          <w:b/>
          <w:bCs/>
          <w:lang w:val="bg-BG"/>
        </w:rPr>
        <w:t>–</w:t>
      </w:r>
      <w:r>
        <w:rPr>
          <w:lang w:val="bg-BG"/>
        </w:rPr>
        <w:t xml:space="preserve"> </w:t>
      </w:r>
      <w:r w:rsidR="00675548">
        <w:rPr>
          <w:lang w:val="bg-BG"/>
        </w:rPr>
        <w:t>правителството не е в състояние да изпълнява правомощията си</w:t>
      </w:r>
    </w:p>
    <w:p w14:paraId="3D7664BD" w14:textId="13CD9EF3" w:rsidR="00675548" w:rsidRPr="00675548" w:rsidRDefault="00675548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Парламентарна криза –</w:t>
      </w:r>
      <w:r>
        <w:rPr>
          <w:lang w:val="bg-BG"/>
        </w:rPr>
        <w:t xml:space="preserve"> парламентът не е в състояние да излъчи редовно правителство</w:t>
      </w:r>
    </w:p>
    <w:p w14:paraId="04072209" w14:textId="6422B8F3" w:rsidR="00675548" w:rsidRPr="00675548" w:rsidRDefault="00675548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Европейска комисия –</w:t>
      </w:r>
      <w:r>
        <w:rPr>
          <w:lang w:val="bg-BG"/>
        </w:rPr>
        <w:t xml:space="preserve"> изпълнителен орган на ЕС;</w:t>
      </w:r>
      <w:r>
        <w:rPr>
          <w:b/>
          <w:bCs/>
          <w:lang w:val="bg-BG"/>
        </w:rPr>
        <w:t xml:space="preserve"> </w:t>
      </w:r>
      <w:r w:rsidRPr="00DF1A6B">
        <w:rPr>
          <w:lang w:val="bg-BG"/>
        </w:rPr>
        <w:t xml:space="preserve">внася проекти за закони в </w:t>
      </w:r>
      <w:r w:rsidR="00DF1A6B" w:rsidRPr="00DF1A6B">
        <w:rPr>
          <w:lang w:val="bg-BG"/>
        </w:rPr>
        <w:t>епропейски парламент</w:t>
      </w:r>
    </w:p>
    <w:p w14:paraId="248F4DA4" w14:textId="0166B248" w:rsidR="00675548" w:rsidRDefault="00DF1A6B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В съвета на ЕС са представени – </w:t>
      </w:r>
      <w:r w:rsidRPr="00404498">
        <w:rPr>
          <w:lang w:val="bg-BG"/>
        </w:rPr>
        <w:t>правителствата на страните членки</w:t>
      </w:r>
    </w:p>
    <w:p w14:paraId="25A981A9" w14:textId="649441F8" w:rsidR="00DF1A6B" w:rsidRPr="00E66E57" w:rsidRDefault="00E66E57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Съветът на ЕС се председателства от – </w:t>
      </w:r>
      <w:r>
        <w:rPr>
          <w:lang w:val="bg-BG"/>
        </w:rPr>
        <w:t>страните членки на ротационен принцип</w:t>
      </w:r>
    </w:p>
    <w:p w14:paraId="550C38AB" w14:textId="00798D47" w:rsidR="00E66E57" w:rsidRPr="00B755FC" w:rsidRDefault="00B755FC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Областните управители –</w:t>
      </w:r>
      <w:r>
        <w:rPr>
          <w:lang w:val="bg-BG"/>
        </w:rPr>
        <w:t xml:space="preserve"> се назначават от председателя на министерския съвет</w:t>
      </w:r>
    </w:p>
    <w:p w14:paraId="372D0DF3" w14:textId="4AA06537" w:rsidR="00B755FC" w:rsidRPr="001810A4" w:rsidRDefault="00B755FC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Кметовете и</w:t>
      </w:r>
      <w:r w:rsidR="001810A4">
        <w:rPr>
          <w:b/>
          <w:bCs/>
          <w:lang w:val="bg-BG"/>
        </w:rPr>
        <w:t xml:space="preserve"> общините –</w:t>
      </w:r>
      <w:r w:rsidR="001810A4">
        <w:rPr>
          <w:lang w:val="bg-BG"/>
        </w:rPr>
        <w:t xml:space="preserve"> се избират от гражданите с мацоритарни избори</w:t>
      </w:r>
    </w:p>
    <w:p w14:paraId="6F64219B" w14:textId="0830B875" w:rsidR="001810A4" w:rsidRPr="001810A4" w:rsidRDefault="001810A4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Каква е ролята на кмета в структурата на местанта власт? – </w:t>
      </w:r>
      <w:r>
        <w:rPr>
          <w:lang w:val="bg-BG"/>
        </w:rPr>
        <w:t>да се представлява местното население и да управкява общината</w:t>
      </w:r>
    </w:p>
    <w:p w14:paraId="22C5B64D" w14:textId="327760AB" w:rsidR="001810A4" w:rsidRDefault="001810A4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При държавите с федерално устройство в парламентите са представени – </w:t>
      </w:r>
      <w:r w:rsidRPr="00404498">
        <w:rPr>
          <w:lang w:val="bg-BG"/>
        </w:rPr>
        <w:t>гражданите и съставните единици</w:t>
      </w:r>
    </w:p>
    <w:p w14:paraId="0D2CA187" w14:textId="07BCE110" w:rsidR="001810A4" w:rsidRPr="002B3341" w:rsidRDefault="00404498" w:rsidP="002B3341"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Федерални са държавите – </w:t>
      </w:r>
      <w:r w:rsidRPr="00404498">
        <w:rPr>
          <w:lang w:val="bg-BG"/>
        </w:rPr>
        <w:t>чиито съставни единици притежават някои елемнти на държавата</w:t>
      </w:r>
    </w:p>
    <w:sectPr w:rsidR="001810A4" w:rsidRPr="002B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391A"/>
    <w:multiLevelType w:val="hybridMultilevel"/>
    <w:tmpl w:val="B90A513A"/>
    <w:lvl w:ilvl="0" w:tplc="6B6435A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623D"/>
    <w:multiLevelType w:val="hybridMultilevel"/>
    <w:tmpl w:val="58CC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14A4"/>
    <w:multiLevelType w:val="hybridMultilevel"/>
    <w:tmpl w:val="5E70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19928">
    <w:abstractNumId w:val="0"/>
  </w:num>
  <w:num w:numId="2" w16cid:durableId="2129465108">
    <w:abstractNumId w:val="2"/>
  </w:num>
  <w:num w:numId="3" w16cid:durableId="76568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8E"/>
    <w:rsid w:val="0017771E"/>
    <w:rsid w:val="001810A4"/>
    <w:rsid w:val="0026178E"/>
    <w:rsid w:val="002B3341"/>
    <w:rsid w:val="003577C0"/>
    <w:rsid w:val="00404498"/>
    <w:rsid w:val="004C23D9"/>
    <w:rsid w:val="00675548"/>
    <w:rsid w:val="006A6B38"/>
    <w:rsid w:val="007205BF"/>
    <w:rsid w:val="008B0256"/>
    <w:rsid w:val="00B54299"/>
    <w:rsid w:val="00B755FC"/>
    <w:rsid w:val="00C64553"/>
    <w:rsid w:val="00CD0292"/>
    <w:rsid w:val="00DF1A6B"/>
    <w:rsid w:val="00E6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0105"/>
  <w15:chartTrackingRefBased/>
  <w15:docId w15:val="{055116DB-DFAC-4521-94BC-CA6CA11B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sirmen</dc:creator>
  <cp:keywords/>
  <dc:description/>
  <cp:lastModifiedBy>berk sirmen</cp:lastModifiedBy>
  <cp:revision>12</cp:revision>
  <dcterms:created xsi:type="dcterms:W3CDTF">2024-11-19T20:22:00Z</dcterms:created>
  <dcterms:modified xsi:type="dcterms:W3CDTF">2024-11-19T20:35:00Z</dcterms:modified>
</cp:coreProperties>
</file>