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4497B" w14:textId="174B472F" w:rsidR="000F1915" w:rsidRPr="000F1915" w:rsidRDefault="00D544A0" w:rsidP="000F1915">
      <w:pPr>
        <w:pStyle w:val="dsh11"/>
        <w:jc w:val="center"/>
        <w:rPr>
          <w:b w:val="0"/>
        </w:rPr>
      </w:pPr>
      <w:r>
        <w:rPr>
          <w:rFonts w:hint="eastAsia"/>
        </w:rPr>
        <w:t>分领域：</w:t>
      </w:r>
      <w:r w:rsidR="00D42AD6">
        <w:rPr>
          <w:rFonts w:hint="eastAsia"/>
        </w:rPr>
        <w:t>违反编码规范</w:t>
      </w:r>
      <w:r>
        <w:rPr>
          <w:rFonts w:hint="eastAsia"/>
        </w:rPr>
        <w:t>检测原型竞赛</w:t>
      </w:r>
    </w:p>
    <w:p w14:paraId="2583AC8E" w14:textId="0F8C3A8A" w:rsidR="00C32264" w:rsidRDefault="002A4329" w:rsidP="00C32264">
      <w:pPr>
        <w:pStyle w:val="dsh"/>
        <w:ind w:firstLine="480"/>
        <w:rPr>
          <w:rFonts w:ascii="Calibri" w:hAnsi="Calibri"/>
        </w:rPr>
      </w:pPr>
      <w:r>
        <w:rPr>
          <w:rFonts w:ascii="Calibri" w:hAnsi="Calibri" w:hint="eastAsia"/>
        </w:rPr>
        <w:t>在程序设计过程中，违反编码规范的</w:t>
      </w:r>
      <w:r w:rsidR="00F63093">
        <w:rPr>
          <w:rFonts w:ascii="Calibri" w:hAnsi="Calibri" w:hint="eastAsia"/>
        </w:rPr>
        <w:t>编程习惯</w:t>
      </w:r>
      <w:r>
        <w:rPr>
          <w:rFonts w:ascii="Calibri" w:hAnsi="Calibri" w:hint="eastAsia"/>
        </w:rPr>
        <w:t>常有发生</w:t>
      </w:r>
      <w:r w:rsidR="00F63093">
        <w:rPr>
          <w:rFonts w:ascii="Calibri" w:hAnsi="Calibri" w:hint="eastAsia"/>
        </w:rPr>
        <w:t>，这会使得编写出来的程序不仅可读性差，也会带来一系列不好的问题，例如增加开销、增加理解和维护</w:t>
      </w:r>
      <w:r w:rsidR="0057343D">
        <w:rPr>
          <w:rFonts w:ascii="Calibri" w:hAnsi="Calibri" w:hint="eastAsia"/>
        </w:rPr>
        <w:t>难度</w:t>
      </w:r>
      <w:r w:rsidR="00F63093">
        <w:rPr>
          <w:rFonts w:ascii="Calibri" w:hAnsi="Calibri" w:hint="eastAsia"/>
        </w:rPr>
        <w:t>、带来潜在的故障</w:t>
      </w:r>
      <w:r w:rsidR="0057343D">
        <w:rPr>
          <w:rFonts w:ascii="Calibri" w:hAnsi="Calibri" w:hint="eastAsia"/>
        </w:rPr>
        <w:t>及其他</w:t>
      </w:r>
      <w:r w:rsidR="00F63093">
        <w:rPr>
          <w:rFonts w:ascii="Calibri" w:hAnsi="Calibri" w:hint="eastAsia"/>
        </w:rPr>
        <w:t>风险等。</w:t>
      </w:r>
    </w:p>
    <w:p w14:paraId="477F9841" w14:textId="27D2D81E" w:rsidR="006C64F6" w:rsidRDefault="00C32264" w:rsidP="001C2A87">
      <w:pPr>
        <w:pStyle w:val="dsh"/>
        <w:ind w:firstLine="480"/>
        <w:rPr>
          <w:rFonts w:ascii="Calibri" w:hAnsi="Calibri"/>
        </w:rPr>
      </w:pPr>
      <w:r>
        <w:rPr>
          <w:rFonts w:ascii="Calibri" w:hAnsi="Calibri" w:hint="eastAsia"/>
        </w:rPr>
        <w:t>本论坛邀请学术界</w:t>
      </w:r>
      <w:r w:rsidR="00FE1E66">
        <w:rPr>
          <w:rFonts w:ascii="Calibri" w:hAnsi="Calibri" w:hint="eastAsia"/>
        </w:rPr>
        <w:t>和</w:t>
      </w:r>
      <w:r>
        <w:rPr>
          <w:rFonts w:ascii="Calibri" w:hAnsi="Calibri" w:hint="eastAsia"/>
        </w:rPr>
        <w:t>工业界</w:t>
      </w:r>
      <w:r w:rsidR="001F6043">
        <w:rPr>
          <w:rFonts w:ascii="Calibri" w:hAnsi="Calibri" w:hint="eastAsia"/>
        </w:rPr>
        <w:t>有经验</w:t>
      </w:r>
      <w:r w:rsidR="0057343D">
        <w:rPr>
          <w:rFonts w:ascii="Calibri" w:hAnsi="Calibri" w:hint="eastAsia"/>
        </w:rPr>
        <w:t>的</w:t>
      </w:r>
      <w:r w:rsidR="001F6043">
        <w:rPr>
          <w:rFonts w:ascii="Calibri" w:hAnsi="Calibri" w:hint="eastAsia"/>
        </w:rPr>
        <w:t>缺陷检测</w:t>
      </w:r>
      <w:r>
        <w:rPr>
          <w:rFonts w:ascii="Calibri" w:hAnsi="Calibri" w:hint="eastAsia"/>
        </w:rPr>
        <w:t>团队，</w:t>
      </w:r>
      <w:r w:rsidR="001C2A87">
        <w:rPr>
          <w:rFonts w:ascii="Calibri" w:hAnsi="Calibri" w:hint="eastAsia"/>
        </w:rPr>
        <w:t>通过原型竞赛</w:t>
      </w:r>
      <w:r w:rsidR="001F6043">
        <w:rPr>
          <w:rFonts w:ascii="Calibri" w:hAnsi="Calibri" w:hint="eastAsia"/>
        </w:rPr>
        <w:t>（原型工具演示</w:t>
      </w:r>
      <w:r w:rsidR="0057343D">
        <w:rPr>
          <w:rFonts w:ascii="Calibri" w:hAnsi="Calibri" w:hint="eastAsia"/>
        </w:rPr>
        <w:t>+</w:t>
      </w:r>
      <w:r w:rsidR="001F6043">
        <w:rPr>
          <w:rFonts w:ascii="Calibri" w:hAnsi="Calibri" w:hint="eastAsia"/>
        </w:rPr>
        <w:t>技术报告）</w:t>
      </w:r>
      <w:r w:rsidR="001C2A87">
        <w:rPr>
          <w:rFonts w:ascii="Calibri" w:hAnsi="Calibri" w:hint="eastAsia"/>
        </w:rPr>
        <w:t>的形式，</w:t>
      </w:r>
      <w:r>
        <w:rPr>
          <w:rFonts w:ascii="Calibri" w:hAnsi="Calibri" w:hint="eastAsia"/>
        </w:rPr>
        <w:t>共同探讨</w:t>
      </w:r>
      <w:r w:rsidR="001F6043">
        <w:rPr>
          <w:rFonts w:ascii="Calibri" w:hAnsi="Calibri" w:hint="eastAsia"/>
        </w:rPr>
        <w:t>违反编码规范的缺陷检测</w:t>
      </w:r>
      <w:r>
        <w:rPr>
          <w:rFonts w:ascii="Calibri" w:hAnsi="Calibri" w:hint="eastAsia"/>
        </w:rPr>
        <w:t>技术</w:t>
      </w:r>
      <w:r w:rsidR="001F6043">
        <w:rPr>
          <w:rFonts w:ascii="Calibri" w:hAnsi="Calibri" w:hint="eastAsia"/>
        </w:rPr>
        <w:t>和挑战</w:t>
      </w:r>
      <w:r>
        <w:rPr>
          <w:rFonts w:ascii="Calibri" w:hAnsi="Calibri" w:hint="eastAsia"/>
        </w:rPr>
        <w:t>。</w:t>
      </w:r>
    </w:p>
    <w:p w14:paraId="0500D932" w14:textId="77777777" w:rsidR="001B7D7B" w:rsidRPr="0057343D" w:rsidRDefault="001B7D7B" w:rsidP="00EC2909">
      <w:pPr>
        <w:pStyle w:val="dsh"/>
        <w:ind w:firstLine="480"/>
        <w:rPr>
          <w:rFonts w:ascii="Calibri" w:hAnsi="Calibri"/>
        </w:rPr>
      </w:pPr>
    </w:p>
    <w:p w14:paraId="0C991601" w14:textId="77777777" w:rsidR="00EC2909" w:rsidRPr="00171E60" w:rsidRDefault="003A5D2F" w:rsidP="00423A0F">
      <w:pPr>
        <w:pStyle w:val="dsh"/>
        <w:ind w:firstLineChars="0" w:firstLine="0"/>
        <w:rPr>
          <w:rFonts w:ascii="Calibri" w:hAnsi="Calibri"/>
        </w:rPr>
      </w:pPr>
      <w:r>
        <w:rPr>
          <w:rFonts w:ascii="Calibri" w:hAnsi="Calibri" w:hint="eastAsia"/>
        </w:rPr>
        <w:t>竞赛评审</w:t>
      </w:r>
      <w:r w:rsidR="00EC2909" w:rsidRPr="00171E60">
        <w:rPr>
          <w:rFonts w:ascii="Calibri" w:hAnsi="Calibri"/>
        </w:rPr>
        <w:t>委员会：</w:t>
      </w:r>
    </w:p>
    <w:p w14:paraId="67EDD8BC" w14:textId="6504C797" w:rsidR="003A5D2F" w:rsidRDefault="005F2F8F" w:rsidP="003A5D2F">
      <w:pPr>
        <w:pStyle w:val="dsh"/>
        <w:numPr>
          <w:ilvl w:val="0"/>
          <w:numId w:val="3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李必信</w:t>
      </w:r>
      <w:r w:rsidR="003A5D2F" w:rsidRPr="003A5D2F">
        <w:rPr>
          <w:rFonts w:ascii="Calibri" w:hAnsi="Calibri" w:hint="eastAsia"/>
        </w:rPr>
        <w:tab/>
      </w:r>
      <w:r>
        <w:rPr>
          <w:rFonts w:ascii="Calibri" w:hAnsi="Calibri" w:hint="eastAsia"/>
        </w:rPr>
        <w:t>东南大学</w:t>
      </w:r>
    </w:p>
    <w:p w14:paraId="0369DF79" w14:textId="79F7CE11" w:rsidR="005F2F8F" w:rsidRPr="003A5D2F" w:rsidRDefault="005F2F8F" w:rsidP="003A5D2F">
      <w:pPr>
        <w:pStyle w:val="dsh"/>
        <w:numPr>
          <w:ilvl w:val="0"/>
          <w:numId w:val="3"/>
        </w:numPr>
        <w:ind w:firstLineChars="0"/>
        <w:rPr>
          <w:rFonts w:ascii="Calibri" w:hAnsi="Calibri"/>
        </w:rPr>
      </w:pPr>
      <w:r>
        <w:rPr>
          <w:rFonts w:ascii="Segoe UI" w:hAnsi="Segoe UI" w:cs="Segoe UI"/>
          <w:color w:val="292B2C"/>
        </w:rPr>
        <w:t>季丹丹</w:t>
      </w:r>
      <w:r>
        <w:rPr>
          <w:rFonts w:ascii="Segoe UI" w:hAnsi="Segoe UI" w:cs="Segoe UI"/>
          <w:color w:val="292B2C"/>
        </w:rPr>
        <w:t xml:space="preserve"> </w:t>
      </w:r>
      <w:r>
        <w:rPr>
          <w:rFonts w:ascii="Segoe UI" w:hAnsi="Segoe UI" w:cs="Segoe UI"/>
          <w:color w:val="292B2C"/>
        </w:rPr>
        <w:t>华为公司</w:t>
      </w:r>
    </w:p>
    <w:p w14:paraId="2AA0A33A" w14:textId="4E7E46C3" w:rsidR="003A5D2F" w:rsidRPr="003A5D2F" w:rsidRDefault="005F2F8F" w:rsidP="003A5D2F">
      <w:pPr>
        <w:pStyle w:val="dsh"/>
        <w:numPr>
          <w:ilvl w:val="0"/>
          <w:numId w:val="3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王林章</w:t>
      </w:r>
      <w:r w:rsidR="003A5D2F" w:rsidRPr="003A5D2F">
        <w:rPr>
          <w:rFonts w:ascii="Calibri" w:hAnsi="Calibri" w:hint="eastAsia"/>
        </w:rPr>
        <w:tab/>
      </w:r>
      <w:r>
        <w:rPr>
          <w:rFonts w:ascii="Calibri" w:hAnsi="Calibri" w:hint="eastAsia"/>
        </w:rPr>
        <w:t>南京大学</w:t>
      </w:r>
    </w:p>
    <w:p w14:paraId="6FA2B65E" w14:textId="42E07B5D" w:rsidR="003A5D2F" w:rsidRPr="003A5D2F" w:rsidRDefault="005F2F8F" w:rsidP="00F7385D">
      <w:pPr>
        <w:pStyle w:val="dsh"/>
        <w:numPr>
          <w:ilvl w:val="0"/>
          <w:numId w:val="3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聂长海</w:t>
      </w:r>
      <w:r w:rsidR="00F7385D">
        <w:rPr>
          <w:rFonts w:ascii="Calibri" w:hAnsi="Calibri"/>
        </w:rPr>
        <w:tab/>
      </w:r>
      <w:r>
        <w:rPr>
          <w:rFonts w:ascii="Calibri" w:hAnsi="Calibri" w:hint="eastAsia"/>
        </w:rPr>
        <w:t>南京大学</w:t>
      </w:r>
    </w:p>
    <w:p w14:paraId="503B2D3B" w14:textId="44EDF5AA" w:rsidR="003A5D2F" w:rsidRPr="003A5D2F" w:rsidRDefault="005F2F8F" w:rsidP="003A5D2F">
      <w:pPr>
        <w:pStyle w:val="dsh"/>
        <w:numPr>
          <w:ilvl w:val="0"/>
          <w:numId w:val="3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孙昌爱</w:t>
      </w:r>
      <w:r w:rsidR="00415FA7">
        <w:rPr>
          <w:rFonts w:ascii="Calibri" w:hAnsi="Calibri"/>
        </w:rPr>
        <w:tab/>
      </w:r>
      <w:r>
        <w:rPr>
          <w:rFonts w:ascii="Calibri" w:hAnsi="Calibri" w:hint="eastAsia"/>
        </w:rPr>
        <w:t>北京科技大学</w:t>
      </w:r>
    </w:p>
    <w:p w14:paraId="09431EA8" w14:textId="18B1DEEB" w:rsidR="003A5D2F" w:rsidRPr="003A5D2F" w:rsidRDefault="005F2F8F" w:rsidP="003A5D2F">
      <w:pPr>
        <w:pStyle w:val="dsh"/>
        <w:numPr>
          <w:ilvl w:val="0"/>
          <w:numId w:val="3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王</w:t>
      </w:r>
      <w:r w:rsidR="002A4329">
        <w:rPr>
          <w:rFonts w:ascii="Calibri" w:hAnsi="Calibri" w:hint="eastAsia"/>
        </w:rPr>
        <w:t xml:space="preserve"> </w:t>
      </w:r>
      <w:r w:rsidR="002A4329"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涛</w:t>
      </w:r>
      <w:r w:rsidR="00415FA7">
        <w:rPr>
          <w:rFonts w:ascii="Calibri" w:hAnsi="Calibri"/>
        </w:rPr>
        <w:tab/>
      </w:r>
      <w:r>
        <w:rPr>
          <w:rFonts w:ascii="Calibri" w:hAnsi="Calibri" w:hint="eastAsia"/>
        </w:rPr>
        <w:t>国防科学技术大学</w:t>
      </w:r>
    </w:p>
    <w:p w14:paraId="6EFBCDEC" w14:textId="65F734A1" w:rsidR="003A5D2F" w:rsidRPr="003A5D2F" w:rsidRDefault="005F2F8F" w:rsidP="003A5D2F">
      <w:pPr>
        <w:pStyle w:val="dsh"/>
        <w:numPr>
          <w:ilvl w:val="0"/>
          <w:numId w:val="3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郜</w:t>
      </w:r>
      <w:r w:rsidR="002A4329">
        <w:rPr>
          <w:rFonts w:ascii="Calibri" w:hAnsi="Calibri" w:hint="eastAsia"/>
        </w:rPr>
        <w:t xml:space="preserve"> </w:t>
      </w:r>
      <w:r w:rsidR="002A4329"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哲</w:t>
      </w:r>
      <w:r w:rsidR="003A5D2F" w:rsidRPr="003A5D2F">
        <w:rPr>
          <w:rFonts w:ascii="Calibri" w:hAnsi="Calibri" w:hint="eastAsia"/>
        </w:rPr>
        <w:tab/>
      </w:r>
      <w:r>
        <w:rPr>
          <w:rFonts w:ascii="Calibri" w:hAnsi="Calibri" w:hint="eastAsia"/>
        </w:rPr>
        <w:t>北京</w:t>
      </w:r>
      <w:r w:rsidR="003A5D2F" w:rsidRPr="003A5D2F">
        <w:rPr>
          <w:rFonts w:ascii="Calibri" w:hAnsi="Calibri" w:hint="eastAsia"/>
        </w:rPr>
        <w:t>大学</w:t>
      </w:r>
    </w:p>
    <w:p w14:paraId="254A5632" w14:textId="77777777" w:rsidR="008C4D5E" w:rsidRDefault="008C4D5E" w:rsidP="008C4D5E">
      <w:pPr>
        <w:pStyle w:val="dsh"/>
        <w:ind w:left="900" w:firstLineChars="0" w:firstLine="0"/>
        <w:rPr>
          <w:rFonts w:ascii="Calibri" w:hAnsi="Calibri"/>
        </w:rPr>
      </w:pPr>
    </w:p>
    <w:p w14:paraId="736E634B" w14:textId="77777777" w:rsidR="00EC2909" w:rsidRPr="00660DF8" w:rsidRDefault="00EC2909" w:rsidP="00EC2909">
      <w:pPr>
        <w:pStyle w:val="a9"/>
      </w:pPr>
      <w:r w:rsidRPr="00660DF8">
        <w:t>日程安排</w:t>
      </w:r>
    </w:p>
    <w:p w14:paraId="6CE43199" w14:textId="7EA4D0EB" w:rsidR="00EC2909" w:rsidRPr="00171E60" w:rsidRDefault="00EC2909" w:rsidP="00EC2909">
      <w:pPr>
        <w:pStyle w:val="dsh"/>
        <w:ind w:firstLine="480"/>
        <w:rPr>
          <w:rFonts w:ascii="Calibri" w:hAnsi="Calibri"/>
        </w:rPr>
      </w:pPr>
      <w:r w:rsidRPr="00171E60">
        <w:rPr>
          <w:rFonts w:ascii="Calibri" w:hAnsi="Calibri"/>
        </w:rPr>
        <w:t>地点：</w:t>
      </w:r>
      <w:r w:rsidRPr="00D37837">
        <w:rPr>
          <w:rFonts w:ascii="Calibri" w:hAnsi="Calibri"/>
        </w:rPr>
        <w:t>深圳大学</w:t>
      </w:r>
      <w:r w:rsidRPr="00D37837">
        <w:rPr>
          <w:rFonts w:ascii="Calibri" w:hAnsi="Calibri"/>
        </w:rPr>
        <w:t xml:space="preserve"> </w:t>
      </w:r>
      <w:r w:rsidR="00D544A0">
        <w:rPr>
          <w:rFonts w:ascii="Calibri" w:hAnsi="Calibri" w:hint="eastAsia"/>
        </w:rPr>
        <w:t>南区</w:t>
      </w:r>
      <w:r w:rsidR="00D544A0">
        <w:rPr>
          <w:rFonts w:ascii="Calibri" w:hAnsi="Calibri" w:hint="eastAsia"/>
        </w:rPr>
        <w:t xml:space="preserve"> </w:t>
      </w:r>
      <w:r w:rsidR="001D23B8">
        <w:rPr>
          <w:rFonts w:hint="eastAsia"/>
        </w:rPr>
        <w:t>计算机与软件学院</w:t>
      </w:r>
      <w:r w:rsidR="000F1915">
        <w:rPr>
          <w:rFonts w:hint="eastAsia"/>
        </w:rPr>
        <w:t>24</w:t>
      </w:r>
      <w:r w:rsidR="005609CA">
        <w:rPr>
          <w:rFonts w:hint="eastAsia"/>
        </w:rPr>
        <w:t>1</w:t>
      </w:r>
      <w:r w:rsidR="000F1915">
        <w:rPr>
          <w:rFonts w:hint="eastAsia"/>
        </w:rPr>
        <w:t>实验室</w:t>
      </w:r>
    </w:p>
    <w:p w14:paraId="094FB671" w14:textId="3B6DDB9B" w:rsidR="00EC2909" w:rsidRPr="00171E60" w:rsidRDefault="00EC2909" w:rsidP="00EC2909">
      <w:pPr>
        <w:pStyle w:val="dsh"/>
        <w:ind w:firstLine="480"/>
        <w:rPr>
          <w:rFonts w:ascii="Calibri" w:hAnsi="Calibri"/>
        </w:rPr>
      </w:pPr>
      <w:r w:rsidRPr="00171E60">
        <w:rPr>
          <w:rFonts w:ascii="Calibri" w:hAnsi="Calibri"/>
        </w:rPr>
        <w:t>时间：</w:t>
      </w:r>
      <w:r w:rsidRPr="00171E60">
        <w:rPr>
          <w:rFonts w:ascii="Calibri" w:hAnsi="Calibri"/>
        </w:rPr>
        <w:t>2018</w:t>
      </w:r>
      <w:r w:rsidRPr="00171E60">
        <w:rPr>
          <w:rFonts w:ascii="Calibri" w:hAnsi="Calibri"/>
        </w:rPr>
        <w:t>年</w:t>
      </w:r>
      <w:r w:rsidRPr="00171E60">
        <w:rPr>
          <w:rFonts w:ascii="Calibri" w:hAnsi="Calibri"/>
        </w:rPr>
        <w:t>11</w:t>
      </w:r>
      <w:r w:rsidRPr="00171E60">
        <w:rPr>
          <w:rFonts w:ascii="Calibri" w:hAnsi="Calibri"/>
        </w:rPr>
        <w:t>月</w:t>
      </w:r>
      <w:r w:rsidRPr="00171E60">
        <w:rPr>
          <w:rFonts w:ascii="Calibri" w:hAnsi="Calibri"/>
        </w:rPr>
        <w:t>2</w:t>
      </w:r>
      <w:r w:rsidR="005D363F">
        <w:rPr>
          <w:rFonts w:ascii="Calibri" w:hAnsi="Calibri"/>
        </w:rPr>
        <w:t>3</w:t>
      </w:r>
      <w:r w:rsidRPr="00171E60">
        <w:rPr>
          <w:rFonts w:ascii="Calibri" w:hAnsi="Calibri"/>
        </w:rPr>
        <w:t>日</w:t>
      </w:r>
      <w:r w:rsidR="002A4329">
        <w:rPr>
          <w:rFonts w:ascii="Calibri" w:hAnsi="Calibri" w:hint="eastAsia"/>
        </w:rPr>
        <w:t>下午</w:t>
      </w:r>
    </w:p>
    <w:p w14:paraId="5216CA44" w14:textId="77777777" w:rsidR="00EC2909" w:rsidRPr="00171E60" w:rsidRDefault="00EC2909" w:rsidP="00340B71">
      <w:pPr>
        <w:pStyle w:val="dsh"/>
        <w:ind w:firstLine="482"/>
        <w:jc w:val="center"/>
        <w:rPr>
          <w:rFonts w:ascii="Calibri" w:hAnsi="Calibri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2410"/>
        <w:gridCol w:w="1355"/>
      </w:tblGrid>
      <w:tr w:rsidR="00D255EE" w:rsidRPr="00171E60" w14:paraId="787F4FD2" w14:textId="77777777" w:rsidTr="000F1915">
        <w:trPr>
          <w:trHeight w:val="500"/>
        </w:trPr>
        <w:tc>
          <w:tcPr>
            <w:tcW w:w="1555" w:type="dxa"/>
            <w:shd w:val="clear" w:color="auto" w:fill="E5B8B7"/>
            <w:vAlign w:val="center"/>
          </w:tcPr>
          <w:p w14:paraId="4F5A7BE7" w14:textId="77777777" w:rsidR="00D255EE" w:rsidRPr="00232071" w:rsidRDefault="00D255EE" w:rsidP="00232071">
            <w:pPr>
              <w:spacing w:line="36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4"/>
              </w:rPr>
            </w:pPr>
            <w:r w:rsidRPr="0023207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4"/>
              </w:rPr>
              <w:t>时间</w:t>
            </w:r>
          </w:p>
        </w:tc>
        <w:tc>
          <w:tcPr>
            <w:tcW w:w="2976" w:type="dxa"/>
            <w:shd w:val="clear" w:color="auto" w:fill="E5B8B7"/>
            <w:vAlign w:val="center"/>
          </w:tcPr>
          <w:p w14:paraId="5D5027A8" w14:textId="77777777" w:rsidR="00D255EE" w:rsidRPr="00232071" w:rsidRDefault="00D255EE" w:rsidP="00232071">
            <w:pPr>
              <w:spacing w:line="36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4"/>
              </w:rPr>
            </w:pPr>
            <w:r w:rsidRPr="0023207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4"/>
              </w:rPr>
              <w:t>主题</w:t>
            </w:r>
          </w:p>
        </w:tc>
        <w:tc>
          <w:tcPr>
            <w:tcW w:w="2410" w:type="dxa"/>
            <w:shd w:val="clear" w:color="auto" w:fill="E5B8B7"/>
            <w:vAlign w:val="center"/>
          </w:tcPr>
          <w:p w14:paraId="670E3098" w14:textId="77777777" w:rsidR="00D255EE" w:rsidRPr="00232071" w:rsidRDefault="00A76481" w:rsidP="00232071">
            <w:pPr>
              <w:spacing w:line="36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4"/>
              </w:rPr>
              <w:t>参赛队</w:t>
            </w:r>
          </w:p>
        </w:tc>
        <w:tc>
          <w:tcPr>
            <w:tcW w:w="1355" w:type="dxa"/>
            <w:shd w:val="clear" w:color="auto" w:fill="E5B8B7"/>
          </w:tcPr>
          <w:p w14:paraId="266B2BE2" w14:textId="77777777" w:rsidR="00D255EE" w:rsidRPr="00232071" w:rsidRDefault="005D4694" w:rsidP="00232071">
            <w:pPr>
              <w:spacing w:line="36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4"/>
              </w:rPr>
              <w:t>主持人</w:t>
            </w:r>
          </w:p>
        </w:tc>
      </w:tr>
      <w:tr w:rsidR="000F2A31" w:rsidRPr="002A4329" w14:paraId="369D50E9" w14:textId="77777777" w:rsidTr="000F1915">
        <w:trPr>
          <w:trHeight w:val="680"/>
        </w:trPr>
        <w:tc>
          <w:tcPr>
            <w:tcW w:w="1555" w:type="dxa"/>
            <w:shd w:val="clear" w:color="auto" w:fill="auto"/>
            <w:vAlign w:val="center"/>
          </w:tcPr>
          <w:p w14:paraId="3C0E934A" w14:textId="405B482C" w:rsidR="000F2A31" w:rsidRPr="002A4329" w:rsidRDefault="000F2A31" w:rsidP="0023207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2A4329">
              <w:rPr>
                <w:rFonts w:ascii="微软雅黑" w:eastAsia="微软雅黑" w:hAnsi="微软雅黑" w:hint="eastAsia"/>
                <w:szCs w:val="21"/>
              </w:rPr>
              <w:t>1</w:t>
            </w:r>
            <w:r w:rsidRPr="002A4329">
              <w:rPr>
                <w:rFonts w:ascii="微软雅黑" w:eastAsia="微软雅黑" w:hAnsi="微软雅黑"/>
                <w:szCs w:val="21"/>
              </w:rPr>
              <w:t>3</w:t>
            </w:r>
            <w:r w:rsidRPr="002A4329">
              <w:rPr>
                <w:rFonts w:ascii="微软雅黑" w:eastAsia="微软雅黑" w:hAnsi="微软雅黑" w:hint="eastAsia"/>
                <w:szCs w:val="21"/>
              </w:rPr>
              <w:t>:</w:t>
            </w:r>
            <w:r w:rsidRPr="002A4329">
              <w:rPr>
                <w:rFonts w:ascii="微软雅黑" w:eastAsia="微软雅黑" w:hAnsi="微软雅黑"/>
                <w:szCs w:val="21"/>
              </w:rPr>
              <w:t>30-14</w:t>
            </w:r>
            <w:r w:rsidRPr="002A4329">
              <w:rPr>
                <w:rFonts w:ascii="微软雅黑" w:eastAsia="微软雅黑" w:hAnsi="微软雅黑" w:hint="eastAsia"/>
                <w:szCs w:val="21"/>
              </w:rPr>
              <w:t>:</w:t>
            </w:r>
            <w:r w:rsidR="005609CA">
              <w:rPr>
                <w:rFonts w:ascii="微软雅黑" w:eastAsia="微软雅黑" w:hAnsi="微软雅黑" w:hint="eastAsia"/>
                <w:szCs w:val="21"/>
              </w:rPr>
              <w:t>1</w:t>
            </w:r>
            <w:r w:rsidRPr="002A4329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3F7C47A8" w14:textId="4B7865E3" w:rsidR="002A4329" w:rsidRDefault="000F1915" w:rsidP="000F191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2A4329">
              <w:rPr>
                <w:rFonts w:ascii="微软雅黑" w:eastAsia="微软雅黑" w:hAnsi="微软雅黑" w:hint="eastAsia"/>
                <w:szCs w:val="21"/>
                <w:u w:val="single"/>
              </w:rPr>
              <w:t>原型工具</w:t>
            </w:r>
            <w:r w:rsidR="005609CA">
              <w:rPr>
                <w:rFonts w:ascii="微软雅黑" w:eastAsia="微软雅黑" w:hAnsi="微软雅黑" w:hint="eastAsia"/>
                <w:szCs w:val="21"/>
                <w:u w:val="single"/>
              </w:rPr>
              <w:t>演示+</w:t>
            </w:r>
            <w:r w:rsidR="000F2A31" w:rsidRPr="002A4329">
              <w:rPr>
                <w:rFonts w:ascii="微软雅黑" w:eastAsia="微软雅黑" w:hAnsi="微软雅黑" w:hint="eastAsia"/>
                <w:szCs w:val="21"/>
                <w:u w:val="single"/>
              </w:rPr>
              <w:t>报告</w:t>
            </w:r>
            <w:r w:rsidR="000F2A31" w:rsidRPr="002A4329">
              <w:rPr>
                <w:rFonts w:ascii="微软雅黑" w:eastAsia="微软雅黑" w:hAnsi="微软雅黑"/>
                <w:szCs w:val="21"/>
                <w:u w:val="single"/>
              </w:rPr>
              <w:t>1</w:t>
            </w:r>
            <w:r w:rsidR="000F2A31" w:rsidRPr="002A4329">
              <w:rPr>
                <w:rFonts w:ascii="微软雅黑" w:eastAsia="微软雅黑" w:hAnsi="微软雅黑" w:hint="eastAsia"/>
                <w:szCs w:val="21"/>
              </w:rPr>
              <w:t>：</w:t>
            </w:r>
            <w:bookmarkStart w:id="0" w:name="159"/>
          </w:p>
          <w:p w14:paraId="16354BE3" w14:textId="1B91B292" w:rsidR="000F2A31" w:rsidRPr="002A4329" w:rsidRDefault="005F2F8F" w:rsidP="000F191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2A4329">
              <w:rPr>
                <w:rFonts w:ascii="&amp;quot" w:hAnsi="&amp;quot"/>
                <w:color w:val="000000"/>
                <w:szCs w:val="21"/>
              </w:rPr>
              <w:t>C/C++</w:t>
            </w:r>
            <w:r w:rsidRPr="002A4329">
              <w:rPr>
                <w:rFonts w:ascii="&amp;quot" w:hAnsi="&amp;quot"/>
                <w:color w:val="000000"/>
                <w:szCs w:val="21"/>
              </w:rPr>
              <w:t>静态代码工具</w:t>
            </w:r>
            <w:proofErr w:type="spellStart"/>
            <w:r w:rsidRPr="002A4329">
              <w:rPr>
                <w:rFonts w:ascii="&amp;quot" w:hAnsi="&amp;quot"/>
                <w:color w:val="000000"/>
                <w:szCs w:val="21"/>
              </w:rPr>
              <w:t>SpecChecker</w:t>
            </w:r>
            <w:bookmarkEnd w:id="0"/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15ACFA51" w14:textId="734AAC6D" w:rsidR="000F2A31" w:rsidRPr="002A4329" w:rsidRDefault="005F2F8F" w:rsidP="0023207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2A4329">
              <w:rPr>
                <w:rFonts w:ascii="Verdana" w:hAnsi="Verdana"/>
                <w:color w:val="000000"/>
                <w:szCs w:val="21"/>
              </w:rPr>
              <w:t xml:space="preserve">Rui Chen, Chun-Peng Jia, Xiao Peng Che, Zheng Wang and </w:t>
            </w:r>
            <w:proofErr w:type="spellStart"/>
            <w:r w:rsidRPr="002A4329">
              <w:rPr>
                <w:rFonts w:ascii="Verdana" w:hAnsi="Verdana"/>
                <w:color w:val="000000"/>
                <w:szCs w:val="21"/>
              </w:rPr>
              <w:t>Zhiheng</w:t>
            </w:r>
            <w:proofErr w:type="spellEnd"/>
            <w:r w:rsidRPr="002A4329">
              <w:rPr>
                <w:rFonts w:ascii="Verdana" w:hAnsi="Verdana"/>
                <w:color w:val="000000"/>
                <w:szCs w:val="21"/>
              </w:rPr>
              <w:t xml:space="preserve"> Xiao</w:t>
            </w:r>
          </w:p>
        </w:tc>
        <w:tc>
          <w:tcPr>
            <w:tcW w:w="1355" w:type="dxa"/>
            <w:vMerge w:val="restart"/>
          </w:tcPr>
          <w:p w14:paraId="280BA768" w14:textId="77777777" w:rsidR="000F2A31" w:rsidRPr="002A4329" w:rsidRDefault="000F2A31" w:rsidP="0023207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  <w:p w14:paraId="6221FA2D" w14:textId="77777777" w:rsidR="000F2A31" w:rsidRPr="002A4329" w:rsidRDefault="000F2A31" w:rsidP="0023207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  <w:p w14:paraId="4C876F6E" w14:textId="0ED956C8" w:rsidR="0007140D" w:rsidRPr="004042F6" w:rsidRDefault="004042F6" w:rsidP="00232071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042F6">
              <w:rPr>
                <w:rFonts w:ascii="微软雅黑" w:eastAsia="微软雅黑" w:hAnsi="微软雅黑" w:hint="eastAsia"/>
                <w:b/>
                <w:szCs w:val="21"/>
              </w:rPr>
              <w:t>王千祥/</w:t>
            </w:r>
          </w:p>
          <w:p w14:paraId="02CABC10" w14:textId="25F2D7E3" w:rsidR="000F2A31" w:rsidRPr="002A4329" w:rsidRDefault="00E34C18" w:rsidP="0007140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042F6">
              <w:rPr>
                <w:rFonts w:ascii="Segoe UI" w:hAnsi="Segoe UI" w:cs="Segoe UI"/>
                <w:b/>
                <w:color w:val="292B2C"/>
              </w:rPr>
              <w:t>季丹丹</w:t>
            </w:r>
          </w:p>
        </w:tc>
        <w:bookmarkStart w:id="1" w:name="_GoBack"/>
        <w:bookmarkEnd w:id="1"/>
      </w:tr>
      <w:tr w:rsidR="000F2A31" w:rsidRPr="002A4329" w14:paraId="2D9E2A36" w14:textId="77777777" w:rsidTr="000F1915">
        <w:trPr>
          <w:trHeight w:val="680"/>
        </w:trPr>
        <w:tc>
          <w:tcPr>
            <w:tcW w:w="1555" w:type="dxa"/>
            <w:shd w:val="clear" w:color="auto" w:fill="auto"/>
            <w:vAlign w:val="center"/>
          </w:tcPr>
          <w:p w14:paraId="4C35BCBC" w14:textId="3402972D" w:rsidR="000F2A31" w:rsidRPr="002A4329" w:rsidRDefault="000F2A31" w:rsidP="0023207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2A4329">
              <w:rPr>
                <w:rFonts w:ascii="微软雅黑" w:eastAsia="微软雅黑" w:hAnsi="微软雅黑" w:hint="eastAsia"/>
                <w:szCs w:val="21"/>
              </w:rPr>
              <w:t>1</w:t>
            </w:r>
            <w:r w:rsidRPr="002A4329">
              <w:rPr>
                <w:rFonts w:ascii="微软雅黑" w:eastAsia="微软雅黑" w:hAnsi="微软雅黑"/>
                <w:szCs w:val="21"/>
              </w:rPr>
              <w:t>4</w:t>
            </w:r>
            <w:r w:rsidRPr="002A4329">
              <w:rPr>
                <w:rFonts w:ascii="微软雅黑" w:eastAsia="微软雅黑" w:hAnsi="微软雅黑" w:hint="eastAsia"/>
                <w:szCs w:val="21"/>
              </w:rPr>
              <w:t>:</w:t>
            </w:r>
            <w:r w:rsidR="005609CA">
              <w:rPr>
                <w:rFonts w:ascii="微软雅黑" w:eastAsia="微软雅黑" w:hAnsi="微软雅黑" w:hint="eastAsia"/>
                <w:szCs w:val="21"/>
              </w:rPr>
              <w:t>1</w:t>
            </w:r>
            <w:r w:rsidRPr="002A4329">
              <w:rPr>
                <w:rFonts w:ascii="微软雅黑" w:eastAsia="微软雅黑" w:hAnsi="微软雅黑"/>
                <w:szCs w:val="21"/>
              </w:rPr>
              <w:t>0-14</w:t>
            </w:r>
            <w:r w:rsidRPr="002A4329">
              <w:rPr>
                <w:rFonts w:ascii="微软雅黑" w:eastAsia="微软雅黑" w:hAnsi="微软雅黑" w:hint="eastAsia"/>
                <w:szCs w:val="21"/>
              </w:rPr>
              <w:t>:</w:t>
            </w:r>
            <w:r w:rsidR="005609CA">
              <w:rPr>
                <w:rFonts w:ascii="微软雅黑" w:eastAsia="微软雅黑" w:hAnsi="微软雅黑" w:hint="eastAsia"/>
                <w:szCs w:val="21"/>
              </w:rPr>
              <w:t>5</w:t>
            </w:r>
            <w:r w:rsidRPr="002A4329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D9BCCEA" w14:textId="3E0DE5F6" w:rsidR="002A4329" w:rsidRDefault="000F1915" w:rsidP="000F191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2A4329">
              <w:rPr>
                <w:rFonts w:ascii="微软雅黑" w:eastAsia="微软雅黑" w:hAnsi="微软雅黑" w:hint="eastAsia"/>
                <w:szCs w:val="21"/>
                <w:u w:val="single"/>
              </w:rPr>
              <w:t>原型工具</w:t>
            </w:r>
            <w:r w:rsidR="005609CA">
              <w:rPr>
                <w:rFonts w:ascii="微软雅黑" w:eastAsia="微软雅黑" w:hAnsi="微软雅黑" w:hint="eastAsia"/>
                <w:szCs w:val="21"/>
                <w:u w:val="single"/>
              </w:rPr>
              <w:t>演示+</w:t>
            </w:r>
            <w:r w:rsidR="000F2A31" w:rsidRPr="002A4329">
              <w:rPr>
                <w:rFonts w:ascii="微软雅黑" w:eastAsia="微软雅黑" w:hAnsi="微软雅黑" w:hint="eastAsia"/>
                <w:szCs w:val="21"/>
                <w:u w:val="single"/>
              </w:rPr>
              <w:t>报告</w:t>
            </w:r>
            <w:r w:rsidR="000F2A31" w:rsidRPr="002A4329">
              <w:rPr>
                <w:rFonts w:ascii="微软雅黑" w:eastAsia="微软雅黑" w:hAnsi="微软雅黑"/>
                <w:szCs w:val="21"/>
                <w:u w:val="single"/>
              </w:rPr>
              <w:t>2</w:t>
            </w:r>
            <w:r w:rsidR="000F2A31" w:rsidRPr="002A4329">
              <w:rPr>
                <w:rFonts w:ascii="微软雅黑" w:eastAsia="微软雅黑" w:hAnsi="微软雅黑" w:hint="eastAsia"/>
                <w:szCs w:val="21"/>
              </w:rPr>
              <w:t>：</w:t>
            </w:r>
            <w:bookmarkStart w:id="2" w:name="160"/>
          </w:p>
          <w:p w14:paraId="44964AB8" w14:textId="2E938D2D" w:rsidR="000F2A31" w:rsidRPr="002A4329" w:rsidRDefault="005F2F8F" w:rsidP="000F191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2A4329">
              <w:rPr>
                <w:rFonts w:ascii="&amp;quot" w:hAnsi="&amp;quot"/>
                <w:color w:val="000000"/>
                <w:szCs w:val="21"/>
              </w:rPr>
              <w:t>违反编码规范的缺陷检查</w:t>
            </w:r>
            <w:bookmarkEnd w:id="2"/>
          </w:p>
        </w:tc>
        <w:tc>
          <w:tcPr>
            <w:tcW w:w="2410" w:type="dxa"/>
            <w:shd w:val="clear" w:color="auto" w:fill="auto"/>
            <w:vAlign w:val="center"/>
          </w:tcPr>
          <w:p w14:paraId="54BD4730" w14:textId="633AD746" w:rsidR="000F2A31" w:rsidRPr="002A4329" w:rsidRDefault="002A4329" w:rsidP="005D469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2A4329">
              <w:rPr>
                <w:rFonts w:ascii="Verdana" w:hAnsi="Verdana"/>
                <w:color w:val="000000"/>
                <w:szCs w:val="21"/>
              </w:rPr>
              <w:t>Yuxiang</w:t>
            </w:r>
            <w:proofErr w:type="spellEnd"/>
            <w:r w:rsidRPr="002A4329">
              <w:rPr>
                <w:rFonts w:ascii="Verdana" w:hAnsi="Verdana"/>
                <w:color w:val="000000"/>
                <w:szCs w:val="21"/>
              </w:rPr>
              <w:t xml:space="preserve"> Zhang, </w:t>
            </w:r>
            <w:proofErr w:type="spellStart"/>
            <w:r w:rsidRPr="002A4329">
              <w:rPr>
                <w:rFonts w:ascii="Verdana" w:hAnsi="Verdana"/>
                <w:color w:val="000000"/>
                <w:szCs w:val="21"/>
              </w:rPr>
              <w:t>Shengliang</w:t>
            </w:r>
            <w:proofErr w:type="spellEnd"/>
            <w:r w:rsidRPr="002A4329">
              <w:rPr>
                <w:rFonts w:ascii="Verdana" w:hAnsi="Verdana"/>
                <w:color w:val="000000"/>
                <w:szCs w:val="21"/>
              </w:rPr>
              <w:t xml:space="preserve"> Deng, Sen Li and </w:t>
            </w:r>
            <w:hyperlink r:id="rId7" w:history="1">
              <w:r w:rsidRPr="002A4329">
                <w:rPr>
                  <w:rStyle w:val="af0"/>
                  <w:rFonts w:ascii="&amp;quot" w:hAnsi="&amp;quot"/>
                  <w:color w:val="0066CC"/>
                  <w:szCs w:val="21"/>
                </w:rPr>
                <w:t>Yu Zhang</w:t>
              </w:r>
            </w:hyperlink>
          </w:p>
        </w:tc>
        <w:tc>
          <w:tcPr>
            <w:tcW w:w="1355" w:type="dxa"/>
            <w:vMerge/>
          </w:tcPr>
          <w:p w14:paraId="7C60EE2D" w14:textId="77777777" w:rsidR="000F2A31" w:rsidRPr="002A4329" w:rsidRDefault="000F2A31" w:rsidP="0023207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0F2A31" w:rsidRPr="002A4329" w14:paraId="4BC3CDB1" w14:textId="77777777" w:rsidTr="000F1915">
        <w:trPr>
          <w:trHeight w:val="680"/>
        </w:trPr>
        <w:tc>
          <w:tcPr>
            <w:tcW w:w="1555" w:type="dxa"/>
            <w:shd w:val="clear" w:color="auto" w:fill="auto"/>
            <w:vAlign w:val="center"/>
          </w:tcPr>
          <w:p w14:paraId="27C628D1" w14:textId="7BE360B7" w:rsidR="000F2A31" w:rsidRPr="002A4329" w:rsidRDefault="000F2A31" w:rsidP="0023207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2A4329">
              <w:rPr>
                <w:rFonts w:ascii="微软雅黑" w:eastAsia="微软雅黑" w:hAnsi="微软雅黑" w:hint="eastAsia"/>
                <w:szCs w:val="21"/>
              </w:rPr>
              <w:lastRenderedPageBreak/>
              <w:t>1</w:t>
            </w:r>
            <w:r w:rsidRPr="002A4329">
              <w:rPr>
                <w:rFonts w:ascii="微软雅黑" w:eastAsia="微软雅黑" w:hAnsi="微软雅黑"/>
                <w:szCs w:val="21"/>
              </w:rPr>
              <w:t>4:</w:t>
            </w:r>
            <w:r w:rsidR="005609CA">
              <w:rPr>
                <w:rFonts w:ascii="微软雅黑" w:eastAsia="微软雅黑" w:hAnsi="微软雅黑" w:hint="eastAsia"/>
                <w:szCs w:val="21"/>
              </w:rPr>
              <w:t>5</w:t>
            </w:r>
            <w:r w:rsidRPr="002A4329">
              <w:rPr>
                <w:rFonts w:ascii="微软雅黑" w:eastAsia="微软雅黑" w:hAnsi="微软雅黑"/>
                <w:szCs w:val="21"/>
              </w:rPr>
              <w:t>0-15:</w:t>
            </w:r>
            <w:r w:rsidR="005609CA">
              <w:rPr>
                <w:rFonts w:ascii="微软雅黑" w:eastAsia="微软雅黑" w:hAnsi="微软雅黑" w:hint="eastAsia"/>
                <w:szCs w:val="21"/>
              </w:rPr>
              <w:t>3</w:t>
            </w:r>
            <w:r w:rsidRPr="002A4329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243AD5DA" w14:textId="363BD2ED" w:rsidR="002A4329" w:rsidRDefault="000F1915" w:rsidP="000F191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2A4329">
              <w:rPr>
                <w:rFonts w:ascii="微软雅黑" w:eastAsia="微软雅黑" w:hAnsi="微软雅黑" w:hint="eastAsia"/>
                <w:szCs w:val="21"/>
                <w:u w:val="single"/>
              </w:rPr>
              <w:t>原型工具</w:t>
            </w:r>
            <w:r w:rsidR="005609CA">
              <w:rPr>
                <w:rFonts w:ascii="微软雅黑" w:eastAsia="微软雅黑" w:hAnsi="微软雅黑" w:hint="eastAsia"/>
                <w:szCs w:val="21"/>
                <w:u w:val="single"/>
              </w:rPr>
              <w:t>演示+</w:t>
            </w:r>
            <w:r w:rsidR="000F2A31" w:rsidRPr="002A4329">
              <w:rPr>
                <w:rFonts w:ascii="微软雅黑" w:eastAsia="微软雅黑" w:hAnsi="微软雅黑" w:hint="eastAsia"/>
                <w:szCs w:val="21"/>
                <w:u w:val="single"/>
              </w:rPr>
              <w:t>报告</w:t>
            </w:r>
            <w:r w:rsidR="000F2A31" w:rsidRPr="002A4329">
              <w:rPr>
                <w:rFonts w:ascii="微软雅黑" w:eastAsia="微软雅黑" w:hAnsi="微软雅黑"/>
                <w:szCs w:val="21"/>
                <w:u w:val="single"/>
              </w:rPr>
              <w:t>3</w:t>
            </w:r>
            <w:r w:rsidR="000F2A31" w:rsidRPr="002A4329">
              <w:rPr>
                <w:rFonts w:ascii="微软雅黑" w:eastAsia="微软雅黑" w:hAnsi="微软雅黑" w:hint="eastAsia"/>
                <w:szCs w:val="21"/>
              </w:rPr>
              <w:t>：</w:t>
            </w:r>
            <w:bookmarkStart w:id="3" w:name="161"/>
          </w:p>
          <w:p w14:paraId="7818B389" w14:textId="63BEA7DE" w:rsidR="000F2A31" w:rsidRPr="002A4329" w:rsidRDefault="002A4329" w:rsidP="000F191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2A4329">
              <w:rPr>
                <w:rFonts w:ascii="&amp;quot" w:hAnsi="&amp;quot"/>
                <w:color w:val="000000"/>
                <w:szCs w:val="21"/>
              </w:rPr>
              <w:t>函数头注释缺陷检测工具介绍</w:t>
            </w:r>
            <w:bookmarkEnd w:id="3"/>
          </w:p>
        </w:tc>
        <w:tc>
          <w:tcPr>
            <w:tcW w:w="2410" w:type="dxa"/>
            <w:shd w:val="clear" w:color="auto" w:fill="auto"/>
            <w:vAlign w:val="center"/>
          </w:tcPr>
          <w:p w14:paraId="66AC9843" w14:textId="7C3BDA31" w:rsidR="000F2A31" w:rsidRPr="002A4329" w:rsidRDefault="002A4329" w:rsidP="000F191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2A4329">
              <w:rPr>
                <w:rFonts w:ascii="Verdana" w:hAnsi="Verdana"/>
                <w:color w:val="000000"/>
                <w:szCs w:val="21"/>
              </w:rPr>
              <w:t>Xinyu</w:t>
            </w:r>
            <w:proofErr w:type="spellEnd"/>
            <w:r w:rsidRPr="002A4329">
              <w:rPr>
                <w:rFonts w:ascii="Verdana" w:hAnsi="Verdana"/>
                <w:color w:val="000000"/>
                <w:szCs w:val="21"/>
              </w:rPr>
              <w:t xml:space="preserve"> Hu, </w:t>
            </w:r>
            <w:proofErr w:type="spellStart"/>
            <w:r w:rsidRPr="002A4329">
              <w:rPr>
                <w:rFonts w:ascii="Verdana" w:hAnsi="Verdana"/>
                <w:color w:val="000000"/>
                <w:szCs w:val="21"/>
              </w:rPr>
              <w:t>Huanchao</w:t>
            </w:r>
            <w:proofErr w:type="spellEnd"/>
            <w:r w:rsidRPr="002A4329">
              <w:rPr>
                <w:rFonts w:ascii="Verdana" w:hAnsi="Verdana"/>
                <w:color w:val="000000"/>
                <w:szCs w:val="21"/>
              </w:rPr>
              <w:t xml:space="preserve"> Chen, Yuan Huang and </w:t>
            </w:r>
            <w:proofErr w:type="spellStart"/>
            <w:r w:rsidRPr="002A4329">
              <w:rPr>
                <w:rFonts w:ascii="Verdana" w:hAnsi="Verdana"/>
                <w:color w:val="000000"/>
                <w:szCs w:val="21"/>
              </w:rPr>
              <w:t>Xiangping</w:t>
            </w:r>
            <w:proofErr w:type="spellEnd"/>
            <w:r w:rsidRPr="002A4329">
              <w:rPr>
                <w:rFonts w:ascii="Verdana" w:hAnsi="Verdana"/>
                <w:color w:val="000000"/>
                <w:szCs w:val="21"/>
              </w:rPr>
              <w:t xml:space="preserve"> Chen</w:t>
            </w:r>
          </w:p>
        </w:tc>
        <w:tc>
          <w:tcPr>
            <w:tcW w:w="1355" w:type="dxa"/>
            <w:vMerge/>
          </w:tcPr>
          <w:p w14:paraId="065A282C" w14:textId="77777777" w:rsidR="000F2A31" w:rsidRPr="002A4329" w:rsidRDefault="000F2A31" w:rsidP="0023207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D255EE" w:rsidRPr="002A4329" w14:paraId="00A7A4A0" w14:textId="77777777" w:rsidTr="000F1915">
        <w:trPr>
          <w:trHeight w:val="680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1B6D180" w14:textId="0AD20A8A" w:rsidR="00D255EE" w:rsidRPr="002A4329" w:rsidRDefault="00D255EE" w:rsidP="0023207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2A4329">
              <w:rPr>
                <w:rFonts w:ascii="微软雅黑" w:eastAsia="微软雅黑" w:hAnsi="微软雅黑" w:hint="eastAsia"/>
                <w:szCs w:val="21"/>
              </w:rPr>
              <w:t>1</w:t>
            </w:r>
            <w:r w:rsidRPr="002A4329">
              <w:rPr>
                <w:rFonts w:ascii="微软雅黑" w:eastAsia="微软雅黑" w:hAnsi="微软雅黑"/>
                <w:szCs w:val="21"/>
              </w:rPr>
              <w:t>5</w:t>
            </w:r>
            <w:r w:rsidRPr="002A4329">
              <w:rPr>
                <w:rFonts w:ascii="微软雅黑" w:eastAsia="微软雅黑" w:hAnsi="微软雅黑" w:hint="eastAsia"/>
                <w:szCs w:val="21"/>
              </w:rPr>
              <w:t>:</w:t>
            </w:r>
            <w:r w:rsidR="005609CA">
              <w:rPr>
                <w:rFonts w:ascii="微软雅黑" w:eastAsia="微软雅黑" w:hAnsi="微软雅黑" w:hint="eastAsia"/>
                <w:szCs w:val="21"/>
              </w:rPr>
              <w:t>3</w:t>
            </w:r>
            <w:r w:rsidRPr="002A4329">
              <w:rPr>
                <w:rFonts w:ascii="微软雅黑" w:eastAsia="微软雅黑" w:hAnsi="微软雅黑"/>
                <w:szCs w:val="21"/>
              </w:rPr>
              <w:t>0-1</w:t>
            </w:r>
            <w:r w:rsidR="005609CA">
              <w:rPr>
                <w:rFonts w:ascii="微软雅黑" w:eastAsia="微软雅黑" w:hAnsi="微软雅黑" w:hint="eastAsia"/>
                <w:szCs w:val="21"/>
              </w:rPr>
              <w:t>5</w:t>
            </w:r>
            <w:r w:rsidRPr="002A4329">
              <w:rPr>
                <w:rFonts w:ascii="微软雅黑" w:eastAsia="微软雅黑" w:hAnsi="微软雅黑"/>
                <w:szCs w:val="21"/>
              </w:rPr>
              <w:t>:</w:t>
            </w:r>
            <w:r w:rsidR="005609CA">
              <w:rPr>
                <w:rFonts w:ascii="微软雅黑" w:eastAsia="微软雅黑" w:hAnsi="微软雅黑" w:hint="eastAsia"/>
                <w:szCs w:val="21"/>
              </w:rPr>
              <w:t>5</w:t>
            </w:r>
            <w:r w:rsidRPr="002A4329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5386" w:type="dxa"/>
            <w:gridSpan w:val="2"/>
            <w:shd w:val="clear" w:color="auto" w:fill="F2F2F2" w:themeFill="background1" w:themeFillShade="F2"/>
            <w:vAlign w:val="center"/>
          </w:tcPr>
          <w:p w14:paraId="4D8FD8F1" w14:textId="77777777" w:rsidR="00D255EE" w:rsidRPr="002A4329" w:rsidRDefault="00D255EE" w:rsidP="0023207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2A4329">
              <w:rPr>
                <w:rFonts w:ascii="微软雅黑" w:eastAsia="微软雅黑" w:hAnsi="微软雅黑" w:hint="eastAsia"/>
                <w:szCs w:val="21"/>
              </w:rPr>
              <w:t>茶歇</w:t>
            </w:r>
          </w:p>
        </w:tc>
        <w:tc>
          <w:tcPr>
            <w:tcW w:w="1355" w:type="dxa"/>
            <w:shd w:val="clear" w:color="auto" w:fill="F2F2F2" w:themeFill="background1" w:themeFillShade="F2"/>
          </w:tcPr>
          <w:p w14:paraId="22826D4B" w14:textId="77777777" w:rsidR="00D255EE" w:rsidRPr="002A4329" w:rsidRDefault="00D255EE" w:rsidP="0023207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635E27" w:rsidRPr="002A4329" w14:paraId="034D8D4F" w14:textId="77777777" w:rsidTr="007F6001">
        <w:trPr>
          <w:trHeight w:val="680"/>
        </w:trPr>
        <w:tc>
          <w:tcPr>
            <w:tcW w:w="1555" w:type="dxa"/>
            <w:shd w:val="clear" w:color="auto" w:fill="auto"/>
            <w:vAlign w:val="center"/>
          </w:tcPr>
          <w:p w14:paraId="3A634174" w14:textId="3D8742F3" w:rsidR="00635E27" w:rsidRPr="002A4329" w:rsidRDefault="00635E27" w:rsidP="00D263C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2A4329">
              <w:rPr>
                <w:rFonts w:ascii="微软雅黑" w:eastAsia="微软雅黑" w:hAnsi="微软雅黑"/>
                <w:szCs w:val="21"/>
              </w:rPr>
              <w:t>15:</w:t>
            </w:r>
            <w:r w:rsidR="005609CA">
              <w:rPr>
                <w:rFonts w:ascii="微软雅黑" w:eastAsia="微软雅黑" w:hAnsi="微软雅黑" w:hint="eastAsia"/>
                <w:szCs w:val="21"/>
              </w:rPr>
              <w:t>5</w:t>
            </w:r>
            <w:r w:rsidRPr="002A4329">
              <w:rPr>
                <w:rFonts w:ascii="微软雅黑" w:eastAsia="微软雅黑" w:hAnsi="微软雅黑"/>
                <w:szCs w:val="21"/>
              </w:rPr>
              <w:t>0-1</w:t>
            </w:r>
            <w:r w:rsidR="005609CA">
              <w:rPr>
                <w:rFonts w:ascii="微软雅黑" w:eastAsia="微软雅黑" w:hAnsi="微软雅黑" w:hint="eastAsia"/>
                <w:szCs w:val="21"/>
              </w:rPr>
              <w:t>6</w:t>
            </w:r>
            <w:r w:rsidRPr="002A4329">
              <w:rPr>
                <w:rFonts w:ascii="微软雅黑" w:eastAsia="微软雅黑" w:hAnsi="微软雅黑"/>
                <w:szCs w:val="21"/>
              </w:rPr>
              <w:t>:</w:t>
            </w:r>
            <w:r w:rsidR="005609CA">
              <w:rPr>
                <w:rFonts w:ascii="微软雅黑" w:eastAsia="微软雅黑" w:hAnsi="微软雅黑" w:hint="eastAsia"/>
                <w:szCs w:val="21"/>
              </w:rPr>
              <w:t>3</w:t>
            </w:r>
            <w:r w:rsidRPr="002A4329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0CD2C2E1" w14:textId="3017AFA8" w:rsidR="00635E27" w:rsidRPr="002A4329" w:rsidRDefault="00635E27" w:rsidP="007F600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  <w:u w:val="single"/>
              </w:rPr>
            </w:pPr>
            <w:r w:rsidRPr="002A4329">
              <w:rPr>
                <w:rFonts w:ascii="微软雅黑" w:eastAsia="微软雅黑" w:hAnsi="微软雅黑" w:hint="eastAsia"/>
                <w:szCs w:val="21"/>
                <w:u w:val="single"/>
              </w:rPr>
              <w:t>原型工具</w:t>
            </w:r>
            <w:r w:rsidR="005609CA">
              <w:rPr>
                <w:rFonts w:ascii="微软雅黑" w:eastAsia="微软雅黑" w:hAnsi="微软雅黑" w:hint="eastAsia"/>
                <w:szCs w:val="21"/>
                <w:u w:val="single"/>
              </w:rPr>
              <w:t>演示+</w:t>
            </w:r>
            <w:r w:rsidRPr="002A4329">
              <w:rPr>
                <w:rFonts w:ascii="微软雅黑" w:eastAsia="微软雅黑" w:hAnsi="微软雅黑" w:hint="eastAsia"/>
                <w:szCs w:val="21"/>
                <w:u w:val="single"/>
              </w:rPr>
              <w:t>报告4：</w:t>
            </w:r>
          </w:p>
          <w:p w14:paraId="0C8AF879" w14:textId="02C807E8" w:rsidR="00635E27" w:rsidRPr="002A4329" w:rsidRDefault="002A4329" w:rsidP="007F600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  <w:u w:val="single"/>
              </w:rPr>
            </w:pPr>
            <w:bookmarkStart w:id="4" w:name="162"/>
            <w:r w:rsidRPr="002A4329">
              <w:rPr>
                <w:rFonts w:ascii="&amp;quot" w:hAnsi="&amp;quot"/>
                <w:color w:val="000000"/>
                <w:szCs w:val="21"/>
              </w:rPr>
              <w:t>LGDNASAC</w:t>
            </w:r>
            <w:bookmarkEnd w:id="4"/>
          </w:p>
        </w:tc>
        <w:tc>
          <w:tcPr>
            <w:tcW w:w="2410" w:type="dxa"/>
            <w:shd w:val="clear" w:color="auto" w:fill="auto"/>
            <w:vAlign w:val="center"/>
          </w:tcPr>
          <w:p w14:paraId="05D56DF6" w14:textId="2BC4A43B" w:rsidR="00635E27" w:rsidRPr="002A4329" w:rsidRDefault="002A4329" w:rsidP="007F600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2A4329">
              <w:rPr>
                <w:rFonts w:ascii="Verdana" w:hAnsi="Verdana"/>
                <w:color w:val="000000"/>
                <w:szCs w:val="21"/>
              </w:rPr>
              <w:t>Kaishun</w:t>
            </w:r>
            <w:proofErr w:type="spellEnd"/>
            <w:r w:rsidRPr="002A4329">
              <w:rPr>
                <w:rFonts w:ascii="Verdana" w:hAnsi="Verdana"/>
                <w:color w:val="000000"/>
                <w:szCs w:val="21"/>
              </w:rPr>
              <w:t xml:space="preserve"> Wu, </w:t>
            </w:r>
            <w:proofErr w:type="spellStart"/>
            <w:r w:rsidRPr="002A4329">
              <w:rPr>
                <w:rFonts w:ascii="Verdana" w:hAnsi="Verdana"/>
                <w:color w:val="000000"/>
                <w:szCs w:val="21"/>
              </w:rPr>
              <w:t>Shiqi</w:t>
            </w:r>
            <w:proofErr w:type="spellEnd"/>
            <w:r w:rsidRPr="002A4329">
              <w:rPr>
                <w:rFonts w:ascii="Verdana" w:hAnsi="Verdana"/>
                <w:color w:val="000000"/>
                <w:szCs w:val="21"/>
              </w:rPr>
              <w:t xml:space="preserve"> Tang, </w:t>
            </w:r>
            <w:proofErr w:type="spellStart"/>
            <w:r w:rsidRPr="002A4329">
              <w:rPr>
                <w:rFonts w:ascii="Verdana" w:hAnsi="Verdana"/>
                <w:color w:val="000000"/>
                <w:szCs w:val="21"/>
              </w:rPr>
              <w:t>Mingyu</w:t>
            </w:r>
            <w:proofErr w:type="spellEnd"/>
            <w:r w:rsidRPr="002A4329">
              <w:rPr>
                <w:rFonts w:ascii="Verdana" w:hAnsi="Verdana"/>
                <w:color w:val="000000"/>
                <w:szCs w:val="21"/>
              </w:rPr>
              <w:t xml:space="preserve"> Chen, Run Luo, </w:t>
            </w:r>
            <w:proofErr w:type="spellStart"/>
            <w:r w:rsidRPr="002A4329">
              <w:rPr>
                <w:rFonts w:ascii="Verdana" w:hAnsi="Verdana"/>
                <w:color w:val="000000"/>
                <w:szCs w:val="21"/>
              </w:rPr>
              <w:t>Yuchan</w:t>
            </w:r>
            <w:proofErr w:type="spellEnd"/>
            <w:r w:rsidRPr="002A4329">
              <w:rPr>
                <w:rFonts w:ascii="Verdana" w:hAnsi="Verdana"/>
                <w:color w:val="000000"/>
                <w:szCs w:val="21"/>
              </w:rPr>
              <w:t xml:space="preserve"> Liu, </w:t>
            </w:r>
            <w:proofErr w:type="spellStart"/>
            <w:r w:rsidRPr="002A4329">
              <w:rPr>
                <w:rFonts w:ascii="Verdana" w:hAnsi="Verdana"/>
                <w:color w:val="000000"/>
                <w:szCs w:val="21"/>
              </w:rPr>
              <w:t>Hebin</w:t>
            </w:r>
            <w:proofErr w:type="spellEnd"/>
            <w:r w:rsidRPr="002A4329">
              <w:rPr>
                <w:rFonts w:ascii="Verdana" w:hAnsi="Verdana"/>
                <w:color w:val="000000"/>
                <w:szCs w:val="21"/>
              </w:rPr>
              <w:t xml:space="preserve"> Wong, Hao Chen and Sen Yang</w:t>
            </w:r>
          </w:p>
        </w:tc>
        <w:tc>
          <w:tcPr>
            <w:tcW w:w="1355" w:type="dxa"/>
            <w:vMerge w:val="restart"/>
          </w:tcPr>
          <w:p w14:paraId="67E831C9" w14:textId="77777777" w:rsidR="00635E27" w:rsidRPr="002A4329" w:rsidRDefault="00635E27" w:rsidP="00D930CC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  <w:p w14:paraId="51CAC76E" w14:textId="77777777" w:rsidR="00635E27" w:rsidRPr="002A4329" w:rsidRDefault="00635E27" w:rsidP="00D930CC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  <w:p w14:paraId="6B51B7E0" w14:textId="77777777" w:rsidR="00635E27" w:rsidRPr="002A4329" w:rsidRDefault="00635E27" w:rsidP="00D930CC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  <w:p w14:paraId="4FDDF6EA" w14:textId="77777777" w:rsidR="004042F6" w:rsidRPr="004042F6" w:rsidRDefault="004042F6" w:rsidP="004042F6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042F6">
              <w:rPr>
                <w:rFonts w:ascii="微软雅黑" w:eastAsia="微软雅黑" w:hAnsi="微软雅黑" w:hint="eastAsia"/>
                <w:b/>
                <w:szCs w:val="21"/>
              </w:rPr>
              <w:t>王千祥/</w:t>
            </w:r>
          </w:p>
          <w:p w14:paraId="39080250" w14:textId="27624B27" w:rsidR="00635E27" w:rsidRPr="002A4329" w:rsidRDefault="00E34C18" w:rsidP="00D930CC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042F6">
              <w:rPr>
                <w:rFonts w:ascii="Segoe UI" w:hAnsi="Segoe UI" w:cs="Segoe UI"/>
                <w:b/>
                <w:color w:val="292B2C"/>
              </w:rPr>
              <w:t>季丹丹</w:t>
            </w:r>
          </w:p>
        </w:tc>
      </w:tr>
      <w:tr w:rsidR="00635E27" w:rsidRPr="002A4329" w14:paraId="40C505A4" w14:textId="77777777" w:rsidTr="007F6001">
        <w:trPr>
          <w:trHeight w:val="680"/>
        </w:trPr>
        <w:tc>
          <w:tcPr>
            <w:tcW w:w="1555" w:type="dxa"/>
            <w:shd w:val="clear" w:color="auto" w:fill="auto"/>
            <w:vAlign w:val="center"/>
          </w:tcPr>
          <w:p w14:paraId="5132C5CC" w14:textId="51A916AF" w:rsidR="00635E27" w:rsidRPr="002A4329" w:rsidRDefault="00635E27" w:rsidP="0023207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2A4329">
              <w:rPr>
                <w:rFonts w:ascii="微软雅黑" w:eastAsia="微软雅黑" w:hAnsi="微软雅黑" w:hint="eastAsia"/>
                <w:szCs w:val="21"/>
              </w:rPr>
              <w:t>1</w:t>
            </w:r>
            <w:r w:rsidR="005609CA">
              <w:rPr>
                <w:rFonts w:ascii="微软雅黑" w:eastAsia="微软雅黑" w:hAnsi="微软雅黑" w:hint="eastAsia"/>
                <w:szCs w:val="21"/>
              </w:rPr>
              <w:t>6</w:t>
            </w:r>
            <w:r w:rsidRPr="002A4329">
              <w:rPr>
                <w:rFonts w:ascii="微软雅黑" w:eastAsia="微软雅黑" w:hAnsi="微软雅黑" w:hint="eastAsia"/>
                <w:szCs w:val="21"/>
              </w:rPr>
              <w:t>:</w:t>
            </w:r>
            <w:r w:rsidR="005609CA">
              <w:rPr>
                <w:rFonts w:ascii="微软雅黑" w:eastAsia="微软雅黑" w:hAnsi="微软雅黑" w:hint="eastAsia"/>
                <w:szCs w:val="21"/>
              </w:rPr>
              <w:t>3</w:t>
            </w:r>
            <w:r w:rsidRPr="002A4329">
              <w:rPr>
                <w:rFonts w:ascii="微软雅黑" w:eastAsia="微软雅黑" w:hAnsi="微软雅黑"/>
                <w:szCs w:val="21"/>
              </w:rPr>
              <w:t>0</w:t>
            </w:r>
            <w:r w:rsidRPr="002A4329">
              <w:rPr>
                <w:rFonts w:ascii="微软雅黑" w:eastAsia="微软雅黑" w:hAnsi="微软雅黑" w:hint="eastAsia"/>
                <w:szCs w:val="21"/>
              </w:rPr>
              <w:t>-1</w:t>
            </w:r>
            <w:r w:rsidR="005609CA">
              <w:rPr>
                <w:rFonts w:ascii="微软雅黑" w:eastAsia="微软雅黑" w:hAnsi="微软雅黑" w:hint="eastAsia"/>
                <w:szCs w:val="21"/>
              </w:rPr>
              <w:t>7</w:t>
            </w:r>
            <w:r w:rsidRPr="002A4329">
              <w:rPr>
                <w:rFonts w:ascii="微软雅黑" w:eastAsia="微软雅黑" w:hAnsi="微软雅黑"/>
                <w:szCs w:val="21"/>
              </w:rPr>
              <w:t>:</w:t>
            </w:r>
            <w:r w:rsidR="005609CA">
              <w:rPr>
                <w:rFonts w:ascii="微软雅黑" w:eastAsia="微软雅黑" w:hAnsi="微软雅黑" w:hint="eastAsia"/>
                <w:szCs w:val="21"/>
              </w:rPr>
              <w:t>1</w:t>
            </w:r>
            <w:r w:rsidRPr="002A4329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23DB027F" w14:textId="17BA868B" w:rsidR="00635E27" w:rsidRPr="002A4329" w:rsidRDefault="00635E27" w:rsidP="007F600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  <w:u w:val="single"/>
              </w:rPr>
            </w:pPr>
            <w:r w:rsidRPr="002A4329">
              <w:rPr>
                <w:rFonts w:ascii="微软雅黑" w:eastAsia="微软雅黑" w:hAnsi="微软雅黑" w:hint="eastAsia"/>
                <w:szCs w:val="21"/>
                <w:u w:val="single"/>
              </w:rPr>
              <w:t>原型工具</w:t>
            </w:r>
            <w:r w:rsidR="005609CA">
              <w:rPr>
                <w:rFonts w:ascii="微软雅黑" w:eastAsia="微软雅黑" w:hAnsi="微软雅黑" w:hint="eastAsia"/>
                <w:szCs w:val="21"/>
                <w:u w:val="single"/>
              </w:rPr>
              <w:t>演示+</w:t>
            </w:r>
            <w:r w:rsidRPr="002A4329">
              <w:rPr>
                <w:rFonts w:ascii="微软雅黑" w:eastAsia="微软雅黑" w:hAnsi="微软雅黑" w:hint="eastAsia"/>
                <w:szCs w:val="21"/>
                <w:u w:val="single"/>
              </w:rPr>
              <w:t>报告</w:t>
            </w:r>
            <w:r w:rsidRPr="002A4329">
              <w:rPr>
                <w:rFonts w:ascii="微软雅黑" w:eastAsia="微软雅黑" w:hAnsi="微软雅黑"/>
                <w:szCs w:val="21"/>
                <w:u w:val="single"/>
              </w:rPr>
              <w:t>5</w:t>
            </w:r>
            <w:r w:rsidRPr="002A4329">
              <w:rPr>
                <w:rFonts w:ascii="微软雅黑" w:eastAsia="微软雅黑" w:hAnsi="微软雅黑" w:hint="eastAsia"/>
                <w:szCs w:val="21"/>
                <w:u w:val="single"/>
              </w:rPr>
              <w:t>：</w:t>
            </w:r>
          </w:p>
          <w:p w14:paraId="23FB9562" w14:textId="0B8BDD99" w:rsidR="00635E27" w:rsidRPr="002A4329" w:rsidRDefault="002A4329" w:rsidP="007F600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  <w:u w:val="single"/>
              </w:rPr>
            </w:pPr>
            <w:bookmarkStart w:id="5" w:name="108"/>
            <w:r w:rsidRPr="002A4329">
              <w:rPr>
                <w:rFonts w:ascii="&amp;quot" w:hAnsi="&amp;quot"/>
                <w:color w:val="000000"/>
                <w:szCs w:val="21"/>
              </w:rPr>
              <w:t>find the pattern of bugs</w:t>
            </w:r>
            <w:bookmarkEnd w:id="5"/>
          </w:p>
        </w:tc>
        <w:tc>
          <w:tcPr>
            <w:tcW w:w="2410" w:type="dxa"/>
            <w:shd w:val="clear" w:color="auto" w:fill="auto"/>
            <w:vAlign w:val="center"/>
          </w:tcPr>
          <w:p w14:paraId="059EA2E0" w14:textId="63D69883" w:rsidR="00635E27" w:rsidRPr="002A4329" w:rsidRDefault="002A4329" w:rsidP="007F6001">
            <w:pPr>
              <w:pStyle w:val="aa"/>
              <w:spacing w:line="360" w:lineRule="exact"/>
              <w:ind w:left="420"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2A4329">
              <w:rPr>
                <w:rFonts w:ascii="Verdana" w:hAnsi="Verdana"/>
                <w:color w:val="000000"/>
                <w:szCs w:val="21"/>
              </w:rPr>
              <w:t>Shouguo</w:t>
            </w:r>
            <w:proofErr w:type="spellEnd"/>
          </w:p>
        </w:tc>
        <w:tc>
          <w:tcPr>
            <w:tcW w:w="1355" w:type="dxa"/>
            <w:vMerge/>
          </w:tcPr>
          <w:p w14:paraId="31DB2FC9" w14:textId="77777777" w:rsidR="00635E27" w:rsidRPr="002A4329" w:rsidRDefault="00635E27" w:rsidP="00D930CC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635E27" w:rsidRPr="002A4329" w14:paraId="2C52ADAF" w14:textId="77777777" w:rsidTr="000F1915">
        <w:trPr>
          <w:trHeight w:val="680"/>
        </w:trPr>
        <w:tc>
          <w:tcPr>
            <w:tcW w:w="1555" w:type="dxa"/>
            <w:shd w:val="clear" w:color="auto" w:fill="auto"/>
            <w:vAlign w:val="center"/>
          </w:tcPr>
          <w:p w14:paraId="61763353" w14:textId="1AE41647" w:rsidR="00635E27" w:rsidRPr="002A4329" w:rsidRDefault="00635E27" w:rsidP="0023207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2A4329">
              <w:rPr>
                <w:rFonts w:ascii="微软雅黑" w:eastAsia="微软雅黑" w:hAnsi="微软雅黑"/>
                <w:szCs w:val="21"/>
              </w:rPr>
              <w:t>1</w:t>
            </w:r>
            <w:r w:rsidR="005609CA">
              <w:rPr>
                <w:rFonts w:ascii="微软雅黑" w:eastAsia="微软雅黑" w:hAnsi="微软雅黑" w:hint="eastAsia"/>
                <w:szCs w:val="21"/>
              </w:rPr>
              <w:t>7</w:t>
            </w:r>
            <w:r w:rsidRPr="002A4329">
              <w:rPr>
                <w:rFonts w:ascii="微软雅黑" w:eastAsia="微软雅黑" w:hAnsi="微软雅黑"/>
                <w:szCs w:val="21"/>
              </w:rPr>
              <w:t>:</w:t>
            </w:r>
            <w:r w:rsidR="005609CA">
              <w:rPr>
                <w:rFonts w:ascii="微软雅黑" w:eastAsia="微软雅黑" w:hAnsi="微软雅黑" w:hint="eastAsia"/>
                <w:szCs w:val="21"/>
              </w:rPr>
              <w:t>1</w:t>
            </w:r>
            <w:r w:rsidRPr="002A4329">
              <w:rPr>
                <w:rFonts w:ascii="微软雅黑" w:eastAsia="微软雅黑" w:hAnsi="微软雅黑"/>
                <w:szCs w:val="21"/>
              </w:rPr>
              <w:t>0-1</w:t>
            </w:r>
            <w:r w:rsidR="005609CA">
              <w:rPr>
                <w:rFonts w:ascii="微软雅黑" w:eastAsia="微软雅黑" w:hAnsi="微软雅黑" w:hint="eastAsia"/>
                <w:szCs w:val="21"/>
              </w:rPr>
              <w:t>7</w:t>
            </w:r>
            <w:r w:rsidRPr="002A4329">
              <w:rPr>
                <w:rFonts w:ascii="微软雅黑" w:eastAsia="微软雅黑" w:hAnsi="微软雅黑" w:hint="eastAsia"/>
                <w:szCs w:val="21"/>
              </w:rPr>
              <w:t>:</w:t>
            </w:r>
            <w:r w:rsidR="004042F6">
              <w:rPr>
                <w:rFonts w:ascii="微软雅黑" w:eastAsia="微软雅黑" w:hAnsi="微软雅黑" w:hint="eastAsia"/>
                <w:szCs w:val="21"/>
              </w:rPr>
              <w:t>3</w:t>
            </w:r>
            <w:r w:rsidRPr="002A4329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5386" w:type="dxa"/>
            <w:gridSpan w:val="2"/>
            <w:shd w:val="clear" w:color="auto" w:fill="auto"/>
            <w:vAlign w:val="center"/>
          </w:tcPr>
          <w:p w14:paraId="0E9BF3B0" w14:textId="77777777" w:rsidR="00635E27" w:rsidRPr="002A4329" w:rsidRDefault="00635E27" w:rsidP="008C4D5E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2A4329">
              <w:rPr>
                <w:rFonts w:ascii="微软雅黑" w:eastAsia="微软雅黑" w:hAnsi="微软雅黑" w:hint="eastAsia"/>
                <w:szCs w:val="21"/>
              </w:rPr>
              <w:t>评委合议</w:t>
            </w:r>
          </w:p>
        </w:tc>
        <w:tc>
          <w:tcPr>
            <w:tcW w:w="1355" w:type="dxa"/>
            <w:vMerge/>
          </w:tcPr>
          <w:p w14:paraId="0FE05612" w14:textId="77777777" w:rsidR="00635E27" w:rsidRPr="002A4329" w:rsidRDefault="00635E27" w:rsidP="0023207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7ADDCE70" w14:textId="77777777" w:rsidR="007A4933" w:rsidRPr="002A4329" w:rsidRDefault="007A4933">
      <w:pPr>
        <w:rPr>
          <w:szCs w:val="21"/>
        </w:rPr>
      </w:pPr>
    </w:p>
    <w:p w14:paraId="2A45A3E9" w14:textId="205804F2" w:rsidR="00FE0EB9" w:rsidRPr="00B73B47" w:rsidRDefault="00FE0EB9" w:rsidP="00B73B47">
      <w:pPr>
        <w:pStyle w:val="dsh"/>
        <w:ind w:firstLine="480"/>
        <w:rPr>
          <w:rFonts w:ascii="Calibri" w:hAnsi="Calibri"/>
        </w:rPr>
      </w:pPr>
      <w:r w:rsidRPr="00D544A0">
        <w:rPr>
          <w:rFonts w:ascii="Calibri" w:hAnsi="Calibri" w:hint="eastAsia"/>
        </w:rPr>
        <w:t>说明：</w:t>
      </w:r>
      <w:r w:rsidRPr="00D544A0">
        <w:rPr>
          <w:rFonts w:ascii="Calibri" w:hAnsi="Calibri" w:hint="eastAsia"/>
        </w:rPr>
        <w:t>1</w:t>
      </w:r>
      <w:r w:rsidRPr="00D544A0">
        <w:rPr>
          <w:rFonts w:ascii="Calibri" w:hAnsi="Calibri"/>
        </w:rPr>
        <w:t>1</w:t>
      </w:r>
      <w:r w:rsidRPr="00D544A0">
        <w:rPr>
          <w:rFonts w:ascii="Calibri" w:hAnsi="Calibri" w:hint="eastAsia"/>
        </w:rPr>
        <w:t>月</w:t>
      </w:r>
      <w:r w:rsidRPr="00D544A0">
        <w:rPr>
          <w:rFonts w:ascii="Calibri" w:hAnsi="Calibri" w:hint="eastAsia"/>
        </w:rPr>
        <w:t>2</w:t>
      </w:r>
      <w:r w:rsidRPr="00D544A0">
        <w:rPr>
          <w:rFonts w:ascii="Calibri" w:hAnsi="Calibri"/>
        </w:rPr>
        <w:t>5</w:t>
      </w:r>
      <w:r w:rsidRPr="00D544A0">
        <w:rPr>
          <w:rFonts w:ascii="Calibri" w:hAnsi="Calibri" w:hint="eastAsia"/>
        </w:rPr>
        <w:t>日</w:t>
      </w:r>
      <w:r w:rsidR="008C4D5E" w:rsidRPr="00D544A0">
        <w:rPr>
          <w:rFonts w:ascii="Calibri" w:hAnsi="Calibri" w:hint="eastAsia"/>
        </w:rPr>
        <w:t>公布</w:t>
      </w:r>
      <w:r w:rsidRPr="00D544A0">
        <w:rPr>
          <w:rFonts w:ascii="Calibri" w:hAnsi="Calibri" w:hint="eastAsia"/>
        </w:rPr>
        <w:t>竞赛</w:t>
      </w:r>
      <w:r w:rsidR="008C4D5E" w:rsidRPr="00D544A0">
        <w:rPr>
          <w:rFonts w:ascii="Calibri" w:hAnsi="Calibri" w:hint="eastAsia"/>
        </w:rPr>
        <w:t>结果并举行</w:t>
      </w:r>
      <w:r w:rsidRPr="00D544A0">
        <w:rPr>
          <w:rFonts w:ascii="Calibri" w:hAnsi="Calibri" w:hint="eastAsia"/>
        </w:rPr>
        <w:t>颁奖。</w:t>
      </w:r>
    </w:p>
    <w:sectPr w:rsidR="00FE0EB9" w:rsidRPr="00B73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870D1" w14:textId="77777777" w:rsidR="002B0A4C" w:rsidRDefault="002B0A4C" w:rsidP="00340B71">
      <w:r>
        <w:separator/>
      </w:r>
    </w:p>
  </w:endnote>
  <w:endnote w:type="continuationSeparator" w:id="0">
    <w:p w14:paraId="75EDE730" w14:textId="77777777" w:rsidR="002B0A4C" w:rsidRDefault="002B0A4C" w:rsidP="00340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等线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BA222" w14:textId="77777777" w:rsidR="002B0A4C" w:rsidRDefault="002B0A4C" w:rsidP="00340B71">
      <w:r>
        <w:separator/>
      </w:r>
    </w:p>
  </w:footnote>
  <w:footnote w:type="continuationSeparator" w:id="0">
    <w:p w14:paraId="57DA782B" w14:textId="77777777" w:rsidR="002B0A4C" w:rsidRDefault="002B0A4C" w:rsidP="00340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64879"/>
    <w:multiLevelType w:val="hybridMultilevel"/>
    <w:tmpl w:val="0B6C6FB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F302CBF"/>
    <w:multiLevelType w:val="hybridMultilevel"/>
    <w:tmpl w:val="898080FA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710B0E39"/>
    <w:multiLevelType w:val="hybridMultilevel"/>
    <w:tmpl w:val="7AC2ECF4"/>
    <w:lvl w:ilvl="0" w:tplc="11C87890">
      <w:start w:val="1"/>
      <w:numFmt w:val="decimal"/>
      <w:lvlText w:val="%1."/>
      <w:lvlJc w:val="left"/>
      <w:pPr>
        <w:ind w:left="420" w:hanging="420"/>
      </w:pPr>
      <w:rPr>
        <w:sz w:val="15"/>
        <w:szCs w:val="1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686"/>
    <w:rsid w:val="000434B0"/>
    <w:rsid w:val="0007140D"/>
    <w:rsid w:val="000B5769"/>
    <w:rsid w:val="000C1686"/>
    <w:rsid w:val="000C3DCD"/>
    <w:rsid w:val="000F1915"/>
    <w:rsid w:val="000F2A31"/>
    <w:rsid w:val="001B7D7B"/>
    <w:rsid w:val="001C2A87"/>
    <w:rsid w:val="001D23B8"/>
    <w:rsid w:val="001E57D7"/>
    <w:rsid w:val="001F6043"/>
    <w:rsid w:val="002107DC"/>
    <w:rsid w:val="00232071"/>
    <w:rsid w:val="002926AF"/>
    <w:rsid w:val="002A4329"/>
    <w:rsid w:val="002B0A4C"/>
    <w:rsid w:val="002F0F95"/>
    <w:rsid w:val="00317323"/>
    <w:rsid w:val="00340B71"/>
    <w:rsid w:val="00383CFA"/>
    <w:rsid w:val="003A5D2F"/>
    <w:rsid w:val="003A70C0"/>
    <w:rsid w:val="003E0207"/>
    <w:rsid w:val="004042F6"/>
    <w:rsid w:val="004064F3"/>
    <w:rsid w:val="00415FA7"/>
    <w:rsid w:val="00423A0F"/>
    <w:rsid w:val="00445ACE"/>
    <w:rsid w:val="004D0445"/>
    <w:rsid w:val="0056070F"/>
    <w:rsid w:val="005609CA"/>
    <w:rsid w:val="0057343D"/>
    <w:rsid w:val="005D363F"/>
    <w:rsid w:val="005D4694"/>
    <w:rsid w:val="005F2F8F"/>
    <w:rsid w:val="00633CAC"/>
    <w:rsid w:val="00635E27"/>
    <w:rsid w:val="0065785F"/>
    <w:rsid w:val="006610F0"/>
    <w:rsid w:val="00687D6B"/>
    <w:rsid w:val="006C053B"/>
    <w:rsid w:val="006C64F6"/>
    <w:rsid w:val="00702264"/>
    <w:rsid w:val="00725B67"/>
    <w:rsid w:val="007715DD"/>
    <w:rsid w:val="007A2EB4"/>
    <w:rsid w:val="007A4933"/>
    <w:rsid w:val="007D0DB2"/>
    <w:rsid w:val="007F4AAF"/>
    <w:rsid w:val="007F6001"/>
    <w:rsid w:val="00852348"/>
    <w:rsid w:val="0088385C"/>
    <w:rsid w:val="008924CC"/>
    <w:rsid w:val="008C4D5E"/>
    <w:rsid w:val="009319A0"/>
    <w:rsid w:val="009408C1"/>
    <w:rsid w:val="00971962"/>
    <w:rsid w:val="009A09F9"/>
    <w:rsid w:val="00A24EBF"/>
    <w:rsid w:val="00A528B1"/>
    <w:rsid w:val="00A76481"/>
    <w:rsid w:val="00B73B47"/>
    <w:rsid w:val="00B87D81"/>
    <w:rsid w:val="00BC05B3"/>
    <w:rsid w:val="00C32264"/>
    <w:rsid w:val="00C94CD0"/>
    <w:rsid w:val="00D255EE"/>
    <w:rsid w:val="00D263C2"/>
    <w:rsid w:val="00D3178B"/>
    <w:rsid w:val="00D37837"/>
    <w:rsid w:val="00D42AD6"/>
    <w:rsid w:val="00D51EB4"/>
    <w:rsid w:val="00D544A0"/>
    <w:rsid w:val="00D930CC"/>
    <w:rsid w:val="00DD2244"/>
    <w:rsid w:val="00E34C18"/>
    <w:rsid w:val="00EC2909"/>
    <w:rsid w:val="00F4714F"/>
    <w:rsid w:val="00F63093"/>
    <w:rsid w:val="00F6650C"/>
    <w:rsid w:val="00F7385D"/>
    <w:rsid w:val="00F85E1D"/>
    <w:rsid w:val="00FA2206"/>
    <w:rsid w:val="00FE0EB9"/>
    <w:rsid w:val="00FE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352EA"/>
  <w15:chartTrackingRefBased/>
  <w15:docId w15:val="{F60F440C-92AA-440D-8988-02DC7716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图片居中"/>
    <w:rsid w:val="00340B71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0B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0B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0B7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0B71"/>
    <w:rPr>
      <w:sz w:val="18"/>
      <w:szCs w:val="18"/>
    </w:rPr>
  </w:style>
  <w:style w:type="paragraph" w:customStyle="1" w:styleId="dsh11">
    <w:name w:val="dsh 1.1"/>
    <w:basedOn w:val="2"/>
    <w:next w:val="dsh"/>
    <w:link w:val="dsh11Char"/>
    <w:autoRedefine/>
    <w:qFormat/>
    <w:rsid w:val="00340B71"/>
    <w:pPr>
      <w:spacing w:before="0" w:after="120" w:line="240" w:lineRule="auto"/>
      <w:jc w:val="left"/>
    </w:pPr>
    <w:rPr>
      <w:rFonts w:ascii="Calibri" w:eastAsia="黑体" w:hAnsi="Calibri" w:cs="Times New Roman"/>
      <w:sz w:val="28"/>
    </w:rPr>
  </w:style>
  <w:style w:type="character" w:customStyle="1" w:styleId="dsh11Char">
    <w:name w:val="dsh 1.1 Char"/>
    <w:link w:val="dsh11"/>
    <w:rsid w:val="00340B71"/>
    <w:rPr>
      <w:rFonts w:ascii="Calibri" w:eastAsia="黑体" w:hAnsi="Calibri" w:cs="Times New Roman"/>
      <w:b/>
      <w:bCs/>
      <w:sz w:val="28"/>
      <w:szCs w:val="32"/>
    </w:rPr>
  </w:style>
  <w:style w:type="paragraph" w:customStyle="1" w:styleId="dsh">
    <w:name w:val="dsh 正文"/>
    <w:basedOn w:val="a"/>
    <w:link w:val="dshChar"/>
    <w:qFormat/>
    <w:rsid w:val="00340B71"/>
    <w:pPr>
      <w:shd w:val="clear" w:color="auto" w:fill="FFFFFF"/>
      <w:spacing w:line="360" w:lineRule="auto"/>
      <w:ind w:firstLineChars="200" w:firstLine="200"/>
    </w:pPr>
    <w:rPr>
      <w:rFonts w:ascii="Simsun" w:hAnsi="Simsun"/>
      <w:color w:val="222222"/>
      <w:sz w:val="24"/>
    </w:rPr>
  </w:style>
  <w:style w:type="character" w:customStyle="1" w:styleId="dshChar">
    <w:name w:val="dsh 正文 Char"/>
    <w:link w:val="dsh"/>
    <w:rsid w:val="00340B71"/>
    <w:rPr>
      <w:rFonts w:ascii="Simsun" w:eastAsia="宋体" w:hAnsi="Simsun" w:cs="Times New Roman"/>
      <w:color w:val="222222"/>
      <w:sz w:val="24"/>
      <w:shd w:val="clear" w:color="auto" w:fill="FFFFFF"/>
    </w:rPr>
  </w:style>
  <w:style w:type="character" w:customStyle="1" w:styleId="20">
    <w:name w:val="标题 2 字符"/>
    <w:basedOn w:val="a0"/>
    <w:link w:val="2"/>
    <w:uiPriority w:val="9"/>
    <w:semiHidden/>
    <w:rsid w:val="00340B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9319A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319A0"/>
    <w:rPr>
      <w:rFonts w:ascii="Calibri" w:eastAsia="宋体" w:hAnsi="Calibri" w:cs="Times New Roman"/>
      <w:sz w:val="18"/>
      <w:szCs w:val="18"/>
    </w:rPr>
  </w:style>
  <w:style w:type="paragraph" w:customStyle="1" w:styleId="a9">
    <w:name w:val="标题加黑"/>
    <w:basedOn w:val="dsh"/>
    <w:link w:val="Char"/>
    <w:autoRedefine/>
    <w:qFormat/>
    <w:rsid w:val="00EC2909"/>
    <w:pPr>
      <w:spacing w:before="240" w:after="240" w:line="240" w:lineRule="auto"/>
      <w:ind w:right="210" w:firstLineChars="0" w:firstLine="0"/>
      <w:jc w:val="left"/>
    </w:pPr>
    <w:rPr>
      <w:b/>
      <w:color w:val="000000"/>
      <w:sz w:val="30"/>
      <w:shd w:val="clear" w:color="auto" w:fill="FFFFFF"/>
    </w:rPr>
  </w:style>
  <w:style w:type="character" w:customStyle="1" w:styleId="Char">
    <w:name w:val="标题加黑 Char"/>
    <w:link w:val="a9"/>
    <w:rsid w:val="00EC2909"/>
    <w:rPr>
      <w:rFonts w:ascii="Simsun" w:eastAsia="宋体" w:hAnsi="Simsun" w:cs="Times New Roman"/>
      <w:b/>
      <w:color w:val="000000"/>
      <w:sz w:val="30"/>
      <w:shd w:val="clear" w:color="auto" w:fill="FFFFFF"/>
    </w:rPr>
  </w:style>
  <w:style w:type="paragraph" w:styleId="aa">
    <w:name w:val="List Paragraph"/>
    <w:basedOn w:val="a"/>
    <w:uiPriority w:val="34"/>
    <w:qFormat/>
    <w:rsid w:val="00D930CC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3E020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E020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3E0207"/>
    <w:rPr>
      <w:rFonts w:ascii="Calibri" w:eastAsia="宋体" w:hAnsi="Calibri" w:cs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E020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E0207"/>
    <w:rPr>
      <w:rFonts w:ascii="Calibri" w:eastAsia="宋体" w:hAnsi="Calibri" w:cs="Times New Roman"/>
      <w:b/>
      <w:bCs/>
    </w:rPr>
  </w:style>
  <w:style w:type="character" w:styleId="af0">
    <w:name w:val="Hyperlink"/>
    <w:basedOn w:val="a0"/>
    <w:uiPriority w:val="99"/>
    <w:semiHidden/>
    <w:unhideWhenUsed/>
    <w:rsid w:val="002A43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ff.ustc.edu.cn/~yuzha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</dc:creator>
  <cp:keywords/>
  <dc:description/>
  <cp:lastModifiedBy>ibm</cp:lastModifiedBy>
  <cp:revision>11</cp:revision>
  <dcterms:created xsi:type="dcterms:W3CDTF">2018-11-14T08:39:00Z</dcterms:created>
  <dcterms:modified xsi:type="dcterms:W3CDTF">2018-11-14T10:45:00Z</dcterms:modified>
</cp:coreProperties>
</file>