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0E7039" w:rsidRDefault="00000000">
      <w:pPr>
        <w:jc w:val="right"/>
        <w:rPr>
          <w:rFonts w:ascii="Arial" w:eastAsia="Arial" w:hAnsi="Arial" w:cs="Arial"/>
          <w:b/>
          <w:bCs/>
          <w:sz w:val="26"/>
          <w:szCs w:val="26"/>
        </w:rPr>
      </w:pPr>
      <w:r>
        <w:rPr>
          <w:rFonts w:ascii="Arial" w:eastAsia="Arial" w:hAnsi="Arial" w:cs="Arial"/>
          <w:b/>
          <w:bCs/>
          <w:sz w:val="26"/>
          <w:szCs w:val="26"/>
          <w:rtl/>
        </w:rPr>
        <w:t xml:space="preserve">الــجـمهورية الإسلامية الموريتانية                                                                                                                                </w:t>
      </w:r>
      <w:r>
        <w:rPr>
          <w:rFonts w:ascii="Arial" w:eastAsia="Arial" w:hAnsi="Arial" w:cs="Arial"/>
          <w:sz w:val="26"/>
          <w:szCs w:val="26"/>
          <w:rtl/>
        </w:rPr>
        <w:t>شرف – إخاء – عدل</w:t>
      </w:r>
    </w:p>
    <w:p w14:paraId="00000002" w14:textId="77777777" w:rsidR="000E7039" w:rsidRDefault="00000000">
      <w:pPr>
        <w:widowControl/>
        <w:shd w:val="clear" w:color="auto" w:fill="FFFFFF"/>
        <w:bidi/>
        <w:spacing w:before="20"/>
        <w:jc w:val="left"/>
        <w:rPr>
          <w:rFonts w:ascii="Arial" w:eastAsia="Arial" w:hAnsi="Arial" w:cs="Arial"/>
          <w:b/>
          <w:bCs/>
          <w:sz w:val="26"/>
          <w:szCs w:val="26"/>
        </w:rPr>
      </w:pPr>
      <w:r>
        <w:rPr>
          <w:rFonts w:ascii="Arial" w:eastAsia="Arial" w:hAnsi="Arial" w:cs="Arial"/>
          <w:b/>
          <w:bCs/>
          <w:sz w:val="26"/>
          <w:szCs w:val="26"/>
          <w:rtl/>
        </w:rPr>
        <w:t>وزارة الشؤون الإسلامية والتعليم الأصلي</w:t>
      </w:r>
    </w:p>
    <w:p w14:paraId="00000003" w14:textId="77777777" w:rsidR="000E7039" w:rsidRDefault="00000000">
      <w:pPr>
        <w:widowControl/>
        <w:shd w:val="clear" w:color="auto" w:fill="FFFFFF"/>
        <w:bidi/>
        <w:spacing w:before="20"/>
        <w:jc w:val="left"/>
        <w:rPr>
          <w:rFonts w:ascii="Arial" w:eastAsia="Arial" w:hAnsi="Arial" w:cs="Arial"/>
          <w:sz w:val="26"/>
          <w:szCs w:val="26"/>
        </w:rPr>
      </w:pPr>
      <w:r>
        <w:rPr>
          <w:rFonts w:ascii="Arial" w:eastAsia="Arial" w:hAnsi="Arial" w:cs="Arial"/>
          <w:sz w:val="26"/>
          <w:szCs w:val="26"/>
          <w:rtl/>
        </w:rPr>
        <w:t>مشروع دعم التعليم الأصلي في المناطق الأقل حظا</w:t>
      </w:r>
    </w:p>
    <w:p w14:paraId="00000004" w14:textId="77777777" w:rsidR="000E7039" w:rsidRDefault="000E7039">
      <w:pPr>
        <w:widowControl/>
        <w:shd w:val="clear" w:color="auto" w:fill="FFFFFF"/>
        <w:bidi/>
        <w:spacing w:before="20"/>
        <w:jc w:val="left"/>
        <w:rPr>
          <w:rFonts w:ascii="Arial" w:eastAsia="Arial" w:hAnsi="Arial" w:cs="Arial"/>
          <w:sz w:val="26"/>
          <w:szCs w:val="26"/>
        </w:rPr>
      </w:pPr>
    </w:p>
    <w:p w14:paraId="00000005" w14:textId="69C5101C" w:rsidR="000E7039" w:rsidRDefault="00000000" w:rsidP="00AC5964">
      <w:pPr>
        <w:widowControl/>
        <w:shd w:val="clear" w:color="auto" w:fill="FFFFFF"/>
        <w:bidi/>
        <w:spacing w:before="20"/>
        <w:jc w:val="center"/>
        <w:rPr>
          <w:rFonts w:ascii="Arial" w:eastAsia="Arial" w:hAnsi="Arial" w:cs="Arial"/>
          <w:b/>
          <w:bCs/>
          <w:sz w:val="26"/>
          <w:szCs w:val="26"/>
        </w:rPr>
      </w:pPr>
      <w:r>
        <w:rPr>
          <w:rFonts w:ascii="Arial" w:eastAsia="Arial" w:hAnsi="Arial" w:cs="Arial"/>
          <w:b/>
          <w:bCs/>
          <w:sz w:val="26"/>
          <w:szCs w:val="26"/>
          <w:rtl/>
        </w:rPr>
        <w:t>عقد إسداء خدمة محدد المدة (</w:t>
      </w:r>
      <w:r>
        <w:rPr>
          <w:rFonts w:ascii="Arial" w:eastAsia="Arial" w:hAnsi="Arial" w:cs="Arial"/>
          <w:b/>
          <w:bCs/>
          <w:sz w:val="26"/>
          <w:szCs w:val="26"/>
        </w:rPr>
        <w:t>CDD</w:t>
      </w:r>
      <w:r>
        <w:rPr>
          <w:rFonts w:ascii="Arial" w:eastAsia="Arial" w:hAnsi="Arial" w:cs="Arial"/>
          <w:b/>
          <w:bCs/>
          <w:sz w:val="26"/>
          <w:szCs w:val="26"/>
          <w:rtl/>
        </w:rPr>
        <w:t>) رقم</w:t>
      </w:r>
      <w:r>
        <w:rPr>
          <w:rFonts w:ascii="Arial" w:eastAsia="Arial" w:hAnsi="Arial" w:cs="Arial"/>
          <w:b/>
          <w:bCs/>
          <w:sz w:val="26"/>
          <w:szCs w:val="26"/>
        </w:rPr>
        <w:t xml:space="preserve"> </w:t>
      </w:r>
      <w:fldSimple w:instr=" MERGEFIELD =contract_number \* MERGEFORMAT ">
        <w:r>
          <w:rPr>
            <w:rFonts w:ascii="Arial" w:eastAsia="Arial" w:hAnsi="Arial" w:cs="Arial"/>
            <w:b/>
            <w:bCs/>
            <w:sz w:val="26"/>
            <w:szCs w:val="26"/>
          </w:rPr>
          <w:t xml:space="preserve">«=contract_number»</w:t>
        </w:r>
      </w:fldSimple>
      <w:r w:rsidR="00AC5964">
        <w:rPr>
          <w:rFonts w:ascii="Arial" w:eastAsia="Arial" w:hAnsi="Arial" w:cs="Arial"/>
          <w:b/>
          <w:bCs/>
          <w:sz w:val="26"/>
          <w:szCs w:val="26"/>
        </w:rPr>
        <w:t xml:space="preserve"> </w:t>
      </w:r>
      <w:r w:rsidR="00BD7AED">
        <w:rPr>
          <w:rFonts w:ascii="Arial" w:eastAsia="Arial" w:hAnsi="Arial" w:cs="Arial" w:hint="cs"/>
          <w:b/>
          <w:bCs/>
          <w:sz w:val="26"/>
          <w:szCs w:val="26"/>
          <w:rtl/>
        </w:rPr>
        <w:t xml:space="preserve">  </w:t>
      </w:r>
      <w:r>
        <w:rPr>
          <w:rFonts w:ascii="Arial" w:eastAsia="Arial" w:hAnsi="Arial" w:cs="Arial"/>
          <w:b/>
          <w:bCs/>
          <w:sz w:val="26"/>
          <w:szCs w:val="26"/>
          <w:rtl/>
        </w:rPr>
        <w:t>بين كل من:</w:t>
      </w:r>
    </w:p>
    <w:p w14:paraId="00000006" w14:textId="7CD1FFEB" w:rsidR="000E7039" w:rsidRPr="00E1007D" w:rsidRDefault="00000000">
      <w:pPr>
        <w:widowControl/>
        <w:shd w:val="clear" w:color="auto" w:fill="FFFFFF"/>
        <w:bidi/>
        <w:spacing w:before="20"/>
        <w:rPr>
          <w:rFonts w:ascii="Arial" w:eastAsia="Arial" w:hAnsi="Arial" w:cs="Arial"/>
          <w:b/>
          <w:bCs/>
          <w:sz w:val="24"/>
          <w:szCs w:val="24"/>
          <w:u w:val="single"/>
        </w:rPr>
      </w:pPr>
      <w:r w:rsidRPr="0069049F">
        <w:rPr>
          <w:rFonts w:ascii="Arial" w:eastAsia="Arial" w:hAnsi="Arial" w:cs="Arial"/>
          <w:b/>
          <w:bCs/>
          <w:sz w:val="24"/>
          <w:szCs w:val="24"/>
          <w:u w:val="single"/>
          <w:rtl/>
        </w:rPr>
        <w:t>الطرف الأول</w:t>
      </w:r>
      <w:r w:rsidRPr="0069049F">
        <w:rPr>
          <w:rFonts w:ascii="Arial" w:eastAsia="Arial" w:hAnsi="Arial" w:cs="Arial"/>
          <w:b/>
          <w:bCs/>
          <w:sz w:val="24"/>
          <w:szCs w:val="24"/>
          <w:rtl/>
        </w:rPr>
        <w:t>:</w:t>
      </w:r>
      <w:r w:rsidRPr="0069049F">
        <w:rPr>
          <w:rFonts w:ascii="Arial" w:eastAsia="Arial" w:hAnsi="Arial" w:cs="Arial"/>
          <w:b/>
          <w:bCs/>
          <w:sz w:val="24"/>
          <w:szCs w:val="24"/>
        </w:rPr>
        <w:t xml:space="preserve"> </w:t>
      </w:r>
      <w:r w:rsidRPr="00E1007D">
        <w:rPr>
          <w:rFonts w:ascii="Arial" w:eastAsia="Arial" w:hAnsi="Arial" w:cs="Arial"/>
          <w:sz w:val="24"/>
          <w:szCs w:val="24"/>
          <w:rtl/>
        </w:rPr>
        <w:t xml:space="preserve">مشروع دعم التعليم الأصلي في المناطق الأقل حظا في التعليم بوزارة الشؤون الإسلامية والتعليم الأصلي، ويمثله منسق برنامج دعم التعليم الأصلي </w:t>
      </w:r>
      <w:r w:rsidRPr="00E1007D">
        <w:rPr>
          <w:rFonts w:ascii="Arial" w:eastAsia="Arial" w:hAnsi="Arial" w:cs="Arial"/>
          <w:b/>
          <w:bCs/>
          <w:sz w:val="24"/>
          <w:szCs w:val="24"/>
          <w:rtl/>
        </w:rPr>
        <w:t>السيد: أن أبوبكر أحمد المعلوم</w:t>
      </w:r>
      <w:r w:rsidRPr="00E1007D">
        <w:rPr>
          <w:rFonts w:ascii="Arial" w:eastAsia="Arial" w:hAnsi="Arial" w:cs="Arial"/>
          <w:sz w:val="24"/>
          <w:szCs w:val="24"/>
        </w:rPr>
        <w:t xml:space="preserve">  </w:t>
      </w:r>
    </w:p>
    <w:p w14:paraId="44CECF1F" w14:textId="546B7747" w:rsidR="004C54B0" w:rsidRPr="00E1007D" w:rsidRDefault="00000000">
      <w:pPr>
        <w:widowControl/>
        <w:shd w:val="clear" w:color="auto" w:fill="FFFFFF"/>
        <w:bidi/>
        <w:spacing w:before="20"/>
        <w:rPr>
          <w:rFonts w:ascii="Arial" w:eastAsia="Arial" w:hAnsi="Arial" w:cs="Arial"/>
          <w:b/>
          <w:bCs/>
          <w:sz w:val="24"/>
          <w:szCs w:val="24"/>
        </w:rPr>
      </w:pPr>
      <w:r w:rsidRPr="0069049F">
        <w:rPr>
          <w:rFonts w:ascii="Arial" w:eastAsia="Arial" w:hAnsi="Arial" w:cs="Arial"/>
          <w:b/>
          <w:bCs/>
          <w:sz w:val="24"/>
          <w:szCs w:val="24"/>
          <w:u w:val="single"/>
          <w:rtl/>
        </w:rPr>
        <w:t>الطرف الثاني</w:t>
      </w:r>
      <w:r w:rsidRPr="00E1007D">
        <w:rPr>
          <w:rFonts w:ascii="Arial" w:eastAsia="Arial" w:hAnsi="Arial" w:cs="Arial"/>
          <w:b/>
          <w:bCs/>
          <w:sz w:val="24"/>
          <w:szCs w:val="24"/>
        </w:rPr>
        <w:t>:</w:t>
      </w:r>
      <w:r w:rsidRPr="00E1007D">
        <w:rPr>
          <w:rFonts w:ascii="Arial" w:eastAsia="Arial" w:hAnsi="Arial" w:cs="Arial"/>
          <w:sz w:val="24"/>
          <w:szCs w:val="24"/>
        </w:rPr>
        <w:t xml:space="preserve"> </w:t>
      </w:r>
      <w:r w:rsidRPr="00E1007D">
        <w:rPr>
          <w:rFonts w:ascii="Arial" w:eastAsia="Arial" w:hAnsi="Arial" w:cs="Arial"/>
          <w:sz w:val="24"/>
          <w:szCs w:val="24"/>
          <w:rtl/>
        </w:rPr>
        <w:t>السيد</w:t>
      </w:r>
      <w:r>
        <w:rPr>
          <w:rFonts w:ascii="Arial" w:eastAsia="Arial" w:hAnsi="Arial" w:cs="Arial"/>
          <w:b/>
          <w:bCs/>
          <w:sz w:val="24"/>
          <w:szCs w:val="24"/>
          <w:rtl/>
        </w:rPr>
        <w:t xml:space="preserve">(ة): </w:t>
      </w:r>
      <w:fldSimple w:instr=" MERGEFIELD =employee_name \* MERGEFORMAT ">
        <w:r>
          <w:rPr>
            <w:rFonts w:ascii="Arial" w:eastAsia="Arial" w:hAnsi="Arial" w:cs="Arial"/>
            <w:b/>
            <w:bCs/>
            <w:sz w:val="24"/>
            <w:szCs w:val="24"/>
            <w:rtl/>
          </w:rPr>
          <w:t xml:space="preserve">«=employee_name»</w:t>
        </w:r>
      </w:fldSimple>
      <w:r w:rsidRPr="00E1007D">
        <w:rPr>
          <w:rFonts w:ascii="Arial" w:eastAsia="Arial" w:hAnsi="Arial" w:cs="Arial"/>
          <w:b/>
          <w:bCs/>
          <w:sz w:val="24"/>
          <w:szCs w:val="24"/>
          <w:rtl/>
        </w:rPr>
        <w:t xml:space="preserve">   </w:t>
      </w:r>
    </w:p>
    <w:p w14:paraId="7CF7668F" w14:textId="77777777" w:rsidR="004C54B0" w:rsidRPr="00E1007D" w:rsidRDefault="00000000" w:rsidP="004C54B0">
      <w:pPr>
        <w:widowControl/>
        <w:shd w:val="clear" w:color="auto" w:fill="FFFFFF"/>
        <w:bidi/>
        <w:spacing w:before="20"/>
        <w:rPr>
          <w:rFonts w:ascii="Arial" w:eastAsia="Arial" w:hAnsi="Arial" w:cs="Arial"/>
          <w:b/>
          <w:bCs/>
          <w:sz w:val="24"/>
          <w:szCs w:val="24"/>
        </w:rPr>
      </w:pPr>
      <w:r w:rsidRPr="00E1007D">
        <w:rPr>
          <w:rFonts w:ascii="Arial" w:eastAsia="Arial" w:hAnsi="Arial" w:cs="Arial"/>
          <w:b/>
          <w:bCs/>
          <w:sz w:val="24"/>
          <w:szCs w:val="24"/>
          <w:rtl/>
        </w:rPr>
        <w:t>تاريخ ومحل الميلاد</w:t>
      </w:r>
      <w:r>
        <w:rPr>
          <w:rFonts w:ascii="Arial" w:eastAsia="Arial" w:hAnsi="Arial" w:cs="Arial"/>
          <w:b/>
          <w:bCs/>
          <w:sz w:val="24"/>
          <w:szCs w:val="24"/>
          <w:rtl/>
        </w:rPr>
        <w:t xml:space="preserve">: </w:t>
      </w:r>
      <w:fldSimple w:instr=" MERGEFIELD =birth_date \* MERGEFORMAT ">
        <w:r>
          <w:rPr>
            <w:rFonts w:ascii="Arial" w:eastAsia="Arial" w:hAnsi="Arial" w:cs="Arial"/>
            <w:b/>
            <w:bCs/>
            <w:sz w:val="24"/>
            <w:szCs w:val="24"/>
            <w:rtl/>
          </w:rPr>
          <w:t xml:space="preserve">«=birth_date»</w:t>
        </w:r>
      </w:fldSimple>
      <w:r>
        <w:rPr>
          <w:rFonts w:ascii="Arial" w:eastAsia="Arial" w:hAnsi="Arial" w:cs="Arial"/>
          <w:b/>
          <w:bCs/>
          <w:sz w:val="24"/>
          <w:szCs w:val="24"/>
          <w:rtl/>
        </w:rPr>
        <w:t xml:space="preserve"> - </w:t>
      </w:r>
      <w:fldSimple w:instr=" MERGEFIELD =birth_place \* MERGEFORMAT ">
        <w:r>
          <w:rPr>
            <w:rFonts w:ascii="Arial" w:eastAsia="Arial" w:hAnsi="Arial" w:cs="Arial"/>
            <w:b/>
            <w:bCs/>
            <w:sz w:val="24"/>
            <w:szCs w:val="24"/>
            <w:rtl/>
          </w:rPr>
          <w:t xml:space="preserve">«=birth_place»</w:t>
        </w:r>
      </w:fldSimple>
      <w:r w:rsidRPr="00E1007D">
        <w:rPr>
          <w:rFonts w:ascii="Arial" w:eastAsia="Arial" w:hAnsi="Arial" w:cs="Arial"/>
          <w:b/>
          <w:bCs/>
          <w:sz w:val="24"/>
          <w:szCs w:val="24"/>
          <w:rtl/>
        </w:rPr>
        <w:t xml:space="preserve"> </w:t>
      </w:r>
    </w:p>
    <w:p w14:paraId="6716BB0E" w14:textId="77777777" w:rsidR="00C24B46" w:rsidRPr="00E1007D" w:rsidRDefault="00000000" w:rsidP="00C24B46">
      <w:pPr>
        <w:widowControl/>
        <w:shd w:val="clear" w:color="auto" w:fill="FFFFFF"/>
        <w:bidi/>
        <w:spacing w:before="20"/>
        <w:rPr>
          <w:rFonts w:ascii="Arial" w:eastAsia="Arial" w:hAnsi="Arial" w:cs="Arial"/>
          <w:b/>
          <w:bCs/>
          <w:sz w:val="24"/>
          <w:szCs w:val="24"/>
        </w:rPr>
      </w:pPr>
      <w:r w:rsidRPr="00E1007D">
        <w:rPr>
          <w:rFonts w:ascii="Arial" w:eastAsia="Arial" w:hAnsi="Arial" w:cs="Arial"/>
          <w:b/>
          <w:bCs/>
          <w:sz w:val="24"/>
          <w:szCs w:val="24"/>
          <w:rtl/>
        </w:rPr>
        <w:t xml:space="preserve">الرقم الوطني للتعريف: </w:t>
      </w:r>
      <w:fldSimple w:instr=" MERGEFIELD =nni \* MERGEFORMAT ">
        <w:r>
          <w:rPr>
            <w:rFonts w:ascii="Arial" w:eastAsia="Arial" w:hAnsi="Arial" w:cs="Arial"/>
            <w:b/>
            <w:bCs/>
            <w:sz w:val="24"/>
            <w:szCs w:val="24"/>
            <w:rtl/>
          </w:rPr>
          <w:t xml:space="preserve">«=nni»</w:t>
        </w:r>
      </w:fldSimple>
    </w:p>
    <w:p w14:paraId="7355C064" w14:textId="1CE3B801" w:rsidR="004C54B0" w:rsidRPr="00E1007D" w:rsidRDefault="00000000" w:rsidP="00C24B46">
      <w:pPr>
        <w:widowControl/>
        <w:shd w:val="clear" w:color="auto" w:fill="FFFFFF"/>
        <w:bidi/>
        <w:spacing w:before="20"/>
        <w:rPr>
          <w:rFonts w:ascii="Arial" w:eastAsia="Arial" w:hAnsi="Arial" w:cs="Arial"/>
          <w:b/>
          <w:bCs/>
          <w:sz w:val="24"/>
          <w:szCs w:val="24"/>
        </w:rPr>
      </w:pPr>
      <w:r w:rsidRPr="000A1F8C">
        <w:rPr>
          <w:rFonts w:ascii="Arial" w:eastAsia="Arial" w:hAnsi="Arial" w:cs="Arial"/>
          <w:b/>
          <w:bCs/>
          <w:sz w:val="24"/>
          <w:szCs w:val="24"/>
          <w:rtl/>
        </w:rPr>
        <w:t>الهاتف / واتساب</w:t>
      </w:r>
      <w:r>
        <w:rPr>
          <w:rFonts w:ascii="Arial" w:eastAsia="Arial" w:hAnsi="Arial" w:cs="Arial"/>
          <w:b/>
          <w:bCs/>
          <w:sz w:val="24"/>
          <w:szCs w:val="24"/>
          <w:rtl/>
        </w:rPr>
        <w:t xml:space="preserve">: </w:t>
      </w:r>
      <w:fldSimple w:instr=" MERGEFIELD =phone \* MERGEFORMAT ">
        <w:r>
          <w:rPr>
            <w:rFonts w:ascii="Arial" w:eastAsia="Arial" w:hAnsi="Arial" w:cs="Arial"/>
            <w:b/>
            <w:bCs/>
            <w:sz w:val="24"/>
            <w:szCs w:val="24"/>
            <w:rtl/>
          </w:rPr>
          <w:t xml:space="preserve">«=phone»</w:t>
        </w:r>
      </w:fldSimple>
    </w:p>
    <w:p w14:paraId="1E1F9607" w14:textId="77777777" w:rsidR="00436B29" w:rsidRDefault="00000000" w:rsidP="004C54B0">
      <w:pPr>
        <w:widowControl/>
        <w:shd w:val="clear" w:color="auto" w:fill="FFFFFF"/>
        <w:bidi/>
        <w:spacing w:before="20"/>
        <w:rPr>
          <w:rFonts w:ascii="Arial" w:eastAsia="Arial" w:hAnsi="Arial" w:cs="Arial"/>
          <w:b/>
          <w:bCs/>
          <w:sz w:val="24"/>
          <w:szCs w:val="24"/>
        </w:rPr>
      </w:pPr>
      <w:r w:rsidRPr="00E1007D">
        <w:rPr>
          <w:rFonts w:ascii="Arial" w:eastAsia="Arial" w:hAnsi="Arial" w:cs="Arial"/>
          <w:b/>
          <w:bCs/>
          <w:sz w:val="24"/>
          <w:szCs w:val="24"/>
          <w:rtl/>
        </w:rPr>
        <w:t xml:space="preserve">  </w:t>
      </w:r>
    </w:p>
    <w:p w14:paraId="00000007" w14:textId="4BFC0383" w:rsidR="000E7039" w:rsidRPr="00E1007D" w:rsidRDefault="00000000" w:rsidP="00436B29">
      <w:pPr>
        <w:widowControl/>
        <w:shd w:val="clear" w:color="auto" w:fill="FFFFFF"/>
        <w:bidi/>
        <w:spacing w:before="20"/>
        <w:rPr>
          <w:rFonts w:ascii="Arial" w:eastAsia="Arial" w:hAnsi="Arial" w:cs="Arial"/>
          <w:sz w:val="24"/>
          <w:szCs w:val="24"/>
        </w:rPr>
      </w:pPr>
      <w:r w:rsidRPr="00E1007D">
        <w:rPr>
          <w:rFonts w:ascii="Arial" w:eastAsia="Arial" w:hAnsi="Arial" w:cs="Arial"/>
          <w:b/>
          <w:bCs/>
          <w:sz w:val="24"/>
          <w:szCs w:val="24"/>
          <w:rtl/>
        </w:rPr>
        <w:t xml:space="preserve"> ويشار إليهما مجتمعين بـ “الطرفين”.</w:t>
      </w:r>
    </w:p>
    <w:p w14:paraId="00000008" w14:textId="77777777" w:rsidR="000E7039" w:rsidRPr="00E1007D" w:rsidRDefault="00000000">
      <w:pPr>
        <w:widowControl/>
        <w:shd w:val="clear" w:color="auto" w:fill="FFFFFF"/>
        <w:bidi/>
        <w:spacing w:before="20"/>
        <w:rPr>
          <w:rFonts w:ascii="Arial" w:eastAsia="Arial" w:hAnsi="Arial" w:cs="Arial"/>
          <w:b/>
          <w:bCs/>
          <w:sz w:val="24"/>
          <w:szCs w:val="24"/>
          <w:u w:val="single"/>
        </w:rPr>
      </w:pPr>
      <w:r w:rsidRPr="00E1007D">
        <w:rPr>
          <w:rFonts w:ascii="Arial" w:eastAsia="Arial" w:hAnsi="Arial" w:cs="Arial"/>
          <w:b/>
          <w:bCs/>
          <w:sz w:val="24"/>
          <w:szCs w:val="24"/>
          <w:u w:val="single"/>
          <w:rtl/>
        </w:rPr>
        <w:t>الديباجة</w:t>
      </w:r>
    </w:p>
    <w:p w14:paraId="00000009" w14:textId="77777777" w:rsidR="000E7039" w:rsidRPr="00E1007D" w:rsidRDefault="00000000" w:rsidP="0069049F">
      <w:pPr>
        <w:widowControl/>
        <w:shd w:val="clear" w:color="auto" w:fill="FFFFFF"/>
        <w:bidi/>
        <w:spacing w:before="20" w:line="276" w:lineRule="auto"/>
        <w:rPr>
          <w:rFonts w:ascii="Arial" w:eastAsia="Arial" w:hAnsi="Arial" w:cs="Arial"/>
          <w:sz w:val="24"/>
          <w:szCs w:val="24"/>
        </w:rPr>
      </w:pPr>
      <w:r w:rsidRPr="00E1007D">
        <w:rPr>
          <w:rFonts w:ascii="Arial" w:eastAsia="Arial" w:hAnsi="Arial" w:cs="Arial"/>
          <w:sz w:val="24"/>
          <w:szCs w:val="24"/>
          <w:rtl/>
        </w:rPr>
        <w:t xml:space="preserve">في إطار تنفيذ برنامج دعم التعليم الأصلي بالمناطق الأقل حظا في التعليم وحرصا على ضمان التدريس في المحاظر المدعومة من قبل المشروع وبما يضمن تحقيق المردودية المنشودة، اتفق الطرفان على إبرام هذا العقد وفقا </w:t>
      </w:r>
      <w:r w:rsidRPr="00E1007D">
        <w:rPr>
          <w:rFonts w:ascii="Arial" w:eastAsia="Arial" w:hAnsi="Arial" w:cs="Arial"/>
          <w:sz w:val="24"/>
          <w:szCs w:val="24"/>
          <w:rtl/>
        </w:rPr>
        <w:t xml:space="preserve">للأحكام </w:t>
      </w:r>
      <w:r w:rsidRPr="00E1007D">
        <w:rPr>
          <w:rFonts w:ascii="Arial" w:eastAsia="Arial" w:hAnsi="Arial" w:cs="Arial"/>
          <w:sz w:val="24"/>
          <w:szCs w:val="24"/>
          <w:rtl/>
        </w:rPr>
        <w:t>التالية:</w:t>
      </w:r>
    </w:p>
    <w:p w14:paraId="0000000A" w14:textId="77777777" w:rsidR="000E7039" w:rsidRPr="00E1007D" w:rsidRDefault="00000000" w:rsidP="0069049F">
      <w:pPr>
        <w:widowControl/>
        <w:shd w:val="clear" w:color="auto" w:fill="FFFFFF"/>
        <w:bidi/>
        <w:spacing w:before="20" w:line="276" w:lineRule="auto"/>
        <w:rPr>
          <w:rFonts w:ascii="Arial" w:eastAsia="Arial" w:hAnsi="Arial" w:cs="Arial"/>
          <w:sz w:val="24"/>
          <w:szCs w:val="24"/>
        </w:rPr>
      </w:pPr>
      <w:r w:rsidRPr="00E1007D">
        <w:rPr>
          <w:rFonts w:ascii="Arial" w:eastAsia="Arial" w:hAnsi="Arial" w:cs="Arial"/>
          <w:b/>
          <w:bCs/>
          <w:sz w:val="24"/>
          <w:szCs w:val="24"/>
          <w:u w:val="single"/>
          <w:rtl/>
        </w:rPr>
        <w:t>المادة الأولي:</w:t>
      </w:r>
      <w:r w:rsidRPr="0069049F">
        <w:rPr>
          <w:rFonts w:ascii="Arial" w:eastAsia="Arial" w:hAnsi="Arial" w:cs="Arial"/>
          <w:b/>
          <w:bCs/>
          <w:sz w:val="24"/>
          <w:szCs w:val="24"/>
          <w:rtl/>
        </w:rPr>
        <w:t xml:space="preserve"> </w:t>
      </w:r>
      <w:r w:rsidRPr="00E1007D">
        <w:rPr>
          <w:rFonts w:ascii="Arial" w:eastAsia="Arial" w:hAnsi="Arial" w:cs="Arial"/>
          <w:sz w:val="24"/>
          <w:szCs w:val="24"/>
          <w:rtl/>
        </w:rPr>
        <w:t xml:space="preserve">يكلف الطرف الأول الطرف الثاني بمهام </w:t>
      </w:r>
      <w:r w:rsidRPr="00E1007D">
        <w:rPr>
          <w:rFonts w:ascii="Arial" w:eastAsia="Arial" w:hAnsi="Arial" w:cs="Arial"/>
          <w:sz w:val="24"/>
          <w:szCs w:val="24"/>
          <w:rtl/>
        </w:rPr>
        <w:t xml:space="preserve">شيخ محظرة في </w:t>
      </w:r>
      <w:fldSimple w:instr=" MERGEFIELD =mahdara_location \* MERGEFORMAT ">
        <w:r>
          <w:rPr>
            <w:rFonts w:ascii="Arial" w:eastAsia="Arial" w:hAnsi="Arial" w:cs="Arial"/>
            <w:sz w:val="24"/>
            <w:szCs w:val="24"/>
            <w:rtl/>
          </w:rPr>
          <w:t xml:space="preserve">«=mahdara_location»</w:t>
        </w:r>
      </w:fldSimple>
      <w:r w:rsidRPr="00E1007D">
        <w:rPr>
          <w:rFonts w:ascii="Arial" w:eastAsia="Arial" w:hAnsi="Arial" w:cs="Arial"/>
          <w:sz w:val="24"/>
          <w:szCs w:val="24"/>
          <w:rtl/>
        </w:rPr>
        <w:t xml:space="preserve"> المستوي</w:t>
      </w:r>
      <w:r>
        <w:rPr>
          <w:rFonts w:ascii="Arial" w:eastAsia="Arial" w:hAnsi="Arial" w:cs="Arial"/>
          <w:sz w:val="24"/>
          <w:szCs w:val="24"/>
          <w:rtl/>
        </w:rPr>
        <w:t xml:space="preserve"> </w:t>
      </w:r>
      <w:fldSimple w:instr=" MERGEFIELD =mahdara_level \* MERGEFORMAT ">
        <w:r>
          <w:rPr>
            <w:rFonts w:ascii="Arial" w:eastAsia="Arial" w:hAnsi="Arial" w:cs="Arial"/>
            <w:sz w:val="24"/>
            <w:szCs w:val="24"/>
            <w:rtl/>
          </w:rPr>
          <w:t xml:space="preserve">«=mahdara_level»</w:t>
        </w:r>
      </w:fldSimple>
      <w:r>
        <w:rPr>
          <w:rFonts w:ascii="Arial" w:eastAsia="Arial" w:hAnsi="Arial" w:cs="Arial"/>
          <w:sz w:val="24"/>
          <w:szCs w:val="24"/>
          <w:rtl/>
        </w:rPr>
        <w:t xml:space="preserve"> </w:t>
      </w:r>
      <w:r w:rsidRPr="00E1007D">
        <w:rPr>
          <w:rFonts w:ascii="Arial" w:eastAsia="Arial" w:hAnsi="Arial" w:cs="Arial"/>
          <w:sz w:val="24"/>
          <w:szCs w:val="24"/>
          <w:rtl/>
        </w:rPr>
        <w:t>ضمن أنشطة مشروع دعم التعليم الأصلي في المناطق الأقل حظا في التعليم، وذلك وفق خطة العمل والتوجيهات المعتمدة.</w:t>
      </w:r>
    </w:p>
    <w:p w14:paraId="0000000B" w14:textId="77777777" w:rsidR="000E7039" w:rsidRPr="00E1007D" w:rsidRDefault="00000000" w:rsidP="0069049F">
      <w:pPr>
        <w:widowControl/>
        <w:shd w:val="clear" w:color="auto" w:fill="FFFFFF"/>
        <w:bidi/>
        <w:spacing w:before="20" w:line="276" w:lineRule="auto"/>
        <w:rPr>
          <w:rFonts w:ascii="Arial" w:eastAsia="Arial" w:hAnsi="Arial" w:cs="Arial"/>
          <w:sz w:val="24"/>
          <w:szCs w:val="24"/>
        </w:rPr>
      </w:pPr>
      <w:r w:rsidRPr="00E1007D">
        <w:rPr>
          <w:rFonts w:ascii="Arial" w:eastAsia="Arial" w:hAnsi="Arial" w:cs="Arial"/>
          <w:b/>
          <w:bCs/>
          <w:sz w:val="24"/>
          <w:szCs w:val="24"/>
          <w:u w:val="single"/>
          <w:rtl/>
        </w:rPr>
        <w:t xml:space="preserve">المادة 2: </w:t>
      </w:r>
      <w:r w:rsidRPr="00E1007D">
        <w:rPr>
          <w:rFonts w:ascii="Arial" w:eastAsia="Arial" w:hAnsi="Arial" w:cs="Arial"/>
          <w:sz w:val="24"/>
          <w:szCs w:val="24"/>
          <w:rtl/>
        </w:rPr>
        <w:t>يبرم هذا العقد في إطار إسداء خدمة محددة المدة، ولا يترتب عليه أي وضعية توظيف دائمة أو حق في الإدماج في الوظيفة العمومية، ولا ينشئ علاقة شغل دائمة بالمعنى المقصود في مدونة الشغل.</w:t>
      </w:r>
    </w:p>
    <w:p w14:paraId="0000000C" w14:textId="77777777" w:rsidR="000E7039" w:rsidRPr="00E1007D" w:rsidRDefault="00000000" w:rsidP="0069049F">
      <w:pPr>
        <w:widowControl/>
        <w:shd w:val="clear" w:color="auto" w:fill="FFFFFF"/>
        <w:bidi/>
        <w:spacing w:line="276" w:lineRule="auto"/>
        <w:rPr>
          <w:rFonts w:ascii="Arial" w:eastAsia="Arial" w:hAnsi="Arial" w:cs="Arial"/>
          <w:sz w:val="24"/>
          <w:szCs w:val="24"/>
        </w:rPr>
      </w:pPr>
      <w:r w:rsidRPr="00E1007D">
        <w:rPr>
          <w:rFonts w:ascii="Arial" w:eastAsia="Arial" w:hAnsi="Arial" w:cs="Arial"/>
          <w:b/>
          <w:bCs/>
          <w:sz w:val="24"/>
          <w:szCs w:val="24"/>
          <w:u w:val="single"/>
          <w:rtl/>
        </w:rPr>
        <w:t xml:space="preserve">المادة 3: </w:t>
      </w:r>
      <w:r w:rsidRPr="00E1007D">
        <w:rPr>
          <w:rFonts w:ascii="Arial" w:eastAsia="Arial" w:hAnsi="Arial" w:cs="Arial"/>
          <w:sz w:val="24"/>
          <w:szCs w:val="24"/>
          <w:rtl/>
        </w:rPr>
        <w:t>يلتزم الطرف الثاني بتنفيذ مهام التدريس المكلف بها بجدية ووفق التعليمات الصادرة؛</w:t>
      </w:r>
      <w:r w:rsidRPr="00E1007D">
        <w:rPr>
          <w:rFonts w:ascii="Arial" w:eastAsia="Arial" w:hAnsi="Arial" w:cs="Arial"/>
          <w:sz w:val="24"/>
          <w:szCs w:val="24"/>
        </w:rPr>
        <w:t xml:space="preserve"> </w:t>
      </w:r>
      <w:r w:rsidRPr="00E1007D">
        <w:rPr>
          <w:rFonts w:ascii="Arial" w:eastAsia="Arial" w:hAnsi="Arial" w:cs="Arial"/>
          <w:sz w:val="24"/>
          <w:szCs w:val="24"/>
          <w:rtl/>
        </w:rPr>
        <w:t>واحترام التوجيهات الإدارية والتسلسل الإداري؛</w:t>
      </w:r>
    </w:p>
    <w:p w14:paraId="0000000D" w14:textId="459BD434" w:rsidR="000E7039" w:rsidRPr="00E1007D" w:rsidRDefault="00000000" w:rsidP="0069049F">
      <w:pPr>
        <w:widowControl/>
        <w:shd w:val="clear" w:color="auto" w:fill="FFFFFF"/>
        <w:bidi/>
        <w:spacing w:line="276" w:lineRule="auto"/>
        <w:rPr>
          <w:rFonts w:ascii="Arial" w:eastAsia="Arial" w:hAnsi="Arial" w:cs="Arial"/>
          <w:sz w:val="24"/>
          <w:szCs w:val="24"/>
          <w:rtl/>
        </w:rPr>
      </w:pPr>
      <w:r w:rsidRPr="00E1007D">
        <w:rPr>
          <w:rFonts w:ascii="Arial" w:eastAsia="Arial" w:hAnsi="Arial" w:cs="Arial"/>
          <w:b/>
          <w:bCs/>
          <w:sz w:val="24"/>
          <w:szCs w:val="24"/>
          <w:u w:val="single"/>
          <w:rtl/>
        </w:rPr>
        <w:t>المادة</w:t>
      </w:r>
      <w:r w:rsidR="001373A4">
        <w:rPr>
          <w:rFonts w:ascii="Arial" w:eastAsia="Arial" w:hAnsi="Arial" w:cs="Arial"/>
          <w:b/>
          <w:bCs/>
          <w:sz w:val="24"/>
          <w:szCs w:val="24"/>
          <w:u w:val="single"/>
        </w:rPr>
        <w:t xml:space="preserve"> </w:t>
      </w:r>
      <w:r w:rsidRPr="00E1007D">
        <w:rPr>
          <w:rFonts w:ascii="Arial" w:eastAsia="Arial" w:hAnsi="Arial" w:cs="Arial"/>
          <w:b/>
          <w:bCs/>
          <w:sz w:val="24"/>
          <w:szCs w:val="24"/>
          <w:u w:val="single"/>
          <w:rtl/>
        </w:rPr>
        <w:t xml:space="preserve">4: </w:t>
      </w:r>
      <w:r w:rsidRPr="00E1007D">
        <w:rPr>
          <w:rFonts w:ascii="Arial" w:eastAsia="Arial" w:hAnsi="Arial" w:cs="Arial"/>
          <w:sz w:val="24"/>
          <w:szCs w:val="24"/>
          <w:rtl/>
        </w:rPr>
        <w:t>يلتزم الطرف الأول بتمكين الطرف الثاني من التوجيهات اللازمة لتنفيذ المهام؛</w:t>
      </w:r>
      <w:r w:rsidRPr="00E1007D">
        <w:rPr>
          <w:rFonts w:ascii="Arial" w:eastAsia="Arial" w:hAnsi="Arial" w:cs="Arial"/>
          <w:sz w:val="24"/>
          <w:szCs w:val="24"/>
          <w:rtl/>
        </w:rPr>
        <w:t xml:space="preserve"> وصرف</w:t>
      </w:r>
      <w:r w:rsidRPr="00E1007D">
        <w:rPr>
          <w:rFonts w:ascii="Arial" w:eastAsia="Arial" w:hAnsi="Arial" w:cs="Arial"/>
          <w:sz w:val="24"/>
          <w:szCs w:val="24"/>
          <w:rtl/>
        </w:rPr>
        <w:t xml:space="preserve"> تعويض جزافي شهري قدره </w:t>
      </w:r>
      <w:fldSimple w:instr=" MERGEFIELD =amount \* MERGEFORMAT ">
        <w:r>
          <w:rPr>
            <w:rFonts w:ascii="Arial" w:eastAsia="Arial" w:hAnsi="Arial" w:cs="Arial"/>
            <w:b/>
            <w:bCs/>
            <w:sz w:val="24"/>
            <w:szCs w:val="24"/>
          </w:rPr>
          <w:t xml:space="preserve">«=amount»</w:t>
        </w:r>
      </w:fldSimple>
      <w:r>
        <w:rPr>
          <w:rFonts w:ascii="Arial" w:eastAsia="Arial" w:hAnsi="Arial" w:cs="Arial"/>
          <w:b/>
          <w:bCs/>
          <w:sz w:val="24"/>
          <w:szCs w:val="24"/>
        </w:rPr>
        <w:t xml:space="preserve"> </w:t>
      </w:r>
      <w:proofErr w:type="gramStart"/>
      <w:r w:rsidRPr="00E1007D">
        <w:rPr>
          <w:rFonts w:ascii="Arial" w:eastAsia="Arial" w:hAnsi="Arial" w:cs="Arial"/>
          <w:sz w:val="24"/>
          <w:szCs w:val="24"/>
          <w:rtl/>
        </w:rPr>
        <w:t>أوقية</w:t>
      </w:r>
      <w:r>
        <w:rPr>
          <w:rFonts w:ascii="Arial" w:eastAsia="Arial" w:hAnsi="Arial" w:cs="Arial"/>
          <w:sz w:val="24"/>
          <w:szCs w:val="24"/>
          <w:rtl/>
        </w:rPr>
        <w:t xml:space="preserve"> (</w:t>
      </w:r>
      <w:fldSimple w:instr=" MERGEFIELD =amount_words \* MERGEFORMAT ">
        <w:r>
          <w:rPr>
            <w:rFonts w:ascii="Arial" w:eastAsia="Arial" w:hAnsi="Arial" w:cs="Arial"/>
            <w:sz w:val="24"/>
            <w:szCs w:val="24"/>
            <w:rtl/>
          </w:rPr>
          <w:t xml:space="preserve">«=amount_words»</w:t>
        </w:r>
      </w:fldSimple>
      <w:r>
        <w:rPr>
          <w:rFonts w:ascii="Arial" w:eastAsia="Arial" w:hAnsi="Arial" w:cs="Arial"/>
          <w:sz w:val="24"/>
          <w:szCs w:val="24"/>
          <w:rtl/>
        </w:rPr>
        <w:t xml:space="preserve">)</w:t>
      </w:r>
      <w:r w:rsidR="00E24E14" w:rsidRPr="005F3611">
        <w:rPr>
          <w:rFonts w:ascii="Arial" w:eastAsia="Arial" w:hAnsi="Arial" w:cs="Arial"/>
          <w:sz w:val="24"/>
          <w:szCs w:val="24"/>
        </w:rPr>
        <w:t>.</w:t>
      </w:r>
    </w:p>
    <w:p w14:paraId="0000000E" w14:textId="49ABF172" w:rsidR="000E7039" w:rsidRPr="00E1007D" w:rsidRDefault="00000000" w:rsidP="0069049F">
      <w:pPr>
        <w:widowControl/>
        <w:shd w:val="clear" w:color="auto" w:fill="FFFFFF"/>
        <w:bidi/>
        <w:spacing w:line="276" w:lineRule="auto"/>
        <w:rPr>
          <w:rFonts w:ascii="Arial" w:eastAsia="Arial" w:hAnsi="Arial" w:cs="Arial"/>
          <w:sz w:val="24"/>
          <w:szCs w:val="24"/>
        </w:rPr>
      </w:pPr>
      <w:r w:rsidRPr="00E1007D">
        <w:rPr>
          <w:rFonts w:ascii="Arial" w:eastAsia="Arial" w:hAnsi="Arial" w:cs="Arial"/>
          <w:b/>
          <w:bCs/>
          <w:sz w:val="24"/>
          <w:szCs w:val="24"/>
          <w:u w:val="single"/>
          <w:rtl/>
        </w:rPr>
        <w:t xml:space="preserve">المادة 5: </w:t>
      </w:r>
      <w:r w:rsidRPr="00E1007D">
        <w:rPr>
          <w:rFonts w:ascii="Arial" w:eastAsia="Arial" w:hAnsi="Arial" w:cs="Arial"/>
          <w:sz w:val="24"/>
          <w:szCs w:val="24"/>
          <w:rtl/>
        </w:rPr>
        <w:t xml:space="preserve">يبدأ سريان هذا العقد من </w:t>
      </w:r>
      <w:r w:rsidRPr="00B64A0E">
        <w:rPr>
          <w:rFonts w:ascii="Arial" w:eastAsia="Arial" w:hAnsi="Arial" w:cs="Arial"/>
          <w:b/>
          <w:bCs/>
          <w:sz w:val="24"/>
          <w:szCs w:val="24"/>
        </w:rPr>
        <w:t>03/08/2026</w:t>
      </w:r>
      <w:r w:rsidRPr="00B64A0E">
        <w:rPr>
          <w:rFonts w:ascii="Arial" w:eastAsia="Arial" w:hAnsi="Arial" w:cs="Arial"/>
          <w:b/>
          <w:bCs/>
          <w:sz w:val="24"/>
          <w:szCs w:val="24"/>
          <w:rtl/>
        </w:rPr>
        <w:t xml:space="preserve"> </w:t>
      </w:r>
      <w:r w:rsidRPr="00E1007D">
        <w:rPr>
          <w:rFonts w:ascii="Arial" w:eastAsia="Arial" w:hAnsi="Arial" w:cs="Arial"/>
          <w:sz w:val="24"/>
          <w:szCs w:val="24"/>
          <w:rtl/>
        </w:rPr>
        <w:t xml:space="preserve">إلى </w:t>
      </w:r>
      <w:r w:rsidR="00B64A0E" w:rsidRPr="00B64A0E">
        <w:rPr>
          <w:rFonts w:ascii="Arial" w:eastAsia="Arial" w:hAnsi="Arial" w:cs="Arial"/>
          <w:b/>
          <w:bCs/>
          <w:sz w:val="24"/>
          <w:szCs w:val="24"/>
        </w:rPr>
        <w:t>31/12/2026</w:t>
      </w:r>
      <w:r w:rsidR="00B64A0E" w:rsidRPr="00E1007D">
        <w:rPr>
          <w:rFonts w:ascii="Arial" w:eastAsia="Arial" w:hAnsi="Arial" w:cs="Arial" w:hint="cs"/>
          <w:sz w:val="24"/>
          <w:szCs w:val="24"/>
          <w:rtl/>
        </w:rPr>
        <w:t xml:space="preserve"> </w:t>
      </w:r>
      <w:r w:rsidR="00B64A0E" w:rsidRPr="00E1007D">
        <w:rPr>
          <w:rFonts w:ascii="Arial" w:eastAsia="Arial" w:hAnsi="Arial" w:cs="Arial" w:hint="cs"/>
          <w:sz w:val="24"/>
          <w:szCs w:val="24"/>
          <w:rtl/>
        </w:rPr>
        <w:t>ويمكن</w:t>
      </w:r>
      <w:r w:rsidRPr="00E1007D">
        <w:rPr>
          <w:rFonts w:ascii="Arial" w:eastAsia="Arial" w:hAnsi="Arial" w:cs="Arial"/>
          <w:sz w:val="24"/>
          <w:szCs w:val="24"/>
          <w:rtl/>
        </w:rPr>
        <w:t xml:space="preserve"> تجدي</w:t>
      </w:r>
      <w:r w:rsidRPr="00E1007D">
        <w:rPr>
          <w:rFonts w:ascii="Arial" w:eastAsia="Arial" w:hAnsi="Arial" w:cs="Arial"/>
          <w:sz w:val="24"/>
          <w:szCs w:val="24"/>
          <w:rtl/>
        </w:rPr>
        <w:t>ده كتابة بناء على تقييم الأداء والحاجة الفعلية للمشروع.</w:t>
      </w:r>
    </w:p>
    <w:p w14:paraId="0000000F" w14:textId="77777777" w:rsidR="000E7039" w:rsidRPr="00E1007D" w:rsidRDefault="00000000" w:rsidP="0069049F">
      <w:pPr>
        <w:widowControl/>
        <w:shd w:val="clear" w:color="auto" w:fill="FFFFFF"/>
        <w:bidi/>
        <w:spacing w:line="276" w:lineRule="auto"/>
        <w:rPr>
          <w:rFonts w:ascii="Arial" w:eastAsia="Arial" w:hAnsi="Arial" w:cs="Arial"/>
          <w:sz w:val="24"/>
          <w:szCs w:val="24"/>
        </w:rPr>
      </w:pPr>
      <w:r w:rsidRPr="00E1007D">
        <w:rPr>
          <w:rFonts w:ascii="Arial" w:eastAsia="Arial" w:hAnsi="Arial" w:cs="Arial"/>
          <w:b/>
          <w:bCs/>
          <w:sz w:val="24"/>
          <w:szCs w:val="24"/>
          <w:u w:val="single"/>
          <w:rtl/>
        </w:rPr>
        <w:t>المادة 6:</w:t>
      </w:r>
      <w:r w:rsidRPr="00E1007D">
        <w:rPr>
          <w:rFonts w:ascii="Arial" w:eastAsia="Arial" w:hAnsi="Arial" w:cs="Arial"/>
          <w:sz w:val="24"/>
          <w:szCs w:val="24"/>
          <w:rtl/>
        </w:rPr>
        <w:t xml:space="preserve"> يخضع أداء الطرف الثاني لتقييم دوري يعتمد على:</w:t>
      </w:r>
      <w:r w:rsidRPr="00E1007D">
        <w:rPr>
          <w:rFonts w:ascii="Arial" w:eastAsia="Arial" w:hAnsi="Arial" w:cs="Arial"/>
          <w:sz w:val="24"/>
          <w:szCs w:val="24"/>
        </w:rPr>
        <w:t xml:space="preserve"> </w:t>
      </w:r>
      <w:r w:rsidRPr="00E1007D">
        <w:rPr>
          <w:rFonts w:ascii="Arial" w:eastAsia="Arial" w:hAnsi="Arial" w:cs="Arial"/>
          <w:sz w:val="24"/>
          <w:szCs w:val="24"/>
          <w:rtl/>
        </w:rPr>
        <w:t>الزيارات الميدانية المنجزة،</w:t>
      </w:r>
      <w:r w:rsidRPr="00E1007D">
        <w:rPr>
          <w:rFonts w:ascii="Arial" w:eastAsia="Arial" w:hAnsi="Arial" w:cs="Arial"/>
          <w:sz w:val="24"/>
          <w:szCs w:val="24"/>
          <w:rtl/>
        </w:rPr>
        <w:t xml:space="preserve"> و</w:t>
      </w:r>
      <w:r w:rsidRPr="00E1007D">
        <w:rPr>
          <w:rFonts w:ascii="Arial" w:eastAsia="Arial" w:hAnsi="Arial" w:cs="Arial"/>
          <w:sz w:val="24"/>
          <w:szCs w:val="24"/>
          <w:rtl/>
        </w:rPr>
        <w:t>مستوى الالتزام بالتوجيهات؛</w:t>
      </w:r>
    </w:p>
    <w:p w14:paraId="00000010" w14:textId="77777777" w:rsidR="000E7039" w:rsidRPr="00E1007D" w:rsidRDefault="00000000" w:rsidP="0069049F">
      <w:pPr>
        <w:widowControl/>
        <w:shd w:val="clear" w:color="auto" w:fill="FFFFFF"/>
        <w:bidi/>
        <w:spacing w:line="276" w:lineRule="auto"/>
        <w:rPr>
          <w:rFonts w:ascii="Arial" w:eastAsia="Arial" w:hAnsi="Arial" w:cs="Arial"/>
          <w:sz w:val="24"/>
          <w:szCs w:val="24"/>
        </w:rPr>
      </w:pPr>
      <w:r w:rsidRPr="00E1007D">
        <w:rPr>
          <w:rFonts w:ascii="Arial" w:eastAsia="Arial" w:hAnsi="Arial" w:cs="Arial"/>
          <w:b/>
          <w:bCs/>
          <w:sz w:val="24"/>
          <w:szCs w:val="24"/>
          <w:u w:val="single"/>
          <w:rtl/>
        </w:rPr>
        <w:t xml:space="preserve">المادة 7: </w:t>
      </w:r>
      <w:r w:rsidRPr="00E1007D">
        <w:rPr>
          <w:rFonts w:ascii="Arial" w:eastAsia="Arial" w:hAnsi="Arial" w:cs="Arial"/>
          <w:sz w:val="24"/>
          <w:szCs w:val="24"/>
          <w:rtl/>
        </w:rPr>
        <w:t>ينتهي العمل بهذا العقد، إما: بالاتفاق المتبادل بين الطرفين أو بانتهاء مدته المحددة؛</w:t>
      </w:r>
      <w:r w:rsidRPr="00E1007D">
        <w:rPr>
          <w:rFonts w:ascii="Arial" w:eastAsia="Arial" w:hAnsi="Arial" w:cs="Arial"/>
          <w:sz w:val="24"/>
          <w:szCs w:val="24"/>
          <w:rtl/>
        </w:rPr>
        <w:t xml:space="preserve"> أو ب</w:t>
      </w:r>
      <w:r w:rsidRPr="00E1007D">
        <w:rPr>
          <w:rFonts w:ascii="Arial" w:eastAsia="Arial" w:hAnsi="Arial" w:cs="Arial"/>
          <w:sz w:val="24"/>
          <w:szCs w:val="24"/>
          <w:rtl/>
        </w:rPr>
        <w:t>الإخلال الجسيم بالالتزامات التعاقدية من قبل الطرف الثاني مما يبرر للطرف الأول الإنهاء الفوري للعقد؛</w:t>
      </w:r>
      <w:r w:rsidRPr="00E1007D">
        <w:rPr>
          <w:rFonts w:ascii="Arial" w:eastAsia="Arial" w:hAnsi="Arial" w:cs="Arial"/>
          <w:sz w:val="24"/>
          <w:szCs w:val="24"/>
        </w:rPr>
        <w:t xml:space="preserve"> </w:t>
      </w:r>
      <w:r w:rsidRPr="00E1007D">
        <w:rPr>
          <w:rFonts w:ascii="Arial" w:eastAsia="Arial" w:hAnsi="Arial" w:cs="Arial"/>
          <w:sz w:val="24"/>
          <w:szCs w:val="24"/>
          <w:rtl/>
        </w:rPr>
        <w:t>أو بتوقف المشروع.</w:t>
      </w:r>
    </w:p>
    <w:p w14:paraId="00000011" w14:textId="77777777" w:rsidR="000E7039" w:rsidRPr="00E1007D" w:rsidRDefault="00000000" w:rsidP="0069049F">
      <w:pPr>
        <w:widowControl/>
        <w:shd w:val="clear" w:color="auto" w:fill="FFFFFF"/>
        <w:bidi/>
        <w:spacing w:line="276" w:lineRule="auto"/>
        <w:rPr>
          <w:rFonts w:ascii="Arial" w:eastAsia="Arial" w:hAnsi="Arial" w:cs="Arial"/>
          <w:sz w:val="24"/>
          <w:szCs w:val="24"/>
        </w:rPr>
      </w:pPr>
      <w:r w:rsidRPr="00E1007D">
        <w:rPr>
          <w:rFonts w:ascii="Arial" w:eastAsia="Arial" w:hAnsi="Arial" w:cs="Arial"/>
          <w:b/>
          <w:bCs/>
          <w:sz w:val="24"/>
          <w:szCs w:val="24"/>
          <w:u w:val="single"/>
          <w:rtl/>
        </w:rPr>
        <w:t>المادة 8:</w:t>
      </w:r>
      <w:r w:rsidRPr="00E1007D">
        <w:rPr>
          <w:rFonts w:ascii="Arial" w:eastAsia="Arial" w:hAnsi="Arial" w:cs="Arial"/>
          <w:sz w:val="24"/>
          <w:szCs w:val="24"/>
          <w:rtl/>
        </w:rPr>
        <w:t xml:space="preserve"> تسوى النزاعات وديا، وفي حالة التعذر تحال إلى الجهات الإدارية المختصة أو القضاء المختص وفق القوانين المعمول بها.</w:t>
      </w:r>
    </w:p>
    <w:p w14:paraId="00000012" w14:textId="77777777" w:rsidR="000E7039" w:rsidRPr="00E1007D" w:rsidRDefault="00000000" w:rsidP="0069049F">
      <w:pPr>
        <w:widowControl/>
        <w:shd w:val="clear" w:color="auto" w:fill="FFFFFF"/>
        <w:bidi/>
        <w:spacing w:line="276" w:lineRule="auto"/>
        <w:rPr>
          <w:rFonts w:ascii="Arial" w:eastAsia="Arial" w:hAnsi="Arial" w:cs="Arial"/>
          <w:sz w:val="24"/>
          <w:szCs w:val="24"/>
        </w:rPr>
      </w:pPr>
      <w:bookmarkStart w:id="0" w:name="_rbchwi65eu6o" w:colFirst="0" w:colLast="0"/>
      <w:bookmarkEnd w:id="0"/>
      <w:r w:rsidRPr="00E1007D">
        <w:rPr>
          <w:rFonts w:ascii="Arial" w:eastAsia="Arial" w:hAnsi="Arial" w:cs="Arial"/>
          <w:b/>
          <w:bCs/>
          <w:sz w:val="24"/>
          <w:szCs w:val="24"/>
          <w:u w:val="single"/>
          <w:rtl/>
        </w:rPr>
        <w:t>المادة 9:</w:t>
      </w:r>
      <w:r w:rsidRPr="00E1007D">
        <w:rPr>
          <w:rFonts w:ascii="Arial" w:eastAsia="Arial" w:hAnsi="Arial" w:cs="Arial"/>
          <w:sz w:val="24"/>
          <w:szCs w:val="24"/>
          <w:rtl/>
        </w:rPr>
        <w:t xml:space="preserve"> لا يفسر هذا العقد على أنه عقد عمل دائم أو علاقة وظيفية خاضعة للتثبيت؛</w:t>
      </w:r>
      <w:r w:rsidRPr="00E1007D">
        <w:rPr>
          <w:rFonts w:ascii="Arial" w:eastAsia="Arial" w:hAnsi="Arial" w:cs="Arial"/>
          <w:sz w:val="24"/>
          <w:szCs w:val="24"/>
          <w:rtl/>
        </w:rPr>
        <w:t xml:space="preserve"> و</w:t>
      </w:r>
      <w:r w:rsidRPr="00E1007D">
        <w:rPr>
          <w:rFonts w:ascii="Arial" w:eastAsia="Arial" w:hAnsi="Arial" w:cs="Arial"/>
          <w:sz w:val="24"/>
          <w:szCs w:val="24"/>
          <w:rtl/>
        </w:rPr>
        <w:t>لا يترتب على هذا العقد أي حق في التعويض عن نهاية الخدمة خارج ما هو منصوص عليه تعاقديا، وتحتفظ الإدارة بحقها في تعديل أو إنهاء المهام المرتبطة بالمشروع دون أن يشكل ذلك إنهاء تعسفيا، ما دام الإنهاء مرتبطا بالمصلحة العامة أو متطلبات التنفيذ؛</w:t>
      </w:r>
      <w:r w:rsidRPr="00E1007D">
        <w:rPr>
          <w:rFonts w:ascii="Arial" w:eastAsia="Arial" w:hAnsi="Arial" w:cs="Arial"/>
          <w:sz w:val="24"/>
          <w:szCs w:val="24"/>
        </w:rPr>
        <w:t xml:space="preserve"> </w:t>
      </w:r>
      <w:r w:rsidRPr="00E1007D">
        <w:rPr>
          <w:rFonts w:ascii="Arial" w:eastAsia="Arial" w:hAnsi="Arial" w:cs="Arial"/>
          <w:sz w:val="24"/>
          <w:szCs w:val="24"/>
          <w:rtl/>
        </w:rPr>
        <w:t>لا تقبل أي مطالبة بإعادة التكييف القانوني للعقد إلا في حدود ما تقره النصوص الصريحة لمدونة الشغل.</w:t>
      </w:r>
    </w:p>
    <w:p w14:paraId="00000013" w14:textId="77777777" w:rsidR="000E7039" w:rsidRPr="00E1007D" w:rsidRDefault="00000000" w:rsidP="0069049F">
      <w:pPr>
        <w:widowControl/>
        <w:shd w:val="clear" w:color="auto" w:fill="FFFFFF"/>
        <w:bidi/>
        <w:spacing w:line="276" w:lineRule="auto"/>
        <w:rPr>
          <w:rFonts w:ascii="Arial" w:eastAsia="Arial" w:hAnsi="Arial" w:cs="Arial"/>
          <w:sz w:val="24"/>
          <w:szCs w:val="24"/>
        </w:rPr>
      </w:pPr>
      <w:r w:rsidRPr="00E1007D">
        <w:rPr>
          <w:rFonts w:ascii="Arial" w:eastAsia="Arial" w:hAnsi="Arial" w:cs="Arial"/>
          <w:b/>
          <w:bCs/>
          <w:sz w:val="24"/>
          <w:szCs w:val="24"/>
          <w:u w:val="single"/>
          <w:rtl/>
        </w:rPr>
        <w:t xml:space="preserve">المادة 10: </w:t>
      </w:r>
      <w:r w:rsidRPr="00E1007D">
        <w:rPr>
          <w:rFonts w:ascii="Arial" w:eastAsia="Arial" w:hAnsi="Arial" w:cs="Arial"/>
          <w:sz w:val="24"/>
          <w:szCs w:val="24"/>
          <w:rtl/>
        </w:rPr>
        <w:t>يكلف منسق مشروع دعم التعليم الأصلي في المناطق الأقل حظا في التعليم بمتابعة تنفيذ هذا العقد ورفع التقارير اللازمة.</w:t>
      </w:r>
    </w:p>
    <w:p w14:paraId="00000014" w14:textId="77777777" w:rsidR="000E7039" w:rsidRPr="00E1007D" w:rsidRDefault="00000000">
      <w:pPr>
        <w:widowControl/>
        <w:shd w:val="clear" w:color="auto" w:fill="FFFFFF"/>
        <w:bidi/>
        <w:rPr>
          <w:rFonts w:ascii="Arial" w:eastAsia="Arial" w:hAnsi="Arial" w:cs="Arial"/>
          <w:sz w:val="24"/>
          <w:szCs w:val="24"/>
        </w:rPr>
      </w:pPr>
      <w:r w:rsidRPr="00E1007D">
        <w:rPr>
          <w:rFonts w:ascii="Arial" w:eastAsia="Arial" w:hAnsi="Arial" w:cs="Arial"/>
          <w:b/>
          <w:bCs/>
          <w:sz w:val="24"/>
          <w:szCs w:val="24"/>
          <w:u w:val="single"/>
          <w:rtl/>
        </w:rPr>
        <w:t>المادة 11</w:t>
      </w:r>
      <w:r w:rsidRPr="00E1007D">
        <w:rPr>
          <w:rFonts w:ascii="Arial" w:eastAsia="Arial" w:hAnsi="Arial" w:cs="Arial"/>
          <w:sz w:val="24"/>
          <w:szCs w:val="24"/>
          <w:rtl/>
        </w:rPr>
        <w:t>: حرر هذا العقد في أربع نسخ أصلية.</w:t>
      </w:r>
    </w:p>
    <w:p w14:paraId="00000015" w14:textId="77777777" w:rsidR="000E7039" w:rsidRDefault="000E7039">
      <w:pPr>
        <w:widowControl/>
        <w:shd w:val="clear" w:color="auto" w:fill="FFFFFF"/>
        <w:bidi/>
        <w:jc w:val="left"/>
        <w:rPr>
          <w:rFonts w:ascii="Arial" w:eastAsia="Arial" w:hAnsi="Arial" w:cs="Arial"/>
          <w:sz w:val="26"/>
          <w:szCs w:val="26"/>
        </w:rPr>
      </w:pPr>
    </w:p>
    <w:p w14:paraId="0000001A" w14:textId="15D476C0" w:rsidR="000E7039" w:rsidRPr="00E24E14" w:rsidRDefault="00000000" w:rsidP="00E24E14">
      <w:pPr>
        <w:widowControl/>
        <w:shd w:val="clear" w:color="auto" w:fill="FFFFFF"/>
        <w:bidi/>
        <w:jc w:val="center"/>
        <w:rPr>
          <w:rFonts w:ascii="Arial" w:eastAsia="Arial" w:hAnsi="Arial" w:cs="Arial"/>
          <w:b/>
          <w:bCs/>
          <w:sz w:val="26"/>
          <w:szCs w:val="26"/>
        </w:rPr>
      </w:pPr>
      <w:r>
        <w:rPr>
          <w:rFonts w:ascii="Arial" w:eastAsia="Arial" w:hAnsi="Arial" w:cs="Arial"/>
          <w:b/>
          <w:bCs/>
          <w:sz w:val="26"/>
          <w:szCs w:val="26"/>
          <w:rtl/>
        </w:rPr>
        <w:t>قرئ وأقر من الطرفين.</w:t>
      </w:r>
      <w:r>
        <w:rPr>
          <w:rFonts w:ascii="Arial" w:eastAsia="Arial" w:hAnsi="Arial" w:cs="Arial"/>
          <w:sz w:val="26"/>
          <w:szCs w:val="26"/>
          <w:rtl/>
        </w:rPr>
        <w:t xml:space="preserve">                                                                                                                                                حرر في نواكشوط بتاريخ </w:t>
      </w:r>
      <w:fldSimple w:instr=" MERGEFIELD =signing_date \* MERGEFORMAT ">
        <w:r>
          <w:rPr>
            <w:rFonts w:ascii="Arial" w:eastAsia="Arial" w:hAnsi="Arial" w:cs="Arial"/>
            <w:sz w:val="26"/>
            <w:szCs w:val="26"/>
            <w:rtl/>
          </w:rPr>
          <w:t xml:space="preserve">«=signing_date»</w:t>
        </w:r>
      </w:fldSimple>
    </w:p>
    <w:tbl>
      <w:tblPr>
        <w:tblW w:w="5000" w:type="pct"/>
        <w:bidiVisual/>
        <w:tblBorders>
          <w:top w:val="nil"/>
          <w:left w:val="nil"/>
          <w:bottom w:val="nil"/>
          <w:right w:val="nil"/>
          <w:insideH w:val="nil"/>
          <w:insideV w:val="nil"/>
        </w:tblBorders>
        <w:tblLayout w:type="fixed"/>
      </w:tblPr>
      <w:tblGrid>
        <w:gridCol w:w="4700"/>
        <w:gridCol w:w="4700"/>
      </w:tblGrid>
      <w:tr>
        <w:tc>
          <w:tcPr>
            <w:tcW w:w="2500" w:type="pct"/>
            <w:tcBorders>
              <w:top w:val="nil"/>
              <w:left w:val="nil"/>
              <w:bottom w:val="nil"/>
              <w:right w:val="nil"/>
            </w:tcBorders>
          </w:tcPr>
          <w:p>
            <w:pPr>
              <w:bidi/>
              <w:spacing w:after="60" w:line="240" w:lineRule="auto"/>
              <w:jc w:val="center"/>
              <w:rPr>
                <w:rFonts w:ascii="Arial" w:eastAsia="Arial" w:hAnsi="Arial" w:cs="Arial"/>
                <w:sz w:val="26"/>
                <w:szCs w:val="26"/>
                <w:rtl/>
              </w:rPr>
            </w:pPr>
            <w:r>
              <w:rPr>
                <w:rFonts w:ascii="Arial" w:eastAsia="Arial" w:hAnsi="Arial" w:cs="Arial"/>
                <w:sz w:val="26"/>
                <w:szCs w:val="26"/>
                <w:rtl/>
              </w:rPr>
              <w:t xml:space="preserve">الطرف الأول (منسق برنامج التعليم الأصلي)</w:t>
            </w:r>
          </w:p>
          <w:p>
            <w:pPr>
              <w:bidi/>
              <w:spacing w:after="60" w:line="240" w:lineRule="auto"/>
              <w:jc w:val="center"/>
              <w:rPr>
                <w:rFonts w:ascii="Arial" w:eastAsia="Arial" w:hAnsi="Arial" w:cs="Arial"/>
                <w:sz w:val="26"/>
                <w:szCs w:val="26"/>
                <w:rtl/>
              </w:rPr>
            </w:pPr>
            <w:r>
              <w:rPr>
                <w:rFonts w:ascii="Arial" w:eastAsia="Arial" w:hAnsi="Arial" w:cs="Arial"/>
                <w:sz w:val="26"/>
                <w:szCs w:val="26"/>
                <w:rtl/>
                <w:b/>
                <w:bCs/>
              </w:rPr>
              <w:t xml:space="preserve">أن أبوبكر أحمد المعلوم</w:t>
            </w:r>
          </w:p>
          <w:p>
            <w:pPr>
              <w:bidi/>
              <w:spacing w:after="60" w:line="240" w:lineRule="auto"/>
              <w:jc w:val="center"/>
              <w:rPr>
                <w:rFonts w:ascii="Arial" w:eastAsia="Arial" w:hAnsi="Arial" w:cs="Arial"/>
                <w:sz w:val="26"/>
                <w:szCs w:val="26"/>
                <w:rtl/>
              </w:rPr>
            </w:pPr>
            <w:r>
              <w:drawing>
                <wp:inline xmlns:a="http://schemas.openxmlformats.org/drawingml/2006/main" xmlns:pic="http://schemas.openxmlformats.org/drawingml/2006/picture">
                  <wp:extent cx="1007999" cy="719998"/>
                  <wp:docPr id="1" name="Picture 1"/>
                  <wp:cNvGraphicFramePr>
                    <a:graphicFrameLocks noChangeAspect="1"/>
                  </wp:cNvGraphicFramePr>
                  <a:graphic>
                    <a:graphicData uri="http://schemas.openxmlformats.org/drawingml/2006/picture">
                      <pic:pic>
                        <pic:nvPicPr>
                          <pic:cNvPr id="0" name="director_signature.png"/>
                          <pic:cNvPicPr/>
                        </pic:nvPicPr>
                        <pic:blipFill>
                          <a:blip r:embed="rId6"/>
                          <a:stretch>
                            <a:fillRect/>
                          </a:stretch>
                        </pic:blipFill>
                        <pic:spPr>
                          <a:xfrm>
                            <a:off x="0" y="0"/>
                            <a:ext cx="1007999" cy="719998"/>
                          </a:xfrm>
                          <a:prstGeom prst="rect"/>
                        </pic:spPr>
                      </pic:pic>
                    </a:graphicData>
                  </a:graphic>
                </wp:inline>
              </w:drawing>
            </w:r>
          </w:p>
        </w:tc>
        <w:tc>
          <w:tcPr>
            <w:tcW w:w="2500" w:type="pct"/>
            <w:tcBorders>
              <w:top w:val="nil"/>
              <w:left w:val="nil"/>
              <w:bottom w:val="nil"/>
              <w:right w:val="nil"/>
            </w:tcBorders>
          </w:tcPr>
          <w:p>
            <w:pPr>
              <w:bidi/>
              <w:spacing w:after="60" w:line="240" w:lineRule="auto"/>
              <w:jc w:val="center"/>
              <w:rPr>
                <w:rFonts w:ascii="Arial" w:eastAsia="Arial" w:hAnsi="Arial" w:cs="Arial"/>
                <w:sz w:val="26"/>
                <w:szCs w:val="26"/>
                <w:rtl/>
              </w:rPr>
            </w:pPr>
            <w:r>
              <w:rPr>
                <w:rFonts w:ascii="Arial" w:eastAsia="Arial" w:hAnsi="Arial" w:cs="Arial"/>
                <w:sz w:val="26"/>
                <w:szCs w:val="26"/>
                <w:rtl/>
              </w:rPr>
              <w:t xml:space="preserve">الطرف الثاني (شيخ المحظرة)</w:t>
            </w:r>
          </w:p>
          <w:p>
            <w:pPr>
              <w:bidi/>
              <w:spacing w:after="60" w:line="240" w:lineRule="auto"/>
              <w:jc w:val="center"/>
              <w:rPr>
                <w:rFonts w:ascii="Arial" w:eastAsia="Arial" w:hAnsi="Arial" w:cs="Arial"/>
                <w:sz w:val="26"/>
                <w:szCs w:val="26"/>
                <w:rtl/>
                <w:b/>
                <w:bCs/>
              </w:rPr>
            </w:pPr>
            <w:fldSimple w:instr=" MERGEFIELD =employee_name_fr \* MERGEFORMAT ">
              <w:r>
                <w:rPr>
                  <w:rFonts w:ascii="Arial" w:eastAsia="Arial" w:hAnsi="Arial" w:cs="Arial"/>
                  <w:sz w:val="26"/>
                  <w:szCs w:val="26"/>
                  <w:rtl/>
                </w:rPr>
                <w:t xml:space="preserve">«=employee_name_fr»</w:t>
              </w:r>
            </w:fldSimple>
          </w:p>
        </w:tc>
      </w:tr>
    </w:tbl>
    <w:sectPr w:rsidR="000E7039" w:rsidRPr="00E1007D">
      <w:pgSz w:w="11906" w:h="16838"/>
      <w:pgMar w:top="850" w:right="1134" w:bottom="850"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A9F4BB6-638A-0048-88E7-EB0DCAAEB216}"/>
    <w:embedBold r:id="rId2" w:fontKey="{B549982B-71D1-244D-BE24-998BCC39C7B7}"/>
  </w:font>
  <w:font w:name="Times New Roman">
    <w:panose1 w:val="02020603050405020304"/>
    <w:charset w:val="00"/>
    <w:family w:val="roman"/>
    <w:pitch w:val="variable"/>
    <w:sig w:usb0="E0002EFF" w:usb1="C000785B" w:usb2="00000009" w:usb3="00000000" w:csb0="000001FF" w:csb1="00000000"/>
    <w:embedRegular r:id="rId3" w:fontKey="{A1B6B618-80AD-0747-8C2A-21C93FC75BE5}"/>
  </w:font>
  <w:font w:name="Georgia">
    <w:panose1 w:val="02040502050405020303"/>
    <w:charset w:val="00"/>
    <w:family w:val="roman"/>
    <w:pitch w:val="variable"/>
    <w:sig w:usb0="00000287" w:usb1="00000000" w:usb2="00000000" w:usb3="00000000" w:csb0="0000009F" w:csb1="00000000"/>
    <w:embedItalic r:id="rId4" w:fontKey="{0CC9A340-C15B-D045-8589-423272D83FF2}"/>
  </w:font>
  <w:font w:name="Arial">
    <w:panose1 w:val="020B0604020202020204"/>
    <w:charset w:val="00"/>
    <w:family w:val="swiss"/>
    <w:pitch w:val="variable"/>
    <w:sig w:usb0="E0002EFF" w:usb1="C000785B" w:usb2="00000009" w:usb3="00000000" w:csb0="000001FF" w:csb1="00000000"/>
    <w:embedRegular r:id="rId5" w:fontKey="{A478197B-8AFB-A440-8F46-D1722D46865A}"/>
    <w:embedBold r:id="rId6" w:fontKey="{9A4C847A-154D-8D47-AFF8-C56850CE6C97}"/>
  </w:font>
  <w:font w:name="Cambria">
    <w:panose1 w:val="02040503050406030204"/>
    <w:charset w:val="00"/>
    <w:family w:val="roman"/>
    <w:pitch w:val="variable"/>
    <w:sig w:usb0="E00006FF" w:usb1="420024FF" w:usb2="02000000" w:usb3="00000000" w:csb0="0000019F" w:csb1="00000000"/>
    <w:embedRegular r:id="rId7" w:fontKey="{A5BD7DDE-968D-D845-8021-26C81AB13092}"/>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039"/>
    <w:rsid w:val="000A1F8C"/>
    <w:rsid w:val="000E7039"/>
    <w:rsid w:val="001373A4"/>
    <w:rsid w:val="00396724"/>
    <w:rsid w:val="00436B29"/>
    <w:rsid w:val="004C54B0"/>
    <w:rsid w:val="005F3611"/>
    <w:rsid w:val="0069049F"/>
    <w:rsid w:val="008E38F9"/>
    <w:rsid w:val="009C58E7"/>
    <w:rsid w:val="00AC5964"/>
    <w:rsid w:val="00B64A0E"/>
    <w:rsid w:val="00BD7AED"/>
    <w:rsid w:val="00C24B46"/>
    <w:rsid w:val="00E1007D"/>
    <w:rsid w:val="00E24E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B57F3"/>
  <w15:docId w15:val="{795534EA-0FF5-4C5B-B6E8-7949BB41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 w:eastAsia="fr-F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516</Words>
  <Characters>2944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Deyine JIDDOU [Externe - NextVersion]</cp:lastModifiedBy>
  <cp:revision>9</cp:revision>
  <dcterms:created xsi:type="dcterms:W3CDTF">2026-08-22T15:00:00Z</dcterms:created>
  <dcterms:modified xsi:type="dcterms:W3CDTF">2026-08-24T19:46:00Z</dcterms:modified>
</cp:coreProperties>
</file>