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17E10" w:rsidRDefault="009661EB" w:rsidP="009661EB">
      <w:pPr>
        <w:spacing w:after="0"/>
        <w:ind w:right="42"/>
        <w:jc w:val="center"/>
      </w:pPr>
      <w:r>
        <w:rPr>
          <w:rFonts w:ascii="Calibri" w:eastAsia="Calibri" w:hAnsi="Calibri" w:cs="Calibri"/>
          <w:b/>
          <w:sz w:val="18"/>
        </w:rPr>
        <w:t xml:space="preserve"> ESCUELA DE EDUCACIÓN SUPERIOR TECNOLÓGICA</w:t>
      </w:r>
    </w:p>
    <w:p w:rsidR="00C17E10" w:rsidRDefault="003A045E">
      <w:pPr>
        <w:spacing w:after="606"/>
        <w:ind w:right="42"/>
        <w:jc w:val="right"/>
      </w:pPr>
      <w:r>
        <w:rPr>
          <w:rFonts w:ascii="Calibri" w:eastAsia="Calibri" w:hAnsi="Calibri" w:cs="Calibri"/>
          <w:b/>
          <w:sz w:val="18"/>
        </w:rPr>
        <w:t xml:space="preserve">DIRECCIÓN ACADÉMICA  </w:t>
      </w:r>
    </w:p>
    <w:p w:rsidR="00C17E10" w:rsidRDefault="003A045E">
      <w:pPr>
        <w:spacing w:after="0" w:line="390" w:lineRule="auto"/>
        <w:ind w:left="1547" w:hanging="854"/>
        <w:jc w:val="left"/>
      </w:pPr>
      <w:r>
        <w:rPr>
          <w:rFonts w:ascii="Calibri" w:eastAsia="Calibri" w:hAnsi="Calibri" w:cs="Calibri"/>
          <w:b/>
          <w:sz w:val="26"/>
        </w:rPr>
        <w:t xml:space="preserve">  ESCUELA DE EDUCACIÓN SUPERIOR TECNOLÓGICA PRIVADA LA PONTIFICIA PROGRAMA DE INGENIERIA DE SISTEMAS DE INFORMACION </w:t>
      </w:r>
    </w:p>
    <w:p w:rsidR="00C17E10" w:rsidRDefault="003A045E">
      <w:pPr>
        <w:spacing w:after="179" w:line="259" w:lineRule="auto"/>
        <w:ind w:right="60"/>
        <w:jc w:val="center"/>
      </w:pPr>
      <w:r>
        <w:rPr>
          <w:rFonts w:ascii="Calibri" w:eastAsia="Calibri" w:hAnsi="Calibri" w:cs="Calibri"/>
          <w:sz w:val="26"/>
        </w:rPr>
        <w:t>I</w:t>
      </w:r>
      <w:r>
        <w:rPr>
          <w:rFonts w:ascii="Calibri" w:eastAsia="Calibri" w:hAnsi="Calibri" w:cs="Calibri"/>
          <w:sz w:val="21"/>
        </w:rPr>
        <w:t xml:space="preserve">NFORME </w:t>
      </w:r>
      <w:r>
        <w:rPr>
          <w:rFonts w:ascii="Calibri" w:eastAsia="Calibri" w:hAnsi="Calibri" w:cs="Calibri"/>
          <w:sz w:val="26"/>
        </w:rPr>
        <w:t>E</w:t>
      </w:r>
      <w:r>
        <w:rPr>
          <w:rFonts w:ascii="Calibri" w:eastAsia="Calibri" w:hAnsi="Calibri" w:cs="Calibri"/>
          <w:sz w:val="21"/>
        </w:rPr>
        <w:t xml:space="preserve">JECUTIVO DE </w:t>
      </w:r>
      <w:r>
        <w:rPr>
          <w:rFonts w:ascii="Calibri" w:eastAsia="Calibri" w:hAnsi="Calibri" w:cs="Calibri"/>
          <w:sz w:val="26"/>
        </w:rPr>
        <w:t>E</w:t>
      </w:r>
      <w:r>
        <w:rPr>
          <w:rFonts w:ascii="Calibri" w:eastAsia="Calibri" w:hAnsi="Calibri" w:cs="Calibri"/>
          <w:sz w:val="21"/>
        </w:rPr>
        <w:t xml:space="preserve">XPERIENCIAS </w:t>
      </w:r>
      <w:r>
        <w:rPr>
          <w:rFonts w:ascii="Calibri" w:eastAsia="Calibri" w:hAnsi="Calibri" w:cs="Calibri"/>
          <w:sz w:val="26"/>
        </w:rPr>
        <w:t>F</w:t>
      </w:r>
      <w:r>
        <w:rPr>
          <w:rFonts w:ascii="Calibri" w:eastAsia="Calibri" w:hAnsi="Calibri" w:cs="Calibri"/>
          <w:sz w:val="21"/>
        </w:rPr>
        <w:t xml:space="preserve">ORMATIVAS EN </w:t>
      </w:r>
      <w:r>
        <w:rPr>
          <w:rFonts w:ascii="Calibri" w:eastAsia="Calibri" w:hAnsi="Calibri" w:cs="Calibri"/>
          <w:sz w:val="26"/>
        </w:rPr>
        <w:t>S</w:t>
      </w:r>
      <w:r>
        <w:rPr>
          <w:rFonts w:ascii="Calibri" w:eastAsia="Calibri" w:hAnsi="Calibri" w:cs="Calibri"/>
          <w:sz w:val="21"/>
        </w:rPr>
        <w:t xml:space="preserve">ITUACIONES </w:t>
      </w:r>
      <w:r>
        <w:rPr>
          <w:rFonts w:ascii="Calibri" w:eastAsia="Calibri" w:hAnsi="Calibri" w:cs="Calibri"/>
          <w:sz w:val="26"/>
        </w:rPr>
        <w:t>R</w:t>
      </w:r>
      <w:r>
        <w:rPr>
          <w:rFonts w:ascii="Calibri" w:eastAsia="Calibri" w:hAnsi="Calibri" w:cs="Calibri"/>
          <w:sz w:val="21"/>
        </w:rPr>
        <w:t xml:space="preserve">EALES DE </w:t>
      </w:r>
      <w:r>
        <w:rPr>
          <w:rFonts w:ascii="Calibri" w:eastAsia="Calibri" w:hAnsi="Calibri" w:cs="Calibri"/>
          <w:sz w:val="26"/>
        </w:rPr>
        <w:t>T</w:t>
      </w:r>
      <w:r>
        <w:rPr>
          <w:rFonts w:ascii="Calibri" w:eastAsia="Calibri" w:hAnsi="Calibri" w:cs="Calibri"/>
          <w:sz w:val="21"/>
        </w:rPr>
        <w:t xml:space="preserve">RABAJO </w:t>
      </w:r>
      <w:r>
        <w:rPr>
          <w:rFonts w:ascii="Calibri" w:eastAsia="Calibri" w:hAnsi="Calibri" w:cs="Calibri"/>
          <w:sz w:val="26"/>
        </w:rPr>
        <w:t>I</w:t>
      </w:r>
      <w:r w:rsidR="002E49C5">
        <w:rPr>
          <w:rFonts w:ascii="Calibri" w:eastAsia="Calibri" w:hAnsi="Calibri" w:cs="Calibri"/>
          <w:sz w:val="26"/>
        </w:rPr>
        <w:t>V</w:t>
      </w:r>
    </w:p>
    <w:p w:rsidR="00C17E10" w:rsidRDefault="003A045E">
      <w:pPr>
        <w:spacing w:after="179" w:line="259" w:lineRule="auto"/>
        <w:ind w:right="57"/>
        <w:jc w:val="center"/>
      </w:pPr>
      <w:r>
        <w:rPr>
          <w:rFonts w:ascii="Calibri" w:eastAsia="Calibri" w:hAnsi="Calibri" w:cs="Calibri"/>
          <w:sz w:val="21"/>
        </w:rPr>
        <w:t xml:space="preserve">MODALIDAD DE </w:t>
      </w:r>
      <w:r>
        <w:rPr>
          <w:rFonts w:ascii="Calibri" w:eastAsia="Calibri" w:hAnsi="Calibri" w:cs="Calibri"/>
          <w:sz w:val="26"/>
        </w:rPr>
        <w:t>P</w:t>
      </w:r>
      <w:r>
        <w:rPr>
          <w:rFonts w:ascii="Calibri" w:eastAsia="Calibri" w:hAnsi="Calibri" w:cs="Calibri"/>
          <w:sz w:val="21"/>
        </w:rPr>
        <w:t>ROYECTO PRODUCTIVO Y</w:t>
      </w:r>
      <w:r>
        <w:rPr>
          <w:rFonts w:ascii="Calibri" w:eastAsia="Calibri" w:hAnsi="Calibri" w:cs="Calibri"/>
          <w:sz w:val="26"/>
        </w:rPr>
        <w:t>/</w:t>
      </w:r>
      <w:r>
        <w:rPr>
          <w:rFonts w:ascii="Calibri" w:eastAsia="Calibri" w:hAnsi="Calibri" w:cs="Calibri"/>
          <w:sz w:val="21"/>
        </w:rPr>
        <w:t xml:space="preserve">O </w:t>
      </w:r>
      <w:r>
        <w:rPr>
          <w:rFonts w:ascii="Calibri" w:eastAsia="Calibri" w:hAnsi="Calibri" w:cs="Calibri"/>
          <w:sz w:val="26"/>
        </w:rPr>
        <w:t>P</w:t>
      </w:r>
      <w:r>
        <w:rPr>
          <w:rFonts w:ascii="Calibri" w:eastAsia="Calibri" w:hAnsi="Calibri" w:cs="Calibri"/>
          <w:sz w:val="21"/>
        </w:rPr>
        <w:t xml:space="preserve">ROYECTO DE </w:t>
      </w:r>
      <w:r>
        <w:rPr>
          <w:rFonts w:ascii="Calibri" w:eastAsia="Calibri" w:hAnsi="Calibri" w:cs="Calibri"/>
          <w:sz w:val="26"/>
        </w:rPr>
        <w:t>I</w:t>
      </w:r>
      <w:r>
        <w:rPr>
          <w:rFonts w:ascii="Calibri" w:eastAsia="Calibri" w:hAnsi="Calibri" w:cs="Calibri"/>
          <w:sz w:val="21"/>
        </w:rPr>
        <w:t>NNOVACIÓN</w:t>
      </w:r>
      <w:r>
        <w:rPr>
          <w:rFonts w:ascii="Calibri" w:eastAsia="Calibri" w:hAnsi="Calibri" w:cs="Calibri"/>
          <w:sz w:val="26"/>
        </w:rPr>
        <w:t xml:space="preserve"> </w:t>
      </w:r>
    </w:p>
    <w:p w:rsidR="00C17E10" w:rsidRDefault="003A045E">
      <w:pPr>
        <w:pStyle w:val="Ttulo7"/>
        <w:spacing w:after="147"/>
        <w:ind w:right="58"/>
      </w:pPr>
      <w:r>
        <w:rPr>
          <w:sz w:val="26"/>
        </w:rPr>
        <w:t>M</w:t>
      </w:r>
      <w:r>
        <w:t xml:space="preserve">ODULO </w:t>
      </w:r>
      <w:r>
        <w:rPr>
          <w:sz w:val="26"/>
        </w:rPr>
        <w:t>“I</w:t>
      </w:r>
      <w:r>
        <w:t>MPLEMENTACIÓN DE PRUEBAS DE SOFTWARE</w:t>
      </w:r>
      <w:r>
        <w:rPr>
          <w:sz w:val="26"/>
        </w:rPr>
        <w:t xml:space="preserve">” </w:t>
      </w:r>
    </w:p>
    <w:p w:rsidR="00C17E10" w:rsidRDefault="003A045E">
      <w:pPr>
        <w:spacing w:after="80" w:line="259" w:lineRule="auto"/>
        <w:ind w:left="0" w:firstLine="0"/>
        <w:jc w:val="center"/>
      </w:pPr>
      <w:r>
        <w:rPr>
          <w:rFonts w:ascii="Calibri" w:eastAsia="Calibri" w:hAnsi="Calibri" w:cs="Calibri"/>
          <w:sz w:val="26"/>
        </w:rPr>
        <w:t xml:space="preserve"> </w:t>
      </w:r>
    </w:p>
    <w:p w:rsidR="00C17E10" w:rsidRDefault="003A045E">
      <w:pPr>
        <w:spacing w:after="25" w:line="259" w:lineRule="auto"/>
        <w:ind w:left="0" w:right="1" w:firstLine="0"/>
        <w:jc w:val="center"/>
      </w:pPr>
      <w:r>
        <w:rPr>
          <w:noProof/>
        </w:rPr>
        <w:drawing>
          <wp:inline distT="0" distB="0" distL="0" distR="0" wp14:anchorId="2C10A3AE" wp14:editId="15641ECF">
            <wp:extent cx="3177413" cy="157226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8"/>
                    <a:stretch>
                      <a:fillRect/>
                    </a:stretch>
                  </pic:blipFill>
                  <pic:spPr>
                    <a:xfrm>
                      <a:off x="0" y="0"/>
                      <a:ext cx="3177413" cy="1572260"/>
                    </a:xfrm>
                    <a:prstGeom prst="rect">
                      <a:avLst/>
                    </a:prstGeom>
                  </pic:spPr>
                </pic:pic>
              </a:graphicData>
            </a:graphic>
          </wp:inline>
        </w:drawing>
      </w:r>
      <w:r>
        <w:rPr>
          <w:rFonts w:ascii="Calibri" w:eastAsia="Calibri" w:hAnsi="Calibri" w:cs="Calibri"/>
          <w:sz w:val="26"/>
        </w:rPr>
        <w:t xml:space="preserve"> </w:t>
      </w:r>
    </w:p>
    <w:p w:rsidR="00C17E10" w:rsidRDefault="003A045E">
      <w:pPr>
        <w:spacing w:after="136" w:line="259" w:lineRule="auto"/>
        <w:ind w:left="0" w:firstLine="0"/>
        <w:jc w:val="center"/>
      </w:pPr>
      <w:r>
        <w:rPr>
          <w:rFonts w:ascii="Calibri" w:eastAsia="Calibri" w:hAnsi="Calibri" w:cs="Calibri"/>
          <w:sz w:val="26"/>
        </w:rPr>
        <w:t xml:space="preserve"> </w:t>
      </w:r>
    </w:p>
    <w:p w:rsidR="00C17E10" w:rsidRDefault="003A045E">
      <w:pPr>
        <w:spacing w:after="184" w:line="259" w:lineRule="auto"/>
        <w:ind w:left="0" w:right="62" w:firstLine="0"/>
        <w:jc w:val="center"/>
      </w:pPr>
      <w:r>
        <w:rPr>
          <w:rFonts w:ascii="Calibri" w:eastAsia="Calibri" w:hAnsi="Calibri" w:cs="Calibri"/>
          <w:b/>
          <w:sz w:val="26"/>
        </w:rPr>
        <w:t xml:space="preserve">Proyecto Denominado:  </w:t>
      </w:r>
    </w:p>
    <w:p w:rsidR="00C17E10" w:rsidRDefault="003A045E">
      <w:pPr>
        <w:spacing w:after="99" w:line="259" w:lineRule="auto"/>
        <w:ind w:left="0" w:right="60" w:firstLine="0"/>
        <w:jc w:val="center"/>
      </w:pPr>
      <w:r>
        <w:rPr>
          <w:b/>
        </w:rPr>
        <w:t>Implementación de un SISTEMA WEB DE GESTIÓN FARMACÉUTICA PARA LA FARMACIA “VIRGEN DEL CARMEN”</w:t>
      </w:r>
    </w:p>
    <w:p w:rsidR="00C17E10" w:rsidRDefault="003A045E">
      <w:pPr>
        <w:tabs>
          <w:tab w:val="center" w:pos="1420"/>
          <w:tab w:val="center" w:pos="3588"/>
        </w:tabs>
        <w:spacing w:after="133" w:line="259" w:lineRule="auto"/>
        <w:ind w:left="0" w:firstLine="0"/>
        <w:jc w:val="left"/>
      </w:pPr>
      <w:r>
        <w:rPr>
          <w:rFonts w:ascii="Calibri" w:eastAsia="Calibri" w:hAnsi="Calibri" w:cs="Calibri"/>
          <w:sz w:val="22"/>
        </w:rPr>
        <w:tab/>
      </w:r>
      <w:r>
        <w:rPr>
          <w:rFonts w:ascii="Calibri" w:eastAsia="Calibri" w:hAnsi="Calibri" w:cs="Calibri"/>
          <w:sz w:val="26"/>
        </w:rPr>
        <w:t xml:space="preserve">Ciclo:  </w:t>
      </w:r>
      <w:r>
        <w:rPr>
          <w:rFonts w:ascii="Calibri" w:eastAsia="Calibri" w:hAnsi="Calibri" w:cs="Calibri"/>
          <w:sz w:val="26"/>
        </w:rPr>
        <w:tab/>
      </w:r>
      <w:r w:rsidR="009661EB">
        <w:rPr>
          <w:rFonts w:ascii="Calibri" w:eastAsia="Calibri" w:hAnsi="Calibri" w:cs="Calibri"/>
          <w:sz w:val="26"/>
        </w:rPr>
        <w:t>VIII</w:t>
      </w:r>
      <w:r>
        <w:rPr>
          <w:rFonts w:ascii="Calibri" w:eastAsia="Calibri" w:hAnsi="Calibri" w:cs="Calibri"/>
          <w:sz w:val="26"/>
        </w:rPr>
        <w:t xml:space="preserve">B -2026 </w:t>
      </w:r>
    </w:p>
    <w:p w:rsidR="00C17E10" w:rsidRDefault="003A045E">
      <w:pPr>
        <w:spacing w:after="133" w:line="259" w:lineRule="auto"/>
        <w:ind w:left="1133" w:firstLine="0"/>
        <w:jc w:val="left"/>
      </w:pPr>
      <w:r>
        <w:rPr>
          <w:rFonts w:ascii="Calibri" w:eastAsia="Calibri" w:hAnsi="Calibri" w:cs="Calibri"/>
          <w:sz w:val="26"/>
        </w:rPr>
        <w:t xml:space="preserve"> </w:t>
      </w:r>
    </w:p>
    <w:p w:rsidR="00C17E10" w:rsidRDefault="003A045E">
      <w:pPr>
        <w:spacing w:after="175" w:line="259" w:lineRule="auto"/>
        <w:ind w:left="1143"/>
        <w:jc w:val="left"/>
      </w:pPr>
      <w:r>
        <w:rPr>
          <w:rFonts w:ascii="Calibri" w:eastAsia="Calibri" w:hAnsi="Calibri" w:cs="Calibri"/>
          <w:sz w:val="26"/>
        </w:rPr>
        <w:t xml:space="preserve">Docente:  </w:t>
      </w:r>
    </w:p>
    <w:p w:rsidR="00C17E10" w:rsidRDefault="00C17E10">
      <w:pPr>
        <w:spacing w:after="151" w:line="259" w:lineRule="auto"/>
        <w:ind w:left="3481" w:firstLine="0"/>
        <w:jc w:val="left"/>
      </w:pPr>
    </w:p>
    <w:p w:rsidR="00C17E10" w:rsidRDefault="003A045E">
      <w:pPr>
        <w:tabs>
          <w:tab w:val="center" w:pos="2055"/>
        </w:tabs>
        <w:spacing w:after="176" w:line="259" w:lineRule="auto"/>
        <w:ind w:left="-15" w:firstLine="0"/>
        <w:jc w:val="left"/>
      </w:pPr>
      <w:r>
        <w:rPr>
          <w:rFonts w:ascii="Calibri" w:eastAsia="Calibri" w:hAnsi="Calibri" w:cs="Calibri"/>
          <w:sz w:val="26"/>
        </w:rPr>
        <w:t xml:space="preserve"> </w:t>
      </w:r>
      <w:r>
        <w:rPr>
          <w:rFonts w:ascii="Calibri" w:eastAsia="Calibri" w:hAnsi="Calibri" w:cs="Calibri"/>
          <w:sz w:val="26"/>
        </w:rPr>
        <w:tab/>
        <w:t xml:space="preserve">Desarrollado por:  </w:t>
      </w:r>
    </w:p>
    <w:p w:rsidR="00C17E10" w:rsidRPr="009661EB" w:rsidRDefault="009661EB">
      <w:pPr>
        <w:numPr>
          <w:ilvl w:val="0"/>
          <w:numId w:val="1"/>
        </w:numPr>
        <w:spacing w:after="134" w:line="259" w:lineRule="auto"/>
        <w:ind w:right="61" w:hanging="360"/>
        <w:jc w:val="center"/>
      </w:pPr>
      <w:r>
        <w:rPr>
          <w:rFonts w:ascii="Calibri" w:eastAsia="Calibri" w:hAnsi="Calibri" w:cs="Calibri"/>
          <w:sz w:val="26"/>
        </w:rPr>
        <w:t>GAMBOA QUISPE, Jhosetd Deyker</w:t>
      </w:r>
    </w:p>
    <w:p w:rsidR="009661EB" w:rsidRDefault="009661EB">
      <w:pPr>
        <w:numPr>
          <w:ilvl w:val="0"/>
          <w:numId w:val="1"/>
        </w:numPr>
        <w:spacing w:after="134" w:line="259" w:lineRule="auto"/>
        <w:ind w:right="61" w:hanging="360"/>
        <w:jc w:val="center"/>
      </w:pPr>
      <w:r>
        <w:rPr>
          <w:rFonts w:ascii="Calibri" w:eastAsia="Calibri" w:hAnsi="Calibri" w:cs="Calibri"/>
          <w:sz w:val="26"/>
        </w:rPr>
        <w:t>FLOREZ PAREJA, Juan Carlos</w:t>
      </w:r>
    </w:p>
    <w:p w:rsidR="00C17E10" w:rsidRDefault="003A045E">
      <w:pPr>
        <w:spacing w:after="136" w:line="259" w:lineRule="auto"/>
        <w:ind w:left="0" w:firstLine="0"/>
        <w:jc w:val="left"/>
      </w:pPr>
      <w:r>
        <w:rPr>
          <w:rFonts w:ascii="Calibri" w:eastAsia="Calibri" w:hAnsi="Calibri" w:cs="Calibri"/>
          <w:sz w:val="26"/>
        </w:rPr>
        <w:t xml:space="preserve"> </w:t>
      </w:r>
    </w:p>
    <w:p w:rsidR="00C17E10" w:rsidRDefault="003A045E">
      <w:pPr>
        <w:spacing w:after="133" w:line="259" w:lineRule="auto"/>
        <w:ind w:left="0" w:firstLine="0"/>
        <w:jc w:val="left"/>
      </w:pPr>
      <w:r>
        <w:rPr>
          <w:rFonts w:ascii="Calibri" w:eastAsia="Calibri" w:hAnsi="Calibri" w:cs="Calibri"/>
          <w:b/>
          <w:sz w:val="26"/>
        </w:rPr>
        <w:t xml:space="preserve"> </w:t>
      </w:r>
    </w:p>
    <w:p w:rsidR="00C17E10" w:rsidRDefault="003A045E">
      <w:pPr>
        <w:spacing w:after="134" w:line="259" w:lineRule="auto"/>
        <w:ind w:left="602" w:right="654"/>
        <w:jc w:val="center"/>
        <w:rPr>
          <w:rFonts w:ascii="Calibri" w:eastAsia="Calibri" w:hAnsi="Calibri" w:cs="Calibri"/>
          <w:sz w:val="26"/>
        </w:rPr>
      </w:pPr>
      <w:r>
        <w:rPr>
          <w:rFonts w:ascii="Calibri" w:eastAsia="Calibri" w:hAnsi="Calibri" w:cs="Calibri"/>
          <w:sz w:val="26"/>
        </w:rPr>
        <w:t xml:space="preserve">Huamanga, febrero del 2026 </w:t>
      </w:r>
    </w:p>
    <w:p w:rsidR="00E050E2" w:rsidRDefault="00E050E2">
      <w:pPr>
        <w:spacing w:after="134" w:line="259" w:lineRule="auto"/>
        <w:ind w:left="602" w:right="654"/>
        <w:jc w:val="center"/>
        <w:rPr>
          <w:rFonts w:ascii="Calibri" w:eastAsia="Calibri" w:hAnsi="Calibri" w:cs="Calibri"/>
          <w:sz w:val="26"/>
        </w:rPr>
      </w:pPr>
    </w:p>
    <w:sdt>
      <w:sdtPr>
        <w:rPr>
          <w:rFonts w:ascii="Times New Roman" w:eastAsia="Times New Roman" w:hAnsi="Times New Roman" w:cs="Times New Roman"/>
          <w:color w:val="000000"/>
          <w:kern w:val="2"/>
          <w:sz w:val="24"/>
          <w:szCs w:val="24"/>
          <w:lang w:val="es-ES" w:eastAsia="es-ES"/>
          <w14:ligatures w14:val="standardContextual"/>
        </w:rPr>
        <w:id w:val="-882326596"/>
        <w:docPartObj>
          <w:docPartGallery w:val="Table of Contents"/>
          <w:docPartUnique/>
        </w:docPartObj>
      </w:sdtPr>
      <w:sdtEndPr>
        <w:rPr>
          <w:b/>
          <w:bCs/>
        </w:rPr>
      </w:sdtEndPr>
      <w:sdtContent>
        <w:p w:rsidR="00833F67" w:rsidRDefault="00833F67">
          <w:pPr>
            <w:pStyle w:val="TtuloTDC"/>
          </w:pPr>
          <w:r>
            <w:rPr>
              <w:lang w:val="es-ES"/>
            </w:rPr>
            <w:t>Contenido</w:t>
          </w:r>
        </w:p>
        <w:p w:rsidR="00DE66ED" w:rsidRDefault="00833F67">
          <w:pPr>
            <w:pStyle w:val="TDC1"/>
            <w:tabs>
              <w:tab w:val="right" w:leader="dot" w:pos="9689"/>
            </w:tabs>
            <w:rPr>
              <w:rFonts w:asciiTheme="minorHAnsi" w:eastAsiaTheme="minorEastAsia" w:hAnsiTheme="minorHAnsi" w:cstheme="minorBidi"/>
              <w:noProof/>
              <w:color w:val="auto"/>
              <w:sz w:val="22"/>
              <w:szCs w:val="22"/>
              <w:lang w:val="es-PE" w:eastAsia="es-PE"/>
            </w:rPr>
          </w:pPr>
          <w:r>
            <w:fldChar w:fldCharType="begin"/>
          </w:r>
          <w:r>
            <w:instrText xml:space="preserve"> TOC \o "1-3" \h \z \u </w:instrText>
          </w:r>
          <w:r>
            <w:fldChar w:fldCharType="separate"/>
          </w:r>
          <w:hyperlink w:anchor="_Toc242208793" w:history="1">
            <w:r w:rsidR="00DE66ED" w:rsidRPr="0040260B">
              <w:rPr>
                <w:rStyle w:val="Hipervnculo"/>
                <w:noProof/>
              </w:rPr>
              <w:t>1.</w:t>
            </w:r>
            <w:r w:rsidR="00DE66ED" w:rsidRPr="0040260B">
              <w:rPr>
                <w:rStyle w:val="Hipervnculo"/>
                <w:rFonts w:ascii="Arial" w:eastAsia="Arial" w:hAnsi="Arial" w:cs="Arial"/>
                <w:noProof/>
              </w:rPr>
              <w:t xml:space="preserve"> </w:t>
            </w:r>
            <w:r w:rsidR="00DE66ED" w:rsidRPr="0040260B">
              <w:rPr>
                <w:rStyle w:val="Hipervnculo"/>
                <w:noProof/>
              </w:rPr>
              <w:t>Introducción</w:t>
            </w:r>
            <w:r w:rsidR="00DE66ED">
              <w:rPr>
                <w:noProof/>
                <w:webHidden/>
              </w:rPr>
              <w:tab/>
            </w:r>
            <w:r w:rsidR="00DE66ED">
              <w:rPr>
                <w:noProof/>
                <w:webHidden/>
              </w:rPr>
              <w:fldChar w:fldCharType="begin"/>
            </w:r>
            <w:r w:rsidR="00DE66ED">
              <w:rPr>
                <w:noProof/>
                <w:webHidden/>
              </w:rPr>
              <w:instrText xml:space="preserve"> PAGEREF _Toc242208793 \h </w:instrText>
            </w:r>
            <w:r w:rsidR="00DE66ED">
              <w:rPr>
                <w:noProof/>
                <w:webHidden/>
              </w:rPr>
            </w:r>
            <w:r w:rsidR="00DE66ED">
              <w:rPr>
                <w:noProof/>
                <w:webHidden/>
              </w:rPr>
              <w:fldChar w:fldCharType="separate"/>
            </w:r>
            <w:r w:rsidR="00DE66ED">
              <w:rPr>
                <w:noProof/>
                <w:webHidden/>
              </w:rPr>
              <w:t>4</w:t>
            </w:r>
            <w:r w:rsidR="00DE66ED">
              <w:rPr>
                <w:noProof/>
                <w:webHidden/>
              </w:rPr>
              <w:fldChar w:fldCharType="end"/>
            </w:r>
          </w:hyperlink>
        </w:p>
        <w:p w:rsidR="00DE66ED" w:rsidRDefault="00DE66ED">
          <w:pPr>
            <w:pStyle w:val="TDC1"/>
            <w:tabs>
              <w:tab w:val="left" w:pos="480"/>
              <w:tab w:val="right" w:leader="dot" w:pos="9689"/>
            </w:tabs>
            <w:rPr>
              <w:rFonts w:asciiTheme="minorHAnsi" w:eastAsiaTheme="minorEastAsia" w:hAnsiTheme="minorHAnsi" w:cstheme="minorBidi"/>
              <w:noProof/>
              <w:color w:val="auto"/>
              <w:sz w:val="22"/>
              <w:szCs w:val="22"/>
              <w:lang w:val="es-PE" w:eastAsia="es-PE"/>
            </w:rPr>
          </w:pPr>
          <w:hyperlink w:anchor="_Toc242208794" w:history="1">
            <w:r w:rsidRPr="0040260B">
              <w:rPr>
                <w:rStyle w:val="Hipervnculo"/>
                <w:noProof/>
              </w:rPr>
              <w:t>I.</w:t>
            </w:r>
            <w:r w:rsidRPr="0040260B">
              <w:rPr>
                <w:rStyle w:val="Hipervnculo"/>
                <w:rFonts w:eastAsia="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CAPÍTULO 1</w:t>
            </w:r>
            <w:r>
              <w:rPr>
                <w:noProof/>
                <w:webHidden/>
              </w:rPr>
              <w:tab/>
            </w:r>
            <w:r>
              <w:rPr>
                <w:noProof/>
                <w:webHidden/>
              </w:rPr>
              <w:fldChar w:fldCharType="begin"/>
            </w:r>
            <w:r>
              <w:rPr>
                <w:noProof/>
                <w:webHidden/>
              </w:rPr>
              <w:instrText xml:space="preserve"> PAGEREF _Toc242208794 \h </w:instrText>
            </w:r>
            <w:r>
              <w:rPr>
                <w:noProof/>
                <w:webHidden/>
              </w:rPr>
            </w:r>
            <w:r>
              <w:rPr>
                <w:noProof/>
                <w:webHidden/>
              </w:rPr>
              <w:fldChar w:fldCharType="separate"/>
            </w:r>
            <w:r>
              <w:rPr>
                <w:noProof/>
                <w:webHidden/>
              </w:rPr>
              <w:t>4</w:t>
            </w:r>
            <w:r>
              <w:rPr>
                <w:noProof/>
                <w:webHidden/>
              </w:rPr>
              <w:fldChar w:fldCharType="end"/>
            </w:r>
          </w:hyperlink>
        </w:p>
        <w:p w:rsidR="00DE66ED" w:rsidRDefault="00DE66ED">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208795" w:history="1">
            <w:r w:rsidRPr="0040260B">
              <w:rPr>
                <w:rStyle w:val="Hipervnculo"/>
                <w:noProof/>
              </w:rPr>
              <w:t>1.1.</w:t>
            </w:r>
            <w:r w:rsidRPr="0040260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Contexto y revisión inicial</w:t>
            </w:r>
            <w:r>
              <w:rPr>
                <w:noProof/>
                <w:webHidden/>
              </w:rPr>
              <w:tab/>
            </w:r>
            <w:r>
              <w:rPr>
                <w:noProof/>
                <w:webHidden/>
              </w:rPr>
              <w:fldChar w:fldCharType="begin"/>
            </w:r>
            <w:r>
              <w:rPr>
                <w:noProof/>
                <w:webHidden/>
              </w:rPr>
              <w:instrText xml:space="preserve"> PAGEREF _Toc242208795 \h </w:instrText>
            </w:r>
            <w:r>
              <w:rPr>
                <w:noProof/>
                <w:webHidden/>
              </w:rPr>
            </w:r>
            <w:r>
              <w:rPr>
                <w:noProof/>
                <w:webHidden/>
              </w:rPr>
              <w:fldChar w:fldCharType="separate"/>
            </w:r>
            <w:r>
              <w:rPr>
                <w:noProof/>
                <w:webHidden/>
              </w:rPr>
              <w:t>4</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796" w:history="1">
            <w:r w:rsidRPr="0040260B">
              <w:rPr>
                <w:rStyle w:val="Hipervnculo"/>
                <w:noProof/>
              </w:rPr>
              <w:t>1.1.1. Identificación de Stakeholder</w:t>
            </w:r>
            <w:r>
              <w:rPr>
                <w:noProof/>
                <w:webHidden/>
              </w:rPr>
              <w:tab/>
            </w:r>
            <w:r>
              <w:rPr>
                <w:noProof/>
                <w:webHidden/>
              </w:rPr>
              <w:fldChar w:fldCharType="begin"/>
            </w:r>
            <w:r>
              <w:rPr>
                <w:noProof/>
                <w:webHidden/>
              </w:rPr>
              <w:instrText xml:space="preserve"> PAGEREF _Toc242208796 \h </w:instrText>
            </w:r>
            <w:r>
              <w:rPr>
                <w:noProof/>
                <w:webHidden/>
              </w:rPr>
            </w:r>
            <w:r>
              <w:rPr>
                <w:noProof/>
                <w:webHidden/>
              </w:rPr>
              <w:fldChar w:fldCharType="separate"/>
            </w:r>
            <w:r>
              <w:rPr>
                <w:noProof/>
                <w:webHidden/>
              </w:rPr>
              <w:t>5</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797" w:history="1">
            <w:r w:rsidRPr="0040260B">
              <w:rPr>
                <w:rStyle w:val="Hipervnculo"/>
                <w:noProof/>
              </w:rPr>
              <w:t>1.1.2.</w:t>
            </w:r>
            <w:r w:rsidRPr="0040260B">
              <w:rPr>
                <w:rStyle w:val="Hipervnculo"/>
                <w:rFonts w:ascii="Arial" w:eastAsia="Arial" w:hAnsi="Arial" w:cs="Arial"/>
                <w:noProof/>
              </w:rPr>
              <w:t xml:space="preserve"> </w:t>
            </w:r>
            <w:r w:rsidRPr="0040260B">
              <w:rPr>
                <w:rStyle w:val="Hipervnculo"/>
                <w:noProof/>
              </w:rPr>
              <w:t>Identificación del problema</w:t>
            </w:r>
            <w:r>
              <w:rPr>
                <w:noProof/>
                <w:webHidden/>
              </w:rPr>
              <w:tab/>
            </w:r>
            <w:r>
              <w:rPr>
                <w:noProof/>
                <w:webHidden/>
              </w:rPr>
              <w:fldChar w:fldCharType="begin"/>
            </w:r>
            <w:r>
              <w:rPr>
                <w:noProof/>
                <w:webHidden/>
              </w:rPr>
              <w:instrText xml:space="preserve"> PAGEREF _Toc242208797 \h </w:instrText>
            </w:r>
            <w:r>
              <w:rPr>
                <w:noProof/>
                <w:webHidden/>
              </w:rPr>
            </w:r>
            <w:r>
              <w:rPr>
                <w:noProof/>
                <w:webHidden/>
              </w:rPr>
              <w:fldChar w:fldCharType="separate"/>
            </w:r>
            <w:r>
              <w:rPr>
                <w:noProof/>
                <w:webHidden/>
              </w:rPr>
              <w:t>6</w:t>
            </w:r>
            <w:r>
              <w:rPr>
                <w:noProof/>
                <w:webHidden/>
              </w:rPr>
              <w:fldChar w:fldCharType="end"/>
            </w:r>
          </w:hyperlink>
        </w:p>
        <w:p w:rsidR="00DE66ED" w:rsidRDefault="00DE66ED">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208798" w:history="1">
            <w:r w:rsidRPr="0040260B">
              <w:rPr>
                <w:rStyle w:val="Hipervnculo"/>
                <w:noProof/>
              </w:rPr>
              <w:t>1.2.</w:t>
            </w:r>
            <w:r w:rsidRPr="0040260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Análisis de procesos</w:t>
            </w:r>
            <w:r>
              <w:rPr>
                <w:noProof/>
                <w:webHidden/>
              </w:rPr>
              <w:tab/>
            </w:r>
            <w:r>
              <w:rPr>
                <w:noProof/>
                <w:webHidden/>
              </w:rPr>
              <w:fldChar w:fldCharType="begin"/>
            </w:r>
            <w:r>
              <w:rPr>
                <w:noProof/>
                <w:webHidden/>
              </w:rPr>
              <w:instrText xml:space="preserve"> PAGEREF _Toc242208798 \h </w:instrText>
            </w:r>
            <w:r>
              <w:rPr>
                <w:noProof/>
                <w:webHidden/>
              </w:rPr>
            </w:r>
            <w:r>
              <w:rPr>
                <w:noProof/>
                <w:webHidden/>
              </w:rPr>
              <w:fldChar w:fldCharType="separate"/>
            </w:r>
            <w:r>
              <w:rPr>
                <w:noProof/>
                <w:webHidden/>
              </w:rPr>
              <w:t>8</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799" w:history="1">
            <w:r w:rsidRPr="0040260B">
              <w:rPr>
                <w:rStyle w:val="Hipervnculo"/>
                <w:noProof/>
              </w:rPr>
              <w:t>1.2.1.</w:t>
            </w:r>
            <w:r w:rsidRPr="0040260B">
              <w:rPr>
                <w:rStyle w:val="Hipervnculo"/>
                <w:rFonts w:ascii="Arial" w:eastAsia="Arial" w:hAnsi="Arial" w:cs="Arial"/>
                <w:noProof/>
              </w:rPr>
              <w:t xml:space="preserve"> </w:t>
            </w:r>
            <w:r w:rsidRPr="0040260B">
              <w:rPr>
                <w:rStyle w:val="Hipervnculo"/>
                <w:noProof/>
              </w:rPr>
              <w:t>Modelo As-Is</w:t>
            </w:r>
            <w:r>
              <w:rPr>
                <w:noProof/>
                <w:webHidden/>
              </w:rPr>
              <w:tab/>
            </w:r>
            <w:r>
              <w:rPr>
                <w:noProof/>
                <w:webHidden/>
              </w:rPr>
              <w:fldChar w:fldCharType="begin"/>
            </w:r>
            <w:r>
              <w:rPr>
                <w:noProof/>
                <w:webHidden/>
              </w:rPr>
              <w:instrText xml:space="preserve"> PAGEREF _Toc242208799 \h </w:instrText>
            </w:r>
            <w:r>
              <w:rPr>
                <w:noProof/>
                <w:webHidden/>
              </w:rPr>
            </w:r>
            <w:r>
              <w:rPr>
                <w:noProof/>
                <w:webHidden/>
              </w:rPr>
              <w:fldChar w:fldCharType="separate"/>
            </w:r>
            <w:r>
              <w:rPr>
                <w:noProof/>
                <w:webHidden/>
              </w:rPr>
              <w:t>8</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00" w:history="1">
            <w:r w:rsidRPr="0040260B">
              <w:rPr>
                <w:rStyle w:val="Hipervnculo"/>
                <w:noProof/>
              </w:rPr>
              <w:t>1.2.2.</w:t>
            </w:r>
            <w:r w:rsidRPr="0040260B">
              <w:rPr>
                <w:rStyle w:val="Hipervnculo"/>
                <w:rFonts w:ascii="Arial" w:eastAsia="Arial" w:hAnsi="Arial" w:cs="Arial"/>
                <w:noProof/>
              </w:rPr>
              <w:t xml:space="preserve"> </w:t>
            </w:r>
            <w:r w:rsidRPr="0040260B">
              <w:rPr>
                <w:rStyle w:val="Hipervnculo"/>
                <w:noProof/>
              </w:rPr>
              <w:t>Modelo To-Be</w:t>
            </w:r>
            <w:r>
              <w:rPr>
                <w:noProof/>
                <w:webHidden/>
              </w:rPr>
              <w:tab/>
            </w:r>
            <w:r>
              <w:rPr>
                <w:noProof/>
                <w:webHidden/>
              </w:rPr>
              <w:fldChar w:fldCharType="begin"/>
            </w:r>
            <w:r>
              <w:rPr>
                <w:noProof/>
                <w:webHidden/>
              </w:rPr>
              <w:instrText xml:space="preserve"> PAGEREF _Toc242208800 \h </w:instrText>
            </w:r>
            <w:r>
              <w:rPr>
                <w:noProof/>
                <w:webHidden/>
              </w:rPr>
            </w:r>
            <w:r>
              <w:rPr>
                <w:noProof/>
                <w:webHidden/>
              </w:rPr>
              <w:fldChar w:fldCharType="separate"/>
            </w:r>
            <w:r>
              <w:rPr>
                <w:noProof/>
                <w:webHidden/>
              </w:rPr>
              <w:t>11</w:t>
            </w:r>
            <w:r>
              <w:rPr>
                <w:noProof/>
                <w:webHidden/>
              </w:rPr>
              <w:fldChar w:fldCharType="end"/>
            </w:r>
          </w:hyperlink>
        </w:p>
        <w:p w:rsidR="00DE66ED" w:rsidRDefault="00DE66ED">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208801" w:history="1">
            <w:r w:rsidRPr="0040260B">
              <w:rPr>
                <w:rStyle w:val="Hipervnculo"/>
                <w:noProof/>
              </w:rPr>
              <w:t>1.3.</w:t>
            </w:r>
            <w:r w:rsidRPr="0040260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Objetivos</w:t>
            </w:r>
            <w:r>
              <w:rPr>
                <w:noProof/>
                <w:webHidden/>
              </w:rPr>
              <w:tab/>
            </w:r>
            <w:r>
              <w:rPr>
                <w:noProof/>
                <w:webHidden/>
              </w:rPr>
              <w:fldChar w:fldCharType="begin"/>
            </w:r>
            <w:r>
              <w:rPr>
                <w:noProof/>
                <w:webHidden/>
              </w:rPr>
              <w:instrText xml:space="preserve"> PAGEREF _Toc242208801 \h </w:instrText>
            </w:r>
            <w:r>
              <w:rPr>
                <w:noProof/>
                <w:webHidden/>
              </w:rPr>
            </w:r>
            <w:r>
              <w:rPr>
                <w:noProof/>
                <w:webHidden/>
              </w:rPr>
              <w:fldChar w:fldCharType="separate"/>
            </w:r>
            <w:r>
              <w:rPr>
                <w:noProof/>
                <w:webHidden/>
              </w:rPr>
              <w:t>11</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02" w:history="1">
            <w:r w:rsidRPr="0040260B">
              <w:rPr>
                <w:rStyle w:val="Hipervnculo"/>
                <w:noProof/>
              </w:rPr>
              <w:t>1.3.1.</w:t>
            </w:r>
            <w:r w:rsidRPr="0040260B">
              <w:rPr>
                <w:rStyle w:val="Hipervnculo"/>
                <w:rFonts w:ascii="Arial" w:eastAsia="Arial" w:hAnsi="Arial" w:cs="Arial"/>
                <w:noProof/>
              </w:rPr>
              <w:t xml:space="preserve"> </w:t>
            </w:r>
            <w:r w:rsidRPr="0040260B">
              <w:rPr>
                <w:rStyle w:val="Hipervnculo"/>
                <w:noProof/>
              </w:rPr>
              <w:t xml:space="preserve"> Objetivo General</w:t>
            </w:r>
            <w:r>
              <w:rPr>
                <w:noProof/>
                <w:webHidden/>
              </w:rPr>
              <w:tab/>
            </w:r>
            <w:r>
              <w:rPr>
                <w:noProof/>
                <w:webHidden/>
              </w:rPr>
              <w:fldChar w:fldCharType="begin"/>
            </w:r>
            <w:r>
              <w:rPr>
                <w:noProof/>
                <w:webHidden/>
              </w:rPr>
              <w:instrText xml:space="preserve"> PAGEREF _Toc242208802 \h </w:instrText>
            </w:r>
            <w:r>
              <w:rPr>
                <w:noProof/>
                <w:webHidden/>
              </w:rPr>
            </w:r>
            <w:r>
              <w:rPr>
                <w:noProof/>
                <w:webHidden/>
              </w:rPr>
              <w:fldChar w:fldCharType="separate"/>
            </w:r>
            <w:r>
              <w:rPr>
                <w:noProof/>
                <w:webHidden/>
              </w:rPr>
              <w:t>11</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03" w:history="1">
            <w:r w:rsidRPr="0040260B">
              <w:rPr>
                <w:rStyle w:val="Hipervnculo"/>
                <w:noProof/>
              </w:rPr>
              <w:t>1.3.2. Objetivos específicos</w:t>
            </w:r>
            <w:r>
              <w:rPr>
                <w:noProof/>
                <w:webHidden/>
              </w:rPr>
              <w:tab/>
            </w:r>
            <w:r>
              <w:rPr>
                <w:noProof/>
                <w:webHidden/>
              </w:rPr>
              <w:fldChar w:fldCharType="begin"/>
            </w:r>
            <w:r>
              <w:rPr>
                <w:noProof/>
                <w:webHidden/>
              </w:rPr>
              <w:instrText xml:space="preserve"> PAGEREF _Toc242208803 \h </w:instrText>
            </w:r>
            <w:r>
              <w:rPr>
                <w:noProof/>
                <w:webHidden/>
              </w:rPr>
            </w:r>
            <w:r>
              <w:rPr>
                <w:noProof/>
                <w:webHidden/>
              </w:rPr>
              <w:fldChar w:fldCharType="separate"/>
            </w:r>
            <w:r>
              <w:rPr>
                <w:noProof/>
                <w:webHidden/>
              </w:rPr>
              <w:t>12</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04" w:history="1">
            <w:r w:rsidRPr="0040260B">
              <w:rPr>
                <w:rStyle w:val="Hipervnculo"/>
                <w:noProof/>
              </w:rPr>
              <w:t>1.3.3. Alcance actualizado</w:t>
            </w:r>
            <w:r>
              <w:rPr>
                <w:noProof/>
                <w:webHidden/>
              </w:rPr>
              <w:tab/>
            </w:r>
            <w:r>
              <w:rPr>
                <w:noProof/>
                <w:webHidden/>
              </w:rPr>
              <w:fldChar w:fldCharType="begin"/>
            </w:r>
            <w:r>
              <w:rPr>
                <w:noProof/>
                <w:webHidden/>
              </w:rPr>
              <w:instrText xml:space="preserve"> PAGEREF _Toc242208804 \h </w:instrText>
            </w:r>
            <w:r>
              <w:rPr>
                <w:noProof/>
                <w:webHidden/>
              </w:rPr>
            </w:r>
            <w:r>
              <w:rPr>
                <w:noProof/>
                <w:webHidden/>
              </w:rPr>
              <w:fldChar w:fldCharType="separate"/>
            </w:r>
            <w:r>
              <w:rPr>
                <w:noProof/>
                <w:webHidden/>
              </w:rPr>
              <w:t>12</w:t>
            </w:r>
            <w:r>
              <w:rPr>
                <w:noProof/>
                <w:webHidden/>
              </w:rPr>
              <w:fldChar w:fldCharType="end"/>
            </w:r>
          </w:hyperlink>
        </w:p>
        <w:p w:rsidR="00DE66ED" w:rsidRDefault="00DE66ED">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208805" w:history="1">
            <w:r w:rsidRPr="0040260B">
              <w:rPr>
                <w:rStyle w:val="Hipervnculo"/>
                <w:noProof/>
              </w:rPr>
              <w:t>1.4.</w:t>
            </w:r>
            <w:r w:rsidRPr="0040260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Elicitación de requisitos</w:t>
            </w:r>
            <w:r>
              <w:rPr>
                <w:noProof/>
                <w:webHidden/>
              </w:rPr>
              <w:tab/>
            </w:r>
            <w:r>
              <w:rPr>
                <w:noProof/>
                <w:webHidden/>
              </w:rPr>
              <w:fldChar w:fldCharType="begin"/>
            </w:r>
            <w:r>
              <w:rPr>
                <w:noProof/>
                <w:webHidden/>
              </w:rPr>
              <w:instrText xml:space="preserve"> PAGEREF _Toc242208805 \h </w:instrText>
            </w:r>
            <w:r>
              <w:rPr>
                <w:noProof/>
                <w:webHidden/>
              </w:rPr>
            </w:r>
            <w:r>
              <w:rPr>
                <w:noProof/>
                <w:webHidden/>
              </w:rPr>
              <w:fldChar w:fldCharType="separate"/>
            </w:r>
            <w:r>
              <w:rPr>
                <w:noProof/>
                <w:webHidden/>
              </w:rPr>
              <w:t>13</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06" w:history="1">
            <w:r w:rsidRPr="0040260B">
              <w:rPr>
                <w:rStyle w:val="Hipervnculo"/>
                <w:noProof/>
              </w:rPr>
              <w:t>1.4.1.</w:t>
            </w:r>
            <w:r w:rsidRPr="0040260B">
              <w:rPr>
                <w:rStyle w:val="Hipervnculo"/>
                <w:rFonts w:ascii="Arial" w:eastAsia="Arial" w:hAnsi="Arial" w:cs="Arial"/>
                <w:noProof/>
              </w:rPr>
              <w:t xml:space="preserve"> </w:t>
            </w:r>
            <w:r w:rsidRPr="0040260B">
              <w:rPr>
                <w:rStyle w:val="Hipervnculo"/>
                <w:noProof/>
              </w:rPr>
              <w:t>Requisitos funcionales</w:t>
            </w:r>
            <w:r>
              <w:rPr>
                <w:noProof/>
                <w:webHidden/>
              </w:rPr>
              <w:tab/>
            </w:r>
            <w:r>
              <w:rPr>
                <w:noProof/>
                <w:webHidden/>
              </w:rPr>
              <w:fldChar w:fldCharType="begin"/>
            </w:r>
            <w:r>
              <w:rPr>
                <w:noProof/>
                <w:webHidden/>
              </w:rPr>
              <w:instrText xml:space="preserve"> PAGEREF _Toc242208806 \h </w:instrText>
            </w:r>
            <w:r>
              <w:rPr>
                <w:noProof/>
                <w:webHidden/>
              </w:rPr>
            </w:r>
            <w:r>
              <w:rPr>
                <w:noProof/>
                <w:webHidden/>
              </w:rPr>
              <w:fldChar w:fldCharType="separate"/>
            </w:r>
            <w:r>
              <w:rPr>
                <w:noProof/>
                <w:webHidden/>
              </w:rPr>
              <w:t>13</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07" w:history="1">
            <w:r w:rsidRPr="0040260B">
              <w:rPr>
                <w:rStyle w:val="Hipervnculo"/>
                <w:noProof/>
              </w:rPr>
              <w:t>1.4.2.</w:t>
            </w:r>
            <w:r w:rsidRPr="0040260B">
              <w:rPr>
                <w:rStyle w:val="Hipervnculo"/>
                <w:rFonts w:ascii="Arial" w:eastAsia="Arial" w:hAnsi="Arial" w:cs="Arial"/>
                <w:noProof/>
              </w:rPr>
              <w:t xml:space="preserve"> </w:t>
            </w:r>
            <w:r w:rsidRPr="0040260B">
              <w:rPr>
                <w:rStyle w:val="Hipervnculo"/>
                <w:noProof/>
              </w:rPr>
              <w:t>Requisitos no funcionales</w:t>
            </w:r>
            <w:r>
              <w:rPr>
                <w:noProof/>
                <w:webHidden/>
              </w:rPr>
              <w:tab/>
            </w:r>
            <w:r>
              <w:rPr>
                <w:noProof/>
                <w:webHidden/>
              </w:rPr>
              <w:fldChar w:fldCharType="begin"/>
            </w:r>
            <w:r>
              <w:rPr>
                <w:noProof/>
                <w:webHidden/>
              </w:rPr>
              <w:instrText xml:space="preserve"> PAGEREF _Toc242208807 \h </w:instrText>
            </w:r>
            <w:r>
              <w:rPr>
                <w:noProof/>
                <w:webHidden/>
              </w:rPr>
            </w:r>
            <w:r>
              <w:rPr>
                <w:noProof/>
                <w:webHidden/>
              </w:rPr>
              <w:fldChar w:fldCharType="separate"/>
            </w:r>
            <w:r>
              <w:rPr>
                <w:noProof/>
                <w:webHidden/>
              </w:rPr>
              <w:t>14</w:t>
            </w:r>
            <w:r>
              <w:rPr>
                <w:noProof/>
                <w:webHidden/>
              </w:rPr>
              <w:fldChar w:fldCharType="end"/>
            </w:r>
          </w:hyperlink>
        </w:p>
        <w:p w:rsidR="00DE66ED" w:rsidRDefault="00DE66ED">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208808" w:history="1">
            <w:r w:rsidRPr="0040260B">
              <w:rPr>
                <w:rStyle w:val="Hipervnculo"/>
                <w:noProof/>
              </w:rPr>
              <w:t>1.5.</w:t>
            </w:r>
            <w:r w:rsidRPr="0040260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Diseño del sistema</w:t>
            </w:r>
            <w:r>
              <w:rPr>
                <w:noProof/>
                <w:webHidden/>
              </w:rPr>
              <w:tab/>
            </w:r>
            <w:r>
              <w:rPr>
                <w:noProof/>
                <w:webHidden/>
              </w:rPr>
              <w:fldChar w:fldCharType="begin"/>
            </w:r>
            <w:r>
              <w:rPr>
                <w:noProof/>
                <w:webHidden/>
              </w:rPr>
              <w:instrText xml:space="preserve"> PAGEREF _Toc242208808 \h </w:instrText>
            </w:r>
            <w:r>
              <w:rPr>
                <w:noProof/>
                <w:webHidden/>
              </w:rPr>
            </w:r>
            <w:r>
              <w:rPr>
                <w:noProof/>
                <w:webHidden/>
              </w:rPr>
              <w:fldChar w:fldCharType="separate"/>
            </w:r>
            <w:r>
              <w:rPr>
                <w:noProof/>
                <w:webHidden/>
              </w:rPr>
              <w:t>15</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09" w:history="1">
            <w:r w:rsidRPr="0040260B">
              <w:rPr>
                <w:rStyle w:val="Hipervnculo"/>
                <w:noProof/>
              </w:rPr>
              <w:t>1.5.1.</w:t>
            </w:r>
            <w:r w:rsidRPr="0040260B">
              <w:rPr>
                <w:rStyle w:val="Hipervnculo"/>
                <w:rFonts w:ascii="Arial" w:eastAsia="Arial" w:hAnsi="Arial" w:cs="Arial"/>
                <w:noProof/>
              </w:rPr>
              <w:t xml:space="preserve"> </w:t>
            </w:r>
            <w:r w:rsidRPr="0040260B">
              <w:rPr>
                <w:rStyle w:val="Hipervnculo"/>
                <w:noProof/>
              </w:rPr>
              <w:t>Diagrama de clases</w:t>
            </w:r>
            <w:r>
              <w:rPr>
                <w:noProof/>
                <w:webHidden/>
              </w:rPr>
              <w:tab/>
            </w:r>
            <w:r>
              <w:rPr>
                <w:noProof/>
                <w:webHidden/>
              </w:rPr>
              <w:fldChar w:fldCharType="begin"/>
            </w:r>
            <w:r>
              <w:rPr>
                <w:noProof/>
                <w:webHidden/>
              </w:rPr>
              <w:instrText xml:space="preserve"> PAGEREF _Toc242208809 \h </w:instrText>
            </w:r>
            <w:r>
              <w:rPr>
                <w:noProof/>
                <w:webHidden/>
              </w:rPr>
            </w:r>
            <w:r>
              <w:rPr>
                <w:noProof/>
                <w:webHidden/>
              </w:rPr>
              <w:fldChar w:fldCharType="separate"/>
            </w:r>
            <w:r>
              <w:rPr>
                <w:noProof/>
                <w:webHidden/>
              </w:rPr>
              <w:t>15</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10" w:history="1">
            <w:r w:rsidRPr="0040260B">
              <w:rPr>
                <w:rStyle w:val="Hipervnculo"/>
                <w:noProof/>
              </w:rPr>
              <w:t>1.5.2.</w:t>
            </w:r>
            <w:r w:rsidRPr="0040260B">
              <w:rPr>
                <w:rStyle w:val="Hipervnculo"/>
                <w:rFonts w:ascii="Arial" w:eastAsia="Arial" w:hAnsi="Arial" w:cs="Arial"/>
                <w:noProof/>
              </w:rPr>
              <w:t xml:space="preserve"> </w:t>
            </w:r>
            <w:r w:rsidRPr="0040260B">
              <w:rPr>
                <w:rStyle w:val="Hipervnculo"/>
                <w:noProof/>
              </w:rPr>
              <w:t>Diagrama Físico E-R</w:t>
            </w:r>
            <w:r>
              <w:rPr>
                <w:noProof/>
                <w:webHidden/>
              </w:rPr>
              <w:tab/>
            </w:r>
            <w:r>
              <w:rPr>
                <w:noProof/>
                <w:webHidden/>
              </w:rPr>
              <w:fldChar w:fldCharType="begin"/>
            </w:r>
            <w:r>
              <w:rPr>
                <w:noProof/>
                <w:webHidden/>
              </w:rPr>
              <w:instrText xml:space="preserve"> PAGEREF _Toc242208810 \h </w:instrText>
            </w:r>
            <w:r>
              <w:rPr>
                <w:noProof/>
                <w:webHidden/>
              </w:rPr>
            </w:r>
            <w:r>
              <w:rPr>
                <w:noProof/>
                <w:webHidden/>
              </w:rPr>
              <w:fldChar w:fldCharType="separate"/>
            </w:r>
            <w:r>
              <w:rPr>
                <w:noProof/>
                <w:webHidden/>
              </w:rPr>
              <w:t>16</w:t>
            </w:r>
            <w:r>
              <w:rPr>
                <w:noProof/>
                <w:webHidden/>
              </w:rPr>
              <w:fldChar w:fldCharType="end"/>
            </w:r>
          </w:hyperlink>
        </w:p>
        <w:p w:rsidR="00DE66ED" w:rsidRDefault="00DE66ED">
          <w:pPr>
            <w:pStyle w:val="TDC1"/>
            <w:tabs>
              <w:tab w:val="left" w:pos="660"/>
              <w:tab w:val="right" w:leader="dot" w:pos="9689"/>
            </w:tabs>
            <w:rPr>
              <w:rFonts w:asciiTheme="minorHAnsi" w:eastAsiaTheme="minorEastAsia" w:hAnsiTheme="minorHAnsi" w:cstheme="minorBidi"/>
              <w:noProof/>
              <w:color w:val="auto"/>
              <w:sz w:val="22"/>
              <w:szCs w:val="22"/>
              <w:lang w:val="es-PE" w:eastAsia="es-PE"/>
            </w:rPr>
          </w:pPr>
          <w:hyperlink w:anchor="_Toc242208811" w:history="1">
            <w:r w:rsidRPr="0040260B">
              <w:rPr>
                <w:rStyle w:val="Hipervnculo"/>
                <w:noProof/>
              </w:rPr>
              <w:t>II.</w:t>
            </w:r>
            <w:r w:rsidRPr="0040260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CAPÍTULO</w:t>
            </w:r>
            <w:r>
              <w:rPr>
                <w:noProof/>
                <w:webHidden/>
              </w:rPr>
              <w:tab/>
            </w:r>
            <w:r>
              <w:rPr>
                <w:noProof/>
                <w:webHidden/>
              </w:rPr>
              <w:fldChar w:fldCharType="begin"/>
            </w:r>
            <w:r>
              <w:rPr>
                <w:noProof/>
                <w:webHidden/>
              </w:rPr>
              <w:instrText xml:space="preserve"> PAGEREF _Toc242208811 \h </w:instrText>
            </w:r>
            <w:r>
              <w:rPr>
                <w:noProof/>
                <w:webHidden/>
              </w:rPr>
            </w:r>
            <w:r>
              <w:rPr>
                <w:noProof/>
                <w:webHidden/>
              </w:rPr>
              <w:fldChar w:fldCharType="separate"/>
            </w:r>
            <w:r>
              <w:rPr>
                <w:noProof/>
                <w:webHidden/>
              </w:rPr>
              <w:t>18</w:t>
            </w:r>
            <w:r>
              <w:rPr>
                <w:noProof/>
                <w:webHidden/>
              </w:rPr>
              <w:fldChar w:fldCharType="end"/>
            </w:r>
          </w:hyperlink>
        </w:p>
        <w:p w:rsidR="00DE66ED" w:rsidRDefault="00DE66ED">
          <w:pPr>
            <w:pStyle w:val="TDC1"/>
            <w:tabs>
              <w:tab w:val="right" w:leader="dot" w:pos="9689"/>
            </w:tabs>
            <w:rPr>
              <w:rFonts w:asciiTheme="minorHAnsi" w:eastAsiaTheme="minorEastAsia" w:hAnsiTheme="minorHAnsi" w:cstheme="minorBidi"/>
              <w:noProof/>
              <w:color w:val="auto"/>
              <w:sz w:val="22"/>
              <w:szCs w:val="22"/>
              <w:lang w:val="es-PE" w:eastAsia="es-PE"/>
            </w:rPr>
          </w:pPr>
          <w:hyperlink w:anchor="_Toc242208812" w:history="1">
            <w:r w:rsidRPr="0040260B">
              <w:rPr>
                <w:rStyle w:val="Hipervnculo"/>
                <w:noProof/>
              </w:rPr>
              <w:t>Ejecución de la Experiencia Formativa IV</w:t>
            </w:r>
            <w:r>
              <w:rPr>
                <w:noProof/>
                <w:webHidden/>
              </w:rPr>
              <w:tab/>
            </w:r>
            <w:r>
              <w:rPr>
                <w:noProof/>
                <w:webHidden/>
              </w:rPr>
              <w:fldChar w:fldCharType="begin"/>
            </w:r>
            <w:r>
              <w:rPr>
                <w:noProof/>
                <w:webHidden/>
              </w:rPr>
              <w:instrText xml:space="preserve"> PAGEREF _Toc242208812 \h </w:instrText>
            </w:r>
            <w:r>
              <w:rPr>
                <w:noProof/>
                <w:webHidden/>
              </w:rPr>
            </w:r>
            <w:r>
              <w:rPr>
                <w:noProof/>
                <w:webHidden/>
              </w:rPr>
              <w:fldChar w:fldCharType="separate"/>
            </w:r>
            <w:r>
              <w:rPr>
                <w:noProof/>
                <w:webHidden/>
              </w:rPr>
              <w:t>18</w:t>
            </w:r>
            <w:r>
              <w:rPr>
                <w:noProof/>
                <w:webHidden/>
              </w:rPr>
              <w:fldChar w:fldCharType="end"/>
            </w:r>
          </w:hyperlink>
        </w:p>
        <w:p w:rsidR="00DE66ED" w:rsidRDefault="00DE66ED">
          <w:pPr>
            <w:pStyle w:val="TDC2"/>
            <w:tabs>
              <w:tab w:val="right" w:leader="dot" w:pos="9689"/>
            </w:tabs>
            <w:rPr>
              <w:rFonts w:asciiTheme="minorHAnsi" w:eastAsiaTheme="minorEastAsia" w:hAnsiTheme="minorHAnsi" w:cstheme="minorBidi"/>
              <w:noProof/>
              <w:color w:val="auto"/>
              <w:sz w:val="22"/>
              <w:szCs w:val="22"/>
              <w:lang w:val="es-PE" w:eastAsia="es-PE"/>
            </w:rPr>
          </w:pPr>
          <w:hyperlink w:anchor="_Toc242208813" w:history="1">
            <w:r w:rsidRPr="0040260B">
              <w:rPr>
                <w:rStyle w:val="Hipervnculo"/>
                <w:noProof/>
              </w:rPr>
              <w:t>2.1.</w:t>
            </w:r>
            <w:r w:rsidRPr="0040260B">
              <w:rPr>
                <w:rStyle w:val="Hipervnculo"/>
                <w:rFonts w:ascii="Arial" w:eastAsia="Arial" w:hAnsi="Arial" w:cs="Arial"/>
                <w:noProof/>
              </w:rPr>
              <w:t xml:space="preserve"> </w:t>
            </w:r>
            <w:r w:rsidRPr="0040260B">
              <w:rPr>
                <w:rStyle w:val="Hipervnculo"/>
                <w:noProof/>
              </w:rPr>
              <w:t>Planificación del desarrollo</w:t>
            </w:r>
            <w:r>
              <w:rPr>
                <w:noProof/>
                <w:webHidden/>
              </w:rPr>
              <w:tab/>
            </w:r>
            <w:r>
              <w:rPr>
                <w:noProof/>
                <w:webHidden/>
              </w:rPr>
              <w:fldChar w:fldCharType="begin"/>
            </w:r>
            <w:r>
              <w:rPr>
                <w:noProof/>
                <w:webHidden/>
              </w:rPr>
              <w:instrText xml:space="preserve"> PAGEREF _Toc242208813 \h </w:instrText>
            </w:r>
            <w:r>
              <w:rPr>
                <w:noProof/>
                <w:webHidden/>
              </w:rPr>
            </w:r>
            <w:r>
              <w:rPr>
                <w:noProof/>
                <w:webHidden/>
              </w:rPr>
              <w:fldChar w:fldCharType="separate"/>
            </w:r>
            <w:r>
              <w:rPr>
                <w:noProof/>
                <w:webHidden/>
              </w:rPr>
              <w:t>18</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14" w:history="1">
            <w:r w:rsidRPr="0040260B">
              <w:rPr>
                <w:rStyle w:val="Hipervnculo"/>
                <w:noProof/>
              </w:rPr>
              <w:t>2.1.1.</w:t>
            </w:r>
            <w:r w:rsidRPr="0040260B">
              <w:rPr>
                <w:rStyle w:val="Hipervnculo"/>
                <w:rFonts w:ascii="Arial" w:eastAsia="Arial" w:hAnsi="Arial" w:cs="Arial"/>
                <w:noProof/>
              </w:rPr>
              <w:t xml:space="preserve"> </w:t>
            </w:r>
            <w:r w:rsidRPr="0040260B">
              <w:rPr>
                <w:rStyle w:val="Hipervnculo"/>
                <w:noProof/>
              </w:rPr>
              <w:t>Metodología de desarrollo utilizada</w:t>
            </w:r>
            <w:r>
              <w:rPr>
                <w:noProof/>
                <w:webHidden/>
              </w:rPr>
              <w:tab/>
            </w:r>
            <w:r>
              <w:rPr>
                <w:noProof/>
                <w:webHidden/>
              </w:rPr>
              <w:fldChar w:fldCharType="begin"/>
            </w:r>
            <w:r>
              <w:rPr>
                <w:noProof/>
                <w:webHidden/>
              </w:rPr>
              <w:instrText xml:space="preserve"> PAGEREF _Toc242208814 \h </w:instrText>
            </w:r>
            <w:r>
              <w:rPr>
                <w:noProof/>
                <w:webHidden/>
              </w:rPr>
            </w:r>
            <w:r>
              <w:rPr>
                <w:noProof/>
                <w:webHidden/>
              </w:rPr>
              <w:fldChar w:fldCharType="separate"/>
            </w:r>
            <w:r>
              <w:rPr>
                <w:noProof/>
                <w:webHidden/>
              </w:rPr>
              <w:t>18</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15" w:history="1">
            <w:r w:rsidRPr="0040260B">
              <w:rPr>
                <w:rStyle w:val="Hipervnculo"/>
                <w:noProof/>
              </w:rPr>
              <w:t>2.1.2.</w:t>
            </w:r>
            <w:r w:rsidRPr="0040260B">
              <w:rPr>
                <w:rStyle w:val="Hipervnculo"/>
                <w:rFonts w:ascii="Arial" w:eastAsia="Arial" w:hAnsi="Arial" w:cs="Arial"/>
                <w:noProof/>
              </w:rPr>
              <w:t xml:space="preserve"> </w:t>
            </w:r>
            <w:r w:rsidRPr="0040260B">
              <w:rPr>
                <w:rStyle w:val="Hipervnculo"/>
                <w:noProof/>
              </w:rPr>
              <w:t>Herramientas y tecnologías empleadas</w:t>
            </w:r>
            <w:r>
              <w:rPr>
                <w:noProof/>
                <w:webHidden/>
              </w:rPr>
              <w:tab/>
            </w:r>
            <w:r>
              <w:rPr>
                <w:noProof/>
                <w:webHidden/>
              </w:rPr>
              <w:fldChar w:fldCharType="begin"/>
            </w:r>
            <w:r>
              <w:rPr>
                <w:noProof/>
                <w:webHidden/>
              </w:rPr>
              <w:instrText xml:space="preserve"> PAGEREF _Toc242208815 \h </w:instrText>
            </w:r>
            <w:r>
              <w:rPr>
                <w:noProof/>
                <w:webHidden/>
              </w:rPr>
            </w:r>
            <w:r>
              <w:rPr>
                <w:noProof/>
                <w:webHidden/>
              </w:rPr>
              <w:fldChar w:fldCharType="separate"/>
            </w:r>
            <w:r>
              <w:rPr>
                <w:noProof/>
                <w:webHidden/>
              </w:rPr>
              <w:t>20</w:t>
            </w:r>
            <w:r>
              <w:rPr>
                <w:noProof/>
                <w:webHidden/>
              </w:rPr>
              <w:fldChar w:fldCharType="end"/>
            </w:r>
          </w:hyperlink>
        </w:p>
        <w:p w:rsidR="00DE66ED" w:rsidRDefault="00DE66ED">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208816" w:history="1">
            <w:r w:rsidRPr="0040260B">
              <w:rPr>
                <w:rStyle w:val="Hipervnculo"/>
                <w:noProof/>
              </w:rPr>
              <w:t>2.2.</w:t>
            </w:r>
            <w:r w:rsidRPr="0040260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Preparación del entorno de desarrollo</w:t>
            </w:r>
            <w:r>
              <w:rPr>
                <w:noProof/>
                <w:webHidden/>
              </w:rPr>
              <w:tab/>
            </w:r>
            <w:r>
              <w:rPr>
                <w:noProof/>
                <w:webHidden/>
              </w:rPr>
              <w:fldChar w:fldCharType="begin"/>
            </w:r>
            <w:r>
              <w:rPr>
                <w:noProof/>
                <w:webHidden/>
              </w:rPr>
              <w:instrText xml:space="preserve"> PAGEREF _Toc242208816 \h </w:instrText>
            </w:r>
            <w:r>
              <w:rPr>
                <w:noProof/>
                <w:webHidden/>
              </w:rPr>
            </w:r>
            <w:r>
              <w:rPr>
                <w:noProof/>
                <w:webHidden/>
              </w:rPr>
              <w:fldChar w:fldCharType="separate"/>
            </w:r>
            <w:r>
              <w:rPr>
                <w:noProof/>
                <w:webHidden/>
              </w:rPr>
              <w:t>24</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17" w:history="1">
            <w:r w:rsidRPr="0040260B">
              <w:rPr>
                <w:rStyle w:val="Hipervnculo"/>
                <w:noProof/>
              </w:rPr>
              <w:t>2.2.1.</w:t>
            </w:r>
            <w:r w:rsidRPr="0040260B">
              <w:rPr>
                <w:rStyle w:val="Hipervnculo"/>
                <w:rFonts w:ascii="Arial" w:eastAsia="Arial" w:hAnsi="Arial" w:cs="Arial"/>
                <w:noProof/>
              </w:rPr>
              <w:t xml:space="preserve"> </w:t>
            </w:r>
            <w:r w:rsidRPr="0040260B">
              <w:rPr>
                <w:rStyle w:val="Hipervnculo"/>
                <w:noProof/>
              </w:rPr>
              <w:t>Configuración del entorno</w:t>
            </w:r>
            <w:r>
              <w:rPr>
                <w:noProof/>
                <w:webHidden/>
              </w:rPr>
              <w:tab/>
            </w:r>
            <w:r>
              <w:rPr>
                <w:noProof/>
                <w:webHidden/>
              </w:rPr>
              <w:fldChar w:fldCharType="begin"/>
            </w:r>
            <w:r>
              <w:rPr>
                <w:noProof/>
                <w:webHidden/>
              </w:rPr>
              <w:instrText xml:space="preserve"> PAGEREF _Toc242208817 \h </w:instrText>
            </w:r>
            <w:r>
              <w:rPr>
                <w:noProof/>
                <w:webHidden/>
              </w:rPr>
            </w:r>
            <w:r>
              <w:rPr>
                <w:noProof/>
                <w:webHidden/>
              </w:rPr>
              <w:fldChar w:fldCharType="separate"/>
            </w:r>
            <w:r>
              <w:rPr>
                <w:noProof/>
                <w:webHidden/>
              </w:rPr>
              <w:t>24</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18" w:history="1">
            <w:r w:rsidRPr="0040260B">
              <w:rPr>
                <w:rStyle w:val="Hipervnculo"/>
                <w:noProof/>
              </w:rPr>
              <w:t>2.2.2.</w:t>
            </w:r>
            <w:r w:rsidRPr="0040260B">
              <w:rPr>
                <w:rStyle w:val="Hipervnculo"/>
                <w:rFonts w:eastAsia="Arial"/>
                <w:noProof/>
              </w:rPr>
              <w:t xml:space="preserve"> </w:t>
            </w:r>
            <w:r w:rsidRPr="0040260B">
              <w:rPr>
                <w:rStyle w:val="Hipervnculo"/>
                <w:noProof/>
              </w:rPr>
              <w:t>Instalación de dependencias y librerías</w:t>
            </w:r>
            <w:r>
              <w:rPr>
                <w:noProof/>
                <w:webHidden/>
              </w:rPr>
              <w:tab/>
            </w:r>
            <w:r>
              <w:rPr>
                <w:noProof/>
                <w:webHidden/>
              </w:rPr>
              <w:fldChar w:fldCharType="begin"/>
            </w:r>
            <w:r>
              <w:rPr>
                <w:noProof/>
                <w:webHidden/>
              </w:rPr>
              <w:instrText xml:space="preserve"> PAGEREF _Toc242208818 \h </w:instrText>
            </w:r>
            <w:r>
              <w:rPr>
                <w:noProof/>
                <w:webHidden/>
              </w:rPr>
            </w:r>
            <w:r>
              <w:rPr>
                <w:noProof/>
                <w:webHidden/>
              </w:rPr>
              <w:fldChar w:fldCharType="separate"/>
            </w:r>
            <w:r>
              <w:rPr>
                <w:noProof/>
                <w:webHidden/>
              </w:rPr>
              <w:t>25</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19" w:history="1">
            <w:r w:rsidRPr="0040260B">
              <w:rPr>
                <w:rStyle w:val="Hipervnculo"/>
                <w:noProof/>
              </w:rPr>
              <w:t>2.2.3.</w:t>
            </w:r>
            <w:r w:rsidRPr="0040260B">
              <w:rPr>
                <w:rStyle w:val="Hipervnculo"/>
                <w:rFonts w:eastAsia="Arial"/>
                <w:noProof/>
              </w:rPr>
              <w:t xml:space="preserve"> </w:t>
            </w:r>
            <w:r w:rsidRPr="0040260B">
              <w:rPr>
                <w:rStyle w:val="Hipervnculo"/>
                <w:noProof/>
              </w:rPr>
              <w:t>Configuración de base de datos</w:t>
            </w:r>
            <w:r>
              <w:rPr>
                <w:noProof/>
                <w:webHidden/>
              </w:rPr>
              <w:tab/>
            </w:r>
            <w:r>
              <w:rPr>
                <w:noProof/>
                <w:webHidden/>
              </w:rPr>
              <w:fldChar w:fldCharType="begin"/>
            </w:r>
            <w:r>
              <w:rPr>
                <w:noProof/>
                <w:webHidden/>
              </w:rPr>
              <w:instrText xml:space="preserve"> PAGEREF _Toc242208819 \h </w:instrText>
            </w:r>
            <w:r>
              <w:rPr>
                <w:noProof/>
                <w:webHidden/>
              </w:rPr>
            </w:r>
            <w:r>
              <w:rPr>
                <w:noProof/>
                <w:webHidden/>
              </w:rPr>
              <w:fldChar w:fldCharType="separate"/>
            </w:r>
            <w:r>
              <w:rPr>
                <w:noProof/>
                <w:webHidden/>
              </w:rPr>
              <w:t>27</w:t>
            </w:r>
            <w:r>
              <w:rPr>
                <w:noProof/>
                <w:webHidden/>
              </w:rPr>
              <w:fldChar w:fldCharType="end"/>
            </w:r>
          </w:hyperlink>
        </w:p>
        <w:p w:rsidR="00DE66ED" w:rsidRDefault="00DE66ED">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208820" w:history="1">
            <w:r w:rsidRPr="0040260B">
              <w:rPr>
                <w:rStyle w:val="Hipervnculo"/>
                <w:noProof/>
              </w:rPr>
              <w:t>2.3.</w:t>
            </w:r>
            <w:r w:rsidRPr="0040260B">
              <w:rPr>
                <w:rStyle w:val="Hipervnculo"/>
                <w:rFonts w:eastAsia="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Gestión del proyecto y control de versiones</w:t>
            </w:r>
            <w:r>
              <w:rPr>
                <w:noProof/>
                <w:webHidden/>
              </w:rPr>
              <w:tab/>
            </w:r>
            <w:r>
              <w:rPr>
                <w:noProof/>
                <w:webHidden/>
              </w:rPr>
              <w:fldChar w:fldCharType="begin"/>
            </w:r>
            <w:r>
              <w:rPr>
                <w:noProof/>
                <w:webHidden/>
              </w:rPr>
              <w:instrText xml:space="preserve"> PAGEREF _Toc242208820 \h </w:instrText>
            </w:r>
            <w:r>
              <w:rPr>
                <w:noProof/>
                <w:webHidden/>
              </w:rPr>
            </w:r>
            <w:r>
              <w:rPr>
                <w:noProof/>
                <w:webHidden/>
              </w:rPr>
              <w:fldChar w:fldCharType="separate"/>
            </w:r>
            <w:r>
              <w:rPr>
                <w:noProof/>
                <w:webHidden/>
              </w:rPr>
              <w:t>27</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21" w:history="1">
            <w:r w:rsidRPr="0040260B">
              <w:rPr>
                <w:rStyle w:val="Hipervnculo"/>
                <w:noProof/>
              </w:rPr>
              <w:t>2.3.1. Estructura del backend</w:t>
            </w:r>
            <w:r>
              <w:rPr>
                <w:noProof/>
                <w:webHidden/>
              </w:rPr>
              <w:tab/>
            </w:r>
            <w:r>
              <w:rPr>
                <w:noProof/>
                <w:webHidden/>
              </w:rPr>
              <w:fldChar w:fldCharType="begin"/>
            </w:r>
            <w:r>
              <w:rPr>
                <w:noProof/>
                <w:webHidden/>
              </w:rPr>
              <w:instrText xml:space="preserve"> PAGEREF _Toc242208821 \h </w:instrText>
            </w:r>
            <w:r>
              <w:rPr>
                <w:noProof/>
                <w:webHidden/>
              </w:rPr>
            </w:r>
            <w:r>
              <w:rPr>
                <w:noProof/>
                <w:webHidden/>
              </w:rPr>
              <w:fldChar w:fldCharType="separate"/>
            </w:r>
            <w:r>
              <w:rPr>
                <w:noProof/>
                <w:webHidden/>
              </w:rPr>
              <w:t>27</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22" w:history="1">
            <w:r w:rsidRPr="0040260B">
              <w:rPr>
                <w:rStyle w:val="Hipervnculo"/>
                <w:noProof/>
              </w:rPr>
              <w:t>2.3.2. Estructura del frontend</w:t>
            </w:r>
            <w:r>
              <w:rPr>
                <w:noProof/>
                <w:webHidden/>
              </w:rPr>
              <w:tab/>
            </w:r>
            <w:r>
              <w:rPr>
                <w:noProof/>
                <w:webHidden/>
              </w:rPr>
              <w:fldChar w:fldCharType="begin"/>
            </w:r>
            <w:r>
              <w:rPr>
                <w:noProof/>
                <w:webHidden/>
              </w:rPr>
              <w:instrText xml:space="preserve"> PAGEREF _Toc242208822 \h </w:instrText>
            </w:r>
            <w:r>
              <w:rPr>
                <w:noProof/>
                <w:webHidden/>
              </w:rPr>
            </w:r>
            <w:r>
              <w:rPr>
                <w:noProof/>
                <w:webHidden/>
              </w:rPr>
              <w:fldChar w:fldCharType="separate"/>
            </w:r>
            <w:r>
              <w:rPr>
                <w:noProof/>
                <w:webHidden/>
              </w:rPr>
              <w:t>28</w:t>
            </w:r>
            <w:r>
              <w:rPr>
                <w:noProof/>
                <w:webHidden/>
              </w:rPr>
              <w:fldChar w:fldCharType="end"/>
            </w:r>
          </w:hyperlink>
        </w:p>
        <w:p w:rsidR="00DE66ED" w:rsidRDefault="00DE66ED">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208823" w:history="1">
            <w:r w:rsidRPr="0040260B">
              <w:rPr>
                <w:rStyle w:val="Hipervnculo"/>
                <w:noProof/>
              </w:rPr>
              <w:t>2.4.</w:t>
            </w:r>
            <w:r w:rsidRPr="0040260B">
              <w:rPr>
                <w:rStyle w:val="Hipervnculo"/>
                <w:rFonts w:eastAsia="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Diseño técnico del sistema</w:t>
            </w:r>
            <w:r>
              <w:rPr>
                <w:noProof/>
                <w:webHidden/>
              </w:rPr>
              <w:tab/>
            </w:r>
            <w:r>
              <w:rPr>
                <w:noProof/>
                <w:webHidden/>
              </w:rPr>
              <w:fldChar w:fldCharType="begin"/>
            </w:r>
            <w:r>
              <w:rPr>
                <w:noProof/>
                <w:webHidden/>
              </w:rPr>
              <w:instrText xml:space="preserve"> PAGEREF _Toc242208823 \h </w:instrText>
            </w:r>
            <w:r>
              <w:rPr>
                <w:noProof/>
                <w:webHidden/>
              </w:rPr>
            </w:r>
            <w:r>
              <w:rPr>
                <w:noProof/>
                <w:webHidden/>
              </w:rPr>
              <w:fldChar w:fldCharType="separate"/>
            </w:r>
            <w:r>
              <w:rPr>
                <w:noProof/>
                <w:webHidden/>
              </w:rPr>
              <w:t>28</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24" w:history="1">
            <w:r w:rsidRPr="0040260B">
              <w:rPr>
                <w:rStyle w:val="Hipervnculo"/>
                <w:noProof/>
              </w:rPr>
              <w:t>2.4.1. Arquitectura del sistema</w:t>
            </w:r>
            <w:r>
              <w:rPr>
                <w:noProof/>
                <w:webHidden/>
              </w:rPr>
              <w:tab/>
            </w:r>
            <w:r>
              <w:rPr>
                <w:noProof/>
                <w:webHidden/>
              </w:rPr>
              <w:fldChar w:fldCharType="begin"/>
            </w:r>
            <w:r>
              <w:rPr>
                <w:noProof/>
                <w:webHidden/>
              </w:rPr>
              <w:instrText xml:space="preserve"> PAGEREF _Toc242208824 \h </w:instrText>
            </w:r>
            <w:r>
              <w:rPr>
                <w:noProof/>
                <w:webHidden/>
              </w:rPr>
            </w:r>
            <w:r>
              <w:rPr>
                <w:noProof/>
                <w:webHidden/>
              </w:rPr>
              <w:fldChar w:fldCharType="separate"/>
            </w:r>
            <w:r>
              <w:rPr>
                <w:noProof/>
                <w:webHidden/>
              </w:rPr>
              <w:t>28</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25" w:history="1">
            <w:r w:rsidRPr="0040260B">
              <w:rPr>
                <w:rStyle w:val="Hipervnculo"/>
                <w:noProof/>
              </w:rPr>
              <w:t>2.4.2.</w:t>
            </w:r>
            <w:r w:rsidRPr="0040260B">
              <w:rPr>
                <w:rStyle w:val="Hipervnculo"/>
                <w:rFonts w:eastAsia="Arial"/>
                <w:noProof/>
              </w:rPr>
              <w:t xml:space="preserve"> </w:t>
            </w:r>
            <w:r w:rsidRPr="0040260B">
              <w:rPr>
                <w:rStyle w:val="Hipervnculo"/>
                <w:noProof/>
              </w:rPr>
              <w:t>Diseño de la base de datos final</w:t>
            </w:r>
            <w:r>
              <w:rPr>
                <w:noProof/>
                <w:webHidden/>
              </w:rPr>
              <w:tab/>
            </w:r>
            <w:r>
              <w:rPr>
                <w:noProof/>
                <w:webHidden/>
              </w:rPr>
              <w:fldChar w:fldCharType="begin"/>
            </w:r>
            <w:r>
              <w:rPr>
                <w:noProof/>
                <w:webHidden/>
              </w:rPr>
              <w:instrText xml:space="preserve"> PAGEREF _Toc242208825 \h </w:instrText>
            </w:r>
            <w:r>
              <w:rPr>
                <w:noProof/>
                <w:webHidden/>
              </w:rPr>
            </w:r>
            <w:r>
              <w:rPr>
                <w:noProof/>
                <w:webHidden/>
              </w:rPr>
              <w:fldChar w:fldCharType="separate"/>
            </w:r>
            <w:r>
              <w:rPr>
                <w:noProof/>
                <w:webHidden/>
              </w:rPr>
              <w:t>29</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26" w:history="1">
            <w:r w:rsidRPr="0040260B">
              <w:rPr>
                <w:rStyle w:val="Hipervnculo"/>
                <w:noProof/>
              </w:rPr>
              <w:t>2.4.3.</w:t>
            </w:r>
            <w:r w:rsidRPr="0040260B">
              <w:rPr>
                <w:rStyle w:val="Hipervnculo"/>
                <w:rFonts w:eastAsia="Arial"/>
                <w:noProof/>
              </w:rPr>
              <w:t xml:space="preserve"> </w:t>
            </w:r>
            <w:r w:rsidRPr="0040260B">
              <w:rPr>
                <w:rStyle w:val="Hipervnculo"/>
                <w:noProof/>
              </w:rPr>
              <w:t>Definición de APIs y servicios REST</w:t>
            </w:r>
            <w:r>
              <w:rPr>
                <w:noProof/>
                <w:webHidden/>
              </w:rPr>
              <w:tab/>
            </w:r>
            <w:r>
              <w:rPr>
                <w:noProof/>
                <w:webHidden/>
              </w:rPr>
              <w:fldChar w:fldCharType="begin"/>
            </w:r>
            <w:r>
              <w:rPr>
                <w:noProof/>
                <w:webHidden/>
              </w:rPr>
              <w:instrText xml:space="preserve"> PAGEREF _Toc242208826 \h </w:instrText>
            </w:r>
            <w:r>
              <w:rPr>
                <w:noProof/>
                <w:webHidden/>
              </w:rPr>
            </w:r>
            <w:r>
              <w:rPr>
                <w:noProof/>
                <w:webHidden/>
              </w:rPr>
              <w:fldChar w:fldCharType="separate"/>
            </w:r>
            <w:r>
              <w:rPr>
                <w:noProof/>
                <w:webHidden/>
              </w:rPr>
              <w:t>30</w:t>
            </w:r>
            <w:r>
              <w:rPr>
                <w:noProof/>
                <w:webHidden/>
              </w:rPr>
              <w:fldChar w:fldCharType="end"/>
            </w:r>
          </w:hyperlink>
        </w:p>
        <w:p w:rsidR="00DE66ED" w:rsidRDefault="00DE66ED">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208827" w:history="1">
            <w:r w:rsidRPr="0040260B">
              <w:rPr>
                <w:rStyle w:val="Hipervnculo"/>
                <w:noProof/>
              </w:rPr>
              <w:t>2.5.</w:t>
            </w:r>
            <w:r w:rsidRPr="0040260B">
              <w:rPr>
                <w:rStyle w:val="Hipervnculo"/>
                <w:rFonts w:eastAsia="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Desarrollo backend</w:t>
            </w:r>
            <w:r>
              <w:rPr>
                <w:noProof/>
                <w:webHidden/>
              </w:rPr>
              <w:tab/>
            </w:r>
            <w:r>
              <w:rPr>
                <w:noProof/>
                <w:webHidden/>
              </w:rPr>
              <w:fldChar w:fldCharType="begin"/>
            </w:r>
            <w:r>
              <w:rPr>
                <w:noProof/>
                <w:webHidden/>
              </w:rPr>
              <w:instrText xml:space="preserve"> PAGEREF _Toc242208827 \h </w:instrText>
            </w:r>
            <w:r>
              <w:rPr>
                <w:noProof/>
                <w:webHidden/>
              </w:rPr>
            </w:r>
            <w:r>
              <w:rPr>
                <w:noProof/>
                <w:webHidden/>
              </w:rPr>
              <w:fldChar w:fldCharType="separate"/>
            </w:r>
            <w:r>
              <w:rPr>
                <w:noProof/>
                <w:webHidden/>
              </w:rPr>
              <w:t>31</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28" w:history="1">
            <w:r w:rsidRPr="0040260B">
              <w:rPr>
                <w:rStyle w:val="Hipervnculo"/>
                <w:noProof/>
              </w:rPr>
              <w:t>2.5.1.</w:t>
            </w:r>
            <w:r w:rsidRPr="0040260B">
              <w:rPr>
                <w:rStyle w:val="Hipervnculo"/>
                <w:rFonts w:eastAsia="Arial"/>
                <w:noProof/>
              </w:rPr>
              <w:t xml:space="preserve"> </w:t>
            </w:r>
            <w:r w:rsidRPr="0040260B">
              <w:rPr>
                <w:rStyle w:val="Hipervnculo"/>
                <w:noProof/>
              </w:rPr>
              <w:t>Implementación de la lógica de negocio</w:t>
            </w:r>
            <w:r>
              <w:rPr>
                <w:noProof/>
                <w:webHidden/>
              </w:rPr>
              <w:tab/>
            </w:r>
            <w:r>
              <w:rPr>
                <w:noProof/>
                <w:webHidden/>
              </w:rPr>
              <w:fldChar w:fldCharType="begin"/>
            </w:r>
            <w:r>
              <w:rPr>
                <w:noProof/>
                <w:webHidden/>
              </w:rPr>
              <w:instrText xml:space="preserve"> PAGEREF _Toc242208828 \h </w:instrText>
            </w:r>
            <w:r>
              <w:rPr>
                <w:noProof/>
                <w:webHidden/>
              </w:rPr>
            </w:r>
            <w:r>
              <w:rPr>
                <w:noProof/>
                <w:webHidden/>
              </w:rPr>
              <w:fldChar w:fldCharType="separate"/>
            </w:r>
            <w:r>
              <w:rPr>
                <w:noProof/>
                <w:webHidden/>
              </w:rPr>
              <w:t>31</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29" w:history="1">
            <w:r w:rsidRPr="0040260B">
              <w:rPr>
                <w:rStyle w:val="Hipervnculo"/>
                <w:noProof/>
              </w:rPr>
              <w:t>2.5.2.</w:t>
            </w:r>
            <w:r w:rsidRPr="0040260B">
              <w:rPr>
                <w:rStyle w:val="Hipervnculo"/>
                <w:rFonts w:eastAsia="Arial"/>
                <w:noProof/>
              </w:rPr>
              <w:t xml:space="preserve"> </w:t>
            </w:r>
            <w:r w:rsidRPr="0040260B">
              <w:rPr>
                <w:rStyle w:val="Hipervnculo"/>
                <w:noProof/>
              </w:rPr>
              <w:t>Desarrollo de servicios y controladores</w:t>
            </w:r>
            <w:r>
              <w:rPr>
                <w:noProof/>
                <w:webHidden/>
              </w:rPr>
              <w:tab/>
            </w:r>
            <w:r>
              <w:rPr>
                <w:noProof/>
                <w:webHidden/>
              </w:rPr>
              <w:fldChar w:fldCharType="begin"/>
            </w:r>
            <w:r>
              <w:rPr>
                <w:noProof/>
                <w:webHidden/>
              </w:rPr>
              <w:instrText xml:space="preserve"> PAGEREF _Toc242208829 \h </w:instrText>
            </w:r>
            <w:r>
              <w:rPr>
                <w:noProof/>
                <w:webHidden/>
              </w:rPr>
            </w:r>
            <w:r>
              <w:rPr>
                <w:noProof/>
                <w:webHidden/>
              </w:rPr>
              <w:fldChar w:fldCharType="separate"/>
            </w:r>
            <w:r>
              <w:rPr>
                <w:noProof/>
                <w:webHidden/>
              </w:rPr>
              <w:t>32</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30" w:history="1">
            <w:r w:rsidRPr="0040260B">
              <w:rPr>
                <w:rStyle w:val="Hipervnculo"/>
                <w:noProof/>
              </w:rPr>
              <w:t>2.5.3.</w:t>
            </w:r>
            <w:r w:rsidRPr="0040260B">
              <w:rPr>
                <w:rStyle w:val="Hipervnculo"/>
                <w:rFonts w:ascii="Arial" w:eastAsia="Arial" w:hAnsi="Arial" w:cs="Arial"/>
                <w:noProof/>
              </w:rPr>
              <w:t xml:space="preserve"> </w:t>
            </w:r>
            <w:r w:rsidRPr="0040260B">
              <w:rPr>
                <w:rStyle w:val="Hipervnculo"/>
                <w:noProof/>
              </w:rPr>
              <w:t>Conexión con la base de datos</w:t>
            </w:r>
            <w:r>
              <w:rPr>
                <w:noProof/>
                <w:webHidden/>
              </w:rPr>
              <w:tab/>
            </w:r>
            <w:r>
              <w:rPr>
                <w:noProof/>
                <w:webHidden/>
              </w:rPr>
              <w:fldChar w:fldCharType="begin"/>
            </w:r>
            <w:r>
              <w:rPr>
                <w:noProof/>
                <w:webHidden/>
              </w:rPr>
              <w:instrText xml:space="preserve"> PAGEREF _Toc242208830 \h </w:instrText>
            </w:r>
            <w:r>
              <w:rPr>
                <w:noProof/>
                <w:webHidden/>
              </w:rPr>
            </w:r>
            <w:r>
              <w:rPr>
                <w:noProof/>
                <w:webHidden/>
              </w:rPr>
              <w:fldChar w:fldCharType="separate"/>
            </w:r>
            <w:r>
              <w:rPr>
                <w:noProof/>
                <w:webHidden/>
              </w:rPr>
              <w:t>33</w:t>
            </w:r>
            <w:r>
              <w:rPr>
                <w:noProof/>
                <w:webHidden/>
              </w:rPr>
              <w:fldChar w:fldCharType="end"/>
            </w:r>
          </w:hyperlink>
        </w:p>
        <w:p w:rsidR="00DE66ED" w:rsidRDefault="00DE66ED">
          <w:pPr>
            <w:pStyle w:val="TDC2"/>
            <w:tabs>
              <w:tab w:val="right" w:leader="dot" w:pos="9689"/>
            </w:tabs>
            <w:rPr>
              <w:rFonts w:asciiTheme="minorHAnsi" w:eastAsiaTheme="minorEastAsia" w:hAnsiTheme="minorHAnsi" w:cstheme="minorBidi"/>
              <w:noProof/>
              <w:color w:val="auto"/>
              <w:sz w:val="22"/>
              <w:szCs w:val="22"/>
              <w:lang w:val="es-PE" w:eastAsia="es-PE"/>
            </w:rPr>
          </w:pPr>
          <w:hyperlink w:anchor="_Toc242208831" w:history="1">
            <w:r w:rsidRPr="0040260B">
              <w:rPr>
                <w:rStyle w:val="Hipervnculo"/>
                <w:noProof/>
              </w:rPr>
              <w:t>2.6. Desarrollo frontend</w:t>
            </w:r>
            <w:r>
              <w:rPr>
                <w:noProof/>
                <w:webHidden/>
              </w:rPr>
              <w:tab/>
            </w:r>
            <w:r>
              <w:rPr>
                <w:noProof/>
                <w:webHidden/>
              </w:rPr>
              <w:fldChar w:fldCharType="begin"/>
            </w:r>
            <w:r>
              <w:rPr>
                <w:noProof/>
                <w:webHidden/>
              </w:rPr>
              <w:instrText xml:space="preserve"> PAGEREF _Toc242208831 \h </w:instrText>
            </w:r>
            <w:r>
              <w:rPr>
                <w:noProof/>
                <w:webHidden/>
              </w:rPr>
            </w:r>
            <w:r>
              <w:rPr>
                <w:noProof/>
                <w:webHidden/>
              </w:rPr>
              <w:fldChar w:fldCharType="separate"/>
            </w:r>
            <w:r>
              <w:rPr>
                <w:noProof/>
                <w:webHidden/>
              </w:rPr>
              <w:t>34</w:t>
            </w:r>
            <w:r>
              <w:rPr>
                <w:noProof/>
                <w:webHidden/>
              </w:rPr>
              <w:fldChar w:fldCharType="end"/>
            </w:r>
          </w:hyperlink>
        </w:p>
        <w:p w:rsidR="00DE66ED" w:rsidRDefault="00DE66ED">
          <w:pPr>
            <w:pStyle w:val="TDC2"/>
            <w:tabs>
              <w:tab w:val="right" w:leader="dot" w:pos="9689"/>
            </w:tabs>
            <w:rPr>
              <w:rFonts w:asciiTheme="minorHAnsi" w:eastAsiaTheme="minorEastAsia" w:hAnsiTheme="minorHAnsi" w:cstheme="minorBidi"/>
              <w:noProof/>
              <w:color w:val="auto"/>
              <w:sz w:val="22"/>
              <w:szCs w:val="22"/>
              <w:lang w:val="es-PE" w:eastAsia="es-PE"/>
            </w:rPr>
          </w:pPr>
          <w:hyperlink w:anchor="_Toc242208832" w:history="1">
            <w:r w:rsidRPr="0040260B">
              <w:rPr>
                <w:rStyle w:val="Hipervnculo"/>
                <w:noProof/>
              </w:rPr>
              <w:t>2.7.</w:t>
            </w:r>
            <w:r w:rsidRPr="0040260B">
              <w:rPr>
                <w:rStyle w:val="Hipervnculo"/>
                <w:rFonts w:eastAsia="Arial"/>
                <w:noProof/>
              </w:rPr>
              <w:t xml:space="preserve"> </w:t>
            </w:r>
            <w:r w:rsidRPr="0040260B">
              <w:rPr>
                <w:rStyle w:val="Hipervnculo"/>
                <w:noProof/>
              </w:rPr>
              <w:t>Integración del sistema</w:t>
            </w:r>
            <w:r>
              <w:rPr>
                <w:noProof/>
                <w:webHidden/>
              </w:rPr>
              <w:tab/>
            </w:r>
            <w:r>
              <w:rPr>
                <w:noProof/>
                <w:webHidden/>
              </w:rPr>
              <w:fldChar w:fldCharType="begin"/>
            </w:r>
            <w:r>
              <w:rPr>
                <w:noProof/>
                <w:webHidden/>
              </w:rPr>
              <w:instrText xml:space="preserve"> PAGEREF _Toc242208832 \h </w:instrText>
            </w:r>
            <w:r>
              <w:rPr>
                <w:noProof/>
                <w:webHidden/>
              </w:rPr>
            </w:r>
            <w:r>
              <w:rPr>
                <w:noProof/>
                <w:webHidden/>
              </w:rPr>
              <w:fldChar w:fldCharType="separate"/>
            </w:r>
            <w:r>
              <w:rPr>
                <w:noProof/>
                <w:webHidden/>
              </w:rPr>
              <w:t>34</w:t>
            </w:r>
            <w:r>
              <w:rPr>
                <w:noProof/>
                <w:webHidden/>
              </w:rPr>
              <w:fldChar w:fldCharType="end"/>
            </w:r>
          </w:hyperlink>
        </w:p>
        <w:p w:rsidR="00DE66ED" w:rsidRDefault="00DE66ED">
          <w:pPr>
            <w:pStyle w:val="TDC2"/>
            <w:tabs>
              <w:tab w:val="right" w:leader="dot" w:pos="9689"/>
            </w:tabs>
            <w:rPr>
              <w:rFonts w:asciiTheme="minorHAnsi" w:eastAsiaTheme="minorEastAsia" w:hAnsiTheme="minorHAnsi" w:cstheme="minorBidi"/>
              <w:noProof/>
              <w:color w:val="auto"/>
              <w:sz w:val="22"/>
              <w:szCs w:val="22"/>
              <w:lang w:val="es-PE" w:eastAsia="es-PE"/>
            </w:rPr>
          </w:pPr>
          <w:hyperlink w:anchor="_Toc242208833" w:history="1">
            <w:r w:rsidRPr="0040260B">
              <w:rPr>
                <w:rStyle w:val="Hipervnculo"/>
                <w:noProof/>
              </w:rPr>
              <w:t>2.8.</w:t>
            </w:r>
            <w:r w:rsidRPr="0040260B">
              <w:rPr>
                <w:rStyle w:val="Hipervnculo"/>
                <w:rFonts w:eastAsia="Arial"/>
                <w:noProof/>
              </w:rPr>
              <w:t xml:space="preserve"> </w:t>
            </w:r>
            <w:r w:rsidRPr="0040260B">
              <w:rPr>
                <w:rStyle w:val="Hipervnculo"/>
                <w:noProof/>
              </w:rPr>
              <w:t>Validación y control de calidad en desarrollo</w:t>
            </w:r>
            <w:r>
              <w:rPr>
                <w:noProof/>
                <w:webHidden/>
              </w:rPr>
              <w:tab/>
            </w:r>
            <w:r>
              <w:rPr>
                <w:noProof/>
                <w:webHidden/>
              </w:rPr>
              <w:fldChar w:fldCharType="begin"/>
            </w:r>
            <w:r>
              <w:rPr>
                <w:noProof/>
                <w:webHidden/>
              </w:rPr>
              <w:instrText xml:space="preserve"> PAGEREF _Toc242208833 \h </w:instrText>
            </w:r>
            <w:r>
              <w:rPr>
                <w:noProof/>
                <w:webHidden/>
              </w:rPr>
            </w:r>
            <w:r>
              <w:rPr>
                <w:noProof/>
                <w:webHidden/>
              </w:rPr>
              <w:fldChar w:fldCharType="separate"/>
            </w:r>
            <w:r>
              <w:rPr>
                <w:noProof/>
                <w:webHidden/>
              </w:rPr>
              <w:t>35</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34" w:history="1">
            <w:r w:rsidRPr="0040260B">
              <w:rPr>
                <w:rStyle w:val="Hipervnculo"/>
                <w:noProof/>
              </w:rPr>
              <w:t>2.8.1.</w:t>
            </w:r>
            <w:r w:rsidRPr="0040260B">
              <w:rPr>
                <w:rStyle w:val="Hipervnculo"/>
                <w:rFonts w:eastAsia="Arial"/>
                <w:noProof/>
              </w:rPr>
              <w:t xml:space="preserve"> </w:t>
            </w:r>
            <w:r w:rsidRPr="0040260B">
              <w:rPr>
                <w:rStyle w:val="Hipervnculo"/>
                <w:noProof/>
              </w:rPr>
              <w:t>Validación de datos</w:t>
            </w:r>
            <w:r>
              <w:rPr>
                <w:noProof/>
                <w:webHidden/>
              </w:rPr>
              <w:tab/>
            </w:r>
            <w:r>
              <w:rPr>
                <w:noProof/>
                <w:webHidden/>
              </w:rPr>
              <w:fldChar w:fldCharType="begin"/>
            </w:r>
            <w:r>
              <w:rPr>
                <w:noProof/>
                <w:webHidden/>
              </w:rPr>
              <w:instrText xml:space="preserve"> PAGEREF _Toc242208834 \h </w:instrText>
            </w:r>
            <w:r>
              <w:rPr>
                <w:noProof/>
                <w:webHidden/>
              </w:rPr>
            </w:r>
            <w:r>
              <w:rPr>
                <w:noProof/>
                <w:webHidden/>
              </w:rPr>
              <w:fldChar w:fldCharType="separate"/>
            </w:r>
            <w:r>
              <w:rPr>
                <w:noProof/>
                <w:webHidden/>
              </w:rPr>
              <w:t>35</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35" w:history="1">
            <w:r w:rsidRPr="0040260B">
              <w:rPr>
                <w:rStyle w:val="Hipervnculo"/>
                <w:noProof/>
              </w:rPr>
              <w:t>2.8.2.</w:t>
            </w:r>
            <w:r w:rsidRPr="0040260B">
              <w:rPr>
                <w:rStyle w:val="Hipervnculo"/>
                <w:rFonts w:eastAsia="Arial"/>
                <w:noProof/>
              </w:rPr>
              <w:t xml:space="preserve"> </w:t>
            </w:r>
            <w:r w:rsidRPr="0040260B">
              <w:rPr>
                <w:rStyle w:val="Hipervnculo"/>
                <w:noProof/>
              </w:rPr>
              <w:t>Manejo de errores y excepciones</w:t>
            </w:r>
            <w:r>
              <w:rPr>
                <w:noProof/>
                <w:webHidden/>
              </w:rPr>
              <w:tab/>
            </w:r>
            <w:r>
              <w:rPr>
                <w:noProof/>
                <w:webHidden/>
              </w:rPr>
              <w:fldChar w:fldCharType="begin"/>
            </w:r>
            <w:r>
              <w:rPr>
                <w:noProof/>
                <w:webHidden/>
              </w:rPr>
              <w:instrText xml:space="preserve"> PAGEREF _Toc242208835 \h </w:instrText>
            </w:r>
            <w:r>
              <w:rPr>
                <w:noProof/>
                <w:webHidden/>
              </w:rPr>
            </w:r>
            <w:r>
              <w:rPr>
                <w:noProof/>
                <w:webHidden/>
              </w:rPr>
              <w:fldChar w:fldCharType="separate"/>
            </w:r>
            <w:r>
              <w:rPr>
                <w:noProof/>
                <w:webHidden/>
              </w:rPr>
              <w:t>36</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36" w:history="1">
            <w:r w:rsidRPr="0040260B">
              <w:rPr>
                <w:rStyle w:val="Hipervnculo"/>
                <w:noProof/>
              </w:rPr>
              <w:t>2.8.3.</w:t>
            </w:r>
            <w:r w:rsidRPr="0040260B">
              <w:rPr>
                <w:rStyle w:val="Hipervnculo"/>
                <w:rFonts w:eastAsia="Arial"/>
                <w:noProof/>
              </w:rPr>
              <w:t xml:space="preserve"> </w:t>
            </w:r>
            <w:r w:rsidRPr="0040260B">
              <w:rPr>
                <w:rStyle w:val="Hipervnculo"/>
                <w:noProof/>
              </w:rPr>
              <w:t>Registro de logs</w:t>
            </w:r>
            <w:r>
              <w:rPr>
                <w:noProof/>
                <w:webHidden/>
              </w:rPr>
              <w:tab/>
            </w:r>
            <w:r>
              <w:rPr>
                <w:noProof/>
                <w:webHidden/>
              </w:rPr>
              <w:fldChar w:fldCharType="begin"/>
            </w:r>
            <w:r>
              <w:rPr>
                <w:noProof/>
                <w:webHidden/>
              </w:rPr>
              <w:instrText xml:space="preserve"> PAGEREF _Toc242208836 \h </w:instrText>
            </w:r>
            <w:r>
              <w:rPr>
                <w:noProof/>
                <w:webHidden/>
              </w:rPr>
            </w:r>
            <w:r>
              <w:rPr>
                <w:noProof/>
                <w:webHidden/>
              </w:rPr>
              <w:fldChar w:fldCharType="separate"/>
            </w:r>
            <w:r>
              <w:rPr>
                <w:noProof/>
                <w:webHidden/>
              </w:rPr>
              <w:t>36</w:t>
            </w:r>
            <w:r>
              <w:rPr>
                <w:noProof/>
                <w:webHidden/>
              </w:rPr>
              <w:fldChar w:fldCharType="end"/>
            </w:r>
          </w:hyperlink>
        </w:p>
        <w:p w:rsidR="00DE66ED" w:rsidRDefault="00DE66ED">
          <w:pPr>
            <w:pStyle w:val="TDC2"/>
            <w:tabs>
              <w:tab w:val="left" w:pos="880"/>
              <w:tab w:val="right" w:leader="dot" w:pos="9689"/>
            </w:tabs>
            <w:rPr>
              <w:rFonts w:asciiTheme="minorHAnsi" w:eastAsiaTheme="minorEastAsia" w:hAnsiTheme="minorHAnsi" w:cstheme="minorBidi"/>
              <w:noProof/>
              <w:color w:val="auto"/>
              <w:sz w:val="22"/>
              <w:szCs w:val="22"/>
              <w:lang w:val="es-PE" w:eastAsia="es-PE"/>
            </w:rPr>
          </w:pPr>
          <w:hyperlink w:anchor="_Toc242208837" w:history="1">
            <w:r w:rsidRPr="0040260B">
              <w:rPr>
                <w:rStyle w:val="Hipervnculo"/>
                <w:noProof/>
              </w:rPr>
              <w:t>2.9.</w:t>
            </w:r>
            <w:r w:rsidRPr="0040260B">
              <w:rPr>
                <w:rStyle w:val="Hipervnculo"/>
                <w:rFonts w:eastAsia="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Implementación de seguridad</w:t>
            </w:r>
            <w:r>
              <w:rPr>
                <w:noProof/>
                <w:webHidden/>
              </w:rPr>
              <w:tab/>
            </w:r>
            <w:r>
              <w:rPr>
                <w:noProof/>
                <w:webHidden/>
              </w:rPr>
              <w:fldChar w:fldCharType="begin"/>
            </w:r>
            <w:r>
              <w:rPr>
                <w:noProof/>
                <w:webHidden/>
              </w:rPr>
              <w:instrText xml:space="preserve"> PAGEREF _Toc242208837 \h </w:instrText>
            </w:r>
            <w:r>
              <w:rPr>
                <w:noProof/>
                <w:webHidden/>
              </w:rPr>
            </w:r>
            <w:r>
              <w:rPr>
                <w:noProof/>
                <w:webHidden/>
              </w:rPr>
              <w:fldChar w:fldCharType="separate"/>
            </w:r>
            <w:r>
              <w:rPr>
                <w:noProof/>
                <w:webHidden/>
              </w:rPr>
              <w:t>36</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38" w:history="1">
            <w:r w:rsidRPr="0040260B">
              <w:rPr>
                <w:rStyle w:val="Hipervnculo"/>
                <w:noProof/>
              </w:rPr>
              <w:t>2.9.1. Autenticación y sesión</w:t>
            </w:r>
            <w:r>
              <w:rPr>
                <w:noProof/>
                <w:webHidden/>
              </w:rPr>
              <w:tab/>
            </w:r>
            <w:r>
              <w:rPr>
                <w:noProof/>
                <w:webHidden/>
              </w:rPr>
              <w:fldChar w:fldCharType="begin"/>
            </w:r>
            <w:r>
              <w:rPr>
                <w:noProof/>
                <w:webHidden/>
              </w:rPr>
              <w:instrText xml:space="preserve"> PAGEREF _Toc242208838 \h </w:instrText>
            </w:r>
            <w:r>
              <w:rPr>
                <w:noProof/>
                <w:webHidden/>
              </w:rPr>
            </w:r>
            <w:r>
              <w:rPr>
                <w:noProof/>
                <w:webHidden/>
              </w:rPr>
              <w:fldChar w:fldCharType="separate"/>
            </w:r>
            <w:r>
              <w:rPr>
                <w:noProof/>
                <w:webHidden/>
              </w:rPr>
              <w:t>36</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39" w:history="1">
            <w:r w:rsidRPr="0040260B">
              <w:rPr>
                <w:rStyle w:val="Hipervnculo"/>
                <w:noProof/>
              </w:rPr>
              <w:t>2.9.2. Protección de solicitudes</w:t>
            </w:r>
            <w:r>
              <w:rPr>
                <w:noProof/>
                <w:webHidden/>
              </w:rPr>
              <w:tab/>
            </w:r>
            <w:r>
              <w:rPr>
                <w:noProof/>
                <w:webHidden/>
              </w:rPr>
              <w:fldChar w:fldCharType="begin"/>
            </w:r>
            <w:r>
              <w:rPr>
                <w:noProof/>
                <w:webHidden/>
              </w:rPr>
              <w:instrText xml:space="preserve"> PAGEREF _Toc242208839 \h </w:instrText>
            </w:r>
            <w:r>
              <w:rPr>
                <w:noProof/>
                <w:webHidden/>
              </w:rPr>
            </w:r>
            <w:r>
              <w:rPr>
                <w:noProof/>
                <w:webHidden/>
              </w:rPr>
              <w:fldChar w:fldCharType="separate"/>
            </w:r>
            <w:r>
              <w:rPr>
                <w:noProof/>
                <w:webHidden/>
              </w:rPr>
              <w:t>37</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40" w:history="1">
            <w:r w:rsidRPr="0040260B">
              <w:rPr>
                <w:rStyle w:val="Hipervnculo"/>
                <w:noProof/>
              </w:rPr>
              <w:t>2.9.3. Roles y permisos</w:t>
            </w:r>
            <w:r>
              <w:rPr>
                <w:noProof/>
                <w:webHidden/>
              </w:rPr>
              <w:tab/>
            </w:r>
            <w:r>
              <w:rPr>
                <w:noProof/>
                <w:webHidden/>
              </w:rPr>
              <w:fldChar w:fldCharType="begin"/>
            </w:r>
            <w:r>
              <w:rPr>
                <w:noProof/>
                <w:webHidden/>
              </w:rPr>
              <w:instrText xml:space="preserve"> PAGEREF _Toc242208840 \h </w:instrText>
            </w:r>
            <w:r>
              <w:rPr>
                <w:noProof/>
                <w:webHidden/>
              </w:rPr>
            </w:r>
            <w:r>
              <w:rPr>
                <w:noProof/>
                <w:webHidden/>
              </w:rPr>
              <w:fldChar w:fldCharType="separate"/>
            </w:r>
            <w:r>
              <w:rPr>
                <w:noProof/>
                <w:webHidden/>
              </w:rPr>
              <w:t>37</w:t>
            </w:r>
            <w:r>
              <w:rPr>
                <w:noProof/>
                <w:webHidden/>
              </w:rPr>
              <w:fldChar w:fldCharType="end"/>
            </w:r>
          </w:hyperlink>
        </w:p>
        <w:p w:rsidR="00DE66ED" w:rsidRDefault="00DE66ED">
          <w:pPr>
            <w:pStyle w:val="TDC3"/>
            <w:tabs>
              <w:tab w:val="right" w:leader="dot" w:pos="9689"/>
            </w:tabs>
            <w:rPr>
              <w:rFonts w:asciiTheme="minorHAnsi" w:eastAsiaTheme="minorEastAsia" w:hAnsiTheme="minorHAnsi" w:cstheme="minorBidi"/>
              <w:noProof/>
              <w:color w:val="auto"/>
              <w:sz w:val="22"/>
              <w:szCs w:val="22"/>
              <w:lang w:val="es-PE" w:eastAsia="es-PE"/>
            </w:rPr>
          </w:pPr>
          <w:hyperlink w:anchor="_Toc242208841" w:history="1">
            <w:r w:rsidRPr="0040260B">
              <w:rPr>
                <w:rStyle w:val="Hipervnculo"/>
                <w:noProof/>
              </w:rPr>
              <w:t>2.9.4. Controles de despliegue</w:t>
            </w:r>
            <w:r>
              <w:rPr>
                <w:noProof/>
                <w:webHidden/>
              </w:rPr>
              <w:tab/>
            </w:r>
            <w:r>
              <w:rPr>
                <w:noProof/>
                <w:webHidden/>
              </w:rPr>
              <w:fldChar w:fldCharType="begin"/>
            </w:r>
            <w:r>
              <w:rPr>
                <w:noProof/>
                <w:webHidden/>
              </w:rPr>
              <w:instrText xml:space="preserve"> PAGEREF _Toc242208841 \h </w:instrText>
            </w:r>
            <w:r>
              <w:rPr>
                <w:noProof/>
                <w:webHidden/>
              </w:rPr>
            </w:r>
            <w:r>
              <w:rPr>
                <w:noProof/>
                <w:webHidden/>
              </w:rPr>
              <w:fldChar w:fldCharType="separate"/>
            </w:r>
            <w:r>
              <w:rPr>
                <w:noProof/>
                <w:webHidden/>
              </w:rPr>
              <w:t>37</w:t>
            </w:r>
            <w:r>
              <w:rPr>
                <w:noProof/>
                <w:webHidden/>
              </w:rPr>
              <w:fldChar w:fldCharType="end"/>
            </w:r>
          </w:hyperlink>
        </w:p>
        <w:p w:rsidR="00DE66ED" w:rsidRDefault="00DE66ED">
          <w:pPr>
            <w:pStyle w:val="TDC2"/>
            <w:tabs>
              <w:tab w:val="right" w:leader="dot" w:pos="9689"/>
            </w:tabs>
            <w:rPr>
              <w:rFonts w:asciiTheme="minorHAnsi" w:eastAsiaTheme="minorEastAsia" w:hAnsiTheme="minorHAnsi" w:cstheme="minorBidi"/>
              <w:noProof/>
              <w:color w:val="auto"/>
              <w:sz w:val="22"/>
              <w:szCs w:val="22"/>
              <w:lang w:val="es-PE" w:eastAsia="es-PE"/>
            </w:rPr>
          </w:pPr>
          <w:hyperlink w:anchor="_Toc242208842" w:history="1">
            <w:r w:rsidRPr="0040260B">
              <w:rPr>
                <w:rStyle w:val="Hipervnculo"/>
                <w:noProof/>
              </w:rPr>
              <w:t>2.10. Despliegue con Docker y preparación para AWS EC2</w:t>
            </w:r>
            <w:r>
              <w:rPr>
                <w:noProof/>
                <w:webHidden/>
              </w:rPr>
              <w:tab/>
            </w:r>
            <w:r>
              <w:rPr>
                <w:noProof/>
                <w:webHidden/>
              </w:rPr>
              <w:fldChar w:fldCharType="begin"/>
            </w:r>
            <w:r>
              <w:rPr>
                <w:noProof/>
                <w:webHidden/>
              </w:rPr>
              <w:instrText xml:space="preserve"> PAGEREF _Toc242208842 \h </w:instrText>
            </w:r>
            <w:r>
              <w:rPr>
                <w:noProof/>
                <w:webHidden/>
              </w:rPr>
            </w:r>
            <w:r>
              <w:rPr>
                <w:noProof/>
                <w:webHidden/>
              </w:rPr>
              <w:fldChar w:fldCharType="separate"/>
            </w:r>
            <w:r>
              <w:rPr>
                <w:noProof/>
                <w:webHidden/>
              </w:rPr>
              <w:t>37</w:t>
            </w:r>
            <w:r>
              <w:rPr>
                <w:noProof/>
                <w:webHidden/>
              </w:rPr>
              <w:fldChar w:fldCharType="end"/>
            </w:r>
          </w:hyperlink>
        </w:p>
        <w:p w:rsidR="00DE66ED" w:rsidRDefault="00DE66ED">
          <w:pPr>
            <w:pStyle w:val="TDC1"/>
            <w:tabs>
              <w:tab w:val="left" w:pos="660"/>
              <w:tab w:val="right" w:leader="dot" w:pos="9689"/>
            </w:tabs>
            <w:rPr>
              <w:rFonts w:asciiTheme="minorHAnsi" w:eastAsiaTheme="minorEastAsia" w:hAnsiTheme="minorHAnsi" w:cstheme="minorBidi"/>
              <w:noProof/>
              <w:color w:val="auto"/>
              <w:sz w:val="22"/>
              <w:szCs w:val="22"/>
              <w:lang w:val="es-PE" w:eastAsia="es-PE"/>
            </w:rPr>
          </w:pPr>
          <w:hyperlink w:anchor="_Toc242208843" w:history="1">
            <w:r w:rsidRPr="0040260B">
              <w:rPr>
                <w:rStyle w:val="Hipervnculo"/>
                <w:noProof/>
              </w:rPr>
              <w:t>III.</w:t>
            </w:r>
            <w:r w:rsidRPr="0040260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CAPÍTULO 3</w:t>
            </w:r>
            <w:r>
              <w:rPr>
                <w:noProof/>
                <w:webHidden/>
              </w:rPr>
              <w:tab/>
            </w:r>
            <w:r>
              <w:rPr>
                <w:noProof/>
                <w:webHidden/>
              </w:rPr>
              <w:fldChar w:fldCharType="begin"/>
            </w:r>
            <w:r>
              <w:rPr>
                <w:noProof/>
                <w:webHidden/>
              </w:rPr>
              <w:instrText xml:space="preserve"> PAGEREF _Toc242208843 \h </w:instrText>
            </w:r>
            <w:r>
              <w:rPr>
                <w:noProof/>
                <w:webHidden/>
              </w:rPr>
            </w:r>
            <w:r>
              <w:rPr>
                <w:noProof/>
                <w:webHidden/>
              </w:rPr>
              <w:fldChar w:fldCharType="separate"/>
            </w:r>
            <w:r>
              <w:rPr>
                <w:noProof/>
                <w:webHidden/>
              </w:rPr>
              <w:t>39</w:t>
            </w:r>
            <w:r>
              <w:rPr>
                <w:noProof/>
                <w:webHidden/>
              </w:rPr>
              <w:fldChar w:fldCharType="end"/>
            </w:r>
          </w:hyperlink>
        </w:p>
        <w:p w:rsidR="00DE66ED" w:rsidRDefault="00DE66ED">
          <w:pPr>
            <w:pStyle w:val="TDC1"/>
            <w:tabs>
              <w:tab w:val="right" w:leader="dot" w:pos="9689"/>
            </w:tabs>
            <w:rPr>
              <w:rFonts w:asciiTheme="minorHAnsi" w:eastAsiaTheme="minorEastAsia" w:hAnsiTheme="minorHAnsi" w:cstheme="minorBidi"/>
              <w:noProof/>
              <w:color w:val="auto"/>
              <w:sz w:val="22"/>
              <w:szCs w:val="22"/>
              <w:lang w:val="es-PE" w:eastAsia="es-PE"/>
            </w:rPr>
          </w:pPr>
          <w:hyperlink w:anchor="_Toc242208844" w:history="1">
            <w:r w:rsidRPr="0040260B">
              <w:rPr>
                <w:rStyle w:val="Hipervnculo"/>
                <w:noProof/>
              </w:rPr>
              <w:t>Conclusiones y Recomendaciones</w:t>
            </w:r>
            <w:r>
              <w:rPr>
                <w:noProof/>
                <w:webHidden/>
              </w:rPr>
              <w:tab/>
            </w:r>
            <w:r>
              <w:rPr>
                <w:noProof/>
                <w:webHidden/>
              </w:rPr>
              <w:fldChar w:fldCharType="begin"/>
            </w:r>
            <w:r>
              <w:rPr>
                <w:noProof/>
                <w:webHidden/>
              </w:rPr>
              <w:instrText xml:space="preserve"> PAGEREF _Toc242208844 \h </w:instrText>
            </w:r>
            <w:r>
              <w:rPr>
                <w:noProof/>
                <w:webHidden/>
              </w:rPr>
            </w:r>
            <w:r>
              <w:rPr>
                <w:noProof/>
                <w:webHidden/>
              </w:rPr>
              <w:fldChar w:fldCharType="separate"/>
            </w:r>
            <w:r>
              <w:rPr>
                <w:noProof/>
                <w:webHidden/>
              </w:rPr>
              <w:t>39</w:t>
            </w:r>
            <w:r>
              <w:rPr>
                <w:noProof/>
                <w:webHidden/>
              </w:rPr>
              <w:fldChar w:fldCharType="end"/>
            </w:r>
          </w:hyperlink>
        </w:p>
        <w:p w:rsidR="00DE66ED" w:rsidRDefault="00DE66ED">
          <w:pPr>
            <w:pStyle w:val="TDC3"/>
            <w:tabs>
              <w:tab w:val="left" w:pos="1320"/>
              <w:tab w:val="right" w:leader="dot" w:pos="9689"/>
            </w:tabs>
            <w:rPr>
              <w:rFonts w:asciiTheme="minorHAnsi" w:eastAsiaTheme="minorEastAsia" w:hAnsiTheme="minorHAnsi" w:cstheme="minorBidi"/>
              <w:noProof/>
              <w:color w:val="auto"/>
              <w:sz w:val="22"/>
              <w:szCs w:val="22"/>
              <w:lang w:val="es-PE" w:eastAsia="es-PE"/>
            </w:rPr>
          </w:pPr>
          <w:hyperlink w:anchor="_Toc242208845" w:history="1">
            <w:r w:rsidRPr="0040260B">
              <w:rPr>
                <w:rStyle w:val="Hipervnculo"/>
                <w:noProof/>
              </w:rPr>
              <w:t>3.1.</w:t>
            </w:r>
            <w:r w:rsidRPr="0040260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Conclusiones</w:t>
            </w:r>
            <w:r>
              <w:rPr>
                <w:noProof/>
                <w:webHidden/>
              </w:rPr>
              <w:tab/>
            </w:r>
            <w:r>
              <w:rPr>
                <w:noProof/>
                <w:webHidden/>
              </w:rPr>
              <w:fldChar w:fldCharType="begin"/>
            </w:r>
            <w:r>
              <w:rPr>
                <w:noProof/>
                <w:webHidden/>
              </w:rPr>
              <w:instrText xml:space="preserve"> PAGEREF _Toc242208845 \h </w:instrText>
            </w:r>
            <w:r>
              <w:rPr>
                <w:noProof/>
                <w:webHidden/>
              </w:rPr>
            </w:r>
            <w:r>
              <w:rPr>
                <w:noProof/>
                <w:webHidden/>
              </w:rPr>
              <w:fldChar w:fldCharType="separate"/>
            </w:r>
            <w:r>
              <w:rPr>
                <w:noProof/>
                <w:webHidden/>
              </w:rPr>
              <w:t>39</w:t>
            </w:r>
            <w:r>
              <w:rPr>
                <w:noProof/>
                <w:webHidden/>
              </w:rPr>
              <w:fldChar w:fldCharType="end"/>
            </w:r>
          </w:hyperlink>
        </w:p>
        <w:p w:rsidR="00DE66ED" w:rsidRDefault="00DE66ED">
          <w:pPr>
            <w:pStyle w:val="TDC3"/>
            <w:tabs>
              <w:tab w:val="left" w:pos="1320"/>
              <w:tab w:val="right" w:leader="dot" w:pos="9689"/>
            </w:tabs>
            <w:rPr>
              <w:rFonts w:asciiTheme="minorHAnsi" w:eastAsiaTheme="minorEastAsia" w:hAnsiTheme="minorHAnsi" w:cstheme="minorBidi"/>
              <w:noProof/>
              <w:color w:val="auto"/>
              <w:sz w:val="22"/>
              <w:szCs w:val="22"/>
              <w:lang w:val="es-PE" w:eastAsia="es-PE"/>
            </w:rPr>
          </w:pPr>
          <w:hyperlink w:anchor="_Toc242208846" w:history="1">
            <w:r w:rsidRPr="0040260B">
              <w:rPr>
                <w:rStyle w:val="Hipervnculo"/>
                <w:noProof/>
              </w:rPr>
              <w:t>3.2.</w:t>
            </w:r>
            <w:r w:rsidRPr="0040260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Recomendaciones</w:t>
            </w:r>
            <w:r>
              <w:rPr>
                <w:noProof/>
                <w:webHidden/>
              </w:rPr>
              <w:tab/>
            </w:r>
            <w:r>
              <w:rPr>
                <w:noProof/>
                <w:webHidden/>
              </w:rPr>
              <w:fldChar w:fldCharType="begin"/>
            </w:r>
            <w:r>
              <w:rPr>
                <w:noProof/>
                <w:webHidden/>
              </w:rPr>
              <w:instrText xml:space="preserve"> PAGEREF _Toc242208846 \h </w:instrText>
            </w:r>
            <w:r>
              <w:rPr>
                <w:noProof/>
                <w:webHidden/>
              </w:rPr>
            </w:r>
            <w:r>
              <w:rPr>
                <w:noProof/>
                <w:webHidden/>
              </w:rPr>
              <w:fldChar w:fldCharType="separate"/>
            </w:r>
            <w:r>
              <w:rPr>
                <w:noProof/>
                <w:webHidden/>
              </w:rPr>
              <w:t>40</w:t>
            </w:r>
            <w:r>
              <w:rPr>
                <w:noProof/>
                <w:webHidden/>
              </w:rPr>
              <w:fldChar w:fldCharType="end"/>
            </w:r>
          </w:hyperlink>
        </w:p>
        <w:p w:rsidR="00DE66ED" w:rsidRDefault="00DE66ED">
          <w:pPr>
            <w:pStyle w:val="TDC1"/>
            <w:tabs>
              <w:tab w:val="left" w:pos="660"/>
              <w:tab w:val="right" w:leader="dot" w:pos="9689"/>
            </w:tabs>
            <w:rPr>
              <w:rFonts w:asciiTheme="minorHAnsi" w:eastAsiaTheme="minorEastAsia" w:hAnsiTheme="minorHAnsi" w:cstheme="minorBidi"/>
              <w:noProof/>
              <w:color w:val="auto"/>
              <w:sz w:val="22"/>
              <w:szCs w:val="22"/>
              <w:lang w:val="es-PE" w:eastAsia="es-PE"/>
            </w:rPr>
          </w:pPr>
          <w:hyperlink w:anchor="_Toc242208847" w:history="1">
            <w:r w:rsidRPr="0040260B">
              <w:rPr>
                <w:rStyle w:val="Hipervnculo"/>
                <w:noProof/>
              </w:rPr>
              <w:t>IV.</w:t>
            </w:r>
            <w:r w:rsidRPr="0040260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ANEXOS</w:t>
            </w:r>
            <w:r>
              <w:rPr>
                <w:noProof/>
                <w:webHidden/>
              </w:rPr>
              <w:tab/>
            </w:r>
            <w:r>
              <w:rPr>
                <w:noProof/>
                <w:webHidden/>
              </w:rPr>
              <w:fldChar w:fldCharType="begin"/>
            </w:r>
            <w:r>
              <w:rPr>
                <w:noProof/>
                <w:webHidden/>
              </w:rPr>
              <w:instrText xml:space="preserve"> PAGEREF _Toc242208847 \h </w:instrText>
            </w:r>
            <w:r>
              <w:rPr>
                <w:noProof/>
                <w:webHidden/>
              </w:rPr>
            </w:r>
            <w:r>
              <w:rPr>
                <w:noProof/>
                <w:webHidden/>
              </w:rPr>
              <w:fldChar w:fldCharType="separate"/>
            </w:r>
            <w:r>
              <w:rPr>
                <w:noProof/>
                <w:webHidden/>
              </w:rPr>
              <w:t>41</w:t>
            </w:r>
            <w:r>
              <w:rPr>
                <w:noProof/>
                <w:webHidden/>
              </w:rPr>
              <w:fldChar w:fldCharType="end"/>
            </w:r>
          </w:hyperlink>
        </w:p>
        <w:p w:rsidR="00DE66ED" w:rsidRDefault="00DE66ED">
          <w:pPr>
            <w:pStyle w:val="TDC3"/>
            <w:tabs>
              <w:tab w:val="left" w:pos="1320"/>
              <w:tab w:val="right" w:leader="dot" w:pos="9689"/>
            </w:tabs>
            <w:rPr>
              <w:rFonts w:asciiTheme="minorHAnsi" w:eastAsiaTheme="minorEastAsia" w:hAnsiTheme="minorHAnsi" w:cstheme="minorBidi"/>
              <w:noProof/>
              <w:color w:val="auto"/>
              <w:sz w:val="22"/>
              <w:szCs w:val="22"/>
              <w:lang w:val="es-PE" w:eastAsia="es-PE"/>
            </w:rPr>
          </w:pPr>
          <w:hyperlink w:anchor="_Toc242208848" w:history="1">
            <w:r w:rsidRPr="0040260B">
              <w:rPr>
                <w:rStyle w:val="Hipervnculo"/>
                <w:noProof/>
              </w:rPr>
              <w:t>4.1.</w:t>
            </w:r>
            <w:r w:rsidRPr="0040260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Cronograma de actividades</w:t>
            </w:r>
            <w:r>
              <w:rPr>
                <w:noProof/>
                <w:webHidden/>
              </w:rPr>
              <w:tab/>
            </w:r>
            <w:r>
              <w:rPr>
                <w:noProof/>
                <w:webHidden/>
              </w:rPr>
              <w:fldChar w:fldCharType="begin"/>
            </w:r>
            <w:r>
              <w:rPr>
                <w:noProof/>
                <w:webHidden/>
              </w:rPr>
              <w:instrText xml:space="preserve"> PAGEREF _Toc242208848 \h </w:instrText>
            </w:r>
            <w:r>
              <w:rPr>
                <w:noProof/>
                <w:webHidden/>
              </w:rPr>
            </w:r>
            <w:r>
              <w:rPr>
                <w:noProof/>
                <w:webHidden/>
              </w:rPr>
              <w:fldChar w:fldCharType="separate"/>
            </w:r>
            <w:r>
              <w:rPr>
                <w:noProof/>
                <w:webHidden/>
              </w:rPr>
              <w:t>41</w:t>
            </w:r>
            <w:r>
              <w:rPr>
                <w:noProof/>
                <w:webHidden/>
              </w:rPr>
              <w:fldChar w:fldCharType="end"/>
            </w:r>
          </w:hyperlink>
        </w:p>
        <w:p w:rsidR="00DE66ED" w:rsidRDefault="00DE66ED">
          <w:pPr>
            <w:pStyle w:val="TDC3"/>
            <w:tabs>
              <w:tab w:val="left" w:pos="1320"/>
              <w:tab w:val="right" w:leader="dot" w:pos="9689"/>
            </w:tabs>
            <w:rPr>
              <w:rFonts w:asciiTheme="minorHAnsi" w:eastAsiaTheme="minorEastAsia" w:hAnsiTheme="minorHAnsi" w:cstheme="minorBidi"/>
              <w:noProof/>
              <w:color w:val="auto"/>
              <w:sz w:val="22"/>
              <w:szCs w:val="22"/>
              <w:lang w:val="es-PE" w:eastAsia="es-PE"/>
            </w:rPr>
          </w:pPr>
          <w:hyperlink w:anchor="_Toc242208849" w:history="1">
            <w:r w:rsidRPr="0040260B">
              <w:rPr>
                <w:rStyle w:val="Hipervnculo"/>
                <w:noProof/>
              </w:rPr>
              <w:t>4.2.</w:t>
            </w:r>
            <w:r w:rsidRPr="0040260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Guía de entrevista</w:t>
            </w:r>
            <w:r>
              <w:rPr>
                <w:noProof/>
                <w:webHidden/>
              </w:rPr>
              <w:tab/>
            </w:r>
            <w:r>
              <w:rPr>
                <w:noProof/>
                <w:webHidden/>
              </w:rPr>
              <w:fldChar w:fldCharType="begin"/>
            </w:r>
            <w:r>
              <w:rPr>
                <w:noProof/>
                <w:webHidden/>
              </w:rPr>
              <w:instrText xml:space="preserve"> PAGEREF _Toc242208849 \h </w:instrText>
            </w:r>
            <w:r>
              <w:rPr>
                <w:noProof/>
                <w:webHidden/>
              </w:rPr>
            </w:r>
            <w:r>
              <w:rPr>
                <w:noProof/>
                <w:webHidden/>
              </w:rPr>
              <w:fldChar w:fldCharType="separate"/>
            </w:r>
            <w:r>
              <w:rPr>
                <w:noProof/>
                <w:webHidden/>
              </w:rPr>
              <w:t>41</w:t>
            </w:r>
            <w:r>
              <w:rPr>
                <w:noProof/>
                <w:webHidden/>
              </w:rPr>
              <w:fldChar w:fldCharType="end"/>
            </w:r>
          </w:hyperlink>
        </w:p>
        <w:p w:rsidR="00DE66ED" w:rsidRDefault="00DE66ED">
          <w:pPr>
            <w:pStyle w:val="TDC3"/>
            <w:tabs>
              <w:tab w:val="left" w:pos="1320"/>
              <w:tab w:val="right" w:leader="dot" w:pos="9689"/>
            </w:tabs>
            <w:rPr>
              <w:rFonts w:asciiTheme="minorHAnsi" w:eastAsiaTheme="minorEastAsia" w:hAnsiTheme="minorHAnsi" w:cstheme="minorBidi"/>
              <w:noProof/>
              <w:color w:val="auto"/>
              <w:sz w:val="22"/>
              <w:szCs w:val="22"/>
              <w:lang w:val="es-PE" w:eastAsia="es-PE"/>
            </w:rPr>
          </w:pPr>
          <w:hyperlink w:anchor="_Toc242208850" w:history="1">
            <w:r w:rsidRPr="0040260B">
              <w:rPr>
                <w:rStyle w:val="Hipervnculo"/>
                <w:noProof/>
              </w:rPr>
              <w:t>4.3.</w:t>
            </w:r>
            <w:r w:rsidRPr="0040260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Encuesta a stakeholder</w:t>
            </w:r>
            <w:r>
              <w:rPr>
                <w:noProof/>
                <w:webHidden/>
              </w:rPr>
              <w:tab/>
            </w:r>
            <w:r>
              <w:rPr>
                <w:noProof/>
                <w:webHidden/>
              </w:rPr>
              <w:fldChar w:fldCharType="begin"/>
            </w:r>
            <w:r>
              <w:rPr>
                <w:noProof/>
                <w:webHidden/>
              </w:rPr>
              <w:instrText xml:space="preserve"> PAGEREF _Toc242208850 \h </w:instrText>
            </w:r>
            <w:r>
              <w:rPr>
                <w:noProof/>
                <w:webHidden/>
              </w:rPr>
            </w:r>
            <w:r>
              <w:rPr>
                <w:noProof/>
                <w:webHidden/>
              </w:rPr>
              <w:fldChar w:fldCharType="separate"/>
            </w:r>
            <w:r>
              <w:rPr>
                <w:noProof/>
                <w:webHidden/>
              </w:rPr>
              <w:t>42</w:t>
            </w:r>
            <w:r>
              <w:rPr>
                <w:noProof/>
                <w:webHidden/>
              </w:rPr>
              <w:fldChar w:fldCharType="end"/>
            </w:r>
          </w:hyperlink>
        </w:p>
        <w:p w:rsidR="00DE66ED" w:rsidRDefault="00DE66ED">
          <w:pPr>
            <w:pStyle w:val="TDC3"/>
            <w:tabs>
              <w:tab w:val="left" w:pos="1320"/>
              <w:tab w:val="right" w:leader="dot" w:pos="9689"/>
            </w:tabs>
            <w:rPr>
              <w:rFonts w:asciiTheme="minorHAnsi" w:eastAsiaTheme="minorEastAsia" w:hAnsiTheme="minorHAnsi" w:cstheme="minorBidi"/>
              <w:noProof/>
              <w:color w:val="auto"/>
              <w:sz w:val="22"/>
              <w:szCs w:val="22"/>
              <w:lang w:val="es-PE" w:eastAsia="es-PE"/>
            </w:rPr>
          </w:pPr>
          <w:hyperlink w:anchor="_Toc242208851" w:history="1">
            <w:r w:rsidRPr="0040260B">
              <w:rPr>
                <w:rStyle w:val="Hipervnculo"/>
                <w:noProof/>
              </w:rPr>
              <w:t>4.4.</w:t>
            </w:r>
            <w:r w:rsidRPr="0040260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Checklist de validación de requisitos con usuario.</w:t>
            </w:r>
            <w:r>
              <w:rPr>
                <w:noProof/>
                <w:webHidden/>
              </w:rPr>
              <w:tab/>
            </w:r>
            <w:r>
              <w:rPr>
                <w:noProof/>
                <w:webHidden/>
              </w:rPr>
              <w:fldChar w:fldCharType="begin"/>
            </w:r>
            <w:r>
              <w:rPr>
                <w:noProof/>
                <w:webHidden/>
              </w:rPr>
              <w:instrText xml:space="preserve"> PAGEREF _Toc242208851 \h </w:instrText>
            </w:r>
            <w:r>
              <w:rPr>
                <w:noProof/>
                <w:webHidden/>
              </w:rPr>
            </w:r>
            <w:r>
              <w:rPr>
                <w:noProof/>
                <w:webHidden/>
              </w:rPr>
              <w:fldChar w:fldCharType="separate"/>
            </w:r>
            <w:r>
              <w:rPr>
                <w:noProof/>
                <w:webHidden/>
              </w:rPr>
              <w:t>42</w:t>
            </w:r>
            <w:r>
              <w:rPr>
                <w:noProof/>
                <w:webHidden/>
              </w:rPr>
              <w:fldChar w:fldCharType="end"/>
            </w:r>
          </w:hyperlink>
        </w:p>
        <w:p w:rsidR="00DE66ED" w:rsidRDefault="00DE66ED">
          <w:pPr>
            <w:pStyle w:val="TDC3"/>
            <w:tabs>
              <w:tab w:val="left" w:pos="1320"/>
              <w:tab w:val="right" w:leader="dot" w:pos="9689"/>
            </w:tabs>
            <w:rPr>
              <w:rFonts w:asciiTheme="minorHAnsi" w:eastAsiaTheme="minorEastAsia" w:hAnsiTheme="minorHAnsi" w:cstheme="minorBidi"/>
              <w:noProof/>
              <w:color w:val="auto"/>
              <w:sz w:val="22"/>
              <w:szCs w:val="22"/>
              <w:lang w:val="es-PE" w:eastAsia="es-PE"/>
            </w:rPr>
          </w:pPr>
          <w:hyperlink w:anchor="_Toc242208852" w:history="1">
            <w:r w:rsidRPr="0040260B">
              <w:rPr>
                <w:rStyle w:val="Hipervnculo"/>
                <w:noProof/>
              </w:rPr>
              <w:t>4.5.</w:t>
            </w:r>
            <w:r w:rsidRPr="0040260B">
              <w:rPr>
                <w:rStyle w:val="Hipervnculo"/>
                <w:rFonts w:ascii="Arial" w:eastAsia="Arial" w:hAnsi="Arial" w:cs="Arial"/>
                <w:noProof/>
              </w:rPr>
              <w:t xml:space="preserve"> </w:t>
            </w:r>
            <w:r>
              <w:rPr>
                <w:rFonts w:asciiTheme="minorHAnsi" w:eastAsiaTheme="minorEastAsia" w:hAnsiTheme="minorHAnsi" w:cstheme="minorBidi"/>
                <w:noProof/>
                <w:color w:val="auto"/>
                <w:sz w:val="22"/>
                <w:szCs w:val="22"/>
                <w:lang w:val="es-PE" w:eastAsia="es-PE"/>
              </w:rPr>
              <w:tab/>
            </w:r>
            <w:r w:rsidRPr="0040260B">
              <w:rPr>
                <w:rStyle w:val="Hipervnculo"/>
                <w:noProof/>
              </w:rPr>
              <w:t>Capturas de la pagina web</w:t>
            </w:r>
            <w:r>
              <w:rPr>
                <w:noProof/>
                <w:webHidden/>
              </w:rPr>
              <w:tab/>
            </w:r>
            <w:r>
              <w:rPr>
                <w:noProof/>
                <w:webHidden/>
              </w:rPr>
              <w:fldChar w:fldCharType="begin"/>
            </w:r>
            <w:r>
              <w:rPr>
                <w:noProof/>
                <w:webHidden/>
              </w:rPr>
              <w:instrText xml:space="preserve"> PAGEREF _Toc242208852 \h </w:instrText>
            </w:r>
            <w:r>
              <w:rPr>
                <w:noProof/>
                <w:webHidden/>
              </w:rPr>
            </w:r>
            <w:r>
              <w:rPr>
                <w:noProof/>
                <w:webHidden/>
              </w:rPr>
              <w:fldChar w:fldCharType="separate"/>
            </w:r>
            <w:r>
              <w:rPr>
                <w:noProof/>
                <w:webHidden/>
              </w:rPr>
              <w:t>43</w:t>
            </w:r>
            <w:r>
              <w:rPr>
                <w:noProof/>
                <w:webHidden/>
              </w:rPr>
              <w:fldChar w:fldCharType="end"/>
            </w:r>
          </w:hyperlink>
        </w:p>
        <w:p w:rsidR="00833F67" w:rsidRDefault="00833F67">
          <w:r>
            <w:rPr>
              <w:b/>
              <w:bCs/>
            </w:rPr>
            <w:fldChar w:fldCharType="end"/>
          </w:r>
        </w:p>
      </w:sdtContent>
    </w:sdt>
    <w:p w:rsidR="00E050E2" w:rsidRDefault="00E050E2" w:rsidP="00833F67">
      <w:pPr>
        <w:spacing w:after="134" w:line="259" w:lineRule="auto"/>
        <w:ind w:left="602" w:right="654"/>
      </w:pPr>
    </w:p>
    <w:p w:rsidR="00E050E2" w:rsidRDefault="003A045E" w:rsidP="00E050E2">
      <w:pPr>
        <w:pStyle w:val="Ttulo1"/>
        <w:spacing w:line="259" w:lineRule="auto"/>
        <w:ind w:left="669" w:right="362"/>
      </w:pPr>
      <w:bookmarkStart w:id="0" w:name="_Toc242208793"/>
      <w:r>
        <w:lastRenderedPageBreak/>
        <w:t>1.</w:t>
      </w:r>
      <w:r>
        <w:rPr>
          <w:rFonts w:ascii="Arial" w:eastAsia="Arial" w:hAnsi="Arial" w:cs="Arial"/>
        </w:rPr>
        <w:t xml:space="preserve"> </w:t>
      </w:r>
      <w:r>
        <w:t>Introducción</w:t>
      </w:r>
      <w:bookmarkEnd w:id="0"/>
    </w:p>
    <w:p w:rsidR="009769B4" w:rsidRDefault="00DE66ED">
      <w:pPr>
        <w:pStyle w:val="APA7"/>
      </w:pPr>
      <w:r>
        <w:t xml:space="preserve">El presente informe documenta la actualización del sistema web desarrollado para apoyar la operación de una farmacia. La solución </w:t>
      </w:r>
      <w:r>
        <w:t>integra ventas, caja, inventario por lotes, compras, proveedores, recetas, devoluciones, alertas y reportes dentro de una plataforma cliente servidor.</w:t>
      </w:r>
    </w:p>
    <w:p w:rsidR="009769B4" w:rsidRDefault="00DE66ED">
      <w:pPr>
        <w:pStyle w:val="APA7"/>
      </w:pPr>
      <w:r>
        <w:t>La versión actual emplea Angular 18 en la interfaz, Spring Boot 3.4.5 con Java 21 en el backend y PostgreSQL 16 como base de datos. Los componentes se ejecutan con Docker Compose, incluyen migraciones controladas con Flyway y exponen verificaciones de salud para ordenar el arranque de los servicios.</w:t>
      </w:r>
    </w:p>
    <w:p w:rsidR="009769B4" w:rsidRDefault="00DE66ED">
      <w:pPr>
        <w:pStyle w:val="APA7"/>
      </w:pPr>
      <w:r>
        <w:t>Además de los procesos operativos, el proyecto incorpora consulta opcional de DNI y RUC mediante JSON.pe, generación de documentos electrónicos para pruebas con SUNAT, resúmenes diarios de boletas y reportes de precios para DIGEMID. Estas integraciones se presentan como una demostración académica y requieren credenciales oficiales para operar con validez externa.</w:t>
      </w:r>
    </w:p>
    <w:p w:rsidR="00C17E10" w:rsidRPr="009077AB" w:rsidRDefault="003A045E" w:rsidP="009077AB">
      <w:pPr>
        <w:pStyle w:val="Ttulo1"/>
      </w:pPr>
      <w:r w:rsidRPr="009077AB">
        <w:rPr>
          <w:rFonts w:eastAsia="Calibri"/>
        </w:rPr>
        <w:tab/>
      </w:r>
      <w:bookmarkStart w:id="1" w:name="_Toc242208794"/>
      <w:r w:rsidRPr="009077AB">
        <w:t>I.</w:t>
      </w:r>
      <w:r w:rsidRPr="009077AB">
        <w:rPr>
          <w:rFonts w:eastAsia="Arial"/>
        </w:rPr>
        <w:t xml:space="preserve"> </w:t>
      </w:r>
      <w:r w:rsidRPr="009077AB">
        <w:rPr>
          <w:rFonts w:eastAsia="Arial"/>
        </w:rPr>
        <w:tab/>
      </w:r>
      <w:r w:rsidRPr="009077AB">
        <w:t>CAPÍTULO</w:t>
      </w:r>
      <w:r w:rsidR="009077AB" w:rsidRPr="009077AB">
        <w:t xml:space="preserve"> 1</w:t>
      </w:r>
      <w:bookmarkEnd w:id="1"/>
    </w:p>
    <w:p w:rsidR="00C17E10" w:rsidRDefault="003A045E" w:rsidP="009077AB">
      <w:pPr>
        <w:pStyle w:val="Ttulo2"/>
      </w:pPr>
      <w:r>
        <w:rPr>
          <w:rFonts w:ascii="Calibri" w:eastAsia="Calibri" w:hAnsi="Calibri" w:cs="Calibri"/>
          <w:sz w:val="22"/>
        </w:rPr>
        <w:tab/>
      </w:r>
      <w:bookmarkStart w:id="2" w:name="_Toc242208795"/>
      <w:r>
        <w:t>1.1.</w:t>
      </w:r>
      <w:r>
        <w:rPr>
          <w:rFonts w:ascii="Arial" w:eastAsia="Arial" w:hAnsi="Arial" w:cs="Arial"/>
        </w:rPr>
        <w:t xml:space="preserve"> </w:t>
      </w:r>
      <w:r>
        <w:rPr>
          <w:rFonts w:ascii="Arial" w:eastAsia="Arial" w:hAnsi="Arial" w:cs="Arial"/>
        </w:rPr>
        <w:tab/>
      </w:r>
      <w:r>
        <w:t>Contexto y revisión inicial</w:t>
      </w:r>
      <w:bookmarkEnd w:id="2"/>
      <w:r>
        <w:t xml:space="preserve"> </w:t>
      </w:r>
    </w:p>
    <w:p w:rsidR="00E050E2" w:rsidRPr="00E050E2" w:rsidRDefault="00E050E2" w:rsidP="00A00B49">
      <w:pPr>
        <w:pStyle w:val="APA7"/>
      </w:pPr>
      <w:r w:rsidRPr="00E050E2">
        <w:t xml:space="preserve">La gestión de ventas e inventario en los establecimientos farmacéuticos constituye un proceso fundamental para garantizar la disponibilidad de medicamentos, el control adecuado de productos, la atención eficiente al cliente y la seguridad en la dispensación de artículos de salud. En este contexto, la </w:t>
      </w:r>
      <w:r w:rsidRPr="00E050E2">
        <w:rPr>
          <w:b/>
          <w:bCs/>
        </w:rPr>
        <w:t>Farmacia Virgen del Carmen</w:t>
      </w:r>
      <w:r w:rsidRPr="00E050E2">
        <w:t xml:space="preserve">, ubicada en la ciudad de Ayacucho, desarrolla sus actividades comerciales orientadas a la venta de productos farmacéuticos, medicamentos, productos de cuidado personal y artículos relacionados con la salud de la población local. </w:t>
      </w:r>
    </w:p>
    <w:p w:rsidR="00E050E2" w:rsidRPr="00E050E2" w:rsidRDefault="00E050E2" w:rsidP="00A00B49">
      <w:pPr>
        <w:pStyle w:val="APA7"/>
      </w:pPr>
      <w:r w:rsidRPr="00E050E2">
        <w:t xml:space="preserve">Actualmente, la farmacia presenta la necesidad de mejorar sus procesos administrativos y operativos, especialmente en el registro de ventas, control de stock, seguimiento de productos por lote, control de fechas de vencimiento y generación de información confiable para la toma de decisiones. Aunque la empresa ha avanzado en algunos procesos administrativos, el control interno del inventario aún depende en gran medida de métodos manuales, hojas de cálculo o registros no centralizados, lo que dificulta mantener información actualizada y precisa. </w:t>
      </w:r>
    </w:p>
    <w:p w:rsidR="00E050E2" w:rsidRPr="00E050E2" w:rsidRDefault="00E050E2" w:rsidP="00A00B49">
      <w:pPr>
        <w:pStyle w:val="APA7"/>
      </w:pPr>
      <w:r w:rsidRPr="00E050E2">
        <w:lastRenderedPageBreak/>
        <w:t xml:space="preserve">El manejo manual del inventario genera riesgos importantes para el negocio, como diferencias entre el stock físico y el stock registrado, pérdida de tiempo al verificar la disponibilidad de medicamentos, dificultad para identificar productos próximos a vencer y retrasos durante la atención al cliente. Además, al no contar con un sistema integrado de ventas e inventario, se dificulta conocer en tiempo real qué productos ingresan, cuáles se venden, qué lotes están disponibles y qué medicamentos requieren reposición. </w:t>
      </w:r>
    </w:p>
    <w:p w:rsidR="00E050E2" w:rsidRPr="00E050E2" w:rsidRDefault="00E050E2" w:rsidP="00A00B49">
      <w:pPr>
        <w:pStyle w:val="APA7"/>
      </w:pPr>
      <w:r w:rsidRPr="00E050E2">
        <w:t xml:space="preserve">Ante esta situación, surge la necesidad de implementar un </w:t>
      </w:r>
      <w:r w:rsidRPr="00E050E2">
        <w:rPr>
          <w:b/>
          <w:bCs/>
        </w:rPr>
        <w:t>sistema web de venta e inventario</w:t>
      </w:r>
      <w:r w:rsidRPr="00E050E2">
        <w:t xml:space="preserve"> que permita automatizar los procesos principales de la farmacia. Este sistema permitirá registrar productos, controlar lotes y fechas de vencimiento, gestionar ventas, descontar stock automáticamente, administrar proveedores, generar alertas de productos con bajo stock o próximos a vencer, y mantener un historial de movimientos mediante un Kardex digital. </w:t>
      </w:r>
    </w:p>
    <w:p w:rsidR="00E050E2" w:rsidRPr="00E050E2" w:rsidRDefault="00E050E2" w:rsidP="00A00B49">
      <w:pPr>
        <w:pStyle w:val="APA7"/>
      </w:pPr>
      <w:r w:rsidRPr="00E050E2">
        <w:t xml:space="preserve">De esta manera, el sistema propuesto busca contribuir a la modernización operativa de la Farmacia Virgen del Carmen, brindando una solución tecnológica que mejore la organización de la información, reduzca errores manuales, optimice la atención al cliente y permita una gestión más eficiente, segura y confiable del inventario farmacéutico. </w:t>
      </w:r>
    </w:p>
    <w:p w:rsidR="00C17E10" w:rsidRPr="009077AB" w:rsidRDefault="009077AB" w:rsidP="009077AB">
      <w:pPr>
        <w:pStyle w:val="Ttulo3"/>
      </w:pPr>
      <w:bookmarkStart w:id="3" w:name="_Toc242208796"/>
      <w:r w:rsidRPr="009077AB">
        <w:t>1.1.1. Identificación de Stakeholder</w:t>
      </w:r>
      <w:bookmarkEnd w:id="3"/>
      <w:r w:rsidRPr="009077AB">
        <w:t xml:space="preserve"> </w:t>
      </w:r>
    </w:p>
    <w:p w:rsidR="00E050E2" w:rsidRPr="00A00B49" w:rsidRDefault="00E050E2" w:rsidP="00E050E2">
      <w:pPr>
        <w:spacing w:before="100" w:beforeAutospacing="1" w:after="100" w:afterAutospacing="1" w:line="300" w:lineRule="atLeast"/>
        <w:jc w:val="left"/>
        <w:rPr>
          <w:rStyle w:val="APA7Car"/>
        </w:rPr>
      </w:pPr>
      <w:r w:rsidRPr="00A00B49">
        <w:rPr>
          <w:rStyle w:val="APA7Car"/>
        </w:rPr>
        <w:t>Tabla 1</w:t>
      </w:r>
      <w:r w:rsidRPr="00A00B49">
        <w:rPr>
          <w:rStyle w:val="APA7Car"/>
        </w:rPr>
        <w:br/>
        <w:t>Matriz de Stakeholders</w:t>
      </w:r>
    </w:p>
    <w:tbl>
      <w:tblPr>
        <w:tblStyle w:val="Tablanormal1"/>
        <w:tblW w:w="0" w:type="auto"/>
        <w:tblLook w:val="04A0" w:firstRow="1" w:lastRow="0" w:firstColumn="1" w:lastColumn="0" w:noHBand="0" w:noVBand="1"/>
      </w:tblPr>
      <w:tblGrid>
        <w:gridCol w:w="2428"/>
        <w:gridCol w:w="2534"/>
        <w:gridCol w:w="3352"/>
        <w:gridCol w:w="1375"/>
      </w:tblGrid>
      <w:tr w:rsidR="00E050E2" w:rsidRPr="00E050E2" w:rsidTr="00E050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050E2" w:rsidRPr="00E050E2" w:rsidRDefault="00E050E2" w:rsidP="00E050E2">
            <w:pPr>
              <w:spacing w:after="0" w:line="240" w:lineRule="auto"/>
              <w:ind w:left="0" w:firstLine="0"/>
              <w:jc w:val="center"/>
              <w:rPr>
                <w:color w:val="auto"/>
                <w:kern w:val="0"/>
                <w14:ligatures w14:val="none"/>
              </w:rPr>
            </w:pPr>
            <w:r w:rsidRPr="00E050E2">
              <w:rPr>
                <w:color w:val="auto"/>
                <w:kern w:val="0"/>
                <w14:ligatures w14:val="none"/>
              </w:rPr>
              <w:t>Stakeholder</w:t>
            </w:r>
          </w:p>
        </w:tc>
        <w:tc>
          <w:tcPr>
            <w:tcW w:w="0" w:type="auto"/>
            <w:hideMark/>
          </w:tcPr>
          <w:p w:rsidR="00E050E2" w:rsidRPr="00E050E2" w:rsidRDefault="00E050E2" w:rsidP="00E050E2">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Rol</w:t>
            </w:r>
          </w:p>
        </w:tc>
        <w:tc>
          <w:tcPr>
            <w:tcW w:w="0" w:type="auto"/>
            <w:hideMark/>
          </w:tcPr>
          <w:p w:rsidR="00E050E2" w:rsidRPr="00E050E2" w:rsidRDefault="00E050E2" w:rsidP="00E050E2">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Interés en el sistema</w:t>
            </w:r>
          </w:p>
        </w:tc>
        <w:tc>
          <w:tcPr>
            <w:tcW w:w="0" w:type="auto"/>
            <w:hideMark/>
          </w:tcPr>
          <w:p w:rsidR="00E050E2" w:rsidRPr="00E050E2" w:rsidRDefault="00E050E2" w:rsidP="00E050E2">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Nivel de influencia</w:t>
            </w:r>
          </w:p>
        </w:tc>
      </w:tr>
      <w:tr w:rsidR="00E050E2" w:rsidRPr="00E050E2" w:rsidTr="00E05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050E2" w:rsidRPr="00E050E2" w:rsidRDefault="00E050E2" w:rsidP="00E050E2">
            <w:pPr>
              <w:spacing w:after="0" w:line="240" w:lineRule="auto"/>
              <w:ind w:left="0" w:firstLine="0"/>
              <w:jc w:val="center"/>
              <w:rPr>
                <w:color w:val="auto"/>
                <w:kern w:val="0"/>
                <w14:ligatures w14:val="none"/>
              </w:rPr>
            </w:pPr>
            <w:r w:rsidRPr="00E050E2">
              <w:rPr>
                <w:color w:val="auto"/>
                <w:kern w:val="0"/>
                <w14:ligatures w14:val="none"/>
              </w:rPr>
              <w:t>Administrador de la Farmacia Virgen del Carmen</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Responsable principal del negocio y de la gestión administrativa</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Controlar ventas, inventario, usuarios, proveedores, reportes, productos vencidos y stock disponible</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Alto</w:t>
            </w:r>
          </w:p>
        </w:tc>
      </w:tr>
      <w:tr w:rsidR="00E050E2" w:rsidRPr="00E050E2" w:rsidTr="00E050E2">
        <w:tc>
          <w:tcPr>
            <w:cnfStyle w:val="001000000000" w:firstRow="0" w:lastRow="0" w:firstColumn="1" w:lastColumn="0" w:oddVBand="0" w:evenVBand="0" w:oddHBand="0" w:evenHBand="0" w:firstRowFirstColumn="0" w:firstRowLastColumn="0" w:lastRowFirstColumn="0" w:lastRowLastColumn="0"/>
            <w:tcW w:w="0" w:type="auto"/>
            <w:hideMark/>
          </w:tcPr>
          <w:p w:rsidR="00E050E2" w:rsidRPr="00E050E2" w:rsidRDefault="00E050E2" w:rsidP="00E050E2">
            <w:pPr>
              <w:spacing w:after="0" w:line="240" w:lineRule="auto"/>
              <w:ind w:left="0" w:firstLine="0"/>
              <w:jc w:val="center"/>
              <w:rPr>
                <w:color w:val="auto"/>
                <w:kern w:val="0"/>
                <w14:ligatures w14:val="none"/>
              </w:rPr>
            </w:pPr>
            <w:r w:rsidRPr="00E050E2">
              <w:rPr>
                <w:color w:val="auto"/>
                <w:kern w:val="0"/>
                <w14:ligatures w14:val="none"/>
              </w:rPr>
              <w:t>Técnico de farmacia / Personal de atención</w:t>
            </w:r>
          </w:p>
        </w:tc>
        <w:tc>
          <w:tcPr>
            <w:tcW w:w="0" w:type="auto"/>
            <w:hideMark/>
          </w:tcPr>
          <w:p w:rsidR="00E050E2" w:rsidRPr="00E050E2" w:rsidRDefault="00E050E2" w:rsidP="00E050E2">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Usuario operativo del sistema</w:t>
            </w:r>
          </w:p>
        </w:tc>
        <w:tc>
          <w:tcPr>
            <w:tcW w:w="0" w:type="auto"/>
            <w:hideMark/>
          </w:tcPr>
          <w:p w:rsidR="00E050E2" w:rsidRPr="00E050E2" w:rsidRDefault="00E050E2" w:rsidP="00E050E2">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Registrar ventas, consultar productos, verificar disponibilidad, atender clientes rápidamente y reducir errores en el despacho</w:t>
            </w:r>
          </w:p>
        </w:tc>
        <w:tc>
          <w:tcPr>
            <w:tcW w:w="0" w:type="auto"/>
            <w:hideMark/>
          </w:tcPr>
          <w:p w:rsidR="00E050E2" w:rsidRPr="00E050E2" w:rsidRDefault="00E050E2" w:rsidP="00E050E2">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Alto</w:t>
            </w:r>
          </w:p>
        </w:tc>
      </w:tr>
      <w:tr w:rsidR="00E050E2" w:rsidRPr="00E050E2" w:rsidTr="00E05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050E2" w:rsidRPr="00E050E2" w:rsidRDefault="00E050E2" w:rsidP="00E050E2">
            <w:pPr>
              <w:spacing w:after="0" w:line="240" w:lineRule="auto"/>
              <w:ind w:left="0" w:firstLine="0"/>
              <w:jc w:val="center"/>
              <w:rPr>
                <w:color w:val="auto"/>
                <w:kern w:val="0"/>
                <w14:ligatures w14:val="none"/>
              </w:rPr>
            </w:pPr>
            <w:r w:rsidRPr="00E050E2">
              <w:rPr>
                <w:color w:val="auto"/>
                <w:kern w:val="0"/>
                <w14:ligatures w14:val="none"/>
              </w:rPr>
              <w:t>Clientes / Pacientes</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Usuarios beneficiarios del servicio farmacéutico</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Recibir una atención rápida, consultar disponibilidad de medicamentos y adquirir productos de forma segura</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Medio</w:t>
            </w:r>
          </w:p>
        </w:tc>
      </w:tr>
      <w:tr w:rsidR="00E050E2" w:rsidRPr="00E050E2" w:rsidTr="00E050E2">
        <w:tc>
          <w:tcPr>
            <w:cnfStyle w:val="001000000000" w:firstRow="0" w:lastRow="0" w:firstColumn="1" w:lastColumn="0" w:oddVBand="0" w:evenVBand="0" w:oddHBand="0" w:evenHBand="0" w:firstRowFirstColumn="0" w:firstRowLastColumn="0" w:lastRowFirstColumn="0" w:lastRowLastColumn="0"/>
            <w:tcW w:w="0" w:type="auto"/>
            <w:hideMark/>
          </w:tcPr>
          <w:p w:rsidR="00E050E2" w:rsidRPr="00E050E2" w:rsidRDefault="00E050E2" w:rsidP="00E050E2">
            <w:pPr>
              <w:spacing w:after="0" w:line="240" w:lineRule="auto"/>
              <w:ind w:left="0" w:firstLine="0"/>
              <w:jc w:val="center"/>
              <w:rPr>
                <w:color w:val="auto"/>
                <w:kern w:val="0"/>
                <w14:ligatures w14:val="none"/>
              </w:rPr>
            </w:pPr>
            <w:r w:rsidRPr="00E050E2">
              <w:rPr>
                <w:color w:val="auto"/>
                <w:kern w:val="0"/>
                <w14:ligatures w14:val="none"/>
              </w:rPr>
              <w:lastRenderedPageBreak/>
              <w:t>Proveedores / Laboratorios</w:t>
            </w:r>
          </w:p>
        </w:tc>
        <w:tc>
          <w:tcPr>
            <w:tcW w:w="0" w:type="auto"/>
            <w:hideMark/>
          </w:tcPr>
          <w:p w:rsidR="00E050E2" w:rsidRPr="00E050E2" w:rsidRDefault="00E050E2" w:rsidP="00E050E2">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Entidades que abastecen productos farmacéuticos</w:t>
            </w:r>
          </w:p>
        </w:tc>
        <w:tc>
          <w:tcPr>
            <w:tcW w:w="0" w:type="auto"/>
            <w:hideMark/>
          </w:tcPr>
          <w:p w:rsidR="00E050E2" w:rsidRPr="00E050E2" w:rsidRDefault="00E050E2" w:rsidP="00E050E2">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Mantener registros de compras, lotes, productos entregados y comunicación con la farmacia</w:t>
            </w:r>
          </w:p>
        </w:tc>
        <w:tc>
          <w:tcPr>
            <w:tcW w:w="0" w:type="auto"/>
            <w:hideMark/>
          </w:tcPr>
          <w:p w:rsidR="00E050E2" w:rsidRPr="00E050E2" w:rsidRDefault="00E050E2" w:rsidP="00E050E2">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Medio</w:t>
            </w:r>
          </w:p>
        </w:tc>
      </w:tr>
      <w:tr w:rsidR="00E050E2" w:rsidRPr="00E050E2" w:rsidTr="00E05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050E2" w:rsidRPr="00E050E2" w:rsidRDefault="00E050E2" w:rsidP="00E050E2">
            <w:pPr>
              <w:spacing w:after="0" w:line="240" w:lineRule="auto"/>
              <w:ind w:left="0" w:firstLine="0"/>
              <w:jc w:val="center"/>
              <w:rPr>
                <w:color w:val="auto"/>
                <w:kern w:val="0"/>
                <w14:ligatures w14:val="none"/>
              </w:rPr>
            </w:pPr>
            <w:r w:rsidRPr="00E050E2">
              <w:rPr>
                <w:color w:val="auto"/>
                <w:kern w:val="0"/>
                <w14:ligatures w14:val="none"/>
              </w:rPr>
              <w:t>Desarrolladores del sistema</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Equipo técnico responsable del análisis, diseño e implementación</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Diseñar, desarrollar, probar y mantener el sistema web de venta e inventario</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Medio</w:t>
            </w:r>
          </w:p>
        </w:tc>
      </w:tr>
      <w:tr w:rsidR="00E050E2" w:rsidRPr="00E050E2" w:rsidTr="00E050E2">
        <w:tc>
          <w:tcPr>
            <w:cnfStyle w:val="001000000000" w:firstRow="0" w:lastRow="0" w:firstColumn="1" w:lastColumn="0" w:oddVBand="0" w:evenVBand="0" w:oddHBand="0" w:evenHBand="0" w:firstRowFirstColumn="0" w:firstRowLastColumn="0" w:lastRowFirstColumn="0" w:lastRowLastColumn="0"/>
            <w:tcW w:w="0" w:type="auto"/>
            <w:hideMark/>
          </w:tcPr>
          <w:p w:rsidR="00E050E2" w:rsidRPr="00E050E2" w:rsidRDefault="00E050E2" w:rsidP="00E050E2">
            <w:pPr>
              <w:spacing w:after="0" w:line="240" w:lineRule="auto"/>
              <w:ind w:left="0" w:firstLine="0"/>
              <w:jc w:val="center"/>
              <w:rPr>
                <w:color w:val="auto"/>
                <w:kern w:val="0"/>
                <w14:ligatures w14:val="none"/>
              </w:rPr>
            </w:pPr>
            <w:r w:rsidRPr="00E050E2">
              <w:rPr>
                <w:color w:val="auto"/>
                <w:kern w:val="0"/>
                <w14:ligatures w14:val="none"/>
              </w:rPr>
              <w:t>Gerencia o responsable de toma de decisiones</w:t>
            </w:r>
          </w:p>
        </w:tc>
        <w:tc>
          <w:tcPr>
            <w:tcW w:w="0" w:type="auto"/>
            <w:hideMark/>
          </w:tcPr>
          <w:p w:rsidR="00E050E2" w:rsidRPr="00E050E2" w:rsidRDefault="00E050E2" w:rsidP="00E050E2">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Encargado de evaluar la información del negocio</w:t>
            </w:r>
          </w:p>
        </w:tc>
        <w:tc>
          <w:tcPr>
            <w:tcW w:w="0" w:type="auto"/>
            <w:hideMark/>
          </w:tcPr>
          <w:p w:rsidR="00E050E2" w:rsidRPr="00E050E2" w:rsidRDefault="00E050E2" w:rsidP="00E050E2">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Visualizar reportes de ventas, stock, productos críticos, vencimientos y movimientos de inventario</w:t>
            </w:r>
          </w:p>
        </w:tc>
        <w:tc>
          <w:tcPr>
            <w:tcW w:w="0" w:type="auto"/>
            <w:hideMark/>
          </w:tcPr>
          <w:p w:rsidR="00E050E2" w:rsidRPr="00E050E2" w:rsidRDefault="00E050E2" w:rsidP="00E050E2">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E050E2">
              <w:rPr>
                <w:color w:val="auto"/>
                <w:kern w:val="0"/>
                <w14:ligatures w14:val="none"/>
              </w:rPr>
              <w:t>Alto</w:t>
            </w:r>
          </w:p>
        </w:tc>
      </w:tr>
      <w:tr w:rsidR="00E050E2" w:rsidRPr="00E050E2" w:rsidTr="00E05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050E2" w:rsidRPr="00E050E2" w:rsidRDefault="00E050E2" w:rsidP="00E050E2">
            <w:pPr>
              <w:spacing w:after="0" w:line="240" w:lineRule="auto"/>
              <w:ind w:left="0" w:firstLine="0"/>
              <w:jc w:val="center"/>
              <w:rPr>
                <w:color w:val="auto"/>
                <w:kern w:val="0"/>
                <w14:ligatures w14:val="none"/>
              </w:rPr>
            </w:pPr>
            <w:r w:rsidRPr="00E050E2">
              <w:rPr>
                <w:color w:val="auto"/>
                <w:kern w:val="0"/>
                <w14:ligatures w14:val="none"/>
              </w:rPr>
              <w:t>Auditoría interna o control administrativo</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Área o responsable de revisión de información</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Verificar trazabilidad de ventas, ingresos, salidas, anulaciones y movimientos mediante Kardex digital</w:t>
            </w:r>
          </w:p>
        </w:tc>
        <w:tc>
          <w:tcPr>
            <w:tcW w:w="0" w:type="auto"/>
            <w:hideMark/>
          </w:tcPr>
          <w:p w:rsidR="00E050E2" w:rsidRPr="00E050E2" w:rsidRDefault="00E050E2" w:rsidP="00E050E2">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E050E2">
              <w:rPr>
                <w:color w:val="auto"/>
                <w:kern w:val="0"/>
                <w14:ligatures w14:val="none"/>
              </w:rPr>
              <w:t>Medio</w:t>
            </w:r>
          </w:p>
        </w:tc>
      </w:tr>
    </w:tbl>
    <w:p w:rsidR="00E050E2" w:rsidRPr="00A00B49" w:rsidRDefault="00E050E2" w:rsidP="00A00B49">
      <w:pPr>
        <w:pStyle w:val="APA7"/>
      </w:pPr>
      <w:r w:rsidRPr="00E050E2">
        <w:t>Los stakeholders identificados participan directa o indirectamente en el funcionamiento del sistema. El administrador y el personal de atención tienen mayor influencia porque serán los usuarios principales de la plataforma; mientras que los clientes, proveedores y responsables de auditoría se benefician de una gestión más ordenada, transparente y confiable.</w:t>
      </w:r>
    </w:p>
    <w:p w:rsidR="00C17E10" w:rsidRDefault="003A045E" w:rsidP="009077AB">
      <w:pPr>
        <w:pStyle w:val="Ttulo3"/>
      </w:pPr>
      <w:bookmarkStart w:id="4" w:name="_Toc242208797"/>
      <w:r>
        <w:t>1.1.2.</w:t>
      </w:r>
      <w:r>
        <w:rPr>
          <w:rFonts w:ascii="Arial" w:eastAsia="Arial" w:hAnsi="Arial" w:cs="Arial"/>
        </w:rPr>
        <w:t xml:space="preserve"> </w:t>
      </w:r>
      <w:r>
        <w:t>Identificación del problema</w:t>
      </w:r>
      <w:bookmarkEnd w:id="4"/>
      <w:r>
        <w:t xml:space="preserve"> </w:t>
      </w:r>
    </w:p>
    <w:p w:rsidR="00E050E2" w:rsidRPr="00E050E2" w:rsidRDefault="00E050E2" w:rsidP="00A00B49">
      <w:pPr>
        <w:pStyle w:val="APA7"/>
      </w:pPr>
      <w:r w:rsidRPr="00E050E2">
        <w:t xml:space="preserve">La </w:t>
      </w:r>
      <w:r w:rsidRPr="00E050E2">
        <w:rPr>
          <w:b/>
          <w:bCs/>
        </w:rPr>
        <w:t>Farmacia Virgen del Carmen</w:t>
      </w:r>
      <w:r w:rsidRPr="00E050E2">
        <w:t xml:space="preserve"> actualmente presenta dificultades en la gestión de ventas e inventario debido al uso de procesos manuales o herramientas no integradas para registrar productos, controlar stock, verificar lotes, revisar fechas de vencimiento y registrar las salidas de medicamentos. Esta forma de trabajo limita la eficiencia operativa y puede generar errores en la información almacenada. </w:t>
      </w:r>
    </w:p>
    <w:p w:rsidR="00E050E2" w:rsidRPr="00E050E2" w:rsidRDefault="00E050E2" w:rsidP="00A00B49">
      <w:pPr>
        <w:pStyle w:val="APA7"/>
      </w:pPr>
      <w:r w:rsidRPr="00E050E2">
        <w:t xml:space="preserve">Uno de los principales problemas detectados es la diferencia entre el </w:t>
      </w:r>
      <w:r w:rsidRPr="00E050E2">
        <w:rPr>
          <w:b/>
          <w:bCs/>
        </w:rPr>
        <w:t>stock físico</w:t>
      </w:r>
      <w:r w:rsidRPr="00E050E2">
        <w:t xml:space="preserve"> y el </w:t>
      </w:r>
      <w:r w:rsidRPr="00E050E2">
        <w:rPr>
          <w:b/>
          <w:bCs/>
        </w:rPr>
        <w:t>stock registrado</w:t>
      </w:r>
      <w:r w:rsidRPr="00E050E2">
        <w:t xml:space="preserve">, debido a que las entradas y salidas de productos no siempre se actualizan en tiempo real. Esto ocasiona que el personal pueda tener dificultades para confirmar rápidamente si un medicamento se encuentra disponible, afectando la atención al cliente y generando demoras en el proceso de venta. </w:t>
      </w:r>
    </w:p>
    <w:p w:rsidR="00E050E2" w:rsidRPr="00E050E2" w:rsidRDefault="00E050E2" w:rsidP="00A00B49">
      <w:pPr>
        <w:pStyle w:val="APA7"/>
      </w:pPr>
      <w:r w:rsidRPr="00E050E2">
        <w:t xml:space="preserve">Asimismo, la falta de control automatizado de lotes y fechas de vencimiento incrementa el riesgo de mantener productos próximos a caducar o vencidos dentro del inventario. En una farmacia, este problema no solo genera pérdidas económicas, sino que también puede representar un riesgo sanitario si no se detecta oportunamente. Por ello, se requiere implementar un control preventivo </w:t>
      </w:r>
      <w:r w:rsidRPr="00E050E2">
        <w:lastRenderedPageBreak/>
        <w:t xml:space="preserve">basado en alertas y en el método FEFO, que prioriza la salida de los productos con fecha de vencimiento más cercana. </w:t>
      </w:r>
    </w:p>
    <w:p w:rsidR="00E050E2" w:rsidRPr="00E050E2" w:rsidRDefault="00E050E2" w:rsidP="00A00B49">
      <w:pPr>
        <w:pStyle w:val="APA7"/>
      </w:pPr>
      <w:r w:rsidRPr="00E050E2">
        <w:t xml:space="preserve">También se identifica la ausencia de un historial digital completo de movimientos de inventario. Al no contar con un Kardex automatizado, resulta complicado conocer qué usuario registró una venta, qué lote fue afectado, qué cantidad salió del almacén o cuándo ingresó determinado producto. Esta limitación afecta la trazabilidad, el control administrativo y la capacidad de auditoría interna. </w:t>
      </w:r>
    </w:p>
    <w:p w:rsidR="00E050E2" w:rsidRPr="00E050E2" w:rsidRDefault="00E050E2" w:rsidP="00E050E2">
      <w:r w:rsidRPr="00E050E2">
        <w:rPr>
          <w:b/>
          <w:bCs/>
        </w:rPr>
        <w:t>Problemas detectados:</w:t>
      </w:r>
    </w:p>
    <w:p w:rsidR="00E050E2" w:rsidRPr="00E050E2" w:rsidRDefault="00E050E2" w:rsidP="00E050E2">
      <w:pPr>
        <w:numPr>
          <w:ilvl w:val="0"/>
          <w:numId w:val="45"/>
        </w:numPr>
      </w:pPr>
      <w:r w:rsidRPr="00E050E2">
        <w:t>Registro manual o no centralizado de productos y ventas.</w:t>
      </w:r>
    </w:p>
    <w:p w:rsidR="00E050E2" w:rsidRPr="00E050E2" w:rsidRDefault="00E050E2" w:rsidP="00E050E2">
      <w:pPr>
        <w:numPr>
          <w:ilvl w:val="0"/>
          <w:numId w:val="45"/>
        </w:numPr>
      </w:pPr>
      <w:r w:rsidRPr="00E050E2">
        <w:t>Diferencias entre el stock físico y el stock registrado.</w:t>
      </w:r>
    </w:p>
    <w:p w:rsidR="00E050E2" w:rsidRPr="00E050E2" w:rsidRDefault="00E050E2" w:rsidP="00E050E2">
      <w:pPr>
        <w:numPr>
          <w:ilvl w:val="0"/>
          <w:numId w:val="45"/>
        </w:numPr>
      </w:pPr>
      <w:r w:rsidRPr="00E050E2">
        <w:t>Dificultad para consultar la disponibilidad real de medicamentos.</w:t>
      </w:r>
    </w:p>
    <w:p w:rsidR="00E050E2" w:rsidRPr="00E050E2" w:rsidRDefault="00E050E2" w:rsidP="00E050E2">
      <w:pPr>
        <w:numPr>
          <w:ilvl w:val="0"/>
          <w:numId w:val="45"/>
        </w:numPr>
      </w:pPr>
      <w:r w:rsidRPr="00E050E2">
        <w:t>Falta de control automático de lotes y fechas de vencimiento.</w:t>
      </w:r>
    </w:p>
    <w:p w:rsidR="00E050E2" w:rsidRPr="00E050E2" w:rsidRDefault="00E050E2" w:rsidP="00E050E2">
      <w:pPr>
        <w:numPr>
          <w:ilvl w:val="0"/>
          <w:numId w:val="45"/>
        </w:numPr>
      </w:pPr>
      <w:r w:rsidRPr="00E050E2">
        <w:t>Riesgo de pérdidas por productos vencidos o próximos a vencer.</w:t>
      </w:r>
    </w:p>
    <w:p w:rsidR="00E050E2" w:rsidRPr="00E050E2" w:rsidRDefault="00E050E2" w:rsidP="00E050E2">
      <w:pPr>
        <w:numPr>
          <w:ilvl w:val="0"/>
          <w:numId w:val="45"/>
        </w:numPr>
      </w:pPr>
      <w:r w:rsidRPr="00E050E2">
        <w:t>Demoras en la atención al cliente por verificación manual.</w:t>
      </w:r>
    </w:p>
    <w:p w:rsidR="00E050E2" w:rsidRPr="00E050E2" w:rsidRDefault="00E050E2" w:rsidP="00E050E2">
      <w:pPr>
        <w:numPr>
          <w:ilvl w:val="0"/>
          <w:numId w:val="45"/>
        </w:numPr>
      </w:pPr>
      <w:r w:rsidRPr="00E050E2">
        <w:t>Ausencia de alertas de stock mínimo y vencimiento.</w:t>
      </w:r>
    </w:p>
    <w:p w:rsidR="00E050E2" w:rsidRPr="00E050E2" w:rsidRDefault="00E050E2" w:rsidP="00E050E2">
      <w:pPr>
        <w:numPr>
          <w:ilvl w:val="0"/>
          <w:numId w:val="45"/>
        </w:numPr>
      </w:pPr>
      <w:r w:rsidRPr="00E050E2">
        <w:t>Falta de trazabilidad de movimientos de inventario.</w:t>
      </w:r>
    </w:p>
    <w:p w:rsidR="00E050E2" w:rsidRPr="00E050E2" w:rsidRDefault="00E050E2" w:rsidP="00E050E2">
      <w:pPr>
        <w:numPr>
          <w:ilvl w:val="0"/>
          <w:numId w:val="45"/>
        </w:numPr>
      </w:pPr>
      <w:r w:rsidRPr="00E050E2">
        <w:t>Dificultad para generar reportes de ventas, ingresos y salidas.</w:t>
      </w:r>
    </w:p>
    <w:p w:rsidR="00E050E2" w:rsidRPr="00E050E2" w:rsidRDefault="00E050E2" w:rsidP="00E050E2">
      <w:pPr>
        <w:numPr>
          <w:ilvl w:val="0"/>
          <w:numId w:val="45"/>
        </w:numPr>
      </w:pPr>
      <w:r w:rsidRPr="00E050E2">
        <w:t>Escaso control de usuarios, roles y permisos del sistema.</w:t>
      </w:r>
    </w:p>
    <w:p w:rsidR="00E050E2" w:rsidRPr="00E050E2" w:rsidRDefault="00E050E2" w:rsidP="00E050E2">
      <w:r w:rsidRPr="00E050E2">
        <w:rPr>
          <w:b/>
          <w:bCs/>
        </w:rPr>
        <w:t>Consecuencias:</w:t>
      </w:r>
    </w:p>
    <w:p w:rsidR="00E050E2" w:rsidRPr="00E050E2" w:rsidRDefault="00E050E2" w:rsidP="00E050E2">
      <w:pPr>
        <w:numPr>
          <w:ilvl w:val="0"/>
          <w:numId w:val="46"/>
        </w:numPr>
      </w:pPr>
      <w:r w:rsidRPr="00E050E2">
        <w:t>Pérdida económica por medicamentos vencidos o mal controlados.</w:t>
      </w:r>
    </w:p>
    <w:p w:rsidR="00E050E2" w:rsidRPr="00E050E2" w:rsidRDefault="00E050E2" w:rsidP="00E050E2">
      <w:pPr>
        <w:numPr>
          <w:ilvl w:val="0"/>
          <w:numId w:val="46"/>
        </w:numPr>
      </w:pPr>
      <w:r w:rsidRPr="00E050E2">
        <w:t>Atención lenta e ineficiente al cliente.</w:t>
      </w:r>
    </w:p>
    <w:p w:rsidR="00E050E2" w:rsidRPr="00E050E2" w:rsidRDefault="00E050E2" w:rsidP="00E050E2">
      <w:pPr>
        <w:numPr>
          <w:ilvl w:val="0"/>
          <w:numId w:val="46"/>
        </w:numPr>
      </w:pPr>
      <w:r w:rsidRPr="00E050E2">
        <w:t>Errores al momento de vender productos sin stock real.</w:t>
      </w:r>
    </w:p>
    <w:p w:rsidR="00E050E2" w:rsidRPr="00E050E2" w:rsidRDefault="00E050E2" w:rsidP="00E050E2">
      <w:pPr>
        <w:numPr>
          <w:ilvl w:val="0"/>
          <w:numId w:val="46"/>
        </w:numPr>
      </w:pPr>
      <w:r w:rsidRPr="00E050E2">
        <w:t>Desorganización en el almacén farmacéutico.</w:t>
      </w:r>
    </w:p>
    <w:p w:rsidR="00E050E2" w:rsidRPr="00E050E2" w:rsidRDefault="00E050E2" w:rsidP="00E050E2">
      <w:pPr>
        <w:numPr>
          <w:ilvl w:val="0"/>
          <w:numId w:val="46"/>
        </w:numPr>
      </w:pPr>
      <w:r w:rsidRPr="00E050E2">
        <w:t>Dificultad para tomar decisiones sobre reposición de productos.</w:t>
      </w:r>
    </w:p>
    <w:p w:rsidR="00E050E2" w:rsidRPr="00E050E2" w:rsidRDefault="00E050E2" w:rsidP="00E050E2">
      <w:pPr>
        <w:numPr>
          <w:ilvl w:val="0"/>
          <w:numId w:val="46"/>
        </w:numPr>
      </w:pPr>
      <w:r w:rsidRPr="00E050E2">
        <w:t>Riesgo de inconsistencias en auditorías internas.</w:t>
      </w:r>
    </w:p>
    <w:p w:rsidR="00E050E2" w:rsidRPr="00E050E2" w:rsidRDefault="00E050E2" w:rsidP="00E050E2">
      <w:pPr>
        <w:numPr>
          <w:ilvl w:val="0"/>
          <w:numId w:val="46"/>
        </w:numPr>
      </w:pPr>
      <w:r w:rsidRPr="00E050E2">
        <w:t>Baja productividad del personal administrativo y operativo.</w:t>
      </w:r>
    </w:p>
    <w:p w:rsidR="00E050E2" w:rsidRPr="00E050E2" w:rsidRDefault="00E050E2" w:rsidP="00E050E2">
      <w:pPr>
        <w:numPr>
          <w:ilvl w:val="0"/>
          <w:numId w:val="46"/>
        </w:numPr>
      </w:pPr>
      <w:r w:rsidRPr="00E050E2">
        <w:lastRenderedPageBreak/>
        <w:t>Menor competitividad frente a farmacias con sistemas automatizados.</w:t>
      </w:r>
    </w:p>
    <w:p w:rsidR="00E050E2" w:rsidRPr="00E050E2" w:rsidRDefault="00E050E2" w:rsidP="00A00B49">
      <w:pPr>
        <w:pStyle w:val="APA7"/>
      </w:pPr>
      <w:r w:rsidRPr="00E050E2">
        <w:t xml:space="preserve">Por estas razones, se plantea la implementación de un </w:t>
      </w:r>
      <w:r w:rsidRPr="00E050E2">
        <w:rPr>
          <w:b/>
          <w:bCs/>
        </w:rPr>
        <w:t>Sistema de Venta e Inventario para la Farmacia Virgen del Carmen</w:t>
      </w:r>
      <w:r w:rsidRPr="00E050E2">
        <w:t>, con el propósito de automatizar el registro de productos, controlar el inventario en tiempo real, gestionar lotes y vencimientos, registrar ventas de manera segura y mejorar la trazabilidad de todos los movimientos del almacén farmacéutico.</w:t>
      </w:r>
    </w:p>
    <w:p w:rsidR="00C17E10" w:rsidRDefault="003A045E" w:rsidP="009077AB">
      <w:pPr>
        <w:pStyle w:val="Ttulo2"/>
      </w:pPr>
      <w:r>
        <w:rPr>
          <w:rFonts w:ascii="Calibri" w:eastAsia="Calibri" w:hAnsi="Calibri" w:cs="Calibri"/>
          <w:sz w:val="22"/>
        </w:rPr>
        <w:tab/>
      </w:r>
      <w:bookmarkStart w:id="5" w:name="_Toc242208798"/>
      <w:r>
        <w:t>1.2.</w:t>
      </w:r>
      <w:r>
        <w:rPr>
          <w:rFonts w:ascii="Arial" w:eastAsia="Arial" w:hAnsi="Arial" w:cs="Arial"/>
        </w:rPr>
        <w:t xml:space="preserve"> </w:t>
      </w:r>
      <w:r>
        <w:rPr>
          <w:rFonts w:ascii="Arial" w:eastAsia="Arial" w:hAnsi="Arial" w:cs="Arial"/>
        </w:rPr>
        <w:tab/>
      </w:r>
      <w:r>
        <w:t>Análisis de procesos</w:t>
      </w:r>
      <w:bookmarkEnd w:id="5"/>
      <w:r>
        <w:t xml:space="preserve">  </w:t>
      </w:r>
    </w:p>
    <w:p w:rsidR="00E050E2" w:rsidRPr="00E050E2" w:rsidRDefault="00E050E2" w:rsidP="00A00B49">
      <w:pPr>
        <w:pStyle w:val="APA7"/>
      </w:pPr>
      <w:r>
        <w:t>El análisis de procesos permitió comparar el registro manual de ventas e inventario con el flujo integrado de la aplicación. La revisión considera atención al cliente, caja, lotes, compras, recetas, devoluciones, alertas y cumplimiento documental.</w:t>
      </w:r>
    </w:p>
    <w:p w:rsidR="00E050E2" w:rsidRPr="00E050E2" w:rsidRDefault="00E050E2" w:rsidP="00A00B49">
      <w:pPr>
        <w:pStyle w:val="APA7"/>
      </w:pPr>
      <w:r>
        <w:t>En el escenario inicial, la información podía quedar distribuida entre anotaciones y archivos separados. Esto generaba demoras para confirmar existencias, diferencias entre stock lógico y físico, poca trazabilidad de caja y dificultad para conocer el lote afectado por cada operación.</w:t>
      </w:r>
    </w:p>
    <w:p w:rsidR="00E050E2" w:rsidRPr="00E050E2" w:rsidRDefault="00E050E2" w:rsidP="00A00B49">
      <w:pPr>
        <w:pStyle w:val="APA7"/>
      </w:pPr>
      <w:r w:rsidRPr="00E050E2">
        <w:t xml:space="preserve">Para comprender esta situación, se elaboran dos modelos de procesos: el </w:t>
      </w:r>
      <w:r w:rsidRPr="00E050E2">
        <w:rPr>
          <w:b/>
          <w:bCs/>
        </w:rPr>
        <w:t>Modelo As-Is</w:t>
      </w:r>
      <w:r w:rsidRPr="00E050E2">
        <w:t xml:space="preserve">, que representa cómo se desarrolla actualmente el proceso de venta e inventario, y el </w:t>
      </w:r>
      <w:r w:rsidRPr="00E050E2">
        <w:rPr>
          <w:b/>
          <w:bCs/>
        </w:rPr>
        <w:t>Modelo To-Be</w:t>
      </w:r>
      <w:r w:rsidRPr="00E050E2">
        <w:t>, que muestra cómo funcionará el proceso mejorado con la implementación del sistema web.</w:t>
      </w:r>
    </w:p>
    <w:p w:rsidR="00C17E10" w:rsidRDefault="003A045E" w:rsidP="009077AB">
      <w:pPr>
        <w:pStyle w:val="Ttulo3"/>
      </w:pPr>
      <w:bookmarkStart w:id="6" w:name="_Toc242208799"/>
      <w:r>
        <w:t>1.2.1.</w:t>
      </w:r>
      <w:r>
        <w:rPr>
          <w:rFonts w:ascii="Arial" w:eastAsia="Arial" w:hAnsi="Arial" w:cs="Arial"/>
        </w:rPr>
        <w:t xml:space="preserve"> </w:t>
      </w:r>
      <w:r>
        <w:t>Modelo As-Is</w:t>
      </w:r>
      <w:bookmarkEnd w:id="6"/>
      <w:r>
        <w:t xml:space="preserve"> </w:t>
      </w:r>
    </w:p>
    <w:p w:rsidR="00E050E2" w:rsidRPr="00E050E2" w:rsidRDefault="00E050E2" w:rsidP="00A00B49">
      <w:pPr>
        <w:pStyle w:val="APA7"/>
        <w:rPr>
          <w:rFonts w:eastAsia="Calibri"/>
        </w:rPr>
      </w:pPr>
      <w:r>
        <w:t>El modelo As-Is representa la operación previa: el cliente solicita un producto, el personal confirma disponibilidad de forma manual, registra la venta y actualiza el inventario en momentos diferentes. La caja, el lote, la receta y el comprobante no siempre quedan relacionados en un mismo registro.</w:t>
      </w:r>
    </w:p>
    <w:p w:rsidR="00E050E2" w:rsidRPr="009077AB" w:rsidRDefault="00E050E2" w:rsidP="009077AB">
      <w:pPr>
        <w:pStyle w:val="APA7"/>
        <w:rPr>
          <w:rFonts w:eastAsia="Calibri"/>
          <w:bCs/>
        </w:rPr>
      </w:pPr>
      <w:r>
        <w:t>Las principales dificultades del proceso son la actualización tardía del stock, la ausencia de alertas automáticas, el arqueo manual, la poca visibilidad de vencimientos y la imposibilidad de reconstruir con rapidez quién realizó una venta, devolución o ajuste.</w:t>
      </w:r>
    </w:p>
    <w:p w:rsidR="00E050E2" w:rsidRPr="00E050E2" w:rsidRDefault="00E050E2" w:rsidP="00E050E2">
      <w:pPr>
        <w:rPr>
          <w:rFonts w:eastAsia="Calibri"/>
        </w:rPr>
      </w:pPr>
      <w:r w:rsidRPr="00E050E2">
        <w:rPr>
          <w:rFonts w:eastAsia="Calibri"/>
          <w:b/>
          <w:bCs/>
        </w:rPr>
        <w:t>Problemas del proceso actual:</w:t>
      </w:r>
    </w:p>
    <w:p w:rsidR="00E050E2" w:rsidRPr="00E050E2" w:rsidRDefault="00E050E2" w:rsidP="00E050E2">
      <w:pPr>
        <w:numPr>
          <w:ilvl w:val="0"/>
          <w:numId w:val="47"/>
        </w:numPr>
        <w:rPr>
          <w:rFonts w:eastAsia="Calibri"/>
        </w:rPr>
      </w:pPr>
      <w:r w:rsidRPr="00E050E2">
        <w:rPr>
          <w:rFonts w:eastAsia="Calibri"/>
        </w:rPr>
        <w:t>Verificación manual del stock.</w:t>
      </w:r>
    </w:p>
    <w:p w:rsidR="00E050E2" w:rsidRPr="00E050E2" w:rsidRDefault="00E050E2" w:rsidP="00E050E2">
      <w:pPr>
        <w:numPr>
          <w:ilvl w:val="0"/>
          <w:numId w:val="47"/>
        </w:numPr>
        <w:rPr>
          <w:rFonts w:eastAsia="Calibri"/>
        </w:rPr>
      </w:pPr>
      <w:r>
        <w:lastRenderedPageBreak/>
        <w:t>Registro no centralizado de ventas, pagos y movimientos de inventario.</w:t>
      </w:r>
    </w:p>
    <w:p w:rsidR="00E050E2" w:rsidRPr="00E050E2" w:rsidRDefault="00E050E2" w:rsidP="00E050E2">
      <w:pPr>
        <w:numPr>
          <w:ilvl w:val="0"/>
          <w:numId w:val="47"/>
        </w:numPr>
        <w:rPr>
          <w:rFonts w:eastAsia="Calibri"/>
        </w:rPr>
      </w:pPr>
      <w:r w:rsidRPr="00E050E2">
        <w:rPr>
          <w:rFonts w:eastAsia="Calibri"/>
        </w:rPr>
        <w:t>Posibles errores al descontar productos del inventario.</w:t>
      </w:r>
    </w:p>
    <w:p w:rsidR="00E050E2" w:rsidRPr="00E050E2" w:rsidRDefault="00E050E2" w:rsidP="00E050E2">
      <w:pPr>
        <w:numPr>
          <w:ilvl w:val="0"/>
          <w:numId w:val="47"/>
        </w:numPr>
        <w:rPr>
          <w:rFonts w:eastAsia="Calibri"/>
        </w:rPr>
      </w:pPr>
      <w:r w:rsidRPr="00E050E2">
        <w:rPr>
          <w:rFonts w:eastAsia="Calibri"/>
        </w:rPr>
        <w:t>Dificultad para identificar productos agotados.</w:t>
      </w:r>
    </w:p>
    <w:p w:rsidR="00E050E2" w:rsidRPr="00E050E2" w:rsidRDefault="00E050E2" w:rsidP="00E050E2">
      <w:pPr>
        <w:numPr>
          <w:ilvl w:val="0"/>
          <w:numId w:val="47"/>
        </w:numPr>
        <w:rPr>
          <w:rFonts w:eastAsia="Calibri"/>
        </w:rPr>
      </w:pPr>
      <w:r w:rsidRPr="00E050E2">
        <w:rPr>
          <w:rFonts w:eastAsia="Calibri"/>
        </w:rPr>
        <w:t>Falta de control automático de movimientos.</w:t>
      </w:r>
    </w:p>
    <w:p w:rsidR="00E050E2" w:rsidRPr="00E050E2" w:rsidRDefault="00E050E2" w:rsidP="00E050E2">
      <w:pPr>
        <w:numPr>
          <w:ilvl w:val="0"/>
          <w:numId w:val="47"/>
        </w:numPr>
        <w:rPr>
          <w:rFonts w:eastAsia="Calibri"/>
        </w:rPr>
      </w:pPr>
      <w:r w:rsidRPr="00E050E2">
        <w:rPr>
          <w:rFonts w:eastAsia="Calibri"/>
        </w:rPr>
        <w:t>Demora en la emisión o registro de facturas.</w:t>
      </w:r>
    </w:p>
    <w:p w:rsidR="00E050E2" w:rsidRPr="00E050E2" w:rsidRDefault="00E050E2" w:rsidP="00E050E2">
      <w:pPr>
        <w:numPr>
          <w:ilvl w:val="0"/>
          <w:numId w:val="47"/>
        </w:numPr>
        <w:rPr>
          <w:rFonts w:eastAsia="Calibri"/>
        </w:rPr>
      </w:pPr>
      <w:r w:rsidRPr="00E050E2">
        <w:rPr>
          <w:rFonts w:eastAsia="Calibri"/>
        </w:rPr>
        <w:t>Ausencia de trazabilidad clara entre venta, producto y usuario responsable.</w:t>
      </w:r>
    </w:p>
    <w:p w:rsidR="00E050E2" w:rsidRPr="00E050E2" w:rsidRDefault="00E050E2" w:rsidP="00E050E2">
      <w:pPr>
        <w:numPr>
          <w:ilvl w:val="0"/>
          <w:numId w:val="47"/>
        </w:numPr>
        <w:rPr>
          <w:rFonts w:eastAsia="Calibri"/>
        </w:rPr>
      </w:pPr>
      <w:r w:rsidRPr="00E050E2">
        <w:rPr>
          <w:rFonts w:eastAsia="Calibri"/>
        </w:rPr>
        <w:t>Dificultad para generar reportes de ventas e inventario.</w:t>
      </w:r>
    </w:p>
    <w:p w:rsidR="00C17E10" w:rsidRDefault="00B1453E" w:rsidP="009661EB">
      <w:pPr>
        <w:jc w:val="center"/>
      </w:pPr>
      <w:r w:rsidRPr="00B1453E">
        <w:rPr>
          <w:rFonts w:eastAsia="Calibri"/>
          <w:noProof/>
        </w:rPr>
        <w:lastRenderedPageBreak/>
        <w:drawing>
          <wp:inline distT="0" distB="0" distL="0" distR="0" wp14:anchorId="723E7DB8" wp14:editId="626A00FD">
            <wp:extent cx="5020376" cy="8983329"/>
            <wp:effectExtent l="0" t="0" r="8890" b="8890"/>
            <wp:docPr id="235329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29270" name=""/>
                    <pic:cNvPicPr/>
                  </pic:nvPicPr>
                  <pic:blipFill>
                    <a:blip r:embed="rId9"/>
                    <a:stretch>
                      <a:fillRect/>
                    </a:stretch>
                  </pic:blipFill>
                  <pic:spPr>
                    <a:xfrm>
                      <a:off x="0" y="0"/>
                      <a:ext cx="5020376" cy="8983329"/>
                    </a:xfrm>
                    <a:prstGeom prst="rect">
                      <a:avLst/>
                    </a:prstGeom>
                  </pic:spPr>
                </pic:pic>
              </a:graphicData>
            </a:graphic>
          </wp:inline>
        </w:drawing>
      </w:r>
    </w:p>
    <w:p w:rsidR="00C17E10" w:rsidRDefault="003A045E" w:rsidP="009077AB">
      <w:pPr>
        <w:pStyle w:val="Ttulo3"/>
      </w:pPr>
      <w:bookmarkStart w:id="7" w:name="_Toc242208800"/>
      <w:r>
        <w:lastRenderedPageBreak/>
        <w:t>1.2.2.</w:t>
      </w:r>
      <w:r>
        <w:rPr>
          <w:rFonts w:ascii="Arial" w:eastAsia="Arial" w:hAnsi="Arial" w:cs="Arial"/>
        </w:rPr>
        <w:t xml:space="preserve"> </w:t>
      </w:r>
      <w:r>
        <w:t>Modelo To-Be</w:t>
      </w:r>
      <w:bookmarkEnd w:id="7"/>
      <w:r>
        <w:t xml:space="preserve"> </w:t>
      </w:r>
    </w:p>
    <w:p w:rsidR="009769B4" w:rsidRDefault="00DE66ED">
      <w:pPr>
        <w:pStyle w:val="APA7"/>
      </w:pPr>
      <w:r>
        <w:t>El proceso propuesto integra atención, caja e inventario en una sola transacción. El usuario accede con un rol autorizado, atiende como público general o identifica al cliente, busca el producto y registra el medio de pago. Antes de confirmar, el backend vuelve a validar caja, receta, precio, stock y lotes vigentes.</w:t>
      </w:r>
    </w:p>
    <w:p w:rsidR="009769B4" w:rsidRDefault="00DE66ED">
      <w:pPr>
        <w:keepNext/>
        <w:jc w:val="center"/>
      </w:pPr>
      <w:r>
        <w:rPr>
          <w:b/>
          <w:sz w:val="22"/>
        </w:rPr>
        <w:t>Figura 2</w:t>
      </w:r>
      <w:r>
        <w:rPr>
          <w:b/>
          <w:sz w:val="22"/>
        </w:rPr>
        <w:br/>
      </w:r>
      <w:r>
        <w:rPr>
          <w:i/>
          <w:sz w:val="22"/>
        </w:rPr>
        <w:t>Modelo To-Be actualizado del proceso de venta</w:t>
      </w:r>
    </w:p>
    <w:p w:rsidR="009769B4" w:rsidRDefault="00DE66ED">
      <w:pPr>
        <w:spacing w:after="160"/>
        <w:jc w:val="center"/>
      </w:pPr>
      <w:r>
        <w:rPr>
          <w:noProof/>
        </w:rPr>
        <w:drawing>
          <wp:inline distT="0" distB="0" distL="0" distR="0">
            <wp:extent cx="5806440" cy="3612896"/>
            <wp:effectExtent l="0" t="0" r="0" b="0"/>
            <wp:docPr id="2116872020" name="Picture 211687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proceso-to-be.png"/>
                    <pic:cNvPicPr/>
                  </pic:nvPicPr>
                  <pic:blipFill>
                    <a:blip r:embed="rId10"/>
                    <a:stretch>
                      <a:fillRect/>
                    </a:stretch>
                  </pic:blipFill>
                  <pic:spPr>
                    <a:xfrm>
                      <a:off x="0" y="0"/>
                      <a:ext cx="5806440" cy="3612896"/>
                    </a:xfrm>
                    <a:prstGeom prst="rect">
                      <a:avLst/>
                    </a:prstGeom>
                  </pic:spPr>
                </pic:pic>
              </a:graphicData>
            </a:graphic>
          </wp:inline>
        </w:drawing>
      </w:r>
    </w:p>
    <w:p w:rsidR="009769B4" w:rsidRDefault="00DE66ED">
      <w:pPr>
        <w:pStyle w:val="APA7"/>
      </w:pPr>
      <w:r>
        <w:t>Si todas las reglas se cumplen, el sistema registra la venta, descuenta por FEFO, actualiza el Kardex y la caja, genera el comprobante y alimenta alertas y reportes. Si una regla falla, informa la causa y revierte la operación para impedir registros parciales.</w:t>
      </w:r>
    </w:p>
    <w:p w:rsidR="00106ADF" w:rsidRPr="00106ADF" w:rsidRDefault="003A045E" w:rsidP="009077AB">
      <w:pPr>
        <w:pStyle w:val="Ttulo2"/>
      </w:pPr>
      <w:r>
        <w:rPr>
          <w:rFonts w:ascii="Calibri" w:eastAsia="Calibri" w:hAnsi="Calibri" w:cs="Calibri"/>
          <w:sz w:val="22"/>
        </w:rPr>
        <w:tab/>
      </w:r>
      <w:bookmarkStart w:id="8" w:name="_Toc242208801"/>
      <w:r>
        <w:t>1.3.</w:t>
      </w:r>
      <w:r>
        <w:rPr>
          <w:rFonts w:ascii="Arial" w:eastAsia="Arial" w:hAnsi="Arial" w:cs="Arial"/>
        </w:rPr>
        <w:t xml:space="preserve"> </w:t>
      </w:r>
      <w:r>
        <w:rPr>
          <w:rFonts w:ascii="Arial" w:eastAsia="Arial" w:hAnsi="Arial" w:cs="Arial"/>
        </w:rPr>
        <w:tab/>
      </w:r>
      <w:r>
        <w:t>Objetivos</w:t>
      </w:r>
      <w:bookmarkEnd w:id="8"/>
      <w:r>
        <w:t xml:space="preserve">  </w:t>
      </w:r>
    </w:p>
    <w:p w:rsidR="00C17E10" w:rsidRDefault="003A045E" w:rsidP="009077AB">
      <w:pPr>
        <w:pStyle w:val="Ttulo3"/>
      </w:pPr>
      <w:bookmarkStart w:id="9" w:name="_Toc242208802"/>
      <w:r>
        <w:t>1.3.1.</w:t>
      </w:r>
      <w:r>
        <w:rPr>
          <w:rFonts w:ascii="Arial" w:eastAsia="Arial" w:hAnsi="Arial" w:cs="Arial"/>
        </w:rPr>
        <w:t xml:space="preserve"> </w:t>
      </w:r>
      <w:r>
        <w:rPr>
          <w:sz w:val="26"/>
        </w:rPr>
        <w:t xml:space="preserve"> </w:t>
      </w:r>
      <w:r>
        <w:t>Objetivo General</w:t>
      </w:r>
      <w:bookmarkEnd w:id="9"/>
      <w:r>
        <w:t xml:space="preserve">  </w:t>
      </w:r>
    </w:p>
    <w:p w:rsidR="009769B4" w:rsidRDefault="00DE66ED">
      <w:pPr>
        <w:pStyle w:val="APA7"/>
      </w:pPr>
      <w:r>
        <w:t xml:space="preserve">Desarrollar e integrar un sistema web de gestión farmacéutica que controle ventas, caja, inventario, abastecimiento y cumplimiento documental, con trazabilidad por usuario, producto y lote, </w:t>
      </w:r>
      <w:r>
        <w:lastRenderedPageBreak/>
        <w:t>para reducir errores operativos y disponer de información verificable durante la atención y la administración de la farmacia.</w:t>
      </w:r>
    </w:p>
    <w:p w:rsidR="009769B4" w:rsidRDefault="00DE66ED">
      <w:pPr>
        <w:pStyle w:val="Ttulo3"/>
        <w:keepNext w:val="0"/>
      </w:pPr>
      <w:bookmarkStart w:id="10" w:name="_Toc242208803"/>
      <w:r>
        <w:t>1.3.2. Objetivos específicos</w:t>
      </w:r>
      <w:bookmarkEnd w:id="10"/>
    </w:p>
    <w:p w:rsidR="009769B4" w:rsidRDefault="00DE66ED">
      <w:pPr>
        <w:pStyle w:val="Prrafodelista"/>
        <w:spacing w:after="80" w:line="240" w:lineRule="auto"/>
        <w:ind w:left="648" w:hanging="288"/>
      </w:pPr>
      <w:r>
        <w:t>• Implementar autenticación segura y autorización para los roles ADMIN, CAJERO y ALMACENERO.</w:t>
      </w:r>
    </w:p>
    <w:p w:rsidR="009769B4" w:rsidRDefault="00DE66ED">
      <w:pPr>
        <w:pStyle w:val="Prrafodelista"/>
        <w:spacing w:after="80" w:line="240" w:lineRule="auto"/>
        <w:ind w:left="648" w:hanging="288"/>
      </w:pPr>
      <w:r>
        <w:t>• Agilizar la venta mediante un POS con público general, cliente identificado y consulta opcional de DNI o RUC.</w:t>
      </w:r>
    </w:p>
    <w:p w:rsidR="009769B4" w:rsidRDefault="00DE66ED">
      <w:pPr>
        <w:pStyle w:val="Prrafodelista"/>
        <w:spacing w:after="80" w:line="240" w:lineRule="auto"/>
        <w:ind w:left="648" w:hanging="288"/>
      </w:pPr>
      <w:r>
        <w:t xml:space="preserve">• </w:t>
      </w:r>
      <w:r>
        <w:t>Controlar productos, categorías, laboratorios, lotes, stock mínimo, vencimientos y condición de venta.</w:t>
      </w:r>
    </w:p>
    <w:p w:rsidR="009769B4" w:rsidRDefault="00DE66ED">
      <w:pPr>
        <w:pStyle w:val="Prrafodelista"/>
        <w:spacing w:after="80" w:line="240" w:lineRule="auto"/>
        <w:ind w:left="648" w:hanging="288"/>
      </w:pPr>
      <w:r>
        <w:t>• Aplicar salida FEFO, Kardex por lote, conteo físico y conciliación entre stock de producto y stock de lotes.</w:t>
      </w:r>
    </w:p>
    <w:p w:rsidR="009769B4" w:rsidRDefault="00DE66ED">
      <w:pPr>
        <w:pStyle w:val="Prrafodelista"/>
        <w:spacing w:after="80" w:line="240" w:lineRule="auto"/>
        <w:ind w:left="648" w:hanging="288"/>
      </w:pPr>
      <w:r>
        <w:t>• Gestionar compras, recepciones parciales y devoluciones al proveedor sin incrementar stock antes de la recepción.</w:t>
      </w:r>
    </w:p>
    <w:p w:rsidR="009769B4" w:rsidRDefault="00DE66ED">
      <w:pPr>
        <w:pStyle w:val="Prrafodelista"/>
        <w:spacing w:after="80" w:line="240" w:lineRule="auto"/>
        <w:ind w:left="648" w:hanging="288"/>
      </w:pPr>
      <w:r>
        <w:t>• Registrar pagos por efectivo, Yape, Plin y tarjeta, con apertura, movimientos, arqueo, cierre e historial de cajas.</w:t>
      </w:r>
    </w:p>
    <w:p w:rsidR="009769B4" w:rsidRDefault="00DE66ED">
      <w:pPr>
        <w:pStyle w:val="Prrafodelista"/>
        <w:spacing w:after="80" w:line="240" w:lineRule="auto"/>
        <w:ind w:left="648" w:hanging="288"/>
      </w:pPr>
      <w:r>
        <w:t>• Gestionar recetas y validar productos con receta médica o receta retenida antes de confirmar la venta.</w:t>
      </w:r>
    </w:p>
    <w:p w:rsidR="009769B4" w:rsidRDefault="00DE66ED">
      <w:pPr>
        <w:pStyle w:val="Prrafodelista"/>
        <w:spacing w:after="80" w:line="240" w:lineRule="auto"/>
        <w:ind w:left="648" w:hanging="288"/>
      </w:pPr>
      <w:r>
        <w:t>• Procesar devoluciones y anulaciones con reposición del lote original, reembolso y auditoría del motivo.</w:t>
      </w:r>
    </w:p>
    <w:p w:rsidR="009769B4" w:rsidRDefault="00DE66ED">
      <w:pPr>
        <w:pStyle w:val="Prrafodelista"/>
        <w:spacing w:after="80" w:line="240" w:lineRule="auto"/>
        <w:ind w:left="648" w:hanging="288"/>
      </w:pPr>
      <w:r>
        <w:t>• Generar reportes operativos, alertas de inventario, documentos UBL para SUNAT y archivos de precios DIGEMID.</w:t>
      </w:r>
    </w:p>
    <w:p w:rsidR="009769B4" w:rsidRDefault="00DE66ED">
      <w:pPr>
        <w:pStyle w:val="Prrafodelista"/>
        <w:spacing w:after="80" w:line="240" w:lineRule="auto"/>
        <w:ind w:left="648" w:hanging="288"/>
      </w:pPr>
      <w:r>
        <w:t>• Validar la solución mediante pruebas unitarias, pruebas de integración HTTP y compilación del frontend.</w:t>
      </w:r>
    </w:p>
    <w:p w:rsidR="009769B4" w:rsidRDefault="00DE66ED">
      <w:pPr>
        <w:pStyle w:val="Ttulo3"/>
        <w:keepNext w:val="0"/>
      </w:pPr>
      <w:bookmarkStart w:id="11" w:name="_Toc242208804"/>
      <w:r>
        <w:t>1.3.3. Alcance actualizado</w:t>
      </w:r>
      <w:bookmarkEnd w:id="11"/>
    </w:p>
    <w:p w:rsidR="009769B4" w:rsidRDefault="00DE66ED">
      <w:pPr>
        <w:pStyle w:val="APA7"/>
      </w:pPr>
      <w:r>
        <w:t>El sistema cubre la operación demostrativa de una botica de una sede: mantenimiento de catálogos, atención en mostrador, control de caja, abastecimiento, inventario, recetas, devoluciones, reportes y administración de usuarios. La información se centraliza en PostgreSQL y cada operación crítica registra usuario, fecha, estado y referencias de auditoría.</w:t>
      </w:r>
    </w:p>
    <w:p w:rsidR="009769B4" w:rsidRDefault="00DE66ED">
      <w:pPr>
        <w:pStyle w:val="APA7"/>
      </w:pPr>
      <w:r>
        <w:t>La integración SUNAT queda preparada para el entorno BETA y la integración DIGEMID genera un archivo conciliable. La aceptación tributaria o sanitaria real depende de credenciales, certificado digital, alta del emisor y validación de la plantilla vigente; el sistema no simula una CDR ni una constancia oficial.</w:t>
      </w:r>
    </w:p>
    <w:p w:rsidR="009769B4" w:rsidRDefault="00DE66ED">
      <w:pPr>
        <w:pStyle w:val="APA7"/>
      </w:pPr>
      <w:r>
        <w:t>No forman parte de esta versión una aplicación móvil nativa, delivery geolocalizado, contabilidad completa, historias clínicas ni predicción de demanda mediante inteligencia artificial.</w:t>
      </w:r>
    </w:p>
    <w:p w:rsidR="00C17E10" w:rsidRDefault="003A045E" w:rsidP="009077AB">
      <w:pPr>
        <w:pStyle w:val="Ttulo2"/>
      </w:pPr>
      <w:r>
        <w:rPr>
          <w:rFonts w:ascii="Calibri" w:eastAsia="Calibri" w:hAnsi="Calibri" w:cs="Calibri"/>
          <w:sz w:val="22"/>
        </w:rPr>
        <w:lastRenderedPageBreak/>
        <w:tab/>
      </w:r>
      <w:bookmarkStart w:id="12" w:name="_Toc242208805"/>
      <w:r>
        <w:t>1.4.</w:t>
      </w:r>
      <w:r>
        <w:rPr>
          <w:rFonts w:ascii="Arial" w:eastAsia="Arial" w:hAnsi="Arial" w:cs="Arial"/>
        </w:rPr>
        <w:t xml:space="preserve"> </w:t>
      </w:r>
      <w:r>
        <w:rPr>
          <w:rFonts w:ascii="Arial" w:eastAsia="Arial" w:hAnsi="Arial" w:cs="Arial"/>
        </w:rPr>
        <w:tab/>
      </w:r>
      <w:r>
        <w:t>Elicitación de requisitos</w:t>
      </w:r>
      <w:bookmarkEnd w:id="12"/>
      <w:r>
        <w:t xml:space="preserve"> </w:t>
      </w:r>
    </w:p>
    <w:p w:rsidR="00C17E10" w:rsidRDefault="003A045E" w:rsidP="009077AB">
      <w:pPr>
        <w:pStyle w:val="Ttulo3"/>
      </w:pPr>
      <w:bookmarkStart w:id="13" w:name="_Toc242208806"/>
      <w:r>
        <w:t>1.4.1.</w:t>
      </w:r>
      <w:r>
        <w:rPr>
          <w:rFonts w:ascii="Arial" w:eastAsia="Arial" w:hAnsi="Arial" w:cs="Arial"/>
        </w:rPr>
        <w:t xml:space="preserve"> </w:t>
      </w:r>
      <w:r>
        <w:t>Requisitos funcionales</w:t>
      </w:r>
      <w:bookmarkEnd w:id="13"/>
      <w:r>
        <w:t xml:space="preserve"> </w:t>
      </w:r>
    </w:p>
    <w:p w:rsidR="006D7557" w:rsidRPr="006D7557" w:rsidRDefault="006D7557" w:rsidP="00A00B49">
      <w:pPr>
        <w:pStyle w:val="APA7"/>
      </w:pPr>
      <w:r w:rsidRPr="006D7557">
        <w:t>Los requisitos funcionales describen las operaciones principales que debe permitir el sistema para cubrir las necesidades de la farmacia. Estas funcionalidades están orientadas a automatizar la gestión de ventas e inventario, reducir errores manuales y mejorar la organización de la información.</w:t>
      </w:r>
    </w:p>
    <w:p w:rsidR="006D7557" w:rsidRPr="00A00B49" w:rsidRDefault="006D7557" w:rsidP="006D7557">
      <w:pPr>
        <w:jc w:val="left"/>
      </w:pPr>
      <w:r w:rsidRPr="006D7557">
        <w:rPr>
          <w:b/>
          <w:bCs/>
        </w:rPr>
        <w:t>Tabla</w:t>
      </w:r>
      <w:r>
        <w:rPr>
          <w:b/>
          <w:bCs/>
        </w:rPr>
        <w:t xml:space="preserve"> </w:t>
      </w:r>
      <w:r w:rsidRPr="006D7557">
        <w:rPr>
          <w:b/>
          <w:bCs/>
        </w:rPr>
        <w:t>2</w:t>
      </w:r>
      <w:r w:rsidRPr="006D7557">
        <w:br/>
      </w:r>
      <w:r w:rsidRPr="00A00B49">
        <w:t>Requisitos Funcionales del sistema</w:t>
      </w:r>
    </w:p>
    <w:tbl>
      <w:tblPr>
        <w:tblStyle w:val="Tablanormal1"/>
        <w:tblW w:w="0" w:type="auto"/>
        <w:tblLook w:val="04A0" w:firstRow="1" w:lastRow="0" w:firstColumn="1" w:lastColumn="0" w:noHBand="0" w:noVBand="1"/>
      </w:tblPr>
      <w:tblGrid>
        <w:gridCol w:w="938"/>
        <w:gridCol w:w="2527"/>
        <w:gridCol w:w="6224"/>
      </w:tblGrid>
      <w:tr w:rsidR="006D7557" w:rsidRPr="006D7557" w:rsidTr="006D755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D9EDE9"/>
            <w:tcMar>
              <w:top w:w="70" w:type="dxa"/>
              <w:left w:w="90" w:type="dxa"/>
              <w:bottom w:w="70" w:type="dxa"/>
              <w:right w:w="90" w:type="dxa"/>
            </w:tcMar>
            <w:vAlign w:val="center"/>
            <w:hideMark/>
          </w:tcPr>
          <w:p w:rsidR="009769B4" w:rsidRDefault="00DE66ED">
            <w:pPr>
              <w:jc w:val="center"/>
            </w:pPr>
            <w:r>
              <w:rPr>
                <w:color w:val="1D2A33"/>
                <w:sz w:val="18"/>
              </w:rPr>
              <w:t>Código</w:t>
            </w:r>
          </w:p>
        </w:tc>
        <w:tc>
          <w:tcPr>
            <w:tcW w:w="0" w:type="auto"/>
            <w:shd w:val="clear" w:color="auto" w:fill="D9EDE9"/>
            <w:tcMar>
              <w:top w:w="70" w:type="dxa"/>
              <w:left w:w="90" w:type="dxa"/>
              <w:bottom w:w="70" w:type="dxa"/>
              <w:right w:w="90" w:type="dxa"/>
            </w:tcMar>
            <w:vAlign w:val="center"/>
            <w:hideMark/>
          </w:tcPr>
          <w:p w:rsidR="009769B4" w:rsidRDefault="00DE66ED">
            <w:pPr>
              <w:jc w:val="center"/>
              <w:cnfStyle w:val="100000000000" w:firstRow="1" w:lastRow="0" w:firstColumn="0" w:lastColumn="0" w:oddVBand="0" w:evenVBand="0" w:oddHBand="0" w:evenHBand="0" w:firstRowFirstColumn="0" w:firstRowLastColumn="0" w:lastRowFirstColumn="0" w:lastRowLastColumn="0"/>
            </w:pPr>
            <w:r>
              <w:rPr>
                <w:color w:val="1D2A33"/>
                <w:sz w:val="18"/>
              </w:rPr>
              <w:t>Requisito funcional</w:t>
            </w:r>
          </w:p>
        </w:tc>
        <w:tc>
          <w:tcPr>
            <w:tcW w:w="0" w:type="auto"/>
            <w:shd w:val="clear" w:color="auto" w:fill="D9EDE9"/>
            <w:tcMar>
              <w:top w:w="70" w:type="dxa"/>
              <w:left w:w="90" w:type="dxa"/>
              <w:bottom w:w="70" w:type="dxa"/>
              <w:right w:w="90" w:type="dxa"/>
            </w:tcMar>
            <w:vAlign w:val="center"/>
            <w:hideMark/>
          </w:tcPr>
          <w:p w:rsidR="009769B4" w:rsidRDefault="00DE66ED">
            <w:pPr>
              <w:jc w:val="center"/>
              <w:cnfStyle w:val="100000000000" w:firstRow="1" w:lastRow="0" w:firstColumn="0" w:lastColumn="0" w:oddVBand="0" w:evenVBand="0" w:oddHBand="0" w:evenHBand="0" w:firstRowFirstColumn="0" w:firstRowLastColumn="0" w:lastRowFirstColumn="0" w:lastRowLastColumn="0"/>
            </w:pPr>
            <w:r>
              <w:rPr>
                <w:color w:val="1D2A33"/>
                <w:sz w:val="18"/>
              </w:rPr>
              <w:t>Descripción</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RF-01</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Autenticación</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Permitir inicio y cierre de sesión con credenciales válidas.</w:t>
            </w:r>
          </w:p>
        </w:tc>
      </w:tr>
      <w:tr w:rsidR="009769B4" w:rsidTr="009769B4">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RF-02</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 xml:space="preserve">Roles y </w:t>
            </w:r>
            <w:r>
              <w:rPr>
                <w:sz w:val="18"/>
              </w:rPr>
              <w:t>permisos</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Restringir rutas y operaciones para ADMIN, CAJERO y ALMACENERO.</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RF-03</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Usuarios</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Registrar, actualizar, activar o desactivar cuentas del personal.</w:t>
            </w:r>
          </w:p>
        </w:tc>
      </w:tr>
      <w:tr w:rsidR="009769B4" w:rsidTr="009769B4">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RF-04</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Clientes</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Gestionar público general y clientes identificados con DNI o RUC.</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RF-05</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Consulta documental</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Resolver primero en la base local y consultar JSON.pe solo cuando corresponda.</w:t>
            </w:r>
          </w:p>
        </w:tc>
      </w:tr>
      <w:tr w:rsidR="009769B4" w:rsidTr="009769B4">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RF-06</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Catálogos</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Gestionar categorías, laboratorios, proveedores y productos.</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RF-07</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Productos farmacéuticos</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 xml:space="preserve">Registrar precios, presentación, IGV, </w:t>
            </w:r>
            <w:r>
              <w:rPr>
                <w:sz w:val="18"/>
              </w:rPr>
              <w:t>registro sanitario y condición de venta.</w:t>
            </w:r>
          </w:p>
        </w:tc>
      </w:tr>
      <w:tr w:rsidR="009769B4" w:rsidTr="009769B4">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RF-08</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Lotes</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Controlar lote, vencimiento, costo, stock y estado.</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RF-09</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Catálogo POS</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Mostrar productos destacados y permitir búsqueda por nombre, código o barras.</w:t>
            </w:r>
          </w:p>
        </w:tc>
      </w:tr>
      <w:tr w:rsidR="009769B4" w:rsidTr="009769B4">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RF-10</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Ventas</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Registrar una venta con detalle, totales e idempotencia.</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RF-11</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Pagos</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Aceptar efectivo, Yape, Plin y tarjeta; calcular vuelto y exigir referencia cuando aplique.</w:t>
            </w:r>
          </w:p>
        </w:tc>
      </w:tr>
      <w:tr w:rsidR="009769B4" w:rsidTr="009769B4">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RF-12</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Comprobantes</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Emitir ticket interno, boleta o factura con serie y correlativo.</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RF-13</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FEFO</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 xml:space="preserve">Descontar primero los lotes </w:t>
            </w:r>
            <w:r>
              <w:rPr>
                <w:sz w:val="18"/>
              </w:rPr>
              <w:t>vigentes con vencimiento más próximo.</w:t>
            </w:r>
          </w:p>
        </w:tc>
      </w:tr>
      <w:tr w:rsidR="009769B4" w:rsidTr="009769B4">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RF-14</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Recetas</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Registrar, consultar y anular recetas con cantidades autorizadas y dispensadas.</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RF-15</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Condición de venta</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Bloquear medicamentos con receta cuando no exista autorización vigente suficiente.</w:t>
            </w:r>
          </w:p>
        </w:tc>
      </w:tr>
      <w:tr w:rsidR="009769B4" w:rsidTr="009769B4">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RF-16</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Devolución de venta</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Reponer el lote original y registrar reembolso y motivo.</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RF-17</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Anulación</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Permitir anulación total solo a ADMIN y evitar duplicidad de reversas.</w:t>
            </w:r>
          </w:p>
        </w:tc>
      </w:tr>
      <w:tr w:rsidR="009769B4" w:rsidTr="009769B4">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RF-18</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Apertura de caja</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Abrir una única caja activa por usuario con fondo inicial.</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RF-19</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Movimientos de caja</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Registrar ingresos y egresos manuales con clave de idempotencia.</w:t>
            </w:r>
          </w:p>
        </w:tc>
      </w:tr>
      <w:tr w:rsidR="009769B4" w:rsidTr="009769B4">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RF-20</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Arqueo y cierre</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Contar denominaciones PEN, comparar efectivo y solicitar revisión por diferencias.</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RF-21</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Historial de cajas</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 xml:space="preserve">Filtrar aperturas y </w:t>
            </w:r>
            <w:r>
              <w:rPr>
                <w:sz w:val="18"/>
              </w:rPr>
              <w:t>cierres y consultar arqueo y movimientos por sesión.</w:t>
            </w:r>
          </w:p>
        </w:tc>
      </w:tr>
      <w:tr w:rsidR="009769B4" w:rsidTr="009769B4">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RF-22</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Compras</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Crear órdenes de compra sin incrementar inventario.</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RF-23</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Recepciones</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Confirmar recepciones parciales con lote, vencimiento, cantidad y costo.</w:t>
            </w:r>
          </w:p>
        </w:tc>
      </w:tr>
      <w:tr w:rsidR="009769B4" w:rsidTr="009769B4">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lastRenderedPageBreak/>
              <w:t>RF-24</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Devolución a proveedor</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Descontar el lote recibido sin superar cantidad recibida o disponible.</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RF-25</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Kardex</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Registrar entradas, ventas, ajustes, devoluciones y saldos antes y después.</w:t>
            </w:r>
          </w:p>
        </w:tc>
      </w:tr>
      <w:tr w:rsidR="009769B4" w:rsidTr="009769B4">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RF-26</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Conteo físico</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 xml:space="preserve">Comparar stock contado con el sistema y generar el ajuste </w:t>
            </w:r>
            <w:r>
              <w:rPr>
                <w:sz w:val="18"/>
              </w:rPr>
              <w:t>correspondiente.</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RF-27</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Conciliación</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Verificar que el stock del producto coincida con la suma de sus lotes.</w:t>
            </w:r>
          </w:p>
        </w:tc>
      </w:tr>
      <w:tr w:rsidR="009769B4" w:rsidTr="009769B4">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RF-28</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Alertas</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Mostrar stock bajo, agotamiento, lotes vencidos y próximos a vencer.</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RF-29</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Reportes</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 xml:space="preserve">Mostrar métricas diarias, ventas </w:t>
            </w:r>
            <w:r>
              <w:rPr>
                <w:sz w:val="18"/>
              </w:rPr>
              <w:t>semanales, caja e inventario crítico.</w:t>
            </w:r>
          </w:p>
        </w:tc>
      </w:tr>
      <w:tr w:rsidR="009769B4" w:rsidTr="009769B4">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RF-30</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SUNAT</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Generar XML UBL, firma, envío BETA, CDR y resúmenes diarios cuando esté configurado.</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RF-31</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DIGEMID</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Generar snapshot mensual de precios, CSV UTF-8 y hash SHA-256.</w:t>
            </w:r>
          </w:p>
        </w:tc>
      </w:tr>
      <w:tr w:rsidR="009769B4" w:rsidTr="009769B4">
        <w:tc>
          <w:tcPr>
            <w:cnfStyle w:val="001000000000" w:firstRow="0" w:lastRow="0" w:firstColumn="1" w:lastColumn="0" w:oddVBand="0" w:evenVBand="0" w:oddHBand="0" w:evenHBand="0" w:firstRowFirstColumn="0" w:firstRowLastColumn="0" w:lastRowFirstColumn="0" w:lastRowLastColumn="0"/>
            <w:tcW w:w="950" w:type="dxa"/>
            <w:tcMar>
              <w:top w:w="70" w:type="dxa"/>
              <w:left w:w="90" w:type="dxa"/>
              <w:bottom w:w="70" w:type="dxa"/>
              <w:right w:w="90" w:type="dxa"/>
            </w:tcMar>
            <w:vAlign w:val="center"/>
          </w:tcPr>
          <w:p w:rsidR="009769B4" w:rsidRDefault="00DE66ED">
            <w:pPr>
              <w:spacing w:after="0" w:line="240" w:lineRule="auto"/>
              <w:jc w:val="center"/>
            </w:pPr>
            <w:r>
              <w:rPr>
                <w:sz w:val="18"/>
              </w:rPr>
              <w:t>RF-32</w:t>
            </w:r>
          </w:p>
        </w:tc>
        <w:tc>
          <w:tcPr>
            <w:tcW w:w="2599"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Datos de demostración</w:t>
            </w:r>
          </w:p>
        </w:tc>
        <w:tc>
          <w:tcPr>
            <w:tcW w:w="648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Crear usuarios y casos de prueba solo en perfil local dev.</w:t>
            </w:r>
          </w:p>
        </w:tc>
      </w:tr>
    </w:tbl>
    <w:p w:rsidR="006D7557" w:rsidRPr="006D7557" w:rsidRDefault="006D7557" w:rsidP="006D7557"/>
    <w:p w:rsidR="00C17E10" w:rsidRDefault="003A045E" w:rsidP="009077AB">
      <w:pPr>
        <w:pStyle w:val="Ttulo3"/>
      </w:pPr>
      <w:bookmarkStart w:id="14" w:name="_Toc242208807"/>
      <w:r>
        <w:t>1.4.2.</w:t>
      </w:r>
      <w:r>
        <w:rPr>
          <w:rFonts w:ascii="Arial" w:eastAsia="Arial" w:hAnsi="Arial" w:cs="Arial"/>
        </w:rPr>
        <w:t xml:space="preserve"> </w:t>
      </w:r>
      <w:r>
        <w:t>Requisitos no funcionales</w:t>
      </w:r>
      <w:bookmarkEnd w:id="14"/>
      <w:r>
        <w:t xml:space="preserve"> </w:t>
      </w:r>
    </w:p>
    <w:p w:rsidR="006D7557" w:rsidRPr="006D7557" w:rsidRDefault="003A045E" w:rsidP="00A00B49">
      <w:pPr>
        <w:pStyle w:val="APA7"/>
      </w:pPr>
      <w:r>
        <w:t xml:space="preserve"> </w:t>
      </w:r>
      <w:r w:rsidR="006D7557" w:rsidRPr="006D7557">
        <w:t>Los requisitos no funcionales establecen las características de calidad que debe cumplir el sistema para garantizar su correcto funcionamiento. Estos requisitos están relacionados con la seguridad, rendimiento, disponibilidad, facilidad de uso, escalabilidad, integridad de datos y mantenimiento del sistema.</w:t>
      </w:r>
    </w:p>
    <w:p w:rsidR="006D7557" w:rsidRPr="00A00B49" w:rsidRDefault="006D7557" w:rsidP="006D7557">
      <w:pPr>
        <w:spacing w:after="0"/>
        <w:ind w:right="51"/>
        <w:jc w:val="left"/>
      </w:pPr>
      <w:r w:rsidRPr="006D7557">
        <w:rPr>
          <w:b/>
          <w:bCs/>
        </w:rPr>
        <w:t>Tabla 3</w:t>
      </w:r>
      <w:r w:rsidRPr="006D7557">
        <w:br/>
      </w:r>
      <w:r w:rsidRPr="00A00B49">
        <w:t>Requisitos no Funcionales del sistema</w:t>
      </w:r>
    </w:p>
    <w:tbl>
      <w:tblPr>
        <w:tblStyle w:val="Tablanormal1"/>
        <w:tblW w:w="0" w:type="auto"/>
        <w:tblLook w:val="04A0" w:firstRow="1" w:lastRow="0" w:firstColumn="1" w:lastColumn="0" w:noHBand="0" w:noVBand="1"/>
      </w:tblPr>
      <w:tblGrid>
        <w:gridCol w:w="1109"/>
        <w:gridCol w:w="1942"/>
        <w:gridCol w:w="6638"/>
      </w:tblGrid>
      <w:tr w:rsidR="006D7557" w:rsidRPr="006D7557" w:rsidTr="006D755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9EDE9"/>
            <w:tcMar>
              <w:top w:w="70" w:type="dxa"/>
              <w:left w:w="90" w:type="dxa"/>
              <w:bottom w:w="70" w:type="dxa"/>
              <w:right w:w="90" w:type="dxa"/>
            </w:tcMar>
            <w:vAlign w:val="center"/>
            <w:hideMark/>
          </w:tcPr>
          <w:p w:rsidR="009769B4" w:rsidRDefault="00DE66ED">
            <w:pPr>
              <w:jc w:val="center"/>
            </w:pPr>
            <w:r>
              <w:rPr>
                <w:color w:val="1D2A33"/>
                <w:sz w:val="18"/>
              </w:rPr>
              <w:t>Código</w:t>
            </w:r>
          </w:p>
        </w:tc>
        <w:tc>
          <w:tcPr>
            <w:tcW w:w="1978" w:type="dxa"/>
            <w:shd w:val="clear" w:color="auto" w:fill="D9EDE9"/>
            <w:tcMar>
              <w:top w:w="70" w:type="dxa"/>
              <w:left w:w="90" w:type="dxa"/>
              <w:bottom w:w="70" w:type="dxa"/>
              <w:right w:w="90" w:type="dxa"/>
            </w:tcMar>
            <w:vAlign w:val="center"/>
            <w:hideMark/>
          </w:tcPr>
          <w:p w:rsidR="009769B4" w:rsidRDefault="00DE66ED">
            <w:pPr>
              <w:jc w:val="center"/>
              <w:cnfStyle w:val="100000000000" w:firstRow="1" w:lastRow="0" w:firstColumn="0" w:lastColumn="0" w:oddVBand="0" w:evenVBand="0" w:oddHBand="0" w:evenHBand="0" w:firstRowFirstColumn="0" w:firstRowLastColumn="0" w:lastRowFirstColumn="0" w:lastRowLastColumn="0"/>
            </w:pPr>
            <w:r>
              <w:rPr>
                <w:color w:val="1D2A33"/>
                <w:sz w:val="18"/>
              </w:rPr>
              <w:t>Requisito no funcional</w:t>
            </w:r>
          </w:p>
        </w:tc>
        <w:tc>
          <w:tcPr>
            <w:tcW w:w="0" w:type="auto"/>
            <w:shd w:val="clear" w:color="auto" w:fill="D9EDE9"/>
            <w:tcMar>
              <w:top w:w="70" w:type="dxa"/>
              <w:left w:w="90" w:type="dxa"/>
              <w:bottom w:w="70" w:type="dxa"/>
              <w:right w:w="90" w:type="dxa"/>
            </w:tcMar>
            <w:vAlign w:val="center"/>
            <w:hideMark/>
          </w:tcPr>
          <w:p w:rsidR="009769B4" w:rsidRDefault="00DE66ED">
            <w:pPr>
              <w:jc w:val="center"/>
              <w:cnfStyle w:val="100000000000" w:firstRow="1" w:lastRow="0" w:firstColumn="0" w:lastColumn="0" w:oddVBand="0" w:evenVBand="0" w:oddHBand="0" w:evenHBand="0" w:firstRowFirstColumn="0" w:firstRowLastColumn="0" w:lastRowFirstColumn="0" w:lastRowLastColumn="0"/>
            </w:pPr>
            <w:r>
              <w:rPr>
                <w:color w:val="1D2A33"/>
                <w:sz w:val="18"/>
              </w:rPr>
              <w:t>Descripción</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9769B4" w:rsidRDefault="00DE66ED">
            <w:pPr>
              <w:spacing w:after="0" w:line="240" w:lineRule="auto"/>
              <w:jc w:val="center"/>
            </w:pPr>
            <w:r>
              <w:rPr>
                <w:sz w:val="18"/>
              </w:rPr>
              <w:t>RNF-01</w:t>
            </w:r>
          </w:p>
        </w:tc>
        <w:tc>
          <w:tcPr>
            <w:tcW w:w="197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Seguridad</w:t>
            </w:r>
          </w:p>
        </w:tc>
        <w:tc>
          <w:tcPr>
            <w:tcW w:w="6930"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Proteger la API con Spring Security, JWT y autorización por rol.</w:t>
            </w:r>
          </w:p>
        </w:tc>
      </w:tr>
      <w:tr w:rsidR="009769B4" w:rsidTr="009769B4">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9769B4" w:rsidRDefault="00DE66ED">
            <w:pPr>
              <w:spacing w:after="0" w:line="240" w:lineRule="auto"/>
              <w:jc w:val="center"/>
            </w:pPr>
            <w:r>
              <w:rPr>
                <w:sz w:val="18"/>
              </w:rPr>
              <w:t>RNF-02</w:t>
            </w:r>
          </w:p>
        </w:tc>
        <w:tc>
          <w:tcPr>
            <w:tcW w:w="197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Sesión segura</w:t>
            </w:r>
          </w:p>
        </w:tc>
        <w:tc>
          <w:tcPr>
            <w:tcW w:w="6930"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Entregar el JWT en cookie HttpOnly, SameSite Strict y Secure en HTTPS.</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9769B4" w:rsidRDefault="00DE66ED">
            <w:pPr>
              <w:spacing w:after="0" w:line="240" w:lineRule="auto"/>
              <w:jc w:val="center"/>
            </w:pPr>
            <w:r>
              <w:rPr>
                <w:sz w:val="18"/>
              </w:rPr>
              <w:t>RNF-03</w:t>
            </w:r>
          </w:p>
        </w:tc>
        <w:tc>
          <w:tcPr>
            <w:tcW w:w="197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Protección CSRF y CORS</w:t>
            </w:r>
          </w:p>
        </w:tc>
        <w:tc>
          <w:tcPr>
            <w:tcW w:w="6930"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Exigir token CSRF y aceptar únicamente orígenes configurados.</w:t>
            </w:r>
          </w:p>
        </w:tc>
      </w:tr>
      <w:tr w:rsidR="009769B4" w:rsidTr="009769B4">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9769B4" w:rsidRDefault="00DE66ED">
            <w:pPr>
              <w:spacing w:after="0" w:line="240" w:lineRule="auto"/>
              <w:jc w:val="center"/>
            </w:pPr>
            <w:r>
              <w:rPr>
                <w:sz w:val="18"/>
              </w:rPr>
              <w:t>RNF-04</w:t>
            </w:r>
          </w:p>
        </w:tc>
        <w:tc>
          <w:tcPr>
            <w:tcW w:w="197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Contraseñas</w:t>
            </w:r>
          </w:p>
        </w:tc>
        <w:tc>
          <w:tcPr>
            <w:tcW w:w="6930"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Usar BCrypt y exigir 12 caracteres con mayúscula, minúscula, número y símbolo.</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9769B4" w:rsidRDefault="00DE66ED">
            <w:pPr>
              <w:spacing w:after="0" w:line="240" w:lineRule="auto"/>
              <w:jc w:val="center"/>
            </w:pPr>
            <w:r>
              <w:rPr>
                <w:sz w:val="18"/>
              </w:rPr>
              <w:t>RNF-05</w:t>
            </w:r>
          </w:p>
        </w:tc>
        <w:tc>
          <w:tcPr>
            <w:tcW w:w="197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Control de intentos</w:t>
            </w:r>
          </w:p>
        </w:tc>
        <w:tc>
          <w:tcPr>
            <w:tcW w:w="6930"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Bloquear temporalmente después de cinco intentos fallidos en quince minutos.</w:t>
            </w:r>
          </w:p>
        </w:tc>
      </w:tr>
      <w:tr w:rsidR="009769B4" w:rsidTr="009769B4">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9769B4" w:rsidRDefault="00DE66ED">
            <w:pPr>
              <w:spacing w:after="0" w:line="240" w:lineRule="auto"/>
              <w:jc w:val="center"/>
            </w:pPr>
            <w:r>
              <w:rPr>
                <w:sz w:val="18"/>
              </w:rPr>
              <w:t>RNF-06</w:t>
            </w:r>
          </w:p>
        </w:tc>
        <w:tc>
          <w:tcPr>
            <w:tcW w:w="197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Integridad</w:t>
            </w:r>
          </w:p>
        </w:tc>
        <w:tc>
          <w:tcPr>
            <w:tcW w:w="6930"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 xml:space="preserve">Aplicar restricciones </w:t>
            </w:r>
            <w:r>
              <w:rPr>
                <w:sz w:val="18"/>
              </w:rPr>
              <w:t>relacionales, cantidades no negativas y transacciones atómicas.</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9769B4" w:rsidRDefault="00DE66ED">
            <w:pPr>
              <w:spacing w:after="0" w:line="240" w:lineRule="auto"/>
              <w:jc w:val="center"/>
            </w:pPr>
            <w:r>
              <w:rPr>
                <w:sz w:val="18"/>
              </w:rPr>
              <w:t>RNF-07</w:t>
            </w:r>
          </w:p>
        </w:tc>
        <w:tc>
          <w:tcPr>
            <w:tcW w:w="197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Idempotencia</w:t>
            </w:r>
          </w:p>
        </w:tc>
        <w:tc>
          <w:tcPr>
            <w:tcW w:w="6930"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Evitar ventas y movimientos duplicados ante reintentos del cliente.</w:t>
            </w:r>
          </w:p>
        </w:tc>
      </w:tr>
      <w:tr w:rsidR="009769B4" w:rsidTr="009769B4">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9769B4" w:rsidRDefault="00DE66ED">
            <w:pPr>
              <w:spacing w:after="0" w:line="240" w:lineRule="auto"/>
              <w:jc w:val="center"/>
            </w:pPr>
            <w:r>
              <w:rPr>
                <w:sz w:val="18"/>
              </w:rPr>
              <w:t>RNF-08</w:t>
            </w:r>
          </w:p>
        </w:tc>
        <w:tc>
          <w:tcPr>
            <w:tcW w:w="197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Migraciones</w:t>
            </w:r>
          </w:p>
        </w:tc>
        <w:tc>
          <w:tcPr>
            <w:tcW w:w="6930"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Versionar el esquema con Flyway y validarlo al iniciar.</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9769B4" w:rsidRDefault="00DE66ED">
            <w:pPr>
              <w:spacing w:after="0" w:line="240" w:lineRule="auto"/>
              <w:jc w:val="center"/>
            </w:pPr>
            <w:r>
              <w:rPr>
                <w:sz w:val="18"/>
              </w:rPr>
              <w:t>RNF-09</w:t>
            </w:r>
          </w:p>
        </w:tc>
        <w:tc>
          <w:tcPr>
            <w:tcW w:w="197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Disponibilidad</w:t>
            </w:r>
          </w:p>
        </w:tc>
        <w:tc>
          <w:tcPr>
            <w:tcW w:w="6930"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Publicar sondas de salud y ordenar dependencias mediante healthchecks de Docker.</w:t>
            </w:r>
          </w:p>
        </w:tc>
      </w:tr>
      <w:tr w:rsidR="009769B4" w:rsidTr="009769B4">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9769B4" w:rsidRDefault="00DE66ED">
            <w:pPr>
              <w:spacing w:after="0" w:line="240" w:lineRule="auto"/>
              <w:jc w:val="center"/>
            </w:pPr>
            <w:r>
              <w:rPr>
                <w:sz w:val="18"/>
              </w:rPr>
              <w:t>RNF-10</w:t>
            </w:r>
          </w:p>
        </w:tc>
        <w:tc>
          <w:tcPr>
            <w:tcW w:w="197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Rendimiento</w:t>
            </w:r>
          </w:p>
        </w:tc>
        <w:tc>
          <w:tcPr>
            <w:tcW w:w="6930"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Responder operaciones comunes dentro de cinco segundos en el entorno objetivo.</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9769B4" w:rsidRDefault="00DE66ED">
            <w:pPr>
              <w:spacing w:after="0" w:line="240" w:lineRule="auto"/>
              <w:jc w:val="center"/>
            </w:pPr>
            <w:r>
              <w:rPr>
                <w:sz w:val="18"/>
              </w:rPr>
              <w:t>RNF-11</w:t>
            </w:r>
          </w:p>
        </w:tc>
        <w:tc>
          <w:tcPr>
            <w:tcW w:w="197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Usabilidad</w:t>
            </w:r>
          </w:p>
        </w:tc>
        <w:tc>
          <w:tcPr>
            <w:tcW w:w="6930"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 xml:space="preserve">Ofrecer interfaz clara, mensajes específicos y cierre del </w:t>
            </w:r>
            <w:r>
              <w:rPr>
                <w:sz w:val="18"/>
              </w:rPr>
              <w:t>diálogo después de confirmar una venta.</w:t>
            </w:r>
          </w:p>
        </w:tc>
      </w:tr>
      <w:tr w:rsidR="009769B4" w:rsidTr="009769B4">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9769B4" w:rsidRDefault="00DE66ED">
            <w:pPr>
              <w:spacing w:after="0" w:line="240" w:lineRule="auto"/>
              <w:jc w:val="center"/>
            </w:pPr>
            <w:r>
              <w:rPr>
                <w:sz w:val="18"/>
              </w:rPr>
              <w:t>RNF-12</w:t>
            </w:r>
          </w:p>
        </w:tc>
        <w:tc>
          <w:tcPr>
            <w:tcW w:w="197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Adaptabilidad</w:t>
            </w:r>
          </w:p>
        </w:tc>
        <w:tc>
          <w:tcPr>
            <w:tcW w:w="6930"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Mantener una interfaz usable en escritorio, laptop y tablet.</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9769B4" w:rsidRDefault="00DE66ED">
            <w:pPr>
              <w:spacing w:after="0" w:line="240" w:lineRule="auto"/>
              <w:jc w:val="center"/>
            </w:pPr>
            <w:r>
              <w:rPr>
                <w:sz w:val="18"/>
              </w:rPr>
              <w:lastRenderedPageBreak/>
              <w:t>RNF-13</w:t>
            </w:r>
          </w:p>
        </w:tc>
        <w:tc>
          <w:tcPr>
            <w:tcW w:w="197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Mantenibilidad</w:t>
            </w:r>
          </w:p>
        </w:tc>
        <w:tc>
          <w:tcPr>
            <w:tcW w:w="6930"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Separar componentes Angular y capas Controller Service Repository en Spring Boot.</w:t>
            </w:r>
          </w:p>
        </w:tc>
      </w:tr>
      <w:tr w:rsidR="009769B4" w:rsidTr="009769B4">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9769B4" w:rsidRDefault="00DE66ED">
            <w:pPr>
              <w:spacing w:after="0" w:line="240" w:lineRule="auto"/>
              <w:jc w:val="center"/>
            </w:pPr>
            <w:r>
              <w:rPr>
                <w:sz w:val="18"/>
              </w:rPr>
              <w:t>RNF-14</w:t>
            </w:r>
          </w:p>
        </w:tc>
        <w:tc>
          <w:tcPr>
            <w:tcW w:w="197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Portabilidad</w:t>
            </w:r>
          </w:p>
        </w:tc>
        <w:tc>
          <w:tcPr>
            <w:tcW w:w="6930"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Ejecutar frontend, backend y PostgreSQL mediante Docker Compose.</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9769B4" w:rsidRDefault="00DE66ED">
            <w:pPr>
              <w:spacing w:after="0" w:line="240" w:lineRule="auto"/>
              <w:jc w:val="center"/>
            </w:pPr>
            <w:r>
              <w:rPr>
                <w:sz w:val="18"/>
              </w:rPr>
              <w:t>RNF-15</w:t>
            </w:r>
          </w:p>
        </w:tc>
        <w:tc>
          <w:tcPr>
            <w:tcW w:w="1978"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Configuración segura</w:t>
            </w:r>
          </w:p>
        </w:tc>
        <w:tc>
          <w:tcPr>
            <w:tcW w:w="6930"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Mantener secretos y credenciales en variables de entorno no versionadas.</w:t>
            </w:r>
          </w:p>
        </w:tc>
      </w:tr>
      <w:tr w:rsidR="009769B4" w:rsidTr="009769B4">
        <w:tc>
          <w:tcPr>
            <w:cnfStyle w:val="001000000000" w:firstRow="0" w:lastRow="0" w:firstColumn="1" w:lastColumn="0" w:oddVBand="0" w:evenVBand="0" w:oddHBand="0" w:evenHBand="0" w:firstRowFirstColumn="0" w:firstRowLastColumn="0" w:lastRowFirstColumn="0" w:lastRowLastColumn="0"/>
            <w:tcW w:w="1129" w:type="dxa"/>
            <w:tcMar>
              <w:top w:w="70" w:type="dxa"/>
              <w:left w:w="90" w:type="dxa"/>
              <w:bottom w:w="70" w:type="dxa"/>
              <w:right w:w="90" w:type="dxa"/>
            </w:tcMar>
            <w:vAlign w:val="center"/>
          </w:tcPr>
          <w:p w:rsidR="009769B4" w:rsidRDefault="00DE66ED">
            <w:pPr>
              <w:spacing w:after="0" w:line="240" w:lineRule="auto"/>
              <w:jc w:val="center"/>
            </w:pPr>
            <w:r>
              <w:rPr>
                <w:sz w:val="18"/>
              </w:rPr>
              <w:t>RNF-16</w:t>
            </w:r>
          </w:p>
        </w:tc>
        <w:tc>
          <w:tcPr>
            <w:tcW w:w="1978"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Trazabilidad</w:t>
            </w:r>
          </w:p>
        </w:tc>
        <w:tc>
          <w:tcPr>
            <w:tcW w:w="6930"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 xml:space="preserve">Conservar usuario, fecha, motivo, referencia y saldos de </w:t>
            </w:r>
            <w:r>
              <w:rPr>
                <w:sz w:val="18"/>
              </w:rPr>
              <w:t>operaciones críticas.</w:t>
            </w:r>
          </w:p>
        </w:tc>
      </w:tr>
    </w:tbl>
    <w:p w:rsidR="00C17E10" w:rsidRDefault="003A045E" w:rsidP="006D7557">
      <w:pPr>
        <w:spacing w:after="0"/>
        <w:ind w:right="51"/>
      </w:pPr>
      <w:r>
        <w:rPr>
          <w:rFonts w:ascii="Calibri" w:eastAsia="Calibri" w:hAnsi="Calibri" w:cs="Calibri"/>
          <w:b/>
          <w:sz w:val="26"/>
        </w:rPr>
        <w:t xml:space="preserve"> </w:t>
      </w:r>
    </w:p>
    <w:p w:rsidR="00C17E10" w:rsidRDefault="003A045E" w:rsidP="009077AB">
      <w:pPr>
        <w:pStyle w:val="Ttulo2"/>
      </w:pPr>
      <w:r>
        <w:rPr>
          <w:rFonts w:ascii="Calibri" w:eastAsia="Calibri" w:hAnsi="Calibri" w:cs="Calibri"/>
          <w:sz w:val="22"/>
        </w:rPr>
        <w:tab/>
      </w:r>
      <w:bookmarkStart w:id="15" w:name="_Toc242208808"/>
      <w:r>
        <w:t>1.5.</w:t>
      </w:r>
      <w:r>
        <w:rPr>
          <w:rFonts w:ascii="Arial" w:eastAsia="Arial" w:hAnsi="Arial" w:cs="Arial"/>
        </w:rPr>
        <w:t xml:space="preserve"> </w:t>
      </w:r>
      <w:r>
        <w:rPr>
          <w:rFonts w:ascii="Arial" w:eastAsia="Arial" w:hAnsi="Arial" w:cs="Arial"/>
        </w:rPr>
        <w:tab/>
      </w:r>
      <w:r>
        <w:t>Diseño del sistema</w:t>
      </w:r>
      <w:bookmarkEnd w:id="15"/>
      <w:r>
        <w:t xml:space="preserve"> </w:t>
      </w:r>
    </w:p>
    <w:p w:rsidR="00C17E10" w:rsidRDefault="003A045E" w:rsidP="009077AB">
      <w:pPr>
        <w:pStyle w:val="Ttulo3"/>
      </w:pPr>
      <w:bookmarkStart w:id="16" w:name="_Toc242208809"/>
      <w:r>
        <w:t>1.5.1.</w:t>
      </w:r>
      <w:r>
        <w:rPr>
          <w:rFonts w:ascii="Arial" w:eastAsia="Arial" w:hAnsi="Arial" w:cs="Arial"/>
        </w:rPr>
        <w:t xml:space="preserve"> </w:t>
      </w:r>
      <w:r>
        <w:t>Diagrama de clases</w:t>
      </w:r>
      <w:bookmarkEnd w:id="16"/>
      <w:r>
        <w:t xml:space="preserve"> </w:t>
      </w:r>
    </w:p>
    <w:p w:rsidR="009769B4" w:rsidRDefault="00DE66ED">
      <w:pPr>
        <w:pStyle w:val="APA7"/>
      </w:pPr>
      <w:r>
        <w:t>El modelo lógico se actualizó para representar los procesos que realmente implementa la aplicación. En lugar de pedidos y envíos genéricos, el núcleo transaccional está formado por ventas, pagos, comprobantes, sesiones de caja, lotes y movimientos de inventario.</w:t>
      </w:r>
    </w:p>
    <w:p w:rsidR="009769B4" w:rsidRDefault="00DE66ED">
      <w:pPr>
        <w:pStyle w:val="APA7"/>
      </w:pPr>
      <w:r>
        <w:t>Las entidades se agrupan en seis dominios: seguridad; venta y atención; caja; inventario; abastecimiento; y control sanitario. Esta separación permite seguir el origen de cada cambio de stock y relacionarlo con el usuario, la caja, el lote y el documento que lo produjo.</w:t>
      </w:r>
    </w:p>
    <w:p w:rsidR="009769B4" w:rsidRDefault="00DE66ED">
      <w:pPr>
        <w:keepNext/>
        <w:jc w:val="center"/>
      </w:pPr>
      <w:r>
        <w:rPr>
          <w:b/>
          <w:sz w:val="22"/>
        </w:rPr>
        <w:lastRenderedPageBreak/>
        <w:t>Figura 3</w:t>
      </w:r>
      <w:r>
        <w:rPr>
          <w:b/>
          <w:sz w:val="22"/>
        </w:rPr>
        <w:br/>
      </w:r>
      <w:r>
        <w:rPr>
          <w:i/>
          <w:sz w:val="22"/>
        </w:rPr>
        <w:t>Modelo lógico actualizado del sistema</w:t>
      </w:r>
    </w:p>
    <w:p w:rsidR="009769B4" w:rsidRDefault="00DE66ED">
      <w:pPr>
        <w:spacing w:after="160"/>
        <w:jc w:val="center"/>
      </w:pPr>
      <w:r>
        <w:rPr>
          <w:noProof/>
        </w:rPr>
        <w:drawing>
          <wp:inline distT="0" distB="0" distL="0" distR="0">
            <wp:extent cx="5806440" cy="3806444"/>
            <wp:effectExtent l="0" t="0" r="0" b="0"/>
            <wp:docPr id="2116872018" name="Picture 211687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modelo-logico.png"/>
                    <pic:cNvPicPr/>
                  </pic:nvPicPr>
                  <pic:blipFill>
                    <a:blip r:embed="rId11"/>
                    <a:stretch>
                      <a:fillRect/>
                    </a:stretch>
                  </pic:blipFill>
                  <pic:spPr>
                    <a:xfrm>
                      <a:off x="0" y="0"/>
                      <a:ext cx="5806440" cy="3806444"/>
                    </a:xfrm>
                    <a:prstGeom prst="rect">
                      <a:avLst/>
                    </a:prstGeom>
                  </pic:spPr>
                </pic:pic>
              </a:graphicData>
            </a:graphic>
          </wp:inline>
        </w:drawing>
      </w:r>
    </w:p>
    <w:p w:rsidR="009769B4" w:rsidRDefault="00DE66ED">
      <w:pPr>
        <w:pStyle w:val="Ttulo4"/>
        <w:keepNext w:val="0"/>
      </w:pPr>
      <w:r>
        <w:t>Relaciones principales</w:t>
      </w:r>
    </w:p>
    <w:p w:rsidR="009769B4" w:rsidRDefault="00DE66ED">
      <w:pPr>
        <w:pStyle w:val="Prrafodelista"/>
        <w:spacing w:after="80" w:line="240" w:lineRule="auto"/>
        <w:ind w:left="648" w:hanging="288"/>
      </w:pPr>
      <w:r>
        <w:t xml:space="preserve">• Una venta pertenece a una sesión de caja, puede asociarse a un cliente y </w:t>
      </w:r>
      <w:r>
        <w:t>contiene uno o más detalles de venta.</w:t>
      </w:r>
    </w:p>
    <w:p w:rsidR="009769B4" w:rsidRDefault="00DE66ED">
      <w:pPr>
        <w:pStyle w:val="Prrafodelista"/>
        <w:spacing w:after="80" w:line="240" w:lineRule="auto"/>
        <w:ind w:left="648" w:hanging="288"/>
      </w:pPr>
      <w:r>
        <w:t>• Cada detalle de venta registra el producto, el lote afectado, la cantidad, el precio, la base imponible y el IGV.</w:t>
      </w:r>
    </w:p>
    <w:p w:rsidR="009769B4" w:rsidRDefault="00DE66ED">
      <w:pPr>
        <w:pStyle w:val="Prrafodelista"/>
        <w:spacing w:after="80" w:line="240" w:lineRule="auto"/>
        <w:ind w:left="648" w:hanging="288"/>
      </w:pPr>
      <w:r>
        <w:t>• Una compra se relaciona con un proveedor y solo incrementa el stock cuando se confirma una recepción.</w:t>
      </w:r>
    </w:p>
    <w:p w:rsidR="009769B4" w:rsidRDefault="00DE66ED">
      <w:pPr>
        <w:pStyle w:val="Prrafodelista"/>
        <w:spacing w:after="80" w:line="240" w:lineRule="auto"/>
        <w:ind w:left="648" w:hanging="288"/>
      </w:pPr>
      <w:r>
        <w:t>• Las recetas autorizan cantidades por producto y conservan el saldo dispensado.</w:t>
      </w:r>
    </w:p>
    <w:p w:rsidR="009769B4" w:rsidRDefault="00DE66ED">
      <w:pPr>
        <w:pStyle w:val="Prrafodelista"/>
        <w:spacing w:after="80" w:line="240" w:lineRule="auto"/>
        <w:ind w:left="648" w:hanging="288"/>
      </w:pPr>
      <w:r>
        <w:t>• El Kardex relaciona cada movimiento con su detalle, producto, lote y saldos anterior y posterior.</w:t>
      </w:r>
    </w:p>
    <w:p w:rsidR="00C17E10" w:rsidRDefault="003A045E" w:rsidP="009077AB">
      <w:pPr>
        <w:pStyle w:val="Ttulo3"/>
      </w:pPr>
      <w:r>
        <w:rPr>
          <w:rFonts w:ascii="Calibri" w:eastAsia="Calibri" w:hAnsi="Calibri" w:cs="Calibri"/>
          <w:sz w:val="22"/>
        </w:rPr>
        <w:tab/>
      </w:r>
      <w:bookmarkStart w:id="17" w:name="_Toc242208810"/>
      <w:r>
        <w:t>1.5.2.</w:t>
      </w:r>
      <w:r>
        <w:rPr>
          <w:rFonts w:ascii="Arial" w:eastAsia="Arial" w:hAnsi="Arial" w:cs="Arial"/>
        </w:rPr>
        <w:t xml:space="preserve"> </w:t>
      </w:r>
      <w:r>
        <w:t>Diagrama Físico E-R</w:t>
      </w:r>
      <w:bookmarkEnd w:id="17"/>
      <w:r>
        <w:t xml:space="preserve"> </w:t>
      </w:r>
      <w:r>
        <w:tab/>
        <w:t xml:space="preserve"> </w:t>
      </w:r>
    </w:p>
    <w:p w:rsidR="009769B4" w:rsidRDefault="00DE66ED">
      <w:pPr>
        <w:pStyle w:val="APA7"/>
      </w:pPr>
      <w:r>
        <w:t xml:space="preserve">El modelo físico se implementa en </w:t>
      </w:r>
      <w:r>
        <w:t>PostgreSQL y se versiona mediante tres migraciones Flyway. La migración inicial crea los catálogos, ventas, caja, compras, inventario y conteos; la segunda fortalece el Kardex por producto; y la tercera incorpora recetas, arqueos, devoluciones, recepciones, documentos electrónicos y reportes DIGEMID.</w:t>
      </w:r>
    </w:p>
    <w:p w:rsidR="009769B4" w:rsidRDefault="00DE66ED">
      <w:pPr>
        <w:keepNext/>
        <w:jc w:val="center"/>
      </w:pPr>
      <w:r>
        <w:rPr>
          <w:b/>
          <w:sz w:val="22"/>
        </w:rPr>
        <w:lastRenderedPageBreak/>
        <w:t>Figura 4</w:t>
      </w:r>
      <w:r>
        <w:rPr>
          <w:b/>
          <w:sz w:val="22"/>
        </w:rPr>
        <w:br/>
      </w:r>
      <w:r>
        <w:rPr>
          <w:i/>
          <w:sz w:val="22"/>
        </w:rPr>
        <w:t>Agrupación física de las tablas del sistema</w:t>
      </w:r>
    </w:p>
    <w:p w:rsidR="009769B4" w:rsidRDefault="00DE66ED">
      <w:pPr>
        <w:spacing w:after="160"/>
        <w:jc w:val="center"/>
      </w:pPr>
      <w:r>
        <w:rPr>
          <w:noProof/>
        </w:rPr>
        <w:drawing>
          <wp:inline distT="0" distB="0" distL="0" distR="0">
            <wp:extent cx="5806440" cy="3870960"/>
            <wp:effectExtent l="0" t="0" r="0" b="0"/>
            <wp:docPr id="2116872019" name="Picture 211687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modelo-datos.png"/>
                    <pic:cNvPicPr/>
                  </pic:nvPicPr>
                  <pic:blipFill>
                    <a:blip r:embed="rId12"/>
                    <a:stretch>
                      <a:fillRect/>
                    </a:stretch>
                  </pic:blipFill>
                  <pic:spPr>
                    <a:xfrm>
                      <a:off x="0" y="0"/>
                      <a:ext cx="5806440" cy="3870960"/>
                    </a:xfrm>
                    <a:prstGeom prst="rect">
                      <a:avLst/>
                    </a:prstGeom>
                  </pic:spPr>
                </pic:pic>
              </a:graphicData>
            </a:graphic>
          </wp:inline>
        </w:drawing>
      </w:r>
    </w:p>
    <w:p w:rsidR="009769B4" w:rsidRDefault="00DE66ED">
      <w:pPr>
        <w:pStyle w:val="APA7"/>
      </w:pPr>
      <w:r>
        <w:t>El esquema utiliza claves primarias, claves foráneas, índices y restricciones CHECK. Entre otras reglas, impide stock negativo, cantidades de venta no positivas, montos inconsistentes y duplicidad de series o correlativos.</w:t>
      </w:r>
    </w:p>
    <w:p w:rsidR="009769B4" w:rsidRDefault="00DE66ED">
      <w:pPr>
        <w:pStyle w:val="APA7"/>
      </w:pPr>
      <w:r>
        <w:t>Las tablas transaccionales conservan estados y referencias para que las operaciones no se eliminen como si nunca hubieran ocurrido. Las devoluciones, anulaciones y ajustes generan movimientos compensatorios, lo que mantiene una trazabilidad adecuada para revisión interna.</w:t>
      </w:r>
    </w:p>
    <w:p w:rsidR="009769B4" w:rsidRDefault="00DE66ED">
      <w:pPr>
        <w:pStyle w:val="APA7"/>
      </w:pPr>
      <w:r>
        <w:t>Hibernate se configura con ddl auto en modo validate. Por ello, el backend no modifica el esquema de forma improvisada: Flyway aplica las migraciones pendientes y luego la aplicación comprueba que las entidades coincidan con PostgreSQL.</w:t>
      </w:r>
    </w:p>
    <w:p w:rsidR="00002B27" w:rsidRDefault="003A045E" w:rsidP="00002B27">
      <w:pPr>
        <w:pStyle w:val="Ttulo1"/>
      </w:pPr>
      <w:r>
        <w:rPr>
          <w:rFonts w:ascii="Calibri" w:eastAsia="Calibri" w:hAnsi="Calibri" w:cs="Calibri"/>
          <w:sz w:val="22"/>
        </w:rPr>
        <w:lastRenderedPageBreak/>
        <w:tab/>
      </w:r>
      <w:bookmarkStart w:id="18" w:name="_Toc242208811"/>
      <w:r>
        <w:t>II.</w:t>
      </w:r>
      <w:r>
        <w:rPr>
          <w:rFonts w:ascii="Arial" w:eastAsia="Arial" w:hAnsi="Arial" w:cs="Arial"/>
        </w:rPr>
        <w:t xml:space="preserve"> </w:t>
      </w:r>
      <w:r>
        <w:rPr>
          <w:rFonts w:ascii="Arial" w:eastAsia="Arial" w:hAnsi="Arial" w:cs="Arial"/>
        </w:rPr>
        <w:tab/>
      </w:r>
      <w:r>
        <w:t>CAPÍTULO</w:t>
      </w:r>
      <w:bookmarkEnd w:id="18"/>
      <w:r>
        <w:t xml:space="preserve"> </w:t>
      </w:r>
    </w:p>
    <w:p w:rsidR="00C17E10" w:rsidRDefault="003A045E" w:rsidP="00002B27">
      <w:pPr>
        <w:pStyle w:val="Ttulo1"/>
      </w:pPr>
      <w:bookmarkStart w:id="19" w:name="_Toc242208812"/>
      <w:r>
        <w:t>Ejecución de la Experiencia Formativa IV</w:t>
      </w:r>
      <w:bookmarkEnd w:id="19"/>
    </w:p>
    <w:p w:rsidR="00C17E10" w:rsidRDefault="003A045E" w:rsidP="00002B27">
      <w:pPr>
        <w:pStyle w:val="Ttulo2"/>
      </w:pPr>
      <w:bookmarkStart w:id="20" w:name="_Toc242208813"/>
      <w:r>
        <w:t>2.1.</w:t>
      </w:r>
      <w:r>
        <w:rPr>
          <w:rFonts w:ascii="Arial" w:eastAsia="Arial" w:hAnsi="Arial" w:cs="Arial"/>
        </w:rPr>
        <w:t xml:space="preserve"> </w:t>
      </w:r>
      <w:r>
        <w:t>Planificación del desarrollo</w:t>
      </w:r>
      <w:bookmarkEnd w:id="20"/>
      <w:r>
        <w:t xml:space="preserve">  </w:t>
      </w:r>
    </w:p>
    <w:p w:rsidR="009769B4" w:rsidRDefault="00DE66ED">
      <w:pPr>
        <w:pStyle w:val="APA7"/>
      </w:pPr>
      <w:r>
        <w:t>La planificación se organizó de forma incremental para pasar de un inventario básico a una operación farmacéutica integrada. Cada iteración entregó un flujo verificable y evitó incorporar módulos aislados sin relación con el stock, la caja o la auditoría.</w:t>
      </w:r>
    </w:p>
    <w:p w:rsidR="009769B4" w:rsidRDefault="00DE66ED">
      <w:pPr>
        <w:pStyle w:val="APA7"/>
      </w:pPr>
      <w:r>
        <w:t>El alcance final incluye autenticación por roles, catálogos, ventas, pagos, comprobantes, caja, lotes, Kardex, conteo físico, alertas, compras, recepciones, devoluciones, recetas, reportes y módulos de cumplimiento. También comprende Docker Compose, datos de demostración y una guía de pruebas manuales.</w:t>
      </w:r>
    </w:p>
    <w:p w:rsidR="009769B4" w:rsidRDefault="00DE66ED">
      <w:pPr>
        <w:pStyle w:val="Ttulo4"/>
        <w:keepNext w:val="0"/>
      </w:pPr>
      <w:r>
        <w:t>Entregables principales</w:t>
      </w:r>
    </w:p>
    <w:p w:rsidR="009769B4" w:rsidRDefault="00DE66ED">
      <w:pPr>
        <w:pStyle w:val="Prrafodelista"/>
        <w:spacing w:after="80" w:line="240" w:lineRule="auto"/>
        <w:ind w:left="648" w:hanging="288"/>
      </w:pPr>
      <w:r>
        <w:t>• Frontend Angular con rutas protegidas y pantallas diferenciadas por rol.</w:t>
      </w:r>
    </w:p>
    <w:p w:rsidR="009769B4" w:rsidRDefault="00DE66ED">
      <w:pPr>
        <w:pStyle w:val="Prrafodelista"/>
        <w:spacing w:after="80" w:line="240" w:lineRule="auto"/>
        <w:ind w:left="648" w:hanging="288"/>
      </w:pPr>
      <w:r>
        <w:t>• API REST Spring Boot con reglas transaccionales y respuestas de error controladas.</w:t>
      </w:r>
    </w:p>
    <w:p w:rsidR="009769B4" w:rsidRDefault="00DE66ED">
      <w:pPr>
        <w:pStyle w:val="Prrafodelista"/>
        <w:spacing w:after="80" w:line="240" w:lineRule="auto"/>
        <w:ind w:left="648" w:hanging="288"/>
      </w:pPr>
      <w:r>
        <w:t>• Base PostgreSQL con migraciones Flyway y datos de demostración opcionales.</w:t>
      </w:r>
    </w:p>
    <w:p w:rsidR="009769B4" w:rsidRDefault="00DE66ED">
      <w:pPr>
        <w:pStyle w:val="Prrafodelista"/>
        <w:spacing w:after="80" w:line="240" w:lineRule="auto"/>
        <w:ind w:left="648" w:hanging="288"/>
      </w:pPr>
      <w:r>
        <w:t>• Entorno Docker con healthchecks, volumen persistente y separación de redes.</w:t>
      </w:r>
    </w:p>
    <w:p w:rsidR="009769B4" w:rsidRDefault="00DE66ED">
      <w:pPr>
        <w:pStyle w:val="Prrafodelista"/>
        <w:spacing w:after="80" w:line="240" w:lineRule="auto"/>
        <w:ind w:left="648" w:hanging="288"/>
      </w:pPr>
      <w:r>
        <w:t>• Suite de pruebas backend y compilación validada del frontend.</w:t>
      </w:r>
    </w:p>
    <w:p w:rsidR="009769B4" w:rsidRDefault="00DE66ED">
      <w:pPr>
        <w:pStyle w:val="Prrafodelista"/>
        <w:spacing w:after="80" w:line="240" w:lineRule="auto"/>
        <w:ind w:left="648" w:hanging="288"/>
      </w:pPr>
      <w:r>
        <w:t>• Documentación de ejecución local, pruebas y preparación para AWS EC2.</w:t>
      </w:r>
    </w:p>
    <w:p w:rsidR="00C17E10" w:rsidRDefault="003A045E" w:rsidP="00002B27">
      <w:pPr>
        <w:pStyle w:val="Ttulo3"/>
      </w:pPr>
      <w:bookmarkStart w:id="21" w:name="_Toc242208814"/>
      <w:r>
        <w:t>2.1.</w:t>
      </w:r>
      <w:r w:rsidR="00002B27">
        <w:t>1</w:t>
      </w:r>
      <w:r>
        <w:t>.</w:t>
      </w:r>
      <w:r>
        <w:rPr>
          <w:rFonts w:ascii="Arial" w:eastAsia="Arial" w:hAnsi="Arial" w:cs="Arial"/>
        </w:rPr>
        <w:t xml:space="preserve"> </w:t>
      </w:r>
      <w:r>
        <w:t>Metodología de desarrollo utilizada</w:t>
      </w:r>
      <w:bookmarkEnd w:id="21"/>
      <w:r>
        <w:t xml:space="preserve">  </w:t>
      </w:r>
    </w:p>
    <w:p w:rsidR="00D76C24" w:rsidRPr="00D76C24" w:rsidRDefault="00D76C24" w:rsidP="00BA4E1C">
      <w:pPr>
        <w:pStyle w:val="APA7"/>
      </w:pPr>
      <w:r w:rsidRPr="00D76C24">
        <w:t xml:space="preserve">Para el desarrollo del </w:t>
      </w:r>
      <w:r w:rsidRPr="00D76C24">
        <w:rPr>
          <w:b/>
          <w:bCs/>
        </w:rPr>
        <w:t>Sistema de Venta e Inventario para la Farmacia Virgen del Carmen</w:t>
      </w:r>
      <w:r w:rsidRPr="00D76C24">
        <w:t xml:space="preserve"> se utilizó la metodología ágil </w:t>
      </w:r>
      <w:r w:rsidRPr="00D76C24">
        <w:rPr>
          <w:b/>
          <w:bCs/>
        </w:rPr>
        <w:t>Scrum</w:t>
      </w:r>
      <w:r w:rsidRPr="00D76C24">
        <w:t xml:space="preserve">, debido a que permite organizar el trabajo en ciclos cortos de desarrollo denominados </w:t>
      </w:r>
      <w:r w:rsidRPr="00D76C24">
        <w:rPr>
          <w:b/>
          <w:bCs/>
        </w:rPr>
        <w:t>Sprint</w:t>
      </w:r>
      <w:r w:rsidRPr="00D76C24">
        <w:t>. Esta metodología facilitó la construcción progresiva del sistema, permitiendo dividir el proyecto en fases ordenadas, validar avances y realizar mejoras durante el proceso de implementación.</w:t>
      </w:r>
    </w:p>
    <w:p w:rsidR="00D76C24" w:rsidRPr="00D76C24" w:rsidRDefault="00D76C24" w:rsidP="00BA4E1C">
      <w:pPr>
        <w:pStyle w:val="APA7"/>
      </w:pPr>
      <w:r w:rsidRPr="00D76C24">
        <w:t>Scrum fue seleccionado porque se adapta adecuadamente a proyectos de desarrollo de software donde los requisitos pueden ajustarse durante el avance del trabajo. En el caso del presente sistema, permitió organizar actividades como el análisis del proceso actual, diseño de la base de datos, desarrollo de módulos, integración de componentes y pruebas funcionales.</w:t>
      </w:r>
    </w:p>
    <w:p w:rsidR="00D76C24" w:rsidRPr="00D76C24" w:rsidRDefault="00D76C24" w:rsidP="00BA4E1C">
      <w:pPr>
        <w:pStyle w:val="APA7"/>
      </w:pPr>
      <w:r w:rsidRPr="00D76C24">
        <w:lastRenderedPageBreak/>
        <w:t>El uso de esta metodología permitió trabajar de manera incremental, desarrollando primero los módulos principales y posteriormente integrándolos para obtener un sistema completo. Asimismo, facilitó la identificación de errores durante cada etapa, lo que permitió corregirlos oportunamente antes de la entrega final.</w:t>
      </w:r>
    </w:p>
    <w:p w:rsidR="00D76C24" w:rsidRPr="00D76C24" w:rsidRDefault="00D76C24" w:rsidP="00D76C24">
      <w:pPr>
        <w:spacing w:after="232" w:line="259" w:lineRule="auto"/>
        <w:ind w:left="0" w:firstLine="0"/>
        <w:jc w:val="left"/>
        <w:rPr>
          <w:b/>
          <w:bCs/>
        </w:rPr>
      </w:pPr>
      <w:r w:rsidRPr="00D76C24">
        <w:rPr>
          <w:b/>
          <w:bCs/>
        </w:rPr>
        <w:t>Aplicación de Scrum en el proyecto</w:t>
      </w:r>
    </w:p>
    <w:p w:rsidR="00D76C24" w:rsidRPr="00D76C24" w:rsidRDefault="00D76C24" w:rsidP="00BA4E1C">
      <w:pPr>
        <w:pStyle w:val="APA7"/>
      </w:pPr>
      <w:r w:rsidRPr="00D76C24">
        <w:t>Durante el desarrollo del sistema, las actividades fueron organizadas en cinco Sprint. Cada Sprint tuvo un conjunto de tareas específicas orientadas a cumplir una parte del desarrollo.</w:t>
      </w:r>
    </w:p>
    <w:p w:rsidR="00D76C24" w:rsidRPr="00D76C24" w:rsidRDefault="00D76C24" w:rsidP="00BA4E1C">
      <w:pPr>
        <w:pStyle w:val="APA7"/>
      </w:pPr>
      <w:r w:rsidRPr="00D76C24">
        <w:t>En los primeros Sprint se trabajó el análisis, diseño y planificación del sistema. Posteriormente, se desarrolló el backend, luego el frontend, después la integración de ambos componentes y finalmente se realizaron las pruebas, correcciones y documentación del proyecto.</w:t>
      </w:r>
    </w:p>
    <w:p w:rsidR="00D76C24" w:rsidRPr="00D76C24" w:rsidRDefault="00D76C24" w:rsidP="00D76C24">
      <w:pPr>
        <w:spacing w:after="232" w:line="259" w:lineRule="auto"/>
        <w:ind w:left="0" w:firstLine="0"/>
        <w:jc w:val="left"/>
        <w:rPr>
          <w:b/>
          <w:bCs/>
        </w:rPr>
      </w:pPr>
      <w:r w:rsidRPr="00D76C24">
        <w:rPr>
          <w:b/>
          <w:bCs/>
        </w:rPr>
        <w:t>Tabla 4</w:t>
      </w:r>
    </w:p>
    <w:p w:rsidR="00D76C24" w:rsidRPr="00BA4E1C" w:rsidRDefault="00D76C24" w:rsidP="00D76C24">
      <w:pPr>
        <w:spacing w:after="232" w:line="259" w:lineRule="auto"/>
        <w:ind w:left="0" w:firstLine="0"/>
        <w:jc w:val="left"/>
      </w:pPr>
      <w:r w:rsidRPr="00BA4E1C">
        <w:t>Metodología Scrum-Sprint</w:t>
      </w:r>
    </w:p>
    <w:tbl>
      <w:tblPr>
        <w:tblStyle w:val="Tablanormal1"/>
        <w:tblW w:w="0" w:type="auto"/>
        <w:tblLook w:val="04A0" w:firstRow="1" w:lastRow="0" w:firstColumn="1" w:lastColumn="0" w:noHBand="0" w:noVBand="1"/>
      </w:tblPr>
      <w:tblGrid>
        <w:gridCol w:w="910"/>
        <w:gridCol w:w="1226"/>
        <w:gridCol w:w="7553"/>
      </w:tblGrid>
      <w:tr w:rsidR="00D76C24" w:rsidRPr="00D76C24" w:rsidTr="00D76C2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D9EDE9"/>
            <w:tcMar>
              <w:top w:w="70" w:type="dxa"/>
              <w:left w:w="90" w:type="dxa"/>
              <w:bottom w:w="70" w:type="dxa"/>
              <w:right w:w="90" w:type="dxa"/>
            </w:tcMar>
            <w:vAlign w:val="center"/>
            <w:hideMark/>
          </w:tcPr>
          <w:p w:rsidR="009769B4" w:rsidRDefault="00DE66ED">
            <w:pPr>
              <w:jc w:val="center"/>
            </w:pPr>
            <w:r>
              <w:rPr>
                <w:color w:val="1D2A33"/>
                <w:sz w:val="19"/>
              </w:rPr>
              <w:t>Sprint</w:t>
            </w:r>
          </w:p>
        </w:tc>
        <w:tc>
          <w:tcPr>
            <w:tcW w:w="0" w:type="auto"/>
            <w:shd w:val="clear" w:color="auto" w:fill="D9EDE9"/>
            <w:tcMar>
              <w:top w:w="70" w:type="dxa"/>
              <w:left w:w="90" w:type="dxa"/>
              <w:bottom w:w="70" w:type="dxa"/>
              <w:right w:w="90" w:type="dxa"/>
            </w:tcMar>
            <w:vAlign w:val="center"/>
            <w:hideMark/>
          </w:tcPr>
          <w:p w:rsidR="009769B4" w:rsidRDefault="00DE66ED">
            <w:pPr>
              <w:jc w:val="center"/>
              <w:cnfStyle w:val="100000000000" w:firstRow="1" w:lastRow="0" w:firstColumn="0" w:lastColumn="0" w:oddVBand="0" w:evenVBand="0" w:oddHBand="0" w:evenHBand="0" w:firstRowFirstColumn="0" w:firstRowLastColumn="0" w:lastRowFirstColumn="0" w:lastRowLastColumn="0"/>
            </w:pPr>
            <w:r>
              <w:rPr>
                <w:color w:val="1D2A33"/>
                <w:sz w:val="19"/>
              </w:rPr>
              <w:t>Periodo</w:t>
            </w:r>
          </w:p>
        </w:tc>
        <w:tc>
          <w:tcPr>
            <w:tcW w:w="0" w:type="auto"/>
            <w:shd w:val="clear" w:color="auto" w:fill="D9EDE9"/>
            <w:tcMar>
              <w:top w:w="70" w:type="dxa"/>
              <w:left w:w="90" w:type="dxa"/>
              <w:bottom w:w="70" w:type="dxa"/>
              <w:right w:w="90" w:type="dxa"/>
            </w:tcMar>
            <w:vAlign w:val="center"/>
            <w:hideMark/>
          </w:tcPr>
          <w:p w:rsidR="009769B4" w:rsidRDefault="00DE66ED">
            <w:pPr>
              <w:jc w:val="center"/>
              <w:cnfStyle w:val="100000000000" w:firstRow="1" w:lastRow="0" w:firstColumn="0" w:lastColumn="0" w:oddVBand="0" w:evenVBand="0" w:oddHBand="0" w:evenHBand="0" w:firstRowFirstColumn="0" w:firstRowLastColumn="0" w:lastRowFirstColumn="0" w:lastRowLastColumn="0"/>
            </w:pPr>
            <w:r>
              <w:rPr>
                <w:color w:val="1D2A33"/>
                <w:sz w:val="19"/>
              </w:rPr>
              <w:t>Actividad</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dxa"/>
            <w:tcMar>
              <w:top w:w="70" w:type="dxa"/>
              <w:left w:w="90" w:type="dxa"/>
              <w:bottom w:w="70" w:type="dxa"/>
              <w:right w:w="90" w:type="dxa"/>
            </w:tcMar>
            <w:vAlign w:val="center"/>
          </w:tcPr>
          <w:p w:rsidR="009769B4" w:rsidRDefault="00DE66ED">
            <w:pPr>
              <w:spacing w:after="0" w:line="240" w:lineRule="auto"/>
              <w:jc w:val="center"/>
            </w:pPr>
            <w:r>
              <w:rPr>
                <w:sz w:val="19"/>
              </w:rPr>
              <w:t>Sprint 1</w:t>
            </w:r>
          </w:p>
        </w:tc>
        <w:tc>
          <w:tcPr>
            <w:tcW w:w="1245"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Semanas 1 a 3</w:t>
            </w:r>
          </w:p>
        </w:tc>
        <w:tc>
          <w:tcPr>
            <w:tcW w:w="787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Análisis As Is y To Be, requisitos, arquitectura y modelo inicial de datos.</w:t>
            </w:r>
          </w:p>
        </w:tc>
      </w:tr>
      <w:tr w:rsidR="009769B4" w:rsidTr="009769B4">
        <w:tc>
          <w:tcPr>
            <w:cnfStyle w:val="001000000000" w:firstRow="0" w:lastRow="0" w:firstColumn="1" w:lastColumn="0" w:oddVBand="0" w:evenVBand="0" w:oddHBand="0" w:evenHBand="0" w:firstRowFirstColumn="0" w:firstRowLastColumn="0" w:lastRowFirstColumn="0" w:lastRowLastColumn="0"/>
            <w:tcW w:w="921" w:type="dxa"/>
            <w:tcMar>
              <w:top w:w="70" w:type="dxa"/>
              <w:left w:w="90" w:type="dxa"/>
              <w:bottom w:w="70" w:type="dxa"/>
              <w:right w:w="90" w:type="dxa"/>
            </w:tcMar>
            <w:vAlign w:val="center"/>
          </w:tcPr>
          <w:p w:rsidR="009769B4" w:rsidRDefault="00DE66ED">
            <w:pPr>
              <w:spacing w:after="0" w:line="240" w:lineRule="auto"/>
              <w:jc w:val="center"/>
            </w:pPr>
            <w:r>
              <w:rPr>
                <w:sz w:val="19"/>
              </w:rPr>
              <w:t>Sprint 2</w:t>
            </w:r>
          </w:p>
        </w:tc>
        <w:tc>
          <w:tcPr>
            <w:tcW w:w="1245"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Semanas 4 a 6</w:t>
            </w:r>
          </w:p>
        </w:tc>
        <w:tc>
          <w:tcPr>
            <w:tcW w:w="7871"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Seguridad, usuarios, clientes, productos, categorías, laboratorios, proveedores y lotes.</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dxa"/>
            <w:tcMar>
              <w:top w:w="70" w:type="dxa"/>
              <w:left w:w="90" w:type="dxa"/>
              <w:bottom w:w="70" w:type="dxa"/>
              <w:right w:w="90" w:type="dxa"/>
            </w:tcMar>
            <w:vAlign w:val="center"/>
          </w:tcPr>
          <w:p w:rsidR="009769B4" w:rsidRDefault="00DE66ED">
            <w:pPr>
              <w:spacing w:after="0" w:line="240" w:lineRule="auto"/>
              <w:jc w:val="center"/>
            </w:pPr>
            <w:r>
              <w:rPr>
                <w:sz w:val="19"/>
              </w:rPr>
              <w:t>Sprint 3</w:t>
            </w:r>
          </w:p>
        </w:tc>
        <w:tc>
          <w:tcPr>
            <w:tcW w:w="1245"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Semanas 7 a 9</w:t>
            </w:r>
          </w:p>
        </w:tc>
        <w:tc>
          <w:tcPr>
            <w:tcW w:w="787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 xml:space="preserve">POS, ventas, pagos, </w:t>
            </w:r>
            <w:r>
              <w:rPr>
                <w:sz w:val="19"/>
              </w:rPr>
              <w:t>comprobantes, caja, Kardex, conteos y alertas.</w:t>
            </w:r>
          </w:p>
        </w:tc>
      </w:tr>
      <w:tr w:rsidR="009769B4" w:rsidTr="009769B4">
        <w:tc>
          <w:tcPr>
            <w:cnfStyle w:val="001000000000" w:firstRow="0" w:lastRow="0" w:firstColumn="1" w:lastColumn="0" w:oddVBand="0" w:evenVBand="0" w:oddHBand="0" w:evenHBand="0" w:firstRowFirstColumn="0" w:firstRowLastColumn="0" w:lastRowFirstColumn="0" w:lastRowLastColumn="0"/>
            <w:tcW w:w="921" w:type="dxa"/>
            <w:tcMar>
              <w:top w:w="70" w:type="dxa"/>
              <w:left w:w="90" w:type="dxa"/>
              <w:bottom w:w="70" w:type="dxa"/>
              <w:right w:w="90" w:type="dxa"/>
            </w:tcMar>
            <w:vAlign w:val="center"/>
          </w:tcPr>
          <w:p w:rsidR="009769B4" w:rsidRDefault="00DE66ED">
            <w:pPr>
              <w:spacing w:after="0" w:line="240" w:lineRule="auto"/>
              <w:jc w:val="center"/>
            </w:pPr>
            <w:r>
              <w:rPr>
                <w:sz w:val="19"/>
              </w:rPr>
              <w:t>Sprint 4</w:t>
            </w:r>
          </w:p>
        </w:tc>
        <w:tc>
          <w:tcPr>
            <w:tcW w:w="1245"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Semanas 10 a 13</w:t>
            </w:r>
          </w:p>
        </w:tc>
        <w:tc>
          <w:tcPr>
            <w:tcW w:w="7871"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Compras, recepciones, devoluciones, recetas, anulaciones y reportes.</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dxa"/>
            <w:tcMar>
              <w:top w:w="70" w:type="dxa"/>
              <w:left w:w="90" w:type="dxa"/>
              <w:bottom w:w="70" w:type="dxa"/>
              <w:right w:w="90" w:type="dxa"/>
            </w:tcMar>
            <w:vAlign w:val="center"/>
          </w:tcPr>
          <w:p w:rsidR="009769B4" w:rsidRDefault="00DE66ED">
            <w:pPr>
              <w:spacing w:after="0" w:line="240" w:lineRule="auto"/>
              <w:jc w:val="center"/>
            </w:pPr>
            <w:r>
              <w:rPr>
                <w:sz w:val="19"/>
              </w:rPr>
              <w:t>Sprint 5</w:t>
            </w:r>
          </w:p>
        </w:tc>
        <w:tc>
          <w:tcPr>
            <w:tcW w:w="1245"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Semanas 14 a 16</w:t>
            </w:r>
          </w:p>
        </w:tc>
        <w:tc>
          <w:tcPr>
            <w:tcW w:w="787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SUNAT y DIGEMID para demostración, Docker, pruebas, correcciones y documentación.</w:t>
            </w:r>
          </w:p>
        </w:tc>
      </w:tr>
    </w:tbl>
    <w:p w:rsidR="00D76C24" w:rsidRPr="00D76C24" w:rsidRDefault="00D76C24" w:rsidP="00D76C24">
      <w:pPr>
        <w:spacing w:after="232" w:line="259" w:lineRule="auto"/>
        <w:ind w:left="0" w:firstLine="0"/>
        <w:jc w:val="left"/>
      </w:pPr>
    </w:p>
    <w:p w:rsidR="00D76C24" w:rsidRPr="00D76C24" w:rsidRDefault="00D76C24" w:rsidP="00D76C24">
      <w:pPr>
        <w:spacing w:after="232" w:line="259" w:lineRule="auto"/>
        <w:ind w:left="0" w:firstLine="0"/>
        <w:jc w:val="left"/>
        <w:rPr>
          <w:b/>
          <w:bCs/>
        </w:rPr>
      </w:pPr>
      <w:r w:rsidRPr="00D76C24">
        <w:rPr>
          <w:b/>
          <w:bCs/>
        </w:rPr>
        <w:t>Beneficios de utilizar Scrum</w:t>
      </w:r>
    </w:p>
    <w:p w:rsidR="00D76C24" w:rsidRPr="00D76C24" w:rsidRDefault="00D76C24" w:rsidP="00BA4E1C">
      <w:pPr>
        <w:pStyle w:val="APA7"/>
      </w:pPr>
      <w:r w:rsidRPr="00D76C24">
        <w:t>La aplicación de Scrum en el desarrollo del sistema permitió obtener los siguientes beneficios:</w:t>
      </w:r>
    </w:p>
    <w:p w:rsidR="00D76C24" w:rsidRPr="00D76C24" w:rsidRDefault="00D76C24" w:rsidP="00D76C24">
      <w:pPr>
        <w:numPr>
          <w:ilvl w:val="0"/>
          <w:numId w:val="58"/>
        </w:numPr>
        <w:spacing w:after="232" w:line="259" w:lineRule="auto"/>
        <w:jc w:val="left"/>
      </w:pPr>
      <w:r w:rsidRPr="00D76C24">
        <w:t>Organización ordenada de las actividades del proyecto.</w:t>
      </w:r>
    </w:p>
    <w:p w:rsidR="00D76C24" w:rsidRPr="00D76C24" w:rsidRDefault="00D76C24" w:rsidP="00D76C24">
      <w:pPr>
        <w:numPr>
          <w:ilvl w:val="0"/>
          <w:numId w:val="58"/>
        </w:numPr>
        <w:spacing w:after="232" w:line="259" w:lineRule="auto"/>
        <w:jc w:val="left"/>
      </w:pPr>
      <w:r w:rsidRPr="00D76C24">
        <w:t>Desarrollo progresivo de los módulos del sistema.</w:t>
      </w:r>
    </w:p>
    <w:p w:rsidR="00D76C24" w:rsidRPr="00D76C24" w:rsidRDefault="00D76C24" w:rsidP="00D76C24">
      <w:pPr>
        <w:numPr>
          <w:ilvl w:val="0"/>
          <w:numId w:val="58"/>
        </w:numPr>
        <w:spacing w:after="232" w:line="259" w:lineRule="auto"/>
        <w:jc w:val="left"/>
      </w:pPr>
      <w:r w:rsidRPr="00D76C24">
        <w:t>Identificación temprana de errores.</w:t>
      </w:r>
    </w:p>
    <w:p w:rsidR="00D76C24" w:rsidRPr="00D76C24" w:rsidRDefault="00D76C24" w:rsidP="00D76C24">
      <w:pPr>
        <w:numPr>
          <w:ilvl w:val="0"/>
          <w:numId w:val="58"/>
        </w:numPr>
        <w:spacing w:after="232" w:line="259" w:lineRule="auto"/>
        <w:jc w:val="left"/>
      </w:pPr>
      <w:r w:rsidRPr="00D76C24">
        <w:t>Mejora continua durante cada Sprint.</w:t>
      </w:r>
    </w:p>
    <w:p w:rsidR="00D76C24" w:rsidRPr="00D76C24" w:rsidRDefault="00D76C24" w:rsidP="00D76C24">
      <w:pPr>
        <w:numPr>
          <w:ilvl w:val="0"/>
          <w:numId w:val="58"/>
        </w:numPr>
        <w:spacing w:after="232" w:line="259" w:lineRule="auto"/>
        <w:jc w:val="left"/>
      </w:pPr>
      <w:r w:rsidRPr="00D76C24">
        <w:lastRenderedPageBreak/>
        <w:t>Validación constante de funcionalidades.</w:t>
      </w:r>
    </w:p>
    <w:p w:rsidR="00D76C24" w:rsidRPr="00D76C24" w:rsidRDefault="00D76C24" w:rsidP="00D76C24">
      <w:pPr>
        <w:numPr>
          <w:ilvl w:val="0"/>
          <w:numId w:val="58"/>
        </w:numPr>
        <w:spacing w:after="232" w:line="259" w:lineRule="auto"/>
        <w:jc w:val="left"/>
      </w:pPr>
      <w:r w:rsidRPr="00D76C24">
        <w:t>Mayor control sobre los avances del proyecto.</w:t>
      </w:r>
    </w:p>
    <w:p w:rsidR="00D76C24" w:rsidRPr="00D76C24" w:rsidRDefault="00D76C24" w:rsidP="00D76C24">
      <w:pPr>
        <w:numPr>
          <w:ilvl w:val="0"/>
          <w:numId w:val="58"/>
        </w:numPr>
        <w:spacing w:after="232" w:line="259" w:lineRule="auto"/>
        <w:jc w:val="left"/>
      </w:pPr>
      <w:r w:rsidRPr="00D76C24">
        <w:t>Facilidad para realizar cambios o ajustes.</w:t>
      </w:r>
    </w:p>
    <w:p w:rsidR="00D76C24" w:rsidRPr="00D76C24" w:rsidRDefault="00D76C24" w:rsidP="00D76C24">
      <w:pPr>
        <w:numPr>
          <w:ilvl w:val="0"/>
          <w:numId w:val="58"/>
        </w:numPr>
        <w:spacing w:after="232" w:line="259" w:lineRule="auto"/>
        <w:jc w:val="left"/>
      </w:pPr>
      <w:r w:rsidRPr="00D76C24">
        <w:t>Entrega gradual de componentes funcionales.</w:t>
      </w:r>
    </w:p>
    <w:p w:rsidR="00D76C24" w:rsidRPr="00D76C24" w:rsidRDefault="00D76C24" w:rsidP="00D76C24">
      <w:pPr>
        <w:numPr>
          <w:ilvl w:val="0"/>
          <w:numId w:val="58"/>
        </w:numPr>
        <w:spacing w:after="232" w:line="259" w:lineRule="auto"/>
        <w:jc w:val="left"/>
      </w:pPr>
      <w:r w:rsidRPr="00D76C24">
        <w:t>Mejor planificación del tiempo de desarrollo.</w:t>
      </w:r>
    </w:p>
    <w:p w:rsidR="00D76C24" w:rsidRPr="00D76C24" w:rsidRDefault="00D76C24" w:rsidP="00D76C24">
      <w:pPr>
        <w:numPr>
          <w:ilvl w:val="0"/>
          <w:numId w:val="58"/>
        </w:numPr>
        <w:spacing w:after="232" w:line="259" w:lineRule="auto"/>
        <w:jc w:val="left"/>
      </w:pPr>
      <w:r w:rsidRPr="00D76C24">
        <w:t>Mayor claridad en los entregables del sistema.</w:t>
      </w:r>
    </w:p>
    <w:p w:rsidR="00C17E10" w:rsidRDefault="00D76C24" w:rsidP="00BA4E1C">
      <w:pPr>
        <w:pStyle w:val="APA7"/>
      </w:pPr>
      <w:r w:rsidRPr="00D76C24">
        <w:t>Gracias a esta metodología, el desarrollo del sistema se realizó de forma estructurada, permitiendo cumplir con los objetivos establecidos y obtener una solución funcional para la gestión de ventas e inventario de la farmacia.</w:t>
      </w:r>
    </w:p>
    <w:p w:rsidR="00C17E10" w:rsidRDefault="003A045E" w:rsidP="00002B27">
      <w:pPr>
        <w:pStyle w:val="Ttulo3"/>
      </w:pPr>
      <w:bookmarkStart w:id="22" w:name="_Toc242208815"/>
      <w:r>
        <w:t>2.1.</w:t>
      </w:r>
      <w:r w:rsidR="00002B27">
        <w:t>2</w:t>
      </w:r>
      <w:r>
        <w:t>.</w:t>
      </w:r>
      <w:r>
        <w:rPr>
          <w:rFonts w:ascii="Arial" w:eastAsia="Arial" w:hAnsi="Arial" w:cs="Arial"/>
        </w:rPr>
        <w:t xml:space="preserve"> </w:t>
      </w:r>
      <w:r>
        <w:t>Herramientas y tecnologías empleadas</w:t>
      </w:r>
      <w:bookmarkEnd w:id="22"/>
      <w:r>
        <w:t xml:space="preserve">  </w:t>
      </w:r>
    </w:p>
    <w:p w:rsidR="00D76C24" w:rsidRPr="00D76C24" w:rsidRDefault="00D76C24" w:rsidP="00BA4E1C">
      <w:pPr>
        <w:pStyle w:val="APA7"/>
      </w:pPr>
      <w:r>
        <w:t>Para desarrollar el sistema se utilizaron tecnologías compatibles con una arquitectura web por capas y con el despliegue en contenedores. La selección responde a los requisitos de seguridad, trazabilidad, mantenimiento y reproducción del entorno académico.</w:t>
      </w:r>
    </w:p>
    <w:p w:rsidR="00D76C24" w:rsidRPr="00D76C24" w:rsidRDefault="00D76C24" w:rsidP="00BA4E1C">
      <w:pPr>
        <w:pStyle w:val="APA7"/>
      </w:pPr>
      <w:r w:rsidRPr="00D76C24">
        <w:t xml:space="preserve">El sistema se desarrolló bajo una arquitectura cliente-servidor, donde el </w:t>
      </w:r>
      <w:r w:rsidRPr="00D76C24">
        <w:rPr>
          <w:b/>
          <w:bCs/>
        </w:rPr>
        <w:t>frontend</w:t>
      </w:r>
      <w:r w:rsidRPr="00D76C24">
        <w:t xml:space="preserve"> fue implementado con </w:t>
      </w:r>
      <w:r w:rsidRPr="00D76C24">
        <w:rPr>
          <w:b/>
          <w:bCs/>
        </w:rPr>
        <w:t>Angular</w:t>
      </w:r>
      <w:r w:rsidRPr="00D76C24">
        <w:t xml:space="preserve">, el </w:t>
      </w:r>
      <w:r w:rsidRPr="00D76C24">
        <w:rPr>
          <w:b/>
          <w:bCs/>
        </w:rPr>
        <w:t>backend</w:t>
      </w:r>
      <w:r w:rsidRPr="00D76C24">
        <w:t xml:space="preserve"> con </w:t>
      </w:r>
      <w:r w:rsidRPr="00D76C24">
        <w:rPr>
          <w:b/>
          <w:bCs/>
        </w:rPr>
        <w:t>Spring Boot</w:t>
      </w:r>
      <w:r w:rsidRPr="00D76C24">
        <w:t xml:space="preserve"> y la base de datos con </w:t>
      </w:r>
      <w:r w:rsidRPr="00D76C24">
        <w:rPr>
          <w:b/>
          <w:bCs/>
        </w:rPr>
        <w:t>PostgreSQL</w:t>
      </w:r>
      <w:r w:rsidRPr="00D76C24">
        <w:t>. Esta combinación tecnológica permite separar responsabilidades, mejorar la mantenibilidad del sistema y facilitar futuras ampliaciones.</w:t>
      </w:r>
    </w:p>
    <w:p w:rsidR="00D76C24" w:rsidRPr="00D76C24" w:rsidRDefault="00D76C24" w:rsidP="00BA4E1C">
      <w:pPr>
        <w:pStyle w:val="APA7"/>
      </w:pPr>
      <w:r>
        <w:t>Angular 18 presenta la interfaz y consume la API; Spring Boot 3.4.5 aplica seguridad y reglas transaccionales; PostgreSQL 16 conserva la información; Flyway versiona el esquema; y Docker Compose coordina los servicios con comprobaciones de salud.</w:t>
      </w:r>
    </w:p>
    <w:p w:rsidR="00D76C24" w:rsidRPr="00D76C24" w:rsidRDefault="00D76C24" w:rsidP="00D76C24">
      <w:pPr>
        <w:rPr>
          <w:b/>
          <w:bCs/>
        </w:rPr>
      </w:pPr>
      <w:r w:rsidRPr="00D76C24">
        <w:rPr>
          <w:b/>
          <w:bCs/>
        </w:rPr>
        <w:t>Figura 5</w:t>
      </w:r>
    </w:p>
    <w:p w:rsidR="00D76C24" w:rsidRPr="00BA4E1C" w:rsidRDefault="00D76C24" w:rsidP="00D76C24">
      <w:r w:rsidRPr="00BA4E1C">
        <w:t>Herramientas y tecnologías empleadas para el desarrollo del sistema</w:t>
      </w:r>
    </w:p>
    <w:tbl>
      <w:tblPr>
        <w:tblStyle w:val="Tablanormal1"/>
        <w:tblW w:w="0" w:type="auto"/>
        <w:tblLook w:val="04A0" w:firstRow="1" w:lastRow="0" w:firstColumn="1" w:lastColumn="0" w:noHBand="0" w:noVBand="1"/>
      </w:tblPr>
      <w:tblGrid>
        <w:gridCol w:w="2145"/>
        <w:gridCol w:w="1914"/>
        <w:gridCol w:w="5630"/>
      </w:tblGrid>
      <w:tr w:rsidR="00D76C24" w:rsidRPr="00D76C24" w:rsidTr="00D76C2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D9EDE9"/>
            <w:tcMar>
              <w:top w:w="70" w:type="dxa"/>
              <w:left w:w="90" w:type="dxa"/>
              <w:bottom w:w="70" w:type="dxa"/>
              <w:right w:w="90" w:type="dxa"/>
            </w:tcMar>
            <w:vAlign w:val="center"/>
            <w:hideMark/>
          </w:tcPr>
          <w:p w:rsidR="009769B4" w:rsidRDefault="00DE66ED">
            <w:pPr>
              <w:jc w:val="center"/>
            </w:pPr>
            <w:r>
              <w:rPr>
                <w:color w:val="1D2A33"/>
                <w:sz w:val="18"/>
              </w:rPr>
              <w:t>Tipo</w:t>
            </w:r>
          </w:p>
        </w:tc>
        <w:tc>
          <w:tcPr>
            <w:tcW w:w="0" w:type="auto"/>
            <w:shd w:val="clear" w:color="auto" w:fill="D9EDE9"/>
            <w:tcMar>
              <w:top w:w="70" w:type="dxa"/>
              <w:left w:w="90" w:type="dxa"/>
              <w:bottom w:w="70" w:type="dxa"/>
              <w:right w:w="90" w:type="dxa"/>
            </w:tcMar>
            <w:vAlign w:val="center"/>
            <w:hideMark/>
          </w:tcPr>
          <w:p w:rsidR="009769B4" w:rsidRDefault="00DE66ED">
            <w:pPr>
              <w:jc w:val="center"/>
              <w:cnfStyle w:val="100000000000" w:firstRow="1" w:lastRow="0" w:firstColumn="0" w:lastColumn="0" w:oddVBand="0" w:evenVBand="0" w:oddHBand="0" w:evenHBand="0" w:firstRowFirstColumn="0" w:firstRowLastColumn="0" w:lastRowFirstColumn="0" w:lastRowLastColumn="0"/>
            </w:pPr>
            <w:r>
              <w:rPr>
                <w:color w:val="1D2A33"/>
                <w:sz w:val="18"/>
              </w:rPr>
              <w:t>Herramienta</w:t>
            </w:r>
          </w:p>
        </w:tc>
        <w:tc>
          <w:tcPr>
            <w:tcW w:w="0" w:type="auto"/>
            <w:shd w:val="clear" w:color="auto" w:fill="D9EDE9"/>
            <w:tcMar>
              <w:top w:w="70" w:type="dxa"/>
              <w:left w:w="90" w:type="dxa"/>
              <w:bottom w:w="70" w:type="dxa"/>
              <w:right w:w="90" w:type="dxa"/>
            </w:tcMar>
            <w:vAlign w:val="center"/>
            <w:hideMark/>
          </w:tcPr>
          <w:p w:rsidR="009769B4" w:rsidRDefault="00DE66ED">
            <w:pPr>
              <w:jc w:val="center"/>
              <w:cnfStyle w:val="100000000000" w:firstRow="1" w:lastRow="0" w:firstColumn="0" w:lastColumn="0" w:oddVBand="0" w:evenVBand="0" w:oddHBand="0" w:evenHBand="0" w:firstRowFirstColumn="0" w:firstRowLastColumn="0" w:lastRowFirstColumn="0" w:lastRowLastColumn="0"/>
            </w:pPr>
            <w:r>
              <w:rPr>
                <w:color w:val="1D2A33"/>
                <w:sz w:val="18"/>
              </w:rPr>
              <w:t>Descripción</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9769B4" w:rsidRDefault="00DE66ED">
            <w:pPr>
              <w:spacing w:after="0" w:line="240" w:lineRule="auto"/>
              <w:jc w:val="center"/>
            </w:pPr>
            <w:r>
              <w:rPr>
                <w:sz w:val="18"/>
              </w:rPr>
              <w:t>IDE</w:t>
            </w:r>
          </w:p>
        </w:tc>
        <w:tc>
          <w:tcPr>
            <w:tcW w:w="1957"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Visual Studio Code</w:t>
            </w:r>
          </w:p>
        </w:tc>
        <w:tc>
          <w:tcPr>
            <w:tcW w:w="588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Edición del frontend, backend, variables de entorno, terminal y Git.</w:t>
            </w:r>
          </w:p>
        </w:tc>
      </w:tr>
      <w:tr w:rsidR="009769B4" w:rsidTr="009769B4">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9769B4" w:rsidRDefault="00DE66ED">
            <w:pPr>
              <w:spacing w:after="0" w:line="240" w:lineRule="auto"/>
              <w:jc w:val="center"/>
            </w:pPr>
            <w:r>
              <w:rPr>
                <w:sz w:val="18"/>
              </w:rPr>
              <w:t>Backend</w:t>
            </w:r>
          </w:p>
        </w:tc>
        <w:tc>
          <w:tcPr>
            <w:tcW w:w="1957"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Spring Boot 3.4.5</w:t>
            </w:r>
          </w:p>
        </w:tc>
        <w:tc>
          <w:tcPr>
            <w:tcW w:w="5881"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API REST, validación, seguridad, servicios y acceso a datos.</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9769B4" w:rsidRDefault="00DE66ED">
            <w:pPr>
              <w:spacing w:after="0" w:line="240" w:lineRule="auto"/>
              <w:jc w:val="center"/>
            </w:pPr>
            <w:r>
              <w:rPr>
                <w:sz w:val="18"/>
              </w:rPr>
              <w:t>Lenguaje backend</w:t>
            </w:r>
          </w:p>
        </w:tc>
        <w:tc>
          <w:tcPr>
            <w:tcW w:w="1957"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Java 21</w:t>
            </w:r>
          </w:p>
        </w:tc>
        <w:tc>
          <w:tcPr>
            <w:tcW w:w="588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 xml:space="preserve">Implementación de </w:t>
            </w:r>
            <w:r>
              <w:rPr>
                <w:sz w:val="18"/>
              </w:rPr>
              <w:t>entidades, DTO, reglas de negocio y pruebas.</w:t>
            </w:r>
          </w:p>
        </w:tc>
      </w:tr>
      <w:tr w:rsidR="009769B4" w:rsidTr="009769B4">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9769B4" w:rsidRDefault="00DE66ED">
            <w:pPr>
              <w:spacing w:after="0" w:line="240" w:lineRule="auto"/>
              <w:jc w:val="center"/>
            </w:pPr>
            <w:r>
              <w:rPr>
                <w:sz w:val="18"/>
              </w:rPr>
              <w:lastRenderedPageBreak/>
              <w:t>Frontend</w:t>
            </w:r>
          </w:p>
        </w:tc>
        <w:tc>
          <w:tcPr>
            <w:tcW w:w="1957"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Angular 18</w:t>
            </w:r>
          </w:p>
        </w:tc>
        <w:tc>
          <w:tcPr>
            <w:tcW w:w="5881"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Componentes, rutas, formularios y consumo HTTP.</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9769B4" w:rsidRDefault="00DE66ED">
            <w:pPr>
              <w:spacing w:after="0" w:line="240" w:lineRule="auto"/>
              <w:jc w:val="center"/>
            </w:pPr>
            <w:r>
              <w:rPr>
                <w:sz w:val="18"/>
              </w:rPr>
              <w:t>Lenguaje frontend</w:t>
            </w:r>
          </w:p>
        </w:tc>
        <w:tc>
          <w:tcPr>
            <w:tcW w:w="1957"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TypeScript 5.5</w:t>
            </w:r>
          </w:p>
        </w:tc>
        <w:tc>
          <w:tcPr>
            <w:tcW w:w="588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Modelos, servicios y lógica de interfaz tipada.</w:t>
            </w:r>
          </w:p>
        </w:tc>
      </w:tr>
      <w:tr w:rsidR="009769B4" w:rsidTr="009769B4">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9769B4" w:rsidRDefault="00DE66ED">
            <w:pPr>
              <w:spacing w:after="0" w:line="240" w:lineRule="auto"/>
              <w:jc w:val="center"/>
            </w:pPr>
            <w:r>
              <w:rPr>
                <w:sz w:val="18"/>
              </w:rPr>
              <w:t>Base de datos</w:t>
            </w:r>
          </w:p>
        </w:tc>
        <w:tc>
          <w:tcPr>
            <w:tcW w:w="1957"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PostgreSQL 16</w:t>
            </w:r>
          </w:p>
        </w:tc>
        <w:tc>
          <w:tcPr>
            <w:tcW w:w="5881"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Persistencia relacional e integridad transaccional.</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9769B4" w:rsidRDefault="00DE66ED">
            <w:pPr>
              <w:spacing w:after="0" w:line="240" w:lineRule="auto"/>
              <w:jc w:val="center"/>
            </w:pPr>
            <w:r>
              <w:rPr>
                <w:sz w:val="18"/>
              </w:rPr>
              <w:t>ORM</w:t>
            </w:r>
          </w:p>
        </w:tc>
        <w:tc>
          <w:tcPr>
            <w:tcW w:w="1957"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Spring Data JPA e Hibernate</w:t>
            </w:r>
          </w:p>
        </w:tc>
        <w:tc>
          <w:tcPr>
            <w:tcW w:w="588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Mapeo de entidades y repositorios.</w:t>
            </w:r>
          </w:p>
        </w:tc>
      </w:tr>
      <w:tr w:rsidR="009769B4" w:rsidTr="009769B4">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9769B4" w:rsidRDefault="00DE66ED">
            <w:pPr>
              <w:spacing w:after="0" w:line="240" w:lineRule="auto"/>
              <w:jc w:val="center"/>
            </w:pPr>
            <w:r>
              <w:rPr>
                <w:sz w:val="18"/>
              </w:rPr>
              <w:t>Migraciones</w:t>
            </w:r>
          </w:p>
        </w:tc>
        <w:tc>
          <w:tcPr>
            <w:tcW w:w="1957"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Flyway</w:t>
            </w:r>
          </w:p>
        </w:tc>
        <w:tc>
          <w:tcPr>
            <w:tcW w:w="5881"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Versionado reproducible del esquema de base de datos.</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9769B4" w:rsidRDefault="00DE66ED">
            <w:pPr>
              <w:spacing w:after="0" w:line="240" w:lineRule="auto"/>
              <w:jc w:val="center"/>
            </w:pPr>
            <w:r>
              <w:rPr>
                <w:sz w:val="18"/>
              </w:rPr>
              <w:t>Seguridad</w:t>
            </w:r>
          </w:p>
        </w:tc>
        <w:tc>
          <w:tcPr>
            <w:tcW w:w="1957"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Spring Security y JWT</w:t>
            </w:r>
          </w:p>
        </w:tc>
        <w:tc>
          <w:tcPr>
            <w:tcW w:w="588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Autenticación, cookies seguras, CSRF, CORS y roles.</w:t>
            </w:r>
          </w:p>
        </w:tc>
      </w:tr>
      <w:tr w:rsidR="009769B4" w:rsidTr="009769B4">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9769B4" w:rsidRDefault="00DE66ED">
            <w:pPr>
              <w:spacing w:after="0" w:line="240" w:lineRule="auto"/>
              <w:jc w:val="center"/>
            </w:pPr>
            <w:r>
              <w:rPr>
                <w:sz w:val="18"/>
              </w:rPr>
              <w:t>Contenedores</w:t>
            </w:r>
          </w:p>
        </w:tc>
        <w:tc>
          <w:tcPr>
            <w:tcW w:w="1957"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Docker y Docker Compose</w:t>
            </w:r>
          </w:p>
        </w:tc>
        <w:tc>
          <w:tcPr>
            <w:tcW w:w="5881"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Construcción y orquestación de PostgreSQL, API y frontend.</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9769B4" w:rsidRDefault="00DE66ED">
            <w:pPr>
              <w:spacing w:after="0" w:line="240" w:lineRule="auto"/>
              <w:jc w:val="center"/>
            </w:pPr>
            <w:r>
              <w:rPr>
                <w:sz w:val="18"/>
              </w:rPr>
              <w:t>Servidor web</w:t>
            </w:r>
          </w:p>
        </w:tc>
        <w:tc>
          <w:tcPr>
            <w:tcW w:w="1957"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Nginx</w:t>
            </w:r>
          </w:p>
        </w:tc>
        <w:tc>
          <w:tcPr>
            <w:tcW w:w="588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Publicación de Angular y proxy de solicitudes hacia la API.</w:t>
            </w:r>
          </w:p>
        </w:tc>
      </w:tr>
      <w:tr w:rsidR="009769B4" w:rsidTr="009769B4">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9769B4" w:rsidRDefault="00DE66ED">
            <w:pPr>
              <w:spacing w:after="0" w:line="240" w:lineRule="auto"/>
              <w:jc w:val="center"/>
            </w:pPr>
            <w:r>
              <w:rPr>
                <w:sz w:val="18"/>
              </w:rPr>
              <w:t>Pruebas backend</w:t>
            </w:r>
          </w:p>
        </w:tc>
        <w:tc>
          <w:tcPr>
            <w:tcW w:w="1957"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JUnit 5, Mockito y MockMvc</w:t>
            </w:r>
          </w:p>
        </w:tc>
        <w:tc>
          <w:tcPr>
            <w:tcW w:w="5881"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 xml:space="preserve">Pruebas unitarias e </w:t>
            </w:r>
            <w:r>
              <w:rPr>
                <w:sz w:val="18"/>
              </w:rPr>
              <w:t>integración HTTP.</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9769B4" w:rsidRDefault="00DE66ED">
            <w:pPr>
              <w:spacing w:after="0" w:line="240" w:lineRule="auto"/>
              <w:jc w:val="center"/>
            </w:pPr>
            <w:r>
              <w:rPr>
                <w:sz w:val="18"/>
              </w:rPr>
              <w:t>Pruebas de API</w:t>
            </w:r>
          </w:p>
        </w:tc>
        <w:tc>
          <w:tcPr>
            <w:tcW w:w="1957"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Postman</w:t>
            </w:r>
          </w:p>
        </w:tc>
        <w:tc>
          <w:tcPr>
            <w:tcW w:w="588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Validación manual de endpoints y contratos JSON.</w:t>
            </w:r>
          </w:p>
        </w:tc>
      </w:tr>
      <w:tr w:rsidR="009769B4" w:rsidTr="009769B4">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9769B4" w:rsidRDefault="00DE66ED">
            <w:pPr>
              <w:spacing w:after="0" w:line="240" w:lineRule="auto"/>
              <w:jc w:val="center"/>
            </w:pPr>
            <w:r>
              <w:rPr>
                <w:sz w:val="18"/>
              </w:rPr>
              <w:t>Gráficos</w:t>
            </w:r>
          </w:p>
        </w:tc>
        <w:tc>
          <w:tcPr>
            <w:tcW w:w="1957"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Chart.js</w:t>
            </w:r>
          </w:p>
        </w:tc>
        <w:tc>
          <w:tcPr>
            <w:tcW w:w="5881"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Visualización de métricas y reportes.</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9769B4" w:rsidRDefault="00DE66ED">
            <w:pPr>
              <w:spacing w:after="0" w:line="240" w:lineRule="auto"/>
              <w:jc w:val="center"/>
            </w:pPr>
            <w:r>
              <w:rPr>
                <w:sz w:val="18"/>
              </w:rPr>
              <w:t>Mensajes</w:t>
            </w:r>
          </w:p>
        </w:tc>
        <w:tc>
          <w:tcPr>
            <w:tcW w:w="1957"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SweetAlert2</w:t>
            </w:r>
          </w:p>
        </w:tc>
        <w:tc>
          <w:tcPr>
            <w:tcW w:w="588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Confirmaciones y respuestas visibles al usuario.</w:t>
            </w:r>
          </w:p>
        </w:tc>
      </w:tr>
      <w:tr w:rsidR="009769B4" w:rsidTr="009769B4">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9769B4" w:rsidRDefault="00DE66ED">
            <w:pPr>
              <w:spacing w:after="0" w:line="240" w:lineRule="auto"/>
              <w:jc w:val="center"/>
            </w:pPr>
            <w:r>
              <w:rPr>
                <w:sz w:val="18"/>
              </w:rPr>
              <w:t>Consulta documental</w:t>
            </w:r>
          </w:p>
        </w:tc>
        <w:tc>
          <w:tcPr>
            <w:tcW w:w="1957"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JSON.pe</w:t>
            </w:r>
          </w:p>
        </w:tc>
        <w:tc>
          <w:tcPr>
            <w:tcW w:w="5881"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Consulta opcional de DNI y RUC desde el backend.</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9769B4" w:rsidRDefault="00DE66ED">
            <w:pPr>
              <w:spacing w:after="0" w:line="240" w:lineRule="auto"/>
              <w:jc w:val="center"/>
            </w:pPr>
            <w:r>
              <w:rPr>
                <w:sz w:val="18"/>
              </w:rPr>
              <w:t>Despliegue</w:t>
            </w:r>
          </w:p>
        </w:tc>
        <w:tc>
          <w:tcPr>
            <w:tcW w:w="1957"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AWS EC2</w:t>
            </w:r>
          </w:p>
        </w:tc>
        <w:tc>
          <w:tcPr>
            <w:tcW w:w="588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8"/>
              </w:rPr>
              <w:t>Entorno objetivo de demostración académica.</w:t>
            </w:r>
          </w:p>
        </w:tc>
      </w:tr>
      <w:tr w:rsidR="009769B4" w:rsidTr="009769B4">
        <w:tc>
          <w:tcPr>
            <w:cnfStyle w:val="001000000000" w:firstRow="0" w:lastRow="0" w:firstColumn="1" w:lastColumn="0" w:oddVBand="0" w:evenVBand="0" w:oddHBand="0" w:evenHBand="0" w:firstRowFirstColumn="0" w:firstRowLastColumn="0" w:lastRowFirstColumn="0" w:lastRowLastColumn="0"/>
            <w:tcW w:w="2199" w:type="dxa"/>
            <w:tcMar>
              <w:top w:w="70" w:type="dxa"/>
              <w:left w:w="90" w:type="dxa"/>
              <w:bottom w:w="70" w:type="dxa"/>
              <w:right w:w="90" w:type="dxa"/>
            </w:tcMar>
            <w:vAlign w:val="center"/>
          </w:tcPr>
          <w:p w:rsidR="009769B4" w:rsidRDefault="00DE66ED">
            <w:pPr>
              <w:spacing w:after="0" w:line="240" w:lineRule="auto"/>
              <w:jc w:val="center"/>
            </w:pPr>
            <w:r>
              <w:rPr>
                <w:sz w:val="18"/>
              </w:rPr>
              <w:t>Control de versiones</w:t>
            </w:r>
          </w:p>
        </w:tc>
        <w:tc>
          <w:tcPr>
            <w:tcW w:w="1957"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Git y GitHub</w:t>
            </w:r>
          </w:p>
        </w:tc>
        <w:tc>
          <w:tcPr>
            <w:tcW w:w="5881"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8"/>
              </w:rPr>
              <w:t>Historial de cambios y respaldo remoto.</w:t>
            </w:r>
          </w:p>
        </w:tc>
      </w:tr>
    </w:tbl>
    <w:p w:rsidR="00D76C24" w:rsidRPr="00D76C24" w:rsidRDefault="00D76C24" w:rsidP="00D76C24">
      <w:pPr>
        <w:ind w:left="0" w:firstLine="0"/>
      </w:pPr>
    </w:p>
    <w:p w:rsidR="00D76C24" w:rsidRPr="00D76C24" w:rsidRDefault="00D76C24" w:rsidP="00D76C24">
      <w:pPr>
        <w:rPr>
          <w:b/>
          <w:bCs/>
        </w:rPr>
      </w:pPr>
      <w:r w:rsidRPr="00D76C24">
        <w:rPr>
          <w:b/>
          <w:bCs/>
        </w:rPr>
        <w:t>Descripción de las principales tecnologías utilizadas</w:t>
      </w:r>
    </w:p>
    <w:p w:rsidR="00D76C24" w:rsidRPr="00D76C24" w:rsidRDefault="00D76C24" w:rsidP="00D76C24">
      <w:pPr>
        <w:rPr>
          <w:b/>
          <w:bCs/>
        </w:rPr>
      </w:pPr>
      <w:r w:rsidRPr="00D76C24">
        <w:rPr>
          <w:b/>
          <w:bCs/>
        </w:rPr>
        <w:t>Visual Studio Code</w:t>
      </w:r>
    </w:p>
    <w:p w:rsidR="00D76C24" w:rsidRPr="00D76C24" w:rsidRDefault="00D76C24" w:rsidP="00BA4E1C">
      <w:pPr>
        <w:pStyle w:val="APA7"/>
      </w:pPr>
      <w:r w:rsidRPr="00D76C24">
        <w:t>Visual Studio Code fue utilizado como editor principal para el desarrollo del sistema. Esta herramienta permitió trabajar de manera organizada con los archivos del frontend y backend, además de facilitar el uso de extensiones para Java, Angular, TypeScript, Git y PostgreSQL.</w:t>
      </w:r>
    </w:p>
    <w:p w:rsidR="00D76C24" w:rsidRPr="00D76C24" w:rsidRDefault="00D76C24" w:rsidP="00BA4E1C">
      <w:pPr>
        <w:pStyle w:val="APA7"/>
      </w:pPr>
      <w:r w:rsidRPr="00D76C24">
        <w:t>Su terminal integrada permitió ejecutar comandos de Spring Boot, Angular CLI, npm y Git desde un mismo entorno de trabajo, mejorando la productividad durante el desarrollo.</w:t>
      </w:r>
    </w:p>
    <w:p w:rsidR="00D76C24" w:rsidRPr="00D76C24" w:rsidRDefault="00D76C24" w:rsidP="00D76C24">
      <w:pPr>
        <w:rPr>
          <w:b/>
          <w:bCs/>
        </w:rPr>
      </w:pPr>
      <w:r w:rsidRPr="00D76C24">
        <w:rPr>
          <w:b/>
          <w:bCs/>
        </w:rPr>
        <w:t>Spring Boot</w:t>
      </w:r>
    </w:p>
    <w:p w:rsidR="00D76C24" w:rsidRPr="00D76C24" w:rsidRDefault="00D76C24" w:rsidP="00BA4E1C">
      <w:pPr>
        <w:pStyle w:val="APA7"/>
      </w:pPr>
      <w:r w:rsidRPr="00D76C24">
        <w:t>Spring Boot fue utilizado para el desarrollo del backend del sistema. Esta tecnología permitió construir una API REST encargada de procesar las solicitudes enviadas desde el frontend.</w:t>
      </w:r>
    </w:p>
    <w:p w:rsidR="00D76C24" w:rsidRPr="00D76C24" w:rsidRDefault="00D76C24" w:rsidP="00BA4E1C">
      <w:pPr>
        <w:pStyle w:val="APA7"/>
      </w:pPr>
      <w:r>
        <w:lastRenderedPageBreak/>
        <w:t>Mediante Spring Boot se implementaron autenticación, usuarios, clientes, productos, lotes, ventas, pagos, caja, inventario, compras, recetas, devoluciones, reportes y cumplimiento. El código se organiza en controladores, servicios, repositorios, DTO y entidades.</w:t>
      </w:r>
    </w:p>
    <w:p w:rsidR="00D76C24" w:rsidRPr="00D76C24" w:rsidRDefault="00D76C24" w:rsidP="00D76C24">
      <w:pPr>
        <w:rPr>
          <w:b/>
          <w:bCs/>
        </w:rPr>
      </w:pPr>
      <w:r w:rsidRPr="00D76C24">
        <w:rPr>
          <w:b/>
          <w:bCs/>
        </w:rPr>
        <w:t>Java</w:t>
      </w:r>
    </w:p>
    <w:p w:rsidR="00D76C24" w:rsidRPr="00D76C24" w:rsidRDefault="00D76C24" w:rsidP="00BA4E1C">
      <w:pPr>
        <w:pStyle w:val="APA7"/>
      </w:pPr>
      <w:r w:rsidRPr="00D76C24">
        <w:t>Java fue el lenguaje utilizado para desarrollar la lógica del backend. A través de este lenguaje se implementaron las entidades del sistema, reglas de negocio, validaciones, controladores REST y servicios encargados de procesar la información.</w:t>
      </w:r>
    </w:p>
    <w:p w:rsidR="00D76C24" w:rsidRPr="00D76C24" w:rsidRDefault="00D76C24" w:rsidP="00BA4E1C">
      <w:pPr>
        <w:pStyle w:val="APA7"/>
      </w:pPr>
      <w:r w:rsidRPr="00D76C24">
        <w:t>Java permitió construir una solución robusta y mantenible, adecuada para aplicaciones empresariales como un sistema de venta e inventario.</w:t>
      </w:r>
    </w:p>
    <w:p w:rsidR="00D76C24" w:rsidRPr="00D76C24" w:rsidRDefault="00D76C24" w:rsidP="00D76C24">
      <w:pPr>
        <w:rPr>
          <w:b/>
          <w:bCs/>
        </w:rPr>
      </w:pPr>
      <w:r w:rsidRPr="00D76C24">
        <w:rPr>
          <w:b/>
          <w:bCs/>
        </w:rPr>
        <w:t>Angular</w:t>
      </w:r>
    </w:p>
    <w:p w:rsidR="00D76C24" w:rsidRPr="00D76C24" w:rsidRDefault="00D76C24" w:rsidP="00BA4E1C">
      <w:pPr>
        <w:pStyle w:val="APA7"/>
      </w:pPr>
      <w:r w:rsidRPr="00D76C24">
        <w:t>Angular fue utilizado para el desarrollo del frontend del sistema. Este framework permitió construir una interfaz web dinámica, modular y organizada mediante componentes reutilizables.</w:t>
      </w:r>
    </w:p>
    <w:p w:rsidR="00D76C24" w:rsidRPr="00D76C24" w:rsidRDefault="00D76C24" w:rsidP="00BA4E1C">
      <w:pPr>
        <w:pStyle w:val="APA7"/>
      </w:pPr>
      <w:r>
        <w:t>Con Angular se desarrollaron las vistas de inicio de sesión, punto de venta, clientes, caja, productos, lotes, Kardex, alertas, compras, recetas, reportes, usuarios y cumplimiento SUNAT o DIGEMID.</w:t>
      </w:r>
    </w:p>
    <w:p w:rsidR="00D76C24" w:rsidRPr="00D76C24" w:rsidRDefault="00D76C24" w:rsidP="00D76C24">
      <w:pPr>
        <w:rPr>
          <w:b/>
          <w:bCs/>
        </w:rPr>
      </w:pPr>
      <w:r w:rsidRPr="00D76C24">
        <w:rPr>
          <w:b/>
          <w:bCs/>
        </w:rPr>
        <w:t>TypeScript</w:t>
      </w:r>
    </w:p>
    <w:p w:rsidR="00D76C24" w:rsidRPr="00D76C24" w:rsidRDefault="00D76C24" w:rsidP="00BA4E1C">
      <w:pPr>
        <w:pStyle w:val="APA7"/>
      </w:pPr>
      <w:r w:rsidRPr="00D76C24">
        <w:t>TypeScript fue utilizado como lenguaje principal en el frontend desarrollado con Angular. Este lenguaje permitió trabajar con tipos de datos, interfaces, clases y servicios, lo cual ayudó a mantener un código más ordenado, seguro y fácil de mantener.</w:t>
      </w:r>
    </w:p>
    <w:p w:rsidR="00D76C24" w:rsidRPr="00D76C24" w:rsidRDefault="00D76C24" w:rsidP="00BA4E1C">
      <w:pPr>
        <w:pStyle w:val="APA7"/>
      </w:pPr>
      <w:r>
        <w:t>TypeScript permitió definir modelos para usuarios, clientes, productos, lotes, ventas, pagos, caja, compras, recetas, alertas y reportes, reduciendo errores de integración entre componentes y servicios.</w:t>
      </w:r>
    </w:p>
    <w:p w:rsidR="00D76C24" w:rsidRPr="00D76C24" w:rsidRDefault="00D76C24" w:rsidP="00D76C24">
      <w:pPr>
        <w:rPr>
          <w:b/>
          <w:bCs/>
        </w:rPr>
      </w:pPr>
      <w:r w:rsidRPr="00D76C24">
        <w:rPr>
          <w:b/>
          <w:bCs/>
        </w:rPr>
        <w:t>PostgreSQL</w:t>
      </w:r>
    </w:p>
    <w:p w:rsidR="00D76C24" w:rsidRPr="00D76C24" w:rsidRDefault="00D76C24" w:rsidP="00BA4E1C">
      <w:pPr>
        <w:pStyle w:val="APA7"/>
      </w:pPr>
      <w:r w:rsidRPr="00D76C24">
        <w:t>PostgreSQL fue utilizado como sistema gestor de base de datos principal del proyecto. Esta herramienta permitió almacenar de manera estructurada la información del sistema mediante tablas relacionadas, claves primarias y claves foráneas.</w:t>
      </w:r>
    </w:p>
    <w:p w:rsidR="00D76C24" w:rsidRPr="00D76C24" w:rsidRDefault="00D76C24" w:rsidP="00BA4E1C">
      <w:pPr>
        <w:pStyle w:val="APA7"/>
      </w:pPr>
      <w:r>
        <w:lastRenderedPageBreak/>
        <w:t>PostgreSQL gestiona catálogos, ventas, pagos, comprobantes, sesiones y movimientos de caja, lotes, Kardex, conteos, compras, recepciones, devoluciones, recetas y documentos de cumplimiento.</w:t>
      </w:r>
    </w:p>
    <w:p w:rsidR="00D76C24" w:rsidRPr="00D76C24" w:rsidRDefault="00D76C24" w:rsidP="00BA4E1C">
      <w:pPr>
        <w:pStyle w:val="APA7"/>
      </w:pPr>
      <w:r w:rsidRPr="00D76C24">
        <w:t>Su uso permitió garantizar integridad de datos, relaciones consistentes y almacenamiento seguro de la información.</w:t>
      </w:r>
    </w:p>
    <w:p w:rsidR="00D76C24" w:rsidRPr="00D76C24" w:rsidRDefault="00D76C24" w:rsidP="00D76C24">
      <w:pPr>
        <w:rPr>
          <w:b/>
          <w:bCs/>
        </w:rPr>
      </w:pPr>
      <w:r w:rsidRPr="00D76C24">
        <w:rPr>
          <w:b/>
          <w:bCs/>
        </w:rPr>
        <w:t>pgAdmin</w:t>
      </w:r>
    </w:p>
    <w:p w:rsidR="00D76C24" w:rsidRPr="00D76C24" w:rsidRDefault="00D76C24" w:rsidP="00BA4E1C">
      <w:pPr>
        <w:pStyle w:val="APA7"/>
      </w:pPr>
      <w:r w:rsidRPr="00D76C24">
        <w:t>pgAdmin fue utilizado como herramienta gráfica para administrar la base de datos PostgreSQL. Con esta herramienta se pudieron crear y visualizar tablas, ejecutar consultas SQL, revisar registros, validar relaciones y verificar la estructura física de la base de datos.</w:t>
      </w:r>
    </w:p>
    <w:p w:rsidR="00D76C24" w:rsidRPr="00D76C24" w:rsidRDefault="00D76C24" w:rsidP="00BA4E1C">
      <w:pPr>
        <w:pStyle w:val="APA7"/>
      </w:pPr>
      <w:r w:rsidRPr="00D76C24">
        <w:t>Esta herramienta facilitó el control y mantenimiento de la base de datos durante el desarrollo del sistema.</w:t>
      </w:r>
    </w:p>
    <w:p w:rsidR="00D76C24" w:rsidRPr="00D76C24" w:rsidRDefault="00D76C24" w:rsidP="00D76C24">
      <w:pPr>
        <w:rPr>
          <w:b/>
          <w:bCs/>
        </w:rPr>
      </w:pPr>
      <w:r w:rsidRPr="00D76C24">
        <w:rPr>
          <w:b/>
          <w:bCs/>
        </w:rPr>
        <w:t>Spring Data JPA / Hibernate</w:t>
      </w:r>
    </w:p>
    <w:p w:rsidR="00D76C24" w:rsidRPr="00D76C24" w:rsidRDefault="00D76C24" w:rsidP="00BA4E1C">
      <w:pPr>
        <w:pStyle w:val="APA7"/>
      </w:pPr>
      <w:r w:rsidRPr="00D76C24">
        <w:t>Spring Data JPA junto con Hibernate fue utilizado para facilitar la conexión entre Spring Boot y PostgreSQL. Estas herramientas permitieron mapear las tablas de la base de datos como entidades Java, reduciendo la necesidad de escribir consultas SQL repetitivas.</w:t>
      </w:r>
    </w:p>
    <w:p w:rsidR="00D76C24" w:rsidRPr="00D76C24" w:rsidRDefault="00D76C24" w:rsidP="00BA4E1C">
      <w:pPr>
        <w:pStyle w:val="APA7"/>
      </w:pPr>
      <w:r w:rsidRPr="00D76C24">
        <w:t>Gracias a estas tecnologías, se pudieron realizar operaciones de registro, consulta, actualización y eliminación de datos mediante repositorios, mejorando la organización del backend.</w:t>
      </w:r>
    </w:p>
    <w:p w:rsidR="00D76C24" w:rsidRPr="00D76C24" w:rsidRDefault="00D76C24" w:rsidP="00D76C24">
      <w:pPr>
        <w:rPr>
          <w:b/>
          <w:bCs/>
        </w:rPr>
      </w:pPr>
      <w:r w:rsidRPr="00D76C24">
        <w:rPr>
          <w:b/>
          <w:bCs/>
        </w:rPr>
        <w:t>Spring Security</w:t>
      </w:r>
    </w:p>
    <w:p w:rsidR="00D76C24" w:rsidRPr="00D76C24" w:rsidRDefault="00D76C24" w:rsidP="00BA4E1C">
      <w:pPr>
        <w:pStyle w:val="APA7"/>
      </w:pPr>
      <w:r w:rsidRPr="00D76C24">
        <w:t>Spring Security fue utilizado para implementar mecanismos de seguridad en el sistema. Esta herramienta permitió controlar el acceso de los usuarios mediante autenticación y autorización.</w:t>
      </w:r>
    </w:p>
    <w:p w:rsidR="00D76C24" w:rsidRPr="00D76C24" w:rsidRDefault="00D76C24" w:rsidP="00BA4E1C">
      <w:pPr>
        <w:pStyle w:val="APA7"/>
      </w:pPr>
      <w:r>
        <w:t>El sistema restringe funcionalidades para ADMIN, CAJERO y ALMACENERO. La interfaz oculta opciones no autorizadas y el backend vuelve a validar cada operación sensible.</w:t>
      </w:r>
    </w:p>
    <w:p w:rsidR="00D76C24" w:rsidRPr="00D76C24" w:rsidRDefault="00D76C24" w:rsidP="00D76C24">
      <w:pPr>
        <w:rPr>
          <w:b/>
          <w:bCs/>
        </w:rPr>
      </w:pPr>
      <w:r w:rsidRPr="00D76C24">
        <w:rPr>
          <w:b/>
          <w:bCs/>
        </w:rPr>
        <w:t>Maven</w:t>
      </w:r>
    </w:p>
    <w:p w:rsidR="00D76C24" w:rsidRPr="00D76C24" w:rsidRDefault="00D76C24" w:rsidP="00BA4E1C">
      <w:pPr>
        <w:pStyle w:val="APA7"/>
      </w:pPr>
      <w:r w:rsidRPr="00D76C24">
        <w:t>Maven fue utilizado como gestor de dependencias del backend. Esta herramienta permitió administrar las librerías necesarias para Spring Boot, PostgreSQL, Spring Data JPA, Spring Security y otras dependencias utilizadas en el proyecto.</w:t>
      </w:r>
    </w:p>
    <w:p w:rsidR="00D76C24" w:rsidRPr="00D76C24" w:rsidRDefault="00D76C24" w:rsidP="00BA4E1C">
      <w:pPr>
        <w:pStyle w:val="APA7"/>
      </w:pPr>
      <w:r w:rsidRPr="00D76C24">
        <w:lastRenderedPageBreak/>
        <w:t>Además, Maven facilitó la compilación, ejecución y organización del proyecto backend.</w:t>
      </w:r>
    </w:p>
    <w:p w:rsidR="00D76C24" w:rsidRPr="00D76C24" w:rsidRDefault="00D76C24" w:rsidP="00D76C24">
      <w:pPr>
        <w:rPr>
          <w:b/>
          <w:bCs/>
        </w:rPr>
      </w:pPr>
      <w:r w:rsidRPr="00D76C24">
        <w:rPr>
          <w:b/>
          <w:bCs/>
        </w:rPr>
        <w:t>Node.js y npm</w:t>
      </w:r>
    </w:p>
    <w:p w:rsidR="00D76C24" w:rsidRPr="00D76C24" w:rsidRDefault="00D76C24" w:rsidP="0003008C">
      <w:pPr>
        <w:pStyle w:val="APA7"/>
      </w:pPr>
      <w:r w:rsidRPr="00D76C24">
        <w:t>Node.js fue utilizado como entorno de ejecución para el proyecto Angular. Permitió ejecutar el frontend, instalar dependencias y trabajar con herramientas modernas de desarrollo web.</w:t>
      </w:r>
    </w:p>
    <w:p w:rsidR="00D76C24" w:rsidRPr="00D76C24" w:rsidRDefault="00D76C24" w:rsidP="0003008C">
      <w:pPr>
        <w:pStyle w:val="APA7"/>
      </w:pPr>
      <w:r w:rsidRPr="00D76C24">
        <w:t>npm fue utilizado como gestor de paquetes para instalar librerías necesarias en Angular, como dependencias de formularios, rutas, consumo HTTP, estilos y componentes visuales.</w:t>
      </w:r>
    </w:p>
    <w:p w:rsidR="00D76C24" w:rsidRPr="00D76C24" w:rsidRDefault="00D76C24" w:rsidP="00D76C24">
      <w:pPr>
        <w:rPr>
          <w:b/>
          <w:bCs/>
        </w:rPr>
      </w:pPr>
      <w:r w:rsidRPr="00D76C24">
        <w:rPr>
          <w:b/>
          <w:bCs/>
        </w:rPr>
        <w:t>Angular CLI</w:t>
      </w:r>
    </w:p>
    <w:p w:rsidR="00D76C24" w:rsidRPr="00D76C24" w:rsidRDefault="00D76C24" w:rsidP="0003008C">
      <w:pPr>
        <w:pStyle w:val="APA7"/>
      </w:pPr>
      <w:r w:rsidRPr="00D76C24">
        <w:t>Angular CLI fue utilizado para crear y administrar la estructura del proyecto frontend. Esta herramienta permitió generar componentes, servicios, módulos y rutas de manera rápida y ordenada.</w:t>
      </w:r>
    </w:p>
    <w:p w:rsidR="00D76C24" w:rsidRPr="00D76C24" w:rsidRDefault="00D76C24" w:rsidP="0003008C">
      <w:pPr>
        <w:pStyle w:val="APA7"/>
      </w:pPr>
      <w:r w:rsidRPr="00D76C24">
        <w:t>También permitió ejecutar el proyecto Angular en entorno local durante el desarrollo.</w:t>
      </w:r>
    </w:p>
    <w:p w:rsidR="00D76C24" w:rsidRPr="00D76C24" w:rsidRDefault="00D76C24" w:rsidP="00D76C24">
      <w:pPr>
        <w:rPr>
          <w:b/>
          <w:bCs/>
        </w:rPr>
      </w:pPr>
      <w:r w:rsidRPr="00D76C24">
        <w:rPr>
          <w:b/>
          <w:bCs/>
        </w:rPr>
        <w:t>Postman</w:t>
      </w:r>
    </w:p>
    <w:p w:rsidR="00D76C24" w:rsidRPr="00D76C24" w:rsidRDefault="00D76C24" w:rsidP="0003008C">
      <w:pPr>
        <w:pStyle w:val="APA7"/>
      </w:pPr>
      <w:r>
        <w:t>Postman se utilizó para probar autenticación, catálogo, clientes, ventas, caja, inventario, compras, recetas y cumplimiento, verificando códigos HTTP y contratos JSON antes y después de su integración con Angular.</w:t>
      </w:r>
    </w:p>
    <w:p w:rsidR="00D76C24" w:rsidRPr="00D76C24" w:rsidRDefault="00D76C24" w:rsidP="0003008C">
      <w:pPr>
        <w:pStyle w:val="APA7"/>
      </w:pPr>
      <w:r w:rsidRPr="00D76C24">
        <w:t>Mediante Postman se probaron solicitudes de tipo GET, POST, PUT y DELETE, verificando que el backend respondiera correctamente antes de integrarlo con Angular.</w:t>
      </w:r>
    </w:p>
    <w:p w:rsidR="00C17E10" w:rsidRPr="00ED720C" w:rsidRDefault="003A045E" w:rsidP="00002B27">
      <w:pPr>
        <w:pStyle w:val="Ttulo2"/>
      </w:pPr>
      <w:r w:rsidRPr="00ED720C">
        <w:rPr>
          <w:rFonts w:ascii="Calibri" w:eastAsia="Calibri" w:hAnsi="Calibri" w:cs="Calibri"/>
          <w:sz w:val="22"/>
        </w:rPr>
        <w:tab/>
      </w:r>
      <w:bookmarkStart w:id="23" w:name="_Toc242208816"/>
      <w:r w:rsidRPr="00ED720C">
        <w:t>2.2.</w:t>
      </w:r>
      <w:r w:rsidRPr="00ED720C">
        <w:rPr>
          <w:rFonts w:ascii="Arial" w:eastAsia="Arial" w:hAnsi="Arial" w:cs="Arial"/>
        </w:rPr>
        <w:t xml:space="preserve"> </w:t>
      </w:r>
      <w:r w:rsidRPr="00ED720C">
        <w:rPr>
          <w:rFonts w:ascii="Arial" w:eastAsia="Arial" w:hAnsi="Arial" w:cs="Arial"/>
        </w:rPr>
        <w:tab/>
      </w:r>
      <w:r w:rsidRPr="00ED720C">
        <w:t>Preparación del entorno de desarrollo</w:t>
      </w:r>
      <w:bookmarkEnd w:id="23"/>
      <w:r w:rsidRPr="00ED720C">
        <w:t xml:space="preserve">  </w:t>
      </w:r>
    </w:p>
    <w:p w:rsidR="00C17E10" w:rsidRPr="00ED720C" w:rsidRDefault="003A045E" w:rsidP="00002B27">
      <w:pPr>
        <w:pStyle w:val="Ttulo3"/>
      </w:pPr>
      <w:bookmarkStart w:id="24" w:name="_Toc242208817"/>
      <w:r w:rsidRPr="00ED720C">
        <w:t>2.2.1.</w:t>
      </w:r>
      <w:r w:rsidRPr="00ED720C">
        <w:rPr>
          <w:rFonts w:ascii="Arial" w:eastAsia="Arial" w:hAnsi="Arial" w:cs="Arial"/>
        </w:rPr>
        <w:t xml:space="preserve"> </w:t>
      </w:r>
      <w:r w:rsidRPr="00ED720C">
        <w:t>Configuración del entorno</w:t>
      </w:r>
      <w:bookmarkEnd w:id="24"/>
      <w:r w:rsidRPr="00ED720C">
        <w:t xml:space="preserve">  </w:t>
      </w:r>
    </w:p>
    <w:p w:rsidR="00ED720C" w:rsidRPr="00ED720C" w:rsidRDefault="00ED720C" w:rsidP="0003008C">
      <w:pPr>
        <w:pStyle w:val="APA7"/>
        <w:rPr>
          <w:lang w:val="es-PE" w:eastAsia="es-PE"/>
        </w:rPr>
      </w:pPr>
      <w:r>
        <w:t>Para el desarrollo se utilizó Visual Studio Code como entorno principal. Desde el mismo espacio se editaron el backend Spring Boot, el frontend Angular, las migraciones, Docker Compose, las variables de entorno y la documentación; la terminal integrada permitió ejecutar Maven, npm, Git y Docker.</w:t>
      </w:r>
    </w:p>
    <w:p w:rsidR="00ED720C" w:rsidRPr="00ED720C" w:rsidRDefault="00ED720C" w:rsidP="0003008C">
      <w:pPr>
        <w:pStyle w:val="APA7"/>
        <w:rPr>
          <w:lang w:val="es-PE" w:eastAsia="es-PE"/>
        </w:rPr>
      </w:pPr>
      <w:r w:rsidRPr="00ED720C">
        <w:rPr>
          <w:lang w:val="es-PE" w:eastAsia="es-PE"/>
        </w:rPr>
        <w:lastRenderedPageBreak/>
        <w:t>Además, se instalaron las herramientas necesarias para ejecutar aplicaciones Java, administrar dependencias, crear interfaces web, gestionar la base de datos PostgreSQL y realizar pruebas de los servicios REST.</w:t>
      </w:r>
    </w:p>
    <w:p w:rsidR="00ED720C" w:rsidRPr="00ED720C" w:rsidRDefault="00ED720C" w:rsidP="0003008C">
      <w:pPr>
        <w:pStyle w:val="APA7"/>
        <w:rPr>
          <w:lang w:val="es-PE" w:eastAsia="es-PE"/>
        </w:rPr>
      </w:pPr>
      <w:r w:rsidRPr="00ED720C">
        <w:rPr>
          <w:lang w:val="es-PE" w:eastAsia="es-PE"/>
        </w:rPr>
        <w:t>Esta configuración permitió desarrollar el sistema de manera eficiente, garantizando la compatibilidad entre los diferentes componentes tecnológicos utilizados en el proyecto.</w:t>
      </w:r>
    </w:p>
    <w:p w:rsidR="00ED720C" w:rsidRPr="00ED720C" w:rsidRDefault="00ED720C" w:rsidP="00ED720C">
      <w:pPr>
        <w:spacing w:before="100" w:beforeAutospacing="1" w:after="100" w:afterAutospacing="1" w:line="300" w:lineRule="atLeast"/>
        <w:ind w:left="0" w:firstLine="0"/>
        <w:jc w:val="left"/>
        <w:rPr>
          <w:b/>
          <w:bCs/>
          <w:color w:val="auto"/>
          <w:kern w:val="0"/>
          <w:lang w:val="es-PE" w:eastAsia="es-PE"/>
          <w14:ligatures w14:val="none"/>
        </w:rPr>
      </w:pPr>
      <w:r w:rsidRPr="00ED720C">
        <w:rPr>
          <w:b/>
          <w:bCs/>
          <w:color w:val="auto"/>
          <w:kern w:val="0"/>
          <w:lang w:val="es-PE" w:eastAsia="es-PE"/>
          <w14:ligatures w14:val="none"/>
        </w:rPr>
        <w:t>Tabla 5</w:t>
      </w:r>
    </w:p>
    <w:p w:rsidR="00ED720C" w:rsidRPr="0003008C" w:rsidRDefault="00ED720C" w:rsidP="00ED720C">
      <w:pPr>
        <w:spacing w:before="100" w:beforeAutospacing="1" w:after="100" w:afterAutospacing="1" w:line="300" w:lineRule="atLeast"/>
        <w:ind w:left="0" w:firstLine="0"/>
        <w:jc w:val="left"/>
        <w:rPr>
          <w:color w:val="auto"/>
          <w:kern w:val="0"/>
          <w:lang w:val="es-PE" w:eastAsia="es-PE"/>
          <w14:ligatures w14:val="none"/>
        </w:rPr>
      </w:pPr>
      <w:r w:rsidRPr="0003008C">
        <w:rPr>
          <w:color w:val="auto"/>
          <w:kern w:val="0"/>
          <w:lang w:val="es-PE" w:eastAsia="es-PE"/>
          <w14:ligatures w14:val="none"/>
        </w:rPr>
        <w:t>Herramientas instaladas</w:t>
      </w:r>
    </w:p>
    <w:tbl>
      <w:tblPr>
        <w:tblStyle w:val="Tablanormal1"/>
        <w:tblW w:w="0" w:type="auto"/>
        <w:tblLook w:val="04A0" w:firstRow="1" w:lastRow="0" w:firstColumn="1" w:lastColumn="0" w:noHBand="0" w:noVBand="1"/>
      </w:tblPr>
      <w:tblGrid>
        <w:gridCol w:w="1755"/>
        <w:gridCol w:w="7934"/>
      </w:tblGrid>
      <w:tr w:rsidR="00ED720C" w:rsidRPr="00ED720C" w:rsidTr="00ED720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D9EDE9"/>
            <w:tcMar>
              <w:top w:w="70" w:type="dxa"/>
              <w:left w:w="90" w:type="dxa"/>
              <w:bottom w:w="70" w:type="dxa"/>
              <w:right w:w="90" w:type="dxa"/>
            </w:tcMar>
            <w:vAlign w:val="center"/>
            <w:hideMark/>
          </w:tcPr>
          <w:p w:rsidR="009769B4" w:rsidRDefault="00DE66ED">
            <w:pPr>
              <w:jc w:val="center"/>
            </w:pPr>
            <w:r>
              <w:rPr>
                <w:color w:val="1D2A33"/>
                <w:sz w:val="19"/>
              </w:rPr>
              <w:t>Herramienta</w:t>
            </w:r>
          </w:p>
        </w:tc>
        <w:tc>
          <w:tcPr>
            <w:tcW w:w="0" w:type="auto"/>
            <w:shd w:val="clear" w:color="auto" w:fill="D9EDE9"/>
            <w:tcMar>
              <w:top w:w="70" w:type="dxa"/>
              <w:left w:w="90" w:type="dxa"/>
              <w:bottom w:w="70" w:type="dxa"/>
              <w:right w:w="90" w:type="dxa"/>
            </w:tcMar>
            <w:vAlign w:val="center"/>
            <w:hideMark/>
          </w:tcPr>
          <w:p w:rsidR="009769B4" w:rsidRDefault="00DE66ED">
            <w:pPr>
              <w:jc w:val="center"/>
              <w:cnfStyle w:val="100000000000" w:firstRow="1" w:lastRow="0" w:firstColumn="0" w:lastColumn="0" w:oddVBand="0" w:evenVBand="0" w:oddHBand="0" w:evenHBand="0" w:firstRowFirstColumn="0" w:firstRowLastColumn="0" w:lastRowFirstColumn="0" w:lastRowLastColumn="0"/>
            </w:pPr>
            <w:r>
              <w:rPr>
                <w:color w:val="1D2A33"/>
                <w:sz w:val="19"/>
              </w:rPr>
              <w:t>Descripción</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Mar>
              <w:top w:w="70" w:type="dxa"/>
              <w:left w:w="90" w:type="dxa"/>
              <w:bottom w:w="70" w:type="dxa"/>
              <w:right w:w="90" w:type="dxa"/>
            </w:tcMar>
            <w:vAlign w:val="center"/>
          </w:tcPr>
          <w:p w:rsidR="009769B4" w:rsidRDefault="00DE66ED">
            <w:pPr>
              <w:spacing w:after="0" w:line="240" w:lineRule="auto"/>
              <w:jc w:val="center"/>
            </w:pPr>
            <w:r>
              <w:rPr>
                <w:sz w:val="19"/>
              </w:rPr>
              <w:t>Java JDK 21</w:t>
            </w:r>
          </w:p>
        </w:tc>
        <w:tc>
          <w:tcPr>
            <w:tcW w:w="8256"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Compilación y ejecución del backend Spring Boot.</w:t>
            </w:r>
          </w:p>
        </w:tc>
      </w:tr>
      <w:tr w:rsidR="009769B4" w:rsidTr="009769B4">
        <w:tc>
          <w:tcPr>
            <w:cnfStyle w:val="001000000000" w:firstRow="0" w:lastRow="0" w:firstColumn="1" w:lastColumn="0" w:oddVBand="0" w:evenVBand="0" w:oddHBand="0" w:evenHBand="0" w:firstRowFirstColumn="0" w:firstRowLastColumn="0" w:lastRowFirstColumn="0" w:lastRowLastColumn="0"/>
            <w:tcW w:w="1781" w:type="dxa"/>
            <w:tcMar>
              <w:top w:w="70" w:type="dxa"/>
              <w:left w:w="90" w:type="dxa"/>
              <w:bottom w:w="70" w:type="dxa"/>
              <w:right w:w="90" w:type="dxa"/>
            </w:tcMar>
            <w:vAlign w:val="center"/>
          </w:tcPr>
          <w:p w:rsidR="009769B4" w:rsidRDefault="00DE66ED">
            <w:pPr>
              <w:spacing w:after="0" w:line="240" w:lineRule="auto"/>
              <w:jc w:val="center"/>
            </w:pPr>
            <w:r>
              <w:rPr>
                <w:sz w:val="19"/>
              </w:rPr>
              <w:t>Visual Studio Code</w:t>
            </w:r>
          </w:p>
        </w:tc>
        <w:tc>
          <w:tcPr>
            <w:tcW w:w="8256"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Edición del frontend, backend, documentación, Docker y archivos de entorno.</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Mar>
              <w:top w:w="70" w:type="dxa"/>
              <w:left w:w="90" w:type="dxa"/>
              <w:bottom w:w="70" w:type="dxa"/>
              <w:right w:w="90" w:type="dxa"/>
            </w:tcMar>
            <w:vAlign w:val="center"/>
          </w:tcPr>
          <w:p w:rsidR="009769B4" w:rsidRDefault="00DE66ED">
            <w:pPr>
              <w:spacing w:after="0" w:line="240" w:lineRule="auto"/>
              <w:jc w:val="center"/>
            </w:pPr>
            <w:r>
              <w:rPr>
                <w:sz w:val="19"/>
              </w:rPr>
              <w:t>Node.js y npm</w:t>
            </w:r>
          </w:p>
        </w:tc>
        <w:tc>
          <w:tcPr>
            <w:tcW w:w="8256"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 xml:space="preserve">Instalación de dependencias y </w:t>
            </w:r>
            <w:r>
              <w:rPr>
                <w:sz w:val="19"/>
              </w:rPr>
              <w:t>compilación de Angular 18.</w:t>
            </w:r>
          </w:p>
        </w:tc>
      </w:tr>
      <w:tr w:rsidR="009769B4" w:rsidTr="009769B4">
        <w:tc>
          <w:tcPr>
            <w:cnfStyle w:val="001000000000" w:firstRow="0" w:lastRow="0" w:firstColumn="1" w:lastColumn="0" w:oddVBand="0" w:evenVBand="0" w:oddHBand="0" w:evenHBand="0" w:firstRowFirstColumn="0" w:firstRowLastColumn="0" w:lastRowFirstColumn="0" w:lastRowLastColumn="0"/>
            <w:tcW w:w="1781" w:type="dxa"/>
            <w:tcMar>
              <w:top w:w="70" w:type="dxa"/>
              <w:left w:w="90" w:type="dxa"/>
              <w:bottom w:w="70" w:type="dxa"/>
              <w:right w:w="90" w:type="dxa"/>
            </w:tcMar>
            <w:vAlign w:val="center"/>
          </w:tcPr>
          <w:p w:rsidR="009769B4" w:rsidRDefault="00DE66ED">
            <w:pPr>
              <w:spacing w:after="0" w:line="240" w:lineRule="auto"/>
              <w:jc w:val="center"/>
            </w:pPr>
            <w:r>
              <w:rPr>
                <w:sz w:val="19"/>
              </w:rPr>
              <w:t>Maven Wrapper</w:t>
            </w:r>
          </w:p>
        </w:tc>
        <w:tc>
          <w:tcPr>
            <w:tcW w:w="8256"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Compilación y pruebas reproducibles del backend.</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Mar>
              <w:top w:w="70" w:type="dxa"/>
              <w:left w:w="90" w:type="dxa"/>
              <w:bottom w:w="70" w:type="dxa"/>
              <w:right w:w="90" w:type="dxa"/>
            </w:tcMar>
            <w:vAlign w:val="center"/>
          </w:tcPr>
          <w:p w:rsidR="009769B4" w:rsidRDefault="00DE66ED">
            <w:pPr>
              <w:spacing w:after="0" w:line="240" w:lineRule="auto"/>
              <w:jc w:val="center"/>
            </w:pPr>
            <w:r>
              <w:rPr>
                <w:sz w:val="19"/>
              </w:rPr>
              <w:t>PostgreSQL 16</w:t>
            </w:r>
          </w:p>
        </w:tc>
        <w:tc>
          <w:tcPr>
            <w:tcW w:w="8256"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Persistencia de ventas, caja, inventario, compras, recetas y cumplimiento.</w:t>
            </w:r>
          </w:p>
        </w:tc>
      </w:tr>
      <w:tr w:rsidR="009769B4" w:rsidTr="009769B4">
        <w:tc>
          <w:tcPr>
            <w:cnfStyle w:val="001000000000" w:firstRow="0" w:lastRow="0" w:firstColumn="1" w:lastColumn="0" w:oddVBand="0" w:evenVBand="0" w:oddHBand="0" w:evenHBand="0" w:firstRowFirstColumn="0" w:firstRowLastColumn="0" w:lastRowFirstColumn="0" w:lastRowLastColumn="0"/>
            <w:tcW w:w="1781" w:type="dxa"/>
            <w:tcMar>
              <w:top w:w="70" w:type="dxa"/>
              <w:left w:w="90" w:type="dxa"/>
              <w:bottom w:w="70" w:type="dxa"/>
              <w:right w:w="90" w:type="dxa"/>
            </w:tcMar>
            <w:vAlign w:val="center"/>
          </w:tcPr>
          <w:p w:rsidR="009769B4" w:rsidRDefault="00DE66ED">
            <w:pPr>
              <w:spacing w:after="0" w:line="240" w:lineRule="auto"/>
              <w:jc w:val="center"/>
            </w:pPr>
            <w:r>
              <w:rPr>
                <w:sz w:val="19"/>
              </w:rPr>
              <w:t>Docker Desktop / Engine</w:t>
            </w:r>
          </w:p>
        </w:tc>
        <w:tc>
          <w:tcPr>
            <w:tcW w:w="8256"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 xml:space="preserve">Construcción y ejecución de PostgreSQL, </w:t>
            </w:r>
            <w:r>
              <w:rPr>
                <w:sz w:val="19"/>
              </w:rPr>
              <w:t>backend y frontend.</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Mar>
              <w:top w:w="70" w:type="dxa"/>
              <w:left w:w="90" w:type="dxa"/>
              <w:bottom w:w="70" w:type="dxa"/>
              <w:right w:w="90" w:type="dxa"/>
            </w:tcMar>
            <w:vAlign w:val="center"/>
          </w:tcPr>
          <w:p w:rsidR="009769B4" w:rsidRDefault="00DE66ED">
            <w:pPr>
              <w:spacing w:after="0" w:line="240" w:lineRule="auto"/>
              <w:jc w:val="center"/>
            </w:pPr>
            <w:r>
              <w:rPr>
                <w:sz w:val="19"/>
              </w:rPr>
              <w:t>Postman</w:t>
            </w:r>
          </w:p>
        </w:tc>
        <w:tc>
          <w:tcPr>
            <w:tcW w:w="8256"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Pruebas manuales de autenticación y endpoints REST.</w:t>
            </w:r>
          </w:p>
        </w:tc>
      </w:tr>
      <w:tr w:rsidR="009769B4" w:rsidTr="009769B4">
        <w:tc>
          <w:tcPr>
            <w:cnfStyle w:val="001000000000" w:firstRow="0" w:lastRow="0" w:firstColumn="1" w:lastColumn="0" w:oddVBand="0" w:evenVBand="0" w:oddHBand="0" w:evenHBand="0" w:firstRowFirstColumn="0" w:firstRowLastColumn="0" w:lastRowFirstColumn="0" w:lastRowLastColumn="0"/>
            <w:tcW w:w="1781" w:type="dxa"/>
            <w:tcMar>
              <w:top w:w="70" w:type="dxa"/>
              <w:left w:w="90" w:type="dxa"/>
              <w:bottom w:w="70" w:type="dxa"/>
              <w:right w:w="90" w:type="dxa"/>
            </w:tcMar>
            <w:vAlign w:val="center"/>
          </w:tcPr>
          <w:p w:rsidR="009769B4" w:rsidRDefault="00DE66ED">
            <w:pPr>
              <w:spacing w:after="0" w:line="240" w:lineRule="auto"/>
              <w:jc w:val="center"/>
            </w:pPr>
            <w:r>
              <w:rPr>
                <w:sz w:val="19"/>
              </w:rPr>
              <w:t>Git y GitHub</w:t>
            </w:r>
          </w:p>
        </w:tc>
        <w:tc>
          <w:tcPr>
            <w:tcW w:w="8256"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Control de versiones, respaldo remoto y trabajo por ramas.</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Mar>
              <w:top w:w="70" w:type="dxa"/>
              <w:left w:w="90" w:type="dxa"/>
              <w:bottom w:w="70" w:type="dxa"/>
              <w:right w:w="90" w:type="dxa"/>
            </w:tcMar>
            <w:vAlign w:val="center"/>
          </w:tcPr>
          <w:p w:rsidR="009769B4" w:rsidRDefault="00DE66ED">
            <w:pPr>
              <w:spacing w:after="0" w:line="240" w:lineRule="auto"/>
              <w:jc w:val="center"/>
            </w:pPr>
            <w:r>
              <w:rPr>
                <w:sz w:val="19"/>
              </w:rPr>
              <w:t>AWS EC2</w:t>
            </w:r>
          </w:p>
        </w:tc>
        <w:tc>
          <w:tcPr>
            <w:tcW w:w="8256"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Servidor de demostración académica del sistema.</w:t>
            </w:r>
          </w:p>
        </w:tc>
      </w:tr>
    </w:tbl>
    <w:p w:rsidR="00ED720C" w:rsidRPr="00ED720C" w:rsidRDefault="00ED720C" w:rsidP="00ED720C">
      <w:pPr>
        <w:spacing w:after="0" w:line="300" w:lineRule="atLeast"/>
        <w:ind w:left="0" w:firstLine="0"/>
        <w:jc w:val="left"/>
        <w:rPr>
          <w:color w:val="auto"/>
          <w:kern w:val="0"/>
          <w:lang w:val="es-PE" w:eastAsia="es-PE"/>
          <w14:ligatures w14:val="none"/>
        </w:rPr>
      </w:pPr>
    </w:p>
    <w:p w:rsidR="00ED720C" w:rsidRPr="00ED720C" w:rsidRDefault="00ED720C" w:rsidP="0003008C">
      <w:pPr>
        <w:pStyle w:val="APA7"/>
        <w:rPr>
          <w:lang w:val="es-PE" w:eastAsia="es-PE"/>
        </w:rPr>
      </w:pPr>
      <w:r w:rsidRPr="00ED720C">
        <w:rPr>
          <w:lang w:val="es-PE" w:eastAsia="es-PE"/>
        </w:rPr>
        <w:t>La instalación y configuración de estas herramientas permitió preparar un entorno de desarrollo completo. Gracias a ello, fue posible trabajar de forma separada en el backend, frontend y base de datos, manteniendo una estructura organizada y facilitando la integración final del sistema.</w:t>
      </w:r>
    </w:p>
    <w:p w:rsidR="00ED720C" w:rsidRPr="0003008C" w:rsidRDefault="00ED720C" w:rsidP="0003008C">
      <w:pPr>
        <w:pStyle w:val="APA7"/>
        <w:rPr>
          <w:lang w:val="es-PE" w:eastAsia="es-PE"/>
        </w:rPr>
      </w:pPr>
      <w:r>
        <w:t>En el backend, Visual Studio Code permitió organizar paquetes y clases Java, administrar dependencias Maven y ejecutar pruebas. En el frontend facilitó el trabajo con Angular, TypeScript, HTML y estilos, además de la compilación y el consumo de la API.</w:t>
      </w:r>
    </w:p>
    <w:p w:rsidR="00C17E10" w:rsidRPr="00ED720C" w:rsidRDefault="003A045E" w:rsidP="00002B27">
      <w:pPr>
        <w:pStyle w:val="Ttulo3"/>
      </w:pPr>
      <w:bookmarkStart w:id="25" w:name="_Toc242208818"/>
      <w:r w:rsidRPr="00ED720C">
        <w:t>2.2.2.</w:t>
      </w:r>
      <w:r w:rsidRPr="00ED720C">
        <w:rPr>
          <w:rFonts w:eastAsia="Arial"/>
        </w:rPr>
        <w:t xml:space="preserve"> </w:t>
      </w:r>
      <w:r w:rsidRPr="00ED720C">
        <w:t>Instalación de dependencias y librerías</w:t>
      </w:r>
      <w:bookmarkEnd w:id="25"/>
      <w:r w:rsidRPr="00ED720C">
        <w:t xml:space="preserve">  </w:t>
      </w:r>
    </w:p>
    <w:p w:rsidR="00ED720C" w:rsidRPr="00ED720C" w:rsidRDefault="00ED720C" w:rsidP="0003008C">
      <w:pPr>
        <w:pStyle w:val="APA7"/>
        <w:rPr>
          <w:lang w:val="es-PE" w:eastAsia="es-PE"/>
        </w:rPr>
      </w:pPr>
      <w:r w:rsidRPr="00ED720C">
        <w:rPr>
          <w:lang w:val="es-PE" w:eastAsia="es-PE"/>
        </w:rPr>
        <w:t xml:space="preserve">Para el desarrollo del backend se utilizó </w:t>
      </w:r>
      <w:r w:rsidRPr="00ED720C">
        <w:rPr>
          <w:b/>
          <w:bCs/>
          <w:lang w:val="es-PE" w:eastAsia="es-PE"/>
        </w:rPr>
        <w:t>Spring Boot</w:t>
      </w:r>
      <w:r w:rsidRPr="00ED720C">
        <w:rPr>
          <w:lang w:val="es-PE" w:eastAsia="es-PE"/>
        </w:rPr>
        <w:t>, incorporando dependencias necesarias para la creación de servicios REST, conexión con PostgreSQL, persistencia de datos, validación de información, seguridad y reducción de código repetitivo.</w:t>
      </w:r>
    </w:p>
    <w:p w:rsidR="00ED720C" w:rsidRPr="00ED720C" w:rsidRDefault="00ED720C" w:rsidP="0003008C">
      <w:pPr>
        <w:pStyle w:val="APA7"/>
        <w:rPr>
          <w:lang w:val="es-PE" w:eastAsia="es-PE"/>
        </w:rPr>
      </w:pPr>
      <w:r w:rsidRPr="00ED720C">
        <w:rPr>
          <w:lang w:val="es-PE" w:eastAsia="es-PE"/>
        </w:rPr>
        <w:lastRenderedPageBreak/>
        <w:t xml:space="preserve">Estas dependencias fueron configuradas mediante </w:t>
      </w:r>
      <w:r w:rsidRPr="00ED720C">
        <w:rPr>
          <w:b/>
          <w:bCs/>
          <w:lang w:val="es-PE" w:eastAsia="es-PE"/>
        </w:rPr>
        <w:t>Maven</w:t>
      </w:r>
      <w:r w:rsidRPr="00ED720C">
        <w:rPr>
          <w:lang w:val="es-PE" w:eastAsia="es-PE"/>
        </w:rPr>
        <w:t>, dentro del archivo pom.xml, lo que permitió administrar las librerías necesarias para el funcionamiento del backend.</w:t>
      </w:r>
    </w:p>
    <w:p w:rsidR="00ED720C" w:rsidRPr="00ED720C" w:rsidRDefault="00ED720C" w:rsidP="0003008C">
      <w:pPr>
        <w:pStyle w:val="APA7"/>
        <w:rPr>
          <w:lang w:val="es-PE" w:eastAsia="es-PE"/>
        </w:rPr>
      </w:pPr>
      <w:r w:rsidRPr="00ED720C">
        <w:rPr>
          <w:lang w:val="es-PE" w:eastAsia="es-PE"/>
        </w:rPr>
        <w:t xml:space="preserve">En el frontend se utilizó </w:t>
      </w:r>
      <w:r w:rsidRPr="00ED720C">
        <w:rPr>
          <w:b/>
          <w:bCs/>
          <w:lang w:val="es-PE" w:eastAsia="es-PE"/>
        </w:rPr>
        <w:t>Angular</w:t>
      </w:r>
      <w:r w:rsidRPr="00ED720C">
        <w:rPr>
          <w:lang w:val="es-PE" w:eastAsia="es-PE"/>
        </w:rPr>
        <w:t>, junto con dependencias propias del framework para crear componentes, servicios, rutas, formularios y consumo de APIs mediante HTTP Client.</w:t>
      </w:r>
    </w:p>
    <w:p w:rsidR="00ED720C" w:rsidRPr="00ED720C" w:rsidRDefault="00ED720C" w:rsidP="00ED720C">
      <w:pPr>
        <w:spacing w:before="100" w:beforeAutospacing="1" w:after="100" w:afterAutospacing="1" w:line="300" w:lineRule="atLeast"/>
        <w:ind w:left="0" w:firstLine="0"/>
        <w:jc w:val="left"/>
        <w:rPr>
          <w:b/>
          <w:bCs/>
          <w:color w:val="auto"/>
          <w:kern w:val="0"/>
          <w:lang w:val="es-PE" w:eastAsia="es-PE"/>
          <w14:ligatures w14:val="none"/>
        </w:rPr>
      </w:pPr>
      <w:r w:rsidRPr="00ED720C">
        <w:rPr>
          <w:b/>
          <w:bCs/>
          <w:color w:val="auto"/>
          <w:kern w:val="0"/>
          <w:lang w:val="es-PE" w:eastAsia="es-PE"/>
          <w14:ligatures w14:val="none"/>
        </w:rPr>
        <w:t>Tabla 6</w:t>
      </w:r>
    </w:p>
    <w:p w:rsidR="00ED720C" w:rsidRPr="0003008C" w:rsidRDefault="00ED720C" w:rsidP="00ED720C">
      <w:pPr>
        <w:spacing w:before="100" w:beforeAutospacing="1" w:after="100" w:afterAutospacing="1" w:line="300" w:lineRule="atLeast"/>
        <w:ind w:left="0" w:firstLine="0"/>
        <w:jc w:val="left"/>
        <w:rPr>
          <w:color w:val="auto"/>
          <w:kern w:val="0"/>
          <w:lang w:val="es-PE" w:eastAsia="es-PE"/>
          <w14:ligatures w14:val="none"/>
        </w:rPr>
      </w:pPr>
      <w:r w:rsidRPr="0003008C">
        <w:rPr>
          <w:color w:val="auto"/>
          <w:kern w:val="0"/>
          <w:lang w:val="es-PE" w:eastAsia="es-PE"/>
          <w14:ligatures w14:val="none"/>
        </w:rPr>
        <w:t>Dependencias instaladas para la ejecución del sistema</w:t>
      </w:r>
    </w:p>
    <w:tbl>
      <w:tblPr>
        <w:tblStyle w:val="Tablanormal1"/>
        <w:tblW w:w="0" w:type="auto"/>
        <w:tblLook w:val="04A0" w:firstRow="1" w:lastRow="0" w:firstColumn="1" w:lastColumn="0" w:noHBand="0" w:noVBand="1"/>
      </w:tblPr>
      <w:tblGrid>
        <w:gridCol w:w="2036"/>
        <w:gridCol w:w="7653"/>
      </w:tblGrid>
      <w:tr w:rsidR="00ED720C" w:rsidRPr="00ED720C" w:rsidTr="00ED720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D9EDE9"/>
            <w:tcMar>
              <w:top w:w="70" w:type="dxa"/>
              <w:left w:w="90" w:type="dxa"/>
              <w:bottom w:w="70" w:type="dxa"/>
              <w:right w:w="90" w:type="dxa"/>
            </w:tcMar>
            <w:vAlign w:val="center"/>
            <w:hideMark/>
          </w:tcPr>
          <w:p w:rsidR="009769B4" w:rsidRDefault="00DE66ED">
            <w:pPr>
              <w:jc w:val="center"/>
            </w:pPr>
            <w:r>
              <w:rPr>
                <w:color w:val="1D2A33"/>
                <w:sz w:val="19"/>
              </w:rPr>
              <w:t>Dependencia</w:t>
            </w:r>
          </w:p>
        </w:tc>
        <w:tc>
          <w:tcPr>
            <w:tcW w:w="0" w:type="auto"/>
            <w:shd w:val="clear" w:color="auto" w:fill="D9EDE9"/>
            <w:tcMar>
              <w:top w:w="70" w:type="dxa"/>
              <w:left w:w="90" w:type="dxa"/>
              <w:bottom w:w="70" w:type="dxa"/>
              <w:right w:w="90" w:type="dxa"/>
            </w:tcMar>
            <w:vAlign w:val="center"/>
            <w:hideMark/>
          </w:tcPr>
          <w:p w:rsidR="009769B4" w:rsidRDefault="00DE66ED">
            <w:pPr>
              <w:jc w:val="center"/>
              <w:cnfStyle w:val="100000000000" w:firstRow="1" w:lastRow="0" w:firstColumn="0" w:lastColumn="0" w:oddVBand="0" w:evenVBand="0" w:oddHBand="0" w:evenHBand="0" w:firstRowFirstColumn="0" w:firstRowLastColumn="0" w:lastRowFirstColumn="0" w:lastRowLastColumn="0"/>
            </w:pPr>
            <w:r>
              <w:rPr>
                <w:color w:val="1D2A33"/>
                <w:sz w:val="19"/>
              </w:rPr>
              <w:t>Uso en el sistema</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9769B4" w:rsidRDefault="00DE66ED">
            <w:pPr>
              <w:spacing w:after="0" w:line="240" w:lineRule="auto"/>
              <w:jc w:val="center"/>
            </w:pPr>
            <w:r>
              <w:rPr>
                <w:sz w:val="19"/>
              </w:rPr>
              <w:t>Spring Web</w:t>
            </w:r>
          </w:p>
        </w:tc>
        <w:tc>
          <w:tcPr>
            <w:tcW w:w="796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Controladores REST y comunicación HTTP con Angular.</w:t>
            </w:r>
          </w:p>
        </w:tc>
      </w:tr>
      <w:tr w:rsidR="009769B4" w:rsidTr="009769B4">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9769B4" w:rsidRDefault="00DE66ED">
            <w:pPr>
              <w:spacing w:after="0" w:line="240" w:lineRule="auto"/>
              <w:jc w:val="center"/>
            </w:pPr>
            <w:r>
              <w:rPr>
                <w:sz w:val="19"/>
              </w:rPr>
              <w:t>Spring Data JPA</w:t>
            </w:r>
          </w:p>
        </w:tc>
        <w:tc>
          <w:tcPr>
            <w:tcW w:w="7961"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Repositorios y persistencia sobre PostgreSQL.</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9769B4" w:rsidRDefault="00DE66ED">
            <w:pPr>
              <w:spacing w:after="0" w:line="240" w:lineRule="auto"/>
              <w:jc w:val="center"/>
            </w:pPr>
            <w:r>
              <w:rPr>
                <w:sz w:val="19"/>
              </w:rPr>
              <w:t>Spring Security</w:t>
            </w:r>
          </w:p>
        </w:tc>
        <w:tc>
          <w:tcPr>
            <w:tcW w:w="796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Autenticación, autorización, CSRF y CORS.</w:t>
            </w:r>
          </w:p>
        </w:tc>
      </w:tr>
      <w:tr w:rsidR="009769B4" w:rsidTr="009769B4">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9769B4" w:rsidRDefault="00DE66ED">
            <w:pPr>
              <w:spacing w:after="0" w:line="240" w:lineRule="auto"/>
              <w:jc w:val="center"/>
            </w:pPr>
            <w:r>
              <w:rPr>
                <w:sz w:val="19"/>
              </w:rPr>
              <w:t>JJWT 0.11.5</w:t>
            </w:r>
          </w:p>
        </w:tc>
        <w:tc>
          <w:tcPr>
            <w:tcW w:w="7961"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Generación y validación de tokens JWT.</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9769B4" w:rsidRDefault="00DE66ED">
            <w:pPr>
              <w:spacing w:after="0" w:line="240" w:lineRule="auto"/>
              <w:jc w:val="center"/>
            </w:pPr>
            <w:r>
              <w:rPr>
                <w:sz w:val="19"/>
              </w:rPr>
              <w:t>Spring Validation</w:t>
            </w:r>
          </w:p>
        </w:tc>
        <w:tc>
          <w:tcPr>
            <w:tcW w:w="796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Validación declarativa de solicitudes y formularios.</w:t>
            </w:r>
          </w:p>
        </w:tc>
      </w:tr>
      <w:tr w:rsidR="009769B4" w:rsidTr="009769B4">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9769B4" w:rsidRDefault="00DE66ED">
            <w:pPr>
              <w:spacing w:after="0" w:line="240" w:lineRule="auto"/>
              <w:jc w:val="center"/>
            </w:pPr>
            <w:r>
              <w:rPr>
                <w:sz w:val="19"/>
              </w:rPr>
              <w:t>Spring Boot Actuator</w:t>
            </w:r>
          </w:p>
        </w:tc>
        <w:tc>
          <w:tcPr>
            <w:tcW w:w="7961"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Sondas liveness y readiness usadas por Docker.</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9769B4" w:rsidRDefault="00DE66ED">
            <w:pPr>
              <w:spacing w:after="0" w:line="240" w:lineRule="auto"/>
              <w:jc w:val="center"/>
            </w:pPr>
            <w:r>
              <w:rPr>
                <w:sz w:val="19"/>
              </w:rPr>
              <w:t>Flyway</w:t>
            </w:r>
          </w:p>
        </w:tc>
        <w:tc>
          <w:tcPr>
            <w:tcW w:w="796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Migraciones V1, V2 y V3 del esquema.</w:t>
            </w:r>
          </w:p>
        </w:tc>
      </w:tr>
      <w:tr w:rsidR="009769B4" w:rsidTr="009769B4">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9769B4" w:rsidRDefault="00DE66ED">
            <w:pPr>
              <w:spacing w:after="0" w:line="240" w:lineRule="auto"/>
              <w:jc w:val="center"/>
            </w:pPr>
            <w:r>
              <w:rPr>
                <w:sz w:val="19"/>
              </w:rPr>
              <w:t>PostgreSQL Driver</w:t>
            </w:r>
          </w:p>
        </w:tc>
        <w:tc>
          <w:tcPr>
            <w:tcW w:w="7961"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Conexión JDBC con PostgreSQL 16.</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9769B4" w:rsidRDefault="00DE66ED">
            <w:pPr>
              <w:spacing w:after="0" w:line="240" w:lineRule="auto"/>
              <w:jc w:val="center"/>
            </w:pPr>
            <w:r>
              <w:rPr>
                <w:sz w:val="19"/>
              </w:rPr>
              <w:t>Lombok</w:t>
            </w:r>
          </w:p>
        </w:tc>
        <w:tc>
          <w:tcPr>
            <w:tcW w:w="796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 xml:space="preserve">Reducción de código repetitivo en </w:t>
            </w:r>
            <w:r>
              <w:rPr>
                <w:sz w:val="19"/>
              </w:rPr>
              <w:t>clases Java.</w:t>
            </w:r>
          </w:p>
        </w:tc>
      </w:tr>
      <w:tr w:rsidR="009769B4" w:rsidTr="009769B4">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9769B4" w:rsidRDefault="00DE66ED">
            <w:pPr>
              <w:spacing w:after="0" w:line="240" w:lineRule="auto"/>
              <w:jc w:val="center"/>
            </w:pPr>
            <w:r>
              <w:rPr>
                <w:sz w:val="19"/>
              </w:rPr>
              <w:t>Spring Boot Test</w:t>
            </w:r>
          </w:p>
        </w:tc>
        <w:tc>
          <w:tcPr>
            <w:tcW w:w="7961"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JUnit, Mockito y MockMvc para pruebas automáticas.</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9769B4" w:rsidRDefault="00DE66ED">
            <w:pPr>
              <w:spacing w:after="0" w:line="240" w:lineRule="auto"/>
              <w:jc w:val="center"/>
            </w:pPr>
            <w:r>
              <w:rPr>
                <w:sz w:val="19"/>
              </w:rPr>
              <w:t>H2</w:t>
            </w:r>
          </w:p>
        </w:tc>
        <w:tc>
          <w:tcPr>
            <w:tcW w:w="796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Base en memoria para pruebas automatizadas.</w:t>
            </w:r>
          </w:p>
        </w:tc>
      </w:tr>
      <w:tr w:rsidR="009769B4" w:rsidTr="009769B4">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9769B4" w:rsidRDefault="00DE66ED">
            <w:pPr>
              <w:spacing w:after="0" w:line="240" w:lineRule="auto"/>
              <w:jc w:val="center"/>
            </w:pPr>
            <w:r>
              <w:rPr>
                <w:sz w:val="19"/>
              </w:rPr>
              <w:t>Angular Router</w:t>
            </w:r>
          </w:p>
        </w:tc>
        <w:tc>
          <w:tcPr>
            <w:tcW w:w="7961"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Navegación y guards según sesión y rol.</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9769B4" w:rsidRDefault="00DE66ED">
            <w:pPr>
              <w:spacing w:after="0" w:line="240" w:lineRule="auto"/>
              <w:jc w:val="center"/>
            </w:pPr>
            <w:r>
              <w:rPr>
                <w:sz w:val="19"/>
              </w:rPr>
              <w:t>Angular Forms</w:t>
            </w:r>
          </w:p>
        </w:tc>
        <w:tc>
          <w:tcPr>
            <w:tcW w:w="796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Formularios y validaciones de interfaz.</w:t>
            </w:r>
          </w:p>
        </w:tc>
      </w:tr>
      <w:tr w:rsidR="009769B4" w:rsidTr="009769B4">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9769B4" w:rsidRDefault="00DE66ED">
            <w:pPr>
              <w:spacing w:after="0" w:line="240" w:lineRule="auto"/>
              <w:jc w:val="center"/>
            </w:pPr>
            <w:r>
              <w:rPr>
                <w:sz w:val="19"/>
              </w:rPr>
              <w:t xml:space="preserve">Angular </w:t>
            </w:r>
            <w:r>
              <w:rPr>
                <w:sz w:val="19"/>
              </w:rPr>
              <w:t>HttpClient</w:t>
            </w:r>
          </w:p>
        </w:tc>
        <w:tc>
          <w:tcPr>
            <w:tcW w:w="7961"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Consumo de la API con credenciales y token CSRF.</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Mar>
              <w:top w:w="70" w:type="dxa"/>
              <w:left w:w="90" w:type="dxa"/>
              <w:bottom w:w="70" w:type="dxa"/>
              <w:right w:w="90" w:type="dxa"/>
            </w:tcMar>
            <w:vAlign w:val="center"/>
          </w:tcPr>
          <w:p w:rsidR="009769B4" w:rsidRDefault="00DE66ED">
            <w:pPr>
              <w:spacing w:after="0" w:line="240" w:lineRule="auto"/>
              <w:jc w:val="center"/>
            </w:pPr>
            <w:r>
              <w:rPr>
                <w:sz w:val="19"/>
              </w:rPr>
              <w:t>Chart.js y SweetAlert2</w:t>
            </w:r>
          </w:p>
        </w:tc>
        <w:tc>
          <w:tcPr>
            <w:tcW w:w="7961"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Gráficos y mensajes interactivos.</w:t>
            </w:r>
          </w:p>
        </w:tc>
      </w:tr>
    </w:tbl>
    <w:p w:rsidR="00ED720C" w:rsidRPr="00ED720C" w:rsidRDefault="00ED720C" w:rsidP="00ED720C">
      <w:pPr>
        <w:spacing w:after="0" w:line="300" w:lineRule="atLeast"/>
        <w:ind w:left="0" w:firstLine="0"/>
        <w:jc w:val="left"/>
        <w:rPr>
          <w:color w:val="auto"/>
          <w:kern w:val="0"/>
          <w:lang w:val="es-PE" w:eastAsia="es-PE"/>
          <w14:ligatures w14:val="none"/>
        </w:rPr>
      </w:pPr>
    </w:p>
    <w:p w:rsidR="00ED720C" w:rsidRPr="00ED720C" w:rsidRDefault="00ED720C" w:rsidP="0003008C">
      <w:pPr>
        <w:pStyle w:val="APA7"/>
        <w:rPr>
          <w:lang w:val="es-PE" w:eastAsia="es-PE"/>
        </w:rPr>
      </w:pPr>
      <w:r w:rsidRPr="00ED720C">
        <w:rPr>
          <w:lang w:val="es-PE" w:eastAsia="es-PE"/>
        </w:rPr>
        <w:t xml:space="preserve">Las dependencias del backend permitieron implementar la lógica del sistema de manera ordenada. Por ejemplo, </w:t>
      </w:r>
      <w:r w:rsidRPr="00ED720C">
        <w:rPr>
          <w:b/>
          <w:bCs/>
          <w:lang w:val="es-PE" w:eastAsia="es-PE"/>
        </w:rPr>
        <w:t>Spring Web</w:t>
      </w:r>
      <w:r w:rsidRPr="00ED720C">
        <w:rPr>
          <w:lang w:val="es-PE" w:eastAsia="es-PE"/>
        </w:rPr>
        <w:t xml:space="preserve"> permitió crear los endpoints REST, </w:t>
      </w:r>
      <w:r w:rsidRPr="00ED720C">
        <w:rPr>
          <w:b/>
          <w:bCs/>
          <w:lang w:val="es-PE" w:eastAsia="es-PE"/>
        </w:rPr>
        <w:t>Spring Data JPA</w:t>
      </w:r>
      <w:r w:rsidRPr="00ED720C">
        <w:rPr>
          <w:lang w:val="es-PE" w:eastAsia="es-PE"/>
        </w:rPr>
        <w:t xml:space="preserve"> facilitó el acceso a la base de datos, </w:t>
      </w:r>
      <w:r w:rsidRPr="00ED720C">
        <w:rPr>
          <w:b/>
          <w:bCs/>
          <w:lang w:val="es-PE" w:eastAsia="es-PE"/>
        </w:rPr>
        <w:t>PostgreSQL Driver</w:t>
      </w:r>
      <w:r w:rsidRPr="00ED720C">
        <w:rPr>
          <w:lang w:val="es-PE" w:eastAsia="es-PE"/>
        </w:rPr>
        <w:t xml:space="preserve"> permitió establecer conexión con PostgreSQL y </w:t>
      </w:r>
      <w:r w:rsidRPr="00ED720C">
        <w:rPr>
          <w:b/>
          <w:bCs/>
          <w:lang w:val="es-PE" w:eastAsia="es-PE"/>
        </w:rPr>
        <w:t>Spring Security</w:t>
      </w:r>
      <w:r w:rsidRPr="00ED720C">
        <w:rPr>
          <w:lang w:val="es-PE" w:eastAsia="es-PE"/>
        </w:rPr>
        <w:t xml:space="preserve"> brindó una base para implementar seguridad mediante autenticación y roles.</w:t>
      </w:r>
    </w:p>
    <w:p w:rsidR="00ED720C" w:rsidRPr="0003008C" w:rsidRDefault="00ED720C" w:rsidP="0003008C">
      <w:pPr>
        <w:pStyle w:val="APA7"/>
        <w:rPr>
          <w:lang w:val="es-PE" w:eastAsia="es-PE"/>
        </w:rPr>
      </w:pPr>
      <w:r w:rsidRPr="00ED720C">
        <w:rPr>
          <w:lang w:val="es-PE" w:eastAsia="es-PE"/>
        </w:rPr>
        <w:t xml:space="preserve">En el frontend, las librerías de Angular permitieron crear una interfaz dinámica, modular y fácil de mantener. Mediante </w:t>
      </w:r>
      <w:r w:rsidRPr="00ED720C">
        <w:rPr>
          <w:b/>
          <w:bCs/>
          <w:lang w:val="es-PE" w:eastAsia="es-PE"/>
        </w:rPr>
        <w:t>Angular HTTP Client</w:t>
      </w:r>
      <w:r w:rsidRPr="00ED720C">
        <w:rPr>
          <w:lang w:val="es-PE" w:eastAsia="es-PE"/>
        </w:rPr>
        <w:t>, el sistema puede enviar solicitudes al backend para registrar, consultar, actualizar o eliminar información.</w:t>
      </w:r>
    </w:p>
    <w:p w:rsidR="00C17E10" w:rsidRPr="004E530D" w:rsidRDefault="003A045E" w:rsidP="00002B27">
      <w:pPr>
        <w:pStyle w:val="Ttulo3"/>
      </w:pPr>
      <w:bookmarkStart w:id="26" w:name="_Toc242208819"/>
      <w:r w:rsidRPr="004E530D">
        <w:lastRenderedPageBreak/>
        <w:t>2.2.3.</w:t>
      </w:r>
      <w:r w:rsidRPr="004E530D">
        <w:rPr>
          <w:rFonts w:eastAsia="Arial"/>
        </w:rPr>
        <w:t xml:space="preserve"> </w:t>
      </w:r>
      <w:r w:rsidRPr="004E530D">
        <w:t>Configuración de base de datos</w:t>
      </w:r>
      <w:bookmarkEnd w:id="26"/>
      <w:r w:rsidRPr="004E530D">
        <w:t xml:space="preserve"> </w:t>
      </w:r>
    </w:p>
    <w:p w:rsidR="009769B4" w:rsidRDefault="00DE66ED">
      <w:pPr>
        <w:pStyle w:val="APA7"/>
      </w:pPr>
      <w:r>
        <w:t>La base de datos de desarrollo y despliegue es PostgreSQL 16. La conexión se define con variables de entorno para evitar credenciales fijas en el código o en este informe.</w:t>
      </w:r>
    </w:p>
    <w:p w:rsidR="009769B4" w:rsidRDefault="00DE66ED">
      <w:pPr>
        <w:pStyle w:val="Ttulo4"/>
        <w:keepNext w:val="0"/>
      </w:pPr>
      <w:r>
        <w:t>Migraciones controladas</w:t>
      </w:r>
    </w:p>
    <w:p w:rsidR="009769B4" w:rsidRDefault="00DE66ED">
      <w:pPr>
        <w:pStyle w:val="APA7"/>
      </w:pPr>
      <w:r>
        <w:t>Flyway aplica las migraciones V1, V2 y V3 en orden. La primera crea los catálogos y operaciones base; la segunda fortalece el Kardex; y la tercera incorpora recetas, arqueos, devoluciones, recepciones y cumplimiento. Luego Hibernate valida el esquema en lugar de modificarlo automáticamente.</w:t>
      </w:r>
    </w:p>
    <w:p w:rsidR="009769B4" w:rsidRDefault="00DE66ED">
      <w:pPr>
        <w:pStyle w:val="Ttulo4"/>
        <w:keepNext w:val="0"/>
      </w:pPr>
      <w:r>
        <w:t>Configuración y seguridad</w:t>
      </w:r>
    </w:p>
    <w:p w:rsidR="009769B4" w:rsidRDefault="00DE66ED">
      <w:pPr>
        <w:pStyle w:val="APA7"/>
      </w:pPr>
      <w:r>
        <w:t xml:space="preserve">En Docker, el backend usa el nombre interno del servicio de PostgreSQL. En pruebas automatizadas se utiliza H2. Las contraseñas, el secreto JWT y las credenciales externas permanecen en archivos de entorno no versionados y </w:t>
      </w:r>
      <w:r>
        <w:t>nunca deben aparecer en capturas del informe.</w:t>
      </w:r>
    </w:p>
    <w:p w:rsidR="009769B4" w:rsidRDefault="00DE66ED">
      <w:pPr>
        <w:pStyle w:val="APA7"/>
      </w:pPr>
      <w:r>
        <w:t>El esquema utiliza claves foráneas, índices, restricciones de unicidad y controles de cantidades no negativas. Las operaciones de venta, recepción, devolución y cierre se ejecutan en transacciones para mantener la integridad.</w:t>
      </w:r>
    </w:p>
    <w:p w:rsidR="00C17E10" w:rsidRPr="00002B27" w:rsidRDefault="003A045E" w:rsidP="00002B27">
      <w:pPr>
        <w:pStyle w:val="Ttulo2"/>
      </w:pPr>
      <w:r w:rsidRPr="00002B27">
        <w:rPr>
          <w:rFonts w:eastAsia="Calibri"/>
        </w:rPr>
        <w:tab/>
      </w:r>
      <w:bookmarkStart w:id="27" w:name="_Toc242208820"/>
      <w:r w:rsidRPr="00002B27">
        <w:t>2.3.</w:t>
      </w:r>
      <w:r w:rsidRPr="00002B27">
        <w:rPr>
          <w:rFonts w:eastAsia="Arial"/>
        </w:rPr>
        <w:t xml:space="preserve"> </w:t>
      </w:r>
      <w:r w:rsidRPr="00002B27">
        <w:rPr>
          <w:rFonts w:eastAsia="Arial"/>
        </w:rPr>
        <w:tab/>
      </w:r>
      <w:r w:rsidRPr="00002B27">
        <w:t>Gestión del proyecto y control de versiones</w:t>
      </w:r>
      <w:bookmarkEnd w:id="27"/>
      <w:r w:rsidRPr="00002B27">
        <w:t xml:space="preserve"> </w:t>
      </w:r>
    </w:p>
    <w:tbl>
      <w:tblPr>
        <w:tblStyle w:val="Tablanormal1"/>
        <w:tblW w:w="0" w:type="auto"/>
        <w:tblLook w:val="04A0" w:firstRow="1" w:lastRow="0" w:firstColumn="1" w:lastColumn="0" w:noHBand="0" w:noVBand="1"/>
      </w:tblPr>
      <w:tblGrid>
        <w:gridCol w:w="2044"/>
        <w:gridCol w:w="7645"/>
      </w:tblGrid>
      <w:tr w:rsidR="004E530D" w:rsidRPr="004E530D" w:rsidTr="00A86E2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D9EDE9"/>
            <w:tcMar>
              <w:top w:w="70" w:type="dxa"/>
              <w:left w:w="90" w:type="dxa"/>
              <w:bottom w:w="70" w:type="dxa"/>
              <w:right w:w="90" w:type="dxa"/>
            </w:tcMar>
            <w:vAlign w:val="center"/>
            <w:hideMark/>
          </w:tcPr>
          <w:p w:rsidR="009769B4" w:rsidRDefault="00DE66ED">
            <w:pPr>
              <w:jc w:val="center"/>
            </w:pPr>
            <w:r>
              <w:rPr>
                <w:color w:val="1D2A33"/>
                <w:sz w:val="20"/>
              </w:rPr>
              <w:t>Rama</w:t>
            </w:r>
          </w:p>
        </w:tc>
        <w:tc>
          <w:tcPr>
            <w:tcW w:w="0" w:type="auto"/>
            <w:shd w:val="clear" w:color="auto" w:fill="D9EDE9"/>
            <w:tcMar>
              <w:top w:w="70" w:type="dxa"/>
              <w:left w:w="90" w:type="dxa"/>
              <w:bottom w:w="70" w:type="dxa"/>
              <w:right w:w="90" w:type="dxa"/>
            </w:tcMar>
            <w:vAlign w:val="center"/>
            <w:hideMark/>
          </w:tcPr>
          <w:p w:rsidR="009769B4" w:rsidRDefault="00DE66ED">
            <w:pPr>
              <w:jc w:val="center"/>
              <w:cnfStyle w:val="100000000000" w:firstRow="1" w:lastRow="0" w:firstColumn="0" w:lastColumn="0" w:oddVBand="0" w:evenVBand="0" w:oddHBand="0" w:evenHBand="0" w:firstRowFirstColumn="0" w:firstRowLastColumn="0" w:lastRowFirstColumn="0" w:lastRowLastColumn="0"/>
            </w:pPr>
            <w:r>
              <w:rPr>
                <w:color w:val="1D2A33"/>
                <w:sz w:val="20"/>
              </w:rPr>
              <w:t>Uso en el proyecto</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Mar>
              <w:top w:w="70" w:type="dxa"/>
              <w:left w:w="90" w:type="dxa"/>
              <w:bottom w:w="70" w:type="dxa"/>
              <w:right w:w="90" w:type="dxa"/>
            </w:tcMar>
            <w:vAlign w:val="center"/>
          </w:tcPr>
          <w:p w:rsidR="009769B4" w:rsidRDefault="00DE66ED">
            <w:pPr>
              <w:spacing w:after="0" w:line="240" w:lineRule="auto"/>
              <w:jc w:val="center"/>
            </w:pPr>
            <w:r>
              <w:rPr>
                <w:sz w:val="20"/>
              </w:rPr>
              <w:t>main</w:t>
            </w:r>
          </w:p>
        </w:tc>
        <w:tc>
          <w:tcPr>
            <w:tcW w:w="7964"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20"/>
              </w:rPr>
              <w:t>Versión base y estable del repositorio.</w:t>
            </w:r>
          </w:p>
        </w:tc>
      </w:tr>
      <w:tr w:rsidR="009769B4" w:rsidTr="009769B4">
        <w:tc>
          <w:tcPr>
            <w:cnfStyle w:val="001000000000" w:firstRow="0" w:lastRow="0" w:firstColumn="1" w:lastColumn="0" w:oddVBand="0" w:evenVBand="0" w:oddHBand="0" w:evenHBand="0" w:firstRowFirstColumn="0" w:firstRowLastColumn="0" w:lastRowFirstColumn="0" w:lastRowLastColumn="0"/>
            <w:tcW w:w="2073" w:type="dxa"/>
            <w:tcMar>
              <w:top w:w="70" w:type="dxa"/>
              <w:left w:w="90" w:type="dxa"/>
              <w:bottom w:w="70" w:type="dxa"/>
              <w:right w:w="90" w:type="dxa"/>
            </w:tcMar>
            <w:vAlign w:val="center"/>
          </w:tcPr>
          <w:p w:rsidR="009769B4" w:rsidRDefault="00DE66ED">
            <w:pPr>
              <w:spacing w:after="0" w:line="240" w:lineRule="auto"/>
              <w:jc w:val="center"/>
            </w:pPr>
            <w:r>
              <w:rPr>
                <w:sz w:val="20"/>
              </w:rPr>
              <w:t>codex/mejoras-integrales-farmacia</w:t>
            </w:r>
          </w:p>
        </w:tc>
        <w:tc>
          <w:tcPr>
            <w:tcW w:w="7964"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20"/>
              </w:rPr>
              <w:t xml:space="preserve">Rama de trabajo que integra seguridad, flujos farmacéuticos, pruebas, Docker y </w:t>
            </w:r>
            <w:r>
              <w:rPr>
                <w:sz w:val="20"/>
              </w:rPr>
              <w:t>mejoras de interfaz.</w:t>
            </w:r>
          </w:p>
        </w:tc>
      </w:tr>
    </w:tbl>
    <w:p w:rsidR="009769B4" w:rsidRDefault="00DE66ED">
      <w:pPr>
        <w:pStyle w:val="APA7"/>
      </w:pPr>
      <w:r>
        <w:t>El repositorio se divide en dos aplicaciones y un conjunto de archivos de infraestructura. La organización mantiene separadas la presentación, las reglas de negocio, la persistencia y la configuración de despliegue.</w:t>
      </w:r>
    </w:p>
    <w:p w:rsidR="009769B4" w:rsidRDefault="00DE66ED">
      <w:pPr>
        <w:pStyle w:val="Ttulo3"/>
        <w:keepNext w:val="0"/>
      </w:pPr>
      <w:bookmarkStart w:id="28" w:name="_Toc242208821"/>
      <w:r>
        <w:t>2.3.1. Estructura del backend</w:t>
      </w:r>
      <w:bookmarkEnd w:id="28"/>
    </w:p>
    <w:p w:rsidR="009769B4" w:rsidRDefault="00DE66ED">
      <w:pPr>
        <w:pStyle w:val="APA7"/>
      </w:pPr>
      <w:r>
        <w:lastRenderedPageBreak/>
        <w:t>BOTICA-BACK contiene los paquetes controller, dto, entity, exception, repository, security y service. resources incluye configuración y db/migration; test contiene las pruebas unitarias y de integración.</w:t>
      </w:r>
    </w:p>
    <w:p w:rsidR="009769B4" w:rsidRDefault="00DE66ED">
      <w:pPr>
        <w:pStyle w:val="Ttulo3"/>
        <w:keepNext w:val="0"/>
      </w:pPr>
      <w:bookmarkStart w:id="29" w:name="_Toc242208822"/>
      <w:r>
        <w:t>2.3.2. Estructura del frontend</w:t>
      </w:r>
      <w:bookmarkEnd w:id="29"/>
    </w:p>
    <w:p w:rsidR="009769B4" w:rsidRDefault="00DE66ED">
      <w:pPr>
        <w:pStyle w:val="APA7"/>
      </w:pPr>
      <w:r>
        <w:t>botica-angular-front organiza la aplicación en core, layout y funcionalidades. Sus rutas standalone agrupan autenticación, ventas, caja, inventario, compras, recetas, alertas, reportes, usuarios y cumplimiento.</w:t>
      </w:r>
    </w:p>
    <w:p w:rsidR="009769B4" w:rsidRDefault="00DE66ED">
      <w:pPr>
        <w:pStyle w:val="APA7"/>
      </w:pPr>
      <w:r>
        <w:t>En la raíz se conservan docker-compose.yml, archivos de entorno de ejemplo y guías de ejecución. Las capturas funcionales actualizadas se reservan para el anexo, donde pueden reemplazarse sin alterar el contenido técnico.</w:t>
      </w:r>
    </w:p>
    <w:p w:rsidR="00C17E10" w:rsidRPr="00002B27" w:rsidRDefault="003A045E" w:rsidP="00002B27">
      <w:pPr>
        <w:pStyle w:val="Ttulo2"/>
      </w:pPr>
      <w:r w:rsidRPr="00002B27">
        <w:rPr>
          <w:rFonts w:eastAsia="Calibri"/>
        </w:rPr>
        <w:tab/>
      </w:r>
      <w:bookmarkStart w:id="30" w:name="_Toc242208823"/>
      <w:r w:rsidRPr="00002B27">
        <w:t>2.4.</w:t>
      </w:r>
      <w:r w:rsidRPr="00002B27">
        <w:rPr>
          <w:rFonts w:eastAsia="Arial"/>
        </w:rPr>
        <w:t xml:space="preserve"> </w:t>
      </w:r>
      <w:r w:rsidRPr="00002B27">
        <w:rPr>
          <w:rFonts w:eastAsia="Arial"/>
        </w:rPr>
        <w:tab/>
      </w:r>
      <w:r w:rsidRPr="00002B27">
        <w:t>Diseño técnico del sistema</w:t>
      </w:r>
      <w:bookmarkEnd w:id="30"/>
      <w:r w:rsidRPr="00002B27">
        <w:t xml:space="preserve">  </w:t>
      </w:r>
    </w:p>
    <w:p w:rsidR="00C17E10" w:rsidRPr="004E530D" w:rsidRDefault="003A045E" w:rsidP="00002B27">
      <w:pPr>
        <w:pStyle w:val="Ttulo3"/>
      </w:pPr>
      <w:bookmarkStart w:id="31" w:name="_Toc242208824"/>
      <w:r>
        <w:rPr>
          <w:b w:val="0"/>
          <w:i w:val="0"/>
        </w:rPr>
        <w:t>2.4.1. Arquitectura del sistema</w:t>
      </w:r>
      <w:bookmarkEnd w:id="31"/>
    </w:p>
    <w:p w:rsidR="009769B4" w:rsidRDefault="00DE66ED">
      <w:pPr>
        <w:pStyle w:val="APA7"/>
      </w:pPr>
      <w:r>
        <w:t>La solución usa una arquitectura cliente servidor desplegada con Docker Compose. Nginx publica Angular y reenvía las solicitudes api al backend; Spring Boot aplica autenticación, autorización y reglas transaccionales; PostgreSQL conserva los datos en un volumen persistente.</w:t>
      </w:r>
    </w:p>
    <w:p w:rsidR="009769B4" w:rsidRDefault="00DE66ED">
      <w:pPr>
        <w:keepNext/>
        <w:jc w:val="center"/>
      </w:pPr>
      <w:r>
        <w:rPr>
          <w:b/>
          <w:sz w:val="22"/>
        </w:rPr>
        <w:lastRenderedPageBreak/>
        <w:t>Figura 6</w:t>
      </w:r>
      <w:r>
        <w:rPr>
          <w:b/>
          <w:sz w:val="22"/>
        </w:rPr>
        <w:br/>
      </w:r>
      <w:r>
        <w:rPr>
          <w:i/>
          <w:sz w:val="22"/>
        </w:rPr>
        <w:t>Arquitectura actual del sistema</w:t>
      </w:r>
    </w:p>
    <w:p w:rsidR="009769B4" w:rsidRDefault="00DE66ED">
      <w:pPr>
        <w:spacing w:after="160"/>
        <w:jc w:val="center"/>
      </w:pPr>
      <w:r>
        <w:rPr>
          <w:noProof/>
        </w:rPr>
        <w:drawing>
          <wp:inline distT="0" distB="0" distL="0" distR="0">
            <wp:extent cx="5806440" cy="3612896"/>
            <wp:effectExtent l="0" t="0" r="0" b="0"/>
            <wp:docPr id="2116872021" name="Picture 211687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arquitectura.png"/>
                    <pic:cNvPicPr/>
                  </pic:nvPicPr>
                  <pic:blipFill>
                    <a:blip r:embed="rId13"/>
                    <a:stretch>
                      <a:fillRect/>
                    </a:stretch>
                  </pic:blipFill>
                  <pic:spPr>
                    <a:xfrm>
                      <a:off x="0" y="0"/>
                      <a:ext cx="5806440" cy="3612896"/>
                    </a:xfrm>
                    <a:prstGeom prst="rect">
                      <a:avLst/>
                    </a:prstGeom>
                  </pic:spPr>
                </pic:pic>
              </a:graphicData>
            </a:graphic>
          </wp:inline>
        </w:drawing>
      </w:r>
    </w:p>
    <w:p w:rsidR="009769B4" w:rsidRDefault="00DE66ED">
      <w:pPr>
        <w:pStyle w:val="APA7"/>
      </w:pPr>
      <w:r>
        <w:t>JSON.pe, SUNAT BETA y DIGEMID son integraciones externas controladas. La venta puede continuar como público general o con registro manual cuando JSON.pe no está disponible. SUNAT solo procesa documentos cuando existen credenciales y certificado; DIGEMID se maneja mediante exportación y constancia.</w:t>
      </w:r>
    </w:p>
    <w:p w:rsidR="00C17E10" w:rsidRPr="004E530D" w:rsidRDefault="003A045E" w:rsidP="00002B27">
      <w:pPr>
        <w:pStyle w:val="Ttulo3"/>
      </w:pPr>
      <w:bookmarkStart w:id="32" w:name="_Toc242208825"/>
      <w:r w:rsidRPr="004E530D">
        <w:t>2.4.2.</w:t>
      </w:r>
      <w:r w:rsidRPr="004E530D">
        <w:rPr>
          <w:rFonts w:eastAsia="Arial"/>
        </w:rPr>
        <w:t xml:space="preserve"> </w:t>
      </w:r>
      <w:r w:rsidRPr="004E530D">
        <w:t>Diseño de la base de datos final</w:t>
      </w:r>
      <w:bookmarkEnd w:id="32"/>
      <w:r w:rsidRPr="004E530D">
        <w:t xml:space="preserve">  </w:t>
      </w:r>
    </w:p>
    <w:p w:rsidR="009769B4" w:rsidRDefault="00DE66ED">
      <w:pPr>
        <w:pStyle w:val="APA7"/>
      </w:pPr>
      <w:r>
        <w:t xml:space="preserve">La base de datos final contiene 32 entidades persistentes organizadas por dominio. Los catálogos reúnen </w:t>
      </w:r>
      <w:r>
        <w:t>usuarios, clientes, categorías, laboratorios, proveedores, productos y lotes; las transacciones comerciales reúnen ventas, detalles, pagos y comprobantes; y la operación de caja almacena sesiones, movimientos, arqueos y denominaciones.</w:t>
      </w:r>
    </w:p>
    <w:p w:rsidR="009769B4" w:rsidRDefault="00DE66ED">
      <w:pPr>
        <w:pStyle w:val="APA7"/>
      </w:pPr>
      <w:r>
        <w:t>El dominio de inventario registra movimientos, detalles de movimiento, conteos y diferencias. El dominio de abastecimiento registra compras, recepciones y devoluciones al proveedor. Finalmente, el control sanitario incorpora recetas, documentos electrónicos, resúmenes diarios SUNAT y reportes de precios DIGEMID.</w:t>
      </w:r>
    </w:p>
    <w:p w:rsidR="009769B4" w:rsidRDefault="00DE66ED">
      <w:pPr>
        <w:pStyle w:val="APA7"/>
      </w:pPr>
      <w:r>
        <w:lastRenderedPageBreak/>
        <w:t>La consistencia se protege con transacciones, claves foráneas, restricciones de unicidad, índices y controles de cantidades no negativas. Los cambios de stock guardan saldos anterior y posterior para el producto y, cuando corresponde, para el lote.</w:t>
      </w:r>
    </w:p>
    <w:p w:rsidR="009769B4" w:rsidRDefault="00DE66ED">
      <w:pPr>
        <w:pStyle w:val="APA7"/>
      </w:pPr>
      <w:r>
        <w:t>El esquema no depende de la creación automática de Hibernate. Flyway aplica cambios versionados y ddl auto validate impide que la aplicación inicie si el modelo Java no coincide con la estructura esperada.</w:t>
      </w:r>
    </w:p>
    <w:p w:rsidR="00C17E10" w:rsidRPr="004E530D" w:rsidRDefault="003A045E" w:rsidP="00002B27">
      <w:pPr>
        <w:pStyle w:val="Ttulo3"/>
      </w:pPr>
      <w:bookmarkStart w:id="33" w:name="_Toc242208826"/>
      <w:r w:rsidRPr="004E530D">
        <w:t>2.4.3.</w:t>
      </w:r>
      <w:r w:rsidRPr="004E530D">
        <w:rPr>
          <w:rFonts w:eastAsia="Arial"/>
        </w:rPr>
        <w:t xml:space="preserve"> </w:t>
      </w:r>
      <w:r w:rsidRPr="004E530D">
        <w:t>Definición de APIs y servicios REST</w:t>
      </w:r>
      <w:bookmarkEnd w:id="33"/>
      <w:r w:rsidRPr="004E530D">
        <w:t xml:space="preserve"> </w:t>
      </w:r>
    </w:p>
    <w:p w:rsidR="009769B4" w:rsidRDefault="00DE66ED">
      <w:pPr>
        <w:pStyle w:val="APA7"/>
      </w:pPr>
      <w:r>
        <w:t>La API se organiza bajo el prefijo api y expone recursos JSON autenticados. El frontend consume rutas relativas y Nginx reenvía las solicitudes al backend dentro de la red privada de Docker.</w:t>
      </w:r>
    </w:p>
    <w:p w:rsidR="009769B4" w:rsidRDefault="00DE66ED">
      <w:pPr>
        <w:pStyle w:val="Ttulo4"/>
        <w:keepNext w:val="0"/>
      </w:pPr>
      <w:r>
        <w:t>Autenticación y usuarios</w:t>
      </w:r>
    </w:p>
    <w:p w:rsidR="009769B4" w:rsidRDefault="00DE66ED">
      <w:pPr>
        <w:pStyle w:val="APA7"/>
      </w:pPr>
      <w:r>
        <w:t>api auth csrf, api auth login y api auth logout administran el token CSRF y la cookie de sesión. api usuarios gestiona cuentas, roles y estados.</w:t>
      </w:r>
    </w:p>
    <w:p w:rsidR="009769B4" w:rsidRDefault="00DE66ED">
      <w:pPr>
        <w:pStyle w:val="Ttulo4"/>
        <w:keepNext w:val="0"/>
      </w:pPr>
      <w:r>
        <w:t>Atención y venta</w:t>
      </w:r>
    </w:p>
    <w:p w:rsidR="009769B4" w:rsidRDefault="00DE66ED">
      <w:pPr>
        <w:pStyle w:val="APA7"/>
      </w:pPr>
      <w:r>
        <w:t>api clientes permite buscar, resolver y registrar clientes. api productos ofrece búsqueda, código de barras y destacados. api ventas registra ventas, devoluciones y anulaciones; api recetas administra autorizaciones para productos controlados.</w:t>
      </w:r>
    </w:p>
    <w:p w:rsidR="009769B4" w:rsidRDefault="00DE66ED">
      <w:pPr>
        <w:pStyle w:val="Ttulo4"/>
        <w:keepNext w:val="0"/>
      </w:pPr>
      <w:r>
        <w:t>Caja e inventario</w:t>
      </w:r>
    </w:p>
    <w:p w:rsidR="009769B4" w:rsidRDefault="00DE66ED">
      <w:pPr>
        <w:pStyle w:val="APA7"/>
      </w:pPr>
      <w:r>
        <w:t>api caja permite abrir, cerrar, registrar movimientos, aprobar diferencias y consultar historial. api inventario gestiona ingresos, ajustes, conteos, Kardex y conciliación. api lotes y api alertas inventario proporcionan vencimientos y alertas operativas.</w:t>
      </w:r>
    </w:p>
    <w:p w:rsidR="009769B4" w:rsidRDefault="00DE66ED">
      <w:pPr>
        <w:pStyle w:val="Ttulo4"/>
        <w:keepNext w:val="0"/>
      </w:pPr>
      <w:r>
        <w:t>Abastecimiento y catálogos</w:t>
      </w:r>
    </w:p>
    <w:p w:rsidR="009769B4" w:rsidRDefault="00DE66ED">
      <w:pPr>
        <w:pStyle w:val="APA7"/>
      </w:pPr>
      <w:r>
        <w:t>api compras administra órdenes, recepciones y devoluciones al proveedor. api proveedores, api categorias y api laboratorios mantienen los catálogos relacionados.</w:t>
      </w:r>
    </w:p>
    <w:p w:rsidR="009769B4" w:rsidRDefault="00DE66ED">
      <w:pPr>
        <w:pStyle w:val="Ttulo4"/>
        <w:keepNext w:val="0"/>
      </w:pPr>
      <w:r>
        <w:t>Reportes y cumplimiento</w:t>
      </w:r>
    </w:p>
    <w:p w:rsidR="009769B4" w:rsidRDefault="00DE66ED">
      <w:pPr>
        <w:pStyle w:val="APA7"/>
      </w:pPr>
      <w:r>
        <w:lastRenderedPageBreak/>
        <w:t xml:space="preserve">api reportes entrega métricas, ventas semanales, stock bajo y lotes por vencer. api sunat documentos y api sunat resumenes diarios </w:t>
      </w:r>
      <w:r>
        <w:t>administran XML, procesamiento y CDR. api digemid reportes precios genera, lista y descarga el archivo mensual.</w:t>
      </w:r>
    </w:p>
    <w:p w:rsidR="00C17E10" w:rsidRPr="00002B27" w:rsidRDefault="003A045E" w:rsidP="00002B27">
      <w:pPr>
        <w:pStyle w:val="Ttulo2"/>
      </w:pPr>
      <w:r w:rsidRPr="00002B27">
        <w:rPr>
          <w:rFonts w:eastAsia="Calibri"/>
        </w:rPr>
        <w:tab/>
      </w:r>
      <w:bookmarkStart w:id="34" w:name="_Toc242208827"/>
      <w:r w:rsidRPr="00002B27">
        <w:t>2.5.</w:t>
      </w:r>
      <w:r w:rsidRPr="00002B27">
        <w:rPr>
          <w:rFonts w:eastAsia="Arial"/>
        </w:rPr>
        <w:t xml:space="preserve"> </w:t>
      </w:r>
      <w:r w:rsidRPr="00002B27">
        <w:rPr>
          <w:rFonts w:eastAsia="Arial"/>
        </w:rPr>
        <w:tab/>
      </w:r>
      <w:r w:rsidRPr="00002B27">
        <w:t>Desarrollo backend</w:t>
      </w:r>
      <w:bookmarkEnd w:id="34"/>
      <w:r w:rsidRPr="00002B27">
        <w:t xml:space="preserve"> </w:t>
      </w:r>
    </w:p>
    <w:p w:rsidR="00C17E10" w:rsidRPr="004E530D" w:rsidRDefault="003A045E" w:rsidP="00002B27">
      <w:pPr>
        <w:pStyle w:val="Ttulo3"/>
      </w:pPr>
      <w:bookmarkStart w:id="35" w:name="_Toc242208828"/>
      <w:r w:rsidRPr="004E530D">
        <w:t>2.5.1.</w:t>
      </w:r>
      <w:r w:rsidRPr="004E530D">
        <w:rPr>
          <w:rFonts w:eastAsia="Arial"/>
        </w:rPr>
        <w:t xml:space="preserve"> </w:t>
      </w:r>
      <w:r w:rsidRPr="004E530D">
        <w:t>Implementación de la lógica de negocio</w:t>
      </w:r>
      <w:bookmarkEnd w:id="35"/>
      <w:r w:rsidRPr="004E530D">
        <w:t xml:space="preserve"> </w:t>
      </w:r>
    </w:p>
    <w:p w:rsidR="009769B4" w:rsidRDefault="00DE66ED">
      <w:pPr>
        <w:pStyle w:val="APA7"/>
      </w:pPr>
      <w:r>
        <w:t>La capa Service concentra las reglas transaccionales. Cada operación valida el usuario autenticado, los estados permitidos y las cantidades antes de modificar la base de datos. Si una validación falla, la transacción se revierte y el frontend recibe un mensaje específico.</w:t>
      </w:r>
    </w:p>
    <w:p w:rsidR="009769B4" w:rsidRDefault="00DE66ED">
      <w:pPr>
        <w:pStyle w:val="Ttulo4"/>
        <w:keepNext w:val="0"/>
      </w:pPr>
      <w:r>
        <w:t>Venta y pago</w:t>
      </w:r>
    </w:p>
    <w:p w:rsidR="009769B4" w:rsidRDefault="00DE66ED">
      <w:pPr>
        <w:pStyle w:val="APA7"/>
      </w:pPr>
      <w:r>
        <w:t>Una venta exige una caja abierta, al menos un detalle y pagos suficientes. El backend recalcula precios e impuestos, controla idempotencia y descuenta lotes vigentes con criterio FEFO. El efectivo conserva monto aplicado, monto recibido y vuelto; los medios electrónicos exigen referencia.</w:t>
      </w:r>
    </w:p>
    <w:p w:rsidR="009769B4" w:rsidRDefault="00DE66ED">
      <w:pPr>
        <w:pStyle w:val="Ttulo4"/>
        <w:keepNext w:val="0"/>
      </w:pPr>
      <w:r>
        <w:t>Recetas y condición de venta</w:t>
      </w:r>
    </w:p>
    <w:p w:rsidR="009769B4" w:rsidRDefault="00DE66ED">
      <w:pPr>
        <w:pStyle w:val="APA7"/>
      </w:pPr>
      <w:r>
        <w:t>Los productos de venta libre no requieren receta. Los productos con receta médica o receta retenida exigen una autorización vigente para el mismo cliente y producto, con saldo suficiente. La receta registra cantidad prescrita, dispensada y estado.</w:t>
      </w:r>
    </w:p>
    <w:p w:rsidR="009769B4" w:rsidRDefault="00DE66ED">
      <w:pPr>
        <w:pStyle w:val="Ttulo4"/>
        <w:keepNext w:val="0"/>
      </w:pPr>
      <w:r>
        <w:t>Devoluciones y anulaciones</w:t>
      </w:r>
    </w:p>
    <w:p w:rsidR="009769B4" w:rsidRDefault="00DE66ED">
      <w:pPr>
        <w:pStyle w:val="APA7"/>
      </w:pPr>
      <w:r>
        <w:t>La devolución repone el lote originalmente vendido, revierte el saldo dispensado de la receta y registra reembolsos por medio de pago. La anulación total requiere ADMIN. El sistema impide devolver o anular dos veces y genera una nota de crédito electrónica cuando corresponde.</w:t>
      </w:r>
    </w:p>
    <w:p w:rsidR="009769B4" w:rsidRDefault="00DE66ED">
      <w:pPr>
        <w:pStyle w:val="Ttulo4"/>
        <w:keepNext w:val="0"/>
      </w:pPr>
      <w:r>
        <w:t>Caja y arqueo</w:t>
      </w:r>
    </w:p>
    <w:p w:rsidR="009769B4" w:rsidRDefault="00DE66ED">
      <w:pPr>
        <w:pStyle w:val="APA7"/>
      </w:pPr>
      <w:r>
        <w:t>El saldo esperado de efectivo se calcula con fondo inicial, cobros en efectivo, ingresos manuales, egresos y reembolsos. Yape, Plin y tarjeta se muestran separados porque no forman parte del dinero físico. El cierre admite conteo por denominaciones y registra faltante o sobrante; una diferencia fuera de tolerancia requiere revisión administrativa.</w:t>
      </w:r>
    </w:p>
    <w:p w:rsidR="009769B4" w:rsidRDefault="00DE66ED">
      <w:pPr>
        <w:pStyle w:val="Ttulo4"/>
        <w:keepNext w:val="0"/>
      </w:pPr>
      <w:r>
        <w:lastRenderedPageBreak/>
        <w:t>Compras e inventario</w:t>
      </w:r>
    </w:p>
    <w:p w:rsidR="009769B4" w:rsidRDefault="00DE66ED">
      <w:pPr>
        <w:pStyle w:val="APA7"/>
      </w:pPr>
      <w:r>
        <w:t xml:space="preserve">La orden de compra no incrementa stock. Cada recepción crea o </w:t>
      </w:r>
      <w:r>
        <w:t>actualiza el lote, acumula la cantidad recibida y genera un movimiento de Kardex. Una devolución al proveedor descuenta exactamente el lote recibido y valida que no exceda lo recibido ni lo disponible.</w:t>
      </w:r>
    </w:p>
    <w:p w:rsidR="009769B4" w:rsidRDefault="00DE66ED">
      <w:pPr>
        <w:pStyle w:val="Ttulo4"/>
        <w:keepNext w:val="0"/>
      </w:pPr>
      <w:r>
        <w:t>Conteo y alertas</w:t>
      </w:r>
    </w:p>
    <w:p w:rsidR="009769B4" w:rsidRDefault="00DE66ED">
      <w:pPr>
        <w:pStyle w:val="APA7"/>
      </w:pPr>
      <w:r>
        <w:t>El conteo físico compara el saldo del sistema con la cantidad observada y registra el ajuste de diferencia. La conciliación verifica el total por producto. Las alertas clasifican productos agotados, con stock bajo, vencidos y próximos a vencer sin duplicar categorías.</w:t>
      </w:r>
    </w:p>
    <w:p w:rsidR="009769B4" w:rsidRDefault="00DE66ED">
      <w:pPr>
        <w:pStyle w:val="Ttulo4"/>
        <w:keepNext w:val="0"/>
      </w:pPr>
      <w:r>
        <w:t>Cumplimiento documental</w:t>
      </w:r>
    </w:p>
    <w:p w:rsidR="009769B4" w:rsidRDefault="00DE66ED">
      <w:pPr>
        <w:pStyle w:val="APA7"/>
      </w:pPr>
      <w:r>
        <w:t>Cuando SUNAT está configurado, el sistema genera UBL, firma el XML y procesa la respuesta. Las boletas y sus notas se agrupan en resúmenes diarios. DIGEMID conserva un snapshot mensual, archivo CSV y hash para verificar que el contenido descargado no cambió.</w:t>
      </w:r>
    </w:p>
    <w:p w:rsidR="00C17E10" w:rsidRPr="004E530D" w:rsidRDefault="003A045E" w:rsidP="00002B27">
      <w:pPr>
        <w:pStyle w:val="Ttulo3"/>
      </w:pPr>
      <w:bookmarkStart w:id="36" w:name="_Toc242208829"/>
      <w:r w:rsidRPr="004E530D">
        <w:t>2.5.2.</w:t>
      </w:r>
      <w:r w:rsidRPr="004E530D">
        <w:rPr>
          <w:rFonts w:eastAsia="Arial"/>
        </w:rPr>
        <w:t xml:space="preserve"> </w:t>
      </w:r>
      <w:r w:rsidRPr="004E530D">
        <w:t>Desarrollo de servicios y controladores</w:t>
      </w:r>
      <w:bookmarkEnd w:id="36"/>
      <w:r w:rsidRPr="004E530D">
        <w:t xml:space="preserve"> </w:t>
      </w:r>
    </w:p>
    <w:p w:rsidR="009769B4" w:rsidRDefault="00DE66ED">
      <w:pPr>
        <w:pStyle w:val="APA7"/>
      </w:pPr>
      <w:r>
        <w:t>El backend mantiene el patrón Controller Service Repository. Los controladores reciben solicitudes y aplican validación de DTO; los servicios ejecutan las reglas de negocio; los repositorios consultan PostgreSQL; y las entidades modelan la persistencia. Esta separación evita exponer entidades JPA directamente y facilita las pruebas unitarias.</w:t>
      </w:r>
    </w:p>
    <w:p w:rsidR="009769B4" w:rsidRDefault="00DE66ED">
      <w:pPr>
        <w:pStyle w:val="Ttulo4"/>
        <w:keepNext w:val="0"/>
      </w:pPr>
      <w:r>
        <w:t>Controladores principales</w:t>
      </w:r>
    </w:p>
    <w:p w:rsidR="009769B4" w:rsidRDefault="00DE66ED">
      <w:pPr>
        <w:pStyle w:val="APA7"/>
      </w:pPr>
      <w:r>
        <w:t>AuthController, UsuarioController, ClienteController, ProductoController, CajaSesionController, VentaController, InventarioController, CompraController, RecetaController, AlertaInventarioController, DocumentoElectronicoController, ResumenDiarioSunatController y ReporteDigemidController.</w:t>
      </w:r>
    </w:p>
    <w:p w:rsidR="009769B4" w:rsidRDefault="00DE66ED">
      <w:pPr>
        <w:pStyle w:val="Ttulo4"/>
        <w:keepNext w:val="0"/>
      </w:pPr>
      <w:r>
        <w:t>Servicios principales</w:t>
      </w:r>
    </w:p>
    <w:p w:rsidR="009769B4" w:rsidRDefault="00DE66ED">
      <w:pPr>
        <w:pStyle w:val="APA7"/>
      </w:pPr>
      <w:r>
        <w:t xml:space="preserve">VentaService coordina la venta; PagoService valida medios de pago; CajaSesionService calcula arqueos; InventarioService registra Kardex y conteos; CompraService controla recepciones; </w:t>
      </w:r>
      <w:r>
        <w:lastRenderedPageBreak/>
        <w:t>RecetaService valida dispensación; DocumentoElectronicoService y ResumenDiarioSunatService gestionan SUNAT; y ReporteDigemidService genera el archivo de precios.</w:t>
      </w:r>
    </w:p>
    <w:p w:rsidR="009769B4" w:rsidRDefault="00DE66ED">
      <w:pPr>
        <w:pStyle w:val="Ttulo4"/>
        <w:keepNext w:val="0"/>
      </w:pPr>
      <w:r>
        <w:t>Errores y transacciones</w:t>
      </w:r>
    </w:p>
    <w:p w:rsidR="009769B4" w:rsidRDefault="00DE66ED">
      <w:pPr>
        <w:pStyle w:val="APA7"/>
      </w:pPr>
      <w:r>
        <w:t>GlobalExceptionHandler transforma validaciones, accesos denegados, stock insuficiente y reglas de negocio en respuestas HTTP consistentes. Las operaciones que cambian ventas, caja o inventario se ejecutan en una transacción para evitar estados parciales.</w:t>
      </w:r>
    </w:p>
    <w:p w:rsidR="00C17E10" w:rsidRPr="007B212E" w:rsidRDefault="003A045E" w:rsidP="00833F67">
      <w:pPr>
        <w:pStyle w:val="Ttulo3"/>
      </w:pPr>
      <w:bookmarkStart w:id="37" w:name="_Toc242208830"/>
      <w:r w:rsidRPr="007B212E">
        <w:t>2.5.3.</w:t>
      </w:r>
      <w:r w:rsidRPr="007B212E">
        <w:rPr>
          <w:rFonts w:ascii="Arial" w:eastAsia="Arial" w:hAnsi="Arial" w:cs="Arial"/>
        </w:rPr>
        <w:t xml:space="preserve"> </w:t>
      </w:r>
      <w:r w:rsidRPr="007B212E">
        <w:t>Conexión con la base de datos</w:t>
      </w:r>
      <w:bookmarkEnd w:id="37"/>
      <w:r w:rsidRPr="007B212E">
        <w:t xml:space="preserve"> </w:t>
      </w:r>
    </w:p>
    <w:p w:rsidR="009769B4" w:rsidRDefault="00DE66ED">
      <w:pPr>
        <w:pStyle w:val="APA7"/>
      </w:pPr>
      <w:r>
        <w:t xml:space="preserve">La persistencia se implementa con Spring Data JPA e Hibernate sobre PostgreSQL 16. Los repositorios proporcionan operaciones </w:t>
      </w:r>
      <w:r>
        <w:t>declarativas y consultas específicas, mientras los servicios controlan las transacciones para que una venta, recepción, devolución o cierre no quede registrado de forma parcial.</w:t>
      </w:r>
    </w:p>
    <w:p w:rsidR="009769B4" w:rsidRDefault="00DE66ED">
      <w:pPr>
        <w:pStyle w:val="Ttulo4"/>
        <w:keepNext w:val="0"/>
      </w:pPr>
      <w:r>
        <w:t>Estructura y migraciones</w:t>
      </w:r>
    </w:p>
    <w:p w:rsidR="009769B4" w:rsidRDefault="00DE66ED">
      <w:pPr>
        <w:pStyle w:val="APA7"/>
      </w:pPr>
      <w:r>
        <w:t>El modelo reúne 32 entidades persistentes. Flyway crea y amplía el esquema mediante migraciones versionadas; después Hibernate opera en modo validate. Este enfoque impide que el entorno modifique las tablas automáticamente y hace reproducible la instalación local o en EC2.</w:t>
      </w:r>
    </w:p>
    <w:p w:rsidR="009769B4" w:rsidRDefault="00DE66ED">
      <w:pPr>
        <w:pStyle w:val="Ttulo4"/>
        <w:keepNext w:val="0"/>
      </w:pPr>
      <w:r>
        <w:t>Configuración por entorno</w:t>
      </w:r>
    </w:p>
    <w:p w:rsidR="009769B4" w:rsidRDefault="00DE66ED">
      <w:pPr>
        <w:pStyle w:val="APA7"/>
      </w:pPr>
      <w:r>
        <w:t>La URL JDBC, el usuario, la contraseña y el puerto se leen desde variables de entorno. En Docker, el backend se conecta al servicio postgres db por su nombre de red; en pruebas automatizadas se utiliza H2. Los secretos reales no se incluyen en el informe ni en el repositorio.</w:t>
      </w:r>
    </w:p>
    <w:p w:rsidR="009769B4" w:rsidRDefault="00DE66ED">
      <w:pPr>
        <w:pStyle w:val="APA7"/>
      </w:pPr>
      <w:r>
        <w:t>La configuración productiva desactiva la semilla, exige una clave JWT robusta, valida el esquema, limita los logs y utiliza el perfil prod. PostgreSQL conserva sus datos en un volumen administrado por Docker y publica su puerto únicamente en la interfaz local del servidor.</w:t>
      </w:r>
    </w:p>
    <w:p w:rsidR="009769B4" w:rsidRDefault="00DE66ED">
      <w:pPr>
        <w:pStyle w:val="Ttulo4"/>
        <w:keepNext w:val="0"/>
      </w:pPr>
      <w:r>
        <w:t>Integridad y auditoría</w:t>
      </w:r>
    </w:p>
    <w:p w:rsidR="009769B4" w:rsidRDefault="00DE66ED">
      <w:pPr>
        <w:pStyle w:val="APA7"/>
      </w:pPr>
      <w:r>
        <w:t>Las claves foráneas, restricciones CHECK, índices y columnas de auditoría complementan las validaciones Java. Los movimientos almacenan saldos anteriores y posteriores, y las operaciones reversas mantienen el registro original para facilitar revisiones de caja e inventario.</w:t>
      </w:r>
    </w:p>
    <w:p w:rsidR="00C17E10" w:rsidRPr="00833F67" w:rsidRDefault="003A045E" w:rsidP="00833F67">
      <w:pPr>
        <w:pStyle w:val="Ttulo2"/>
      </w:pPr>
      <w:bookmarkStart w:id="38" w:name="_Toc242208831"/>
      <w:r>
        <w:rPr>
          <w:b w:val="0"/>
        </w:rPr>
        <w:lastRenderedPageBreak/>
        <w:t>2.6. Desarrollo frontend</w:t>
      </w:r>
      <w:bookmarkEnd w:id="38"/>
    </w:p>
    <w:p w:rsidR="009769B4" w:rsidRDefault="00DE66ED">
      <w:pPr>
        <w:pStyle w:val="APA7"/>
      </w:pPr>
      <w:r>
        <w:t>El frontend se desarrolló con Angular 18 y TypeScript. La aplicación usa componentes por funcionalidad, servicios HTTP, guards de autenticación, un interceptor para credenciales y CSRF, y un layout común con menú condicionado por rol.</w:t>
      </w:r>
    </w:p>
    <w:p w:rsidR="009769B4" w:rsidRDefault="00DE66ED">
      <w:pPr>
        <w:pStyle w:val="Ttulo4"/>
        <w:keepNext w:val="0"/>
      </w:pPr>
      <w:r>
        <w:t>Módulos visibles</w:t>
      </w:r>
    </w:p>
    <w:p w:rsidR="009769B4" w:rsidRDefault="00DE66ED">
      <w:pPr>
        <w:pStyle w:val="APA7"/>
      </w:pPr>
      <w:r>
        <w:t>El rol CAJERO accede al punto de venta, caja, clientes, recetas y operaciones de venta. El rol ALMACENERO accede a compras, inventario, alertas, productos, proveedores, categorías y laboratorios. ADMIN combina ambos grupos y añade usuarios, reportes y cumplimiento.</w:t>
      </w:r>
    </w:p>
    <w:p w:rsidR="009769B4" w:rsidRDefault="00DE66ED">
      <w:pPr>
        <w:pStyle w:val="APA7"/>
      </w:pPr>
      <w:r>
        <w:t xml:space="preserve">El POS permite elegir público general o cliente identificado. El catálogo muestra productos destacados cuando no hay búsqueda y ofrece consulta por </w:t>
      </w:r>
      <w:r>
        <w:t>nombre, código y código de barras. El diálogo de pago se cierra después de una venta confirmada para evitar que el usuario repita la operación por confusión.</w:t>
      </w:r>
    </w:p>
    <w:p w:rsidR="009769B4" w:rsidRDefault="00DE66ED">
      <w:pPr>
        <w:pStyle w:val="APA7"/>
      </w:pPr>
      <w:r>
        <w:t>Las pantallas de caja incluyen apertura, resumen por medio de pago, ingresos y egresos, conteo de denominaciones, cierre e historial filtrable. Las pantallas de inventario muestran Kardex, conteo físico, conciliación y alertas de stock o vencimiento.</w:t>
      </w:r>
    </w:p>
    <w:p w:rsidR="009769B4" w:rsidRDefault="00DE66ED">
      <w:pPr>
        <w:pStyle w:val="APA7"/>
      </w:pPr>
      <w:r>
        <w:t>Las notificaciones se implementan con SweetAlert2 y los reportes usan Chart.js. La compilación de producción finalizó correctamente; se mantiene como mejora reducir el tamaño inicial del bundle, que supera el presupuesto configurado.</w:t>
      </w:r>
    </w:p>
    <w:p w:rsidR="00B16EF1" w:rsidRPr="007B212E" w:rsidRDefault="009672AE" w:rsidP="00833F67">
      <w:pPr>
        <w:pStyle w:val="Ttulo2"/>
      </w:pPr>
      <w:bookmarkStart w:id="39" w:name="_Toc242208832"/>
      <w:r w:rsidRPr="007B212E">
        <w:t>2.7.</w:t>
      </w:r>
      <w:r w:rsidRPr="007B212E">
        <w:rPr>
          <w:rFonts w:eastAsia="Arial"/>
        </w:rPr>
        <w:t xml:space="preserve"> </w:t>
      </w:r>
      <w:r w:rsidRPr="007B212E">
        <w:t>Integración del sistema</w:t>
      </w:r>
      <w:bookmarkEnd w:id="39"/>
    </w:p>
    <w:p w:rsidR="009769B4" w:rsidRDefault="00DE66ED">
      <w:pPr>
        <w:pStyle w:val="APA7"/>
      </w:pPr>
      <w:r>
        <w:t>La integración une Angular, Spring Boot y PostgreSQL mediante HTTP y JSON. En Docker, Nginx sirve el frontend y redirige api al backend sin exponer la base de datos a Internet. El navegador envía la cookie de sesión y el encabezado CSRF en las solicitudes que modifican datos.</w:t>
      </w:r>
    </w:p>
    <w:p w:rsidR="009769B4" w:rsidRDefault="00DE66ED">
      <w:pPr>
        <w:pStyle w:val="Ttulo4"/>
        <w:keepNext w:val="0"/>
      </w:pPr>
      <w:r>
        <w:t>Flujo de venta integrado</w:t>
      </w:r>
    </w:p>
    <w:p w:rsidR="009769B4" w:rsidRDefault="00DE66ED">
      <w:pPr>
        <w:pStyle w:val="APA7"/>
      </w:pPr>
      <w:r>
        <w:t>El usuario abre caja, selecciona cliente y productos, registra uno o varios pagos y confirma. El backend vuelve a validar caja, precios, receta, stock y lote; registra venta, detalles, pagos, comprobante y movimiento; y devuelve un resumen sin exponer entidades JPA.</w:t>
      </w:r>
    </w:p>
    <w:p w:rsidR="009769B4" w:rsidRDefault="00DE66ED">
      <w:pPr>
        <w:pStyle w:val="Ttulo4"/>
        <w:keepNext w:val="0"/>
      </w:pPr>
      <w:r>
        <w:lastRenderedPageBreak/>
        <w:t>Flujo de abastecimiento integrado</w:t>
      </w:r>
    </w:p>
    <w:p w:rsidR="009769B4" w:rsidRDefault="00DE66ED">
      <w:pPr>
        <w:pStyle w:val="APA7"/>
      </w:pPr>
      <w:r>
        <w:t>El almacenero registra una compra y luego confirma una recepción con documento, lote, vencimiento, costo y cantidad. El stock y las alertas cambian recién en la recepción. Una devolución posterior actualiza el mismo lote y deja el movimiento correspondiente en el Kardex.</w:t>
      </w:r>
    </w:p>
    <w:p w:rsidR="009769B4" w:rsidRDefault="00DE66ED">
      <w:pPr>
        <w:pStyle w:val="Ttulo4"/>
        <w:keepNext w:val="0"/>
      </w:pPr>
      <w:r>
        <w:t>Pruebas de integración</w:t>
      </w:r>
    </w:p>
    <w:p w:rsidR="009769B4" w:rsidRDefault="00DE66ED">
      <w:pPr>
        <w:pStyle w:val="APA7"/>
      </w:pPr>
      <w:r>
        <w:t>Las pruebas MockMvc verifican catálogo, lotes, destacados, flujo de venta y permisos del historial de caja. Las pruebas con contexto Spring comprueban la semilla local y el arranque de la aplicación. Las pruebas unitarias cubren pagos, precios, alertas, clientes, consulta JSON.pe y generación UBL.</w:t>
      </w:r>
    </w:p>
    <w:p w:rsidR="00C17E10" w:rsidRPr="00E56F61" w:rsidRDefault="003A045E">
      <w:pPr>
        <w:pStyle w:val="Ttulo2"/>
        <w:tabs>
          <w:tab w:val="center" w:pos="540"/>
          <w:tab w:val="center" w:pos="3374"/>
        </w:tabs>
        <w:ind w:left="0" w:right="0" w:firstLine="0"/>
        <w:rPr>
          <w:color w:val="auto"/>
        </w:rPr>
      </w:pPr>
      <w:r w:rsidRPr="00E56F61">
        <w:rPr>
          <w:rFonts w:eastAsia="Calibri"/>
          <w:b w:val="0"/>
          <w:color w:val="auto"/>
        </w:rPr>
        <w:tab/>
      </w:r>
      <w:bookmarkStart w:id="40" w:name="_Toc242208833"/>
      <w:r w:rsidRPr="00E56F61">
        <w:rPr>
          <w:color w:val="auto"/>
        </w:rPr>
        <w:t>2.8.</w:t>
      </w:r>
      <w:r w:rsidRPr="00E56F61">
        <w:rPr>
          <w:rFonts w:eastAsia="Arial"/>
          <w:color w:val="auto"/>
        </w:rPr>
        <w:t xml:space="preserve"> </w:t>
      </w:r>
      <w:r w:rsidRPr="00E56F61">
        <w:rPr>
          <w:color w:val="auto"/>
        </w:rPr>
        <w:t>Validación y control de calidad en desarrollo</w:t>
      </w:r>
      <w:bookmarkEnd w:id="40"/>
      <w:r w:rsidRPr="00E56F61">
        <w:rPr>
          <w:color w:val="auto"/>
        </w:rPr>
        <w:t xml:space="preserve"> </w:t>
      </w:r>
    </w:p>
    <w:p w:rsidR="009769B4" w:rsidRDefault="00DE66ED">
      <w:pPr>
        <w:pStyle w:val="APA7"/>
      </w:pPr>
      <w:r>
        <w:t>La validación se aplica en la interfaz, la API y la base de datos. La interfaz orienta al usuario, pero el backend siempre vuelve a comprobar permisos y reglas antes de persistir una operación.</w:t>
      </w:r>
    </w:p>
    <w:p w:rsidR="009769B4" w:rsidRDefault="00DE66ED">
      <w:pPr>
        <w:pStyle w:val="APA7"/>
      </w:pPr>
      <w:r>
        <w:t>Las pruebas automatizadas se complementan con un recorrido manual por roles. Esta combinación permite comprobar reglas internas, contratos HTTP y comportamiento visible del sistema.</w:t>
      </w:r>
    </w:p>
    <w:p w:rsidR="00C17E10" w:rsidRPr="00D65318" w:rsidRDefault="003A045E">
      <w:pPr>
        <w:pStyle w:val="Ttulo3"/>
        <w:ind w:left="355" w:right="0"/>
        <w:rPr>
          <w:color w:val="auto"/>
        </w:rPr>
      </w:pPr>
      <w:bookmarkStart w:id="41" w:name="_Toc242208834"/>
      <w:r w:rsidRPr="00D65318">
        <w:rPr>
          <w:color w:val="auto"/>
        </w:rPr>
        <w:t>2.8.1.</w:t>
      </w:r>
      <w:r w:rsidRPr="00D65318">
        <w:rPr>
          <w:rFonts w:eastAsia="Arial"/>
          <w:color w:val="auto"/>
        </w:rPr>
        <w:t xml:space="preserve"> </w:t>
      </w:r>
      <w:r w:rsidRPr="00D65318">
        <w:rPr>
          <w:color w:val="auto"/>
        </w:rPr>
        <w:t>Validación de datos</w:t>
      </w:r>
      <w:bookmarkEnd w:id="41"/>
      <w:r w:rsidRPr="00D65318">
        <w:rPr>
          <w:color w:val="auto"/>
        </w:rPr>
        <w:t xml:space="preserve"> </w:t>
      </w:r>
    </w:p>
    <w:p w:rsidR="009769B4" w:rsidRDefault="00DE66ED">
      <w:pPr>
        <w:pStyle w:val="APA7"/>
      </w:pPr>
      <w:r>
        <w:t>Angular valida campos obligatorios, formatos y rangos para ofrecer retroalimentación inmediata. Spring Boot valida los DTO con Bean Validation y aplica reglas de negocio sobre caja, receta, stock, lotes, pagos, estados e idempotencia.</w:t>
      </w:r>
    </w:p>
    <w:p w:rsidR="009769B4" w:rsidRDefault="00DE66ED">
      <w:pPr>
        <w:pStyle w:val="APA7"/>
      </w:pPr>
      <w:r>
        <w:t>PostgreSQL complementa estos controles mediante claves foráneas, unicidad, restricciones CHECK e integridad transaccional. Una venta o recepción no queda a medias si ocurre un error.</w:t>
      </w:r>
    </w:p>
    <w:p w:rsidR="009769B4" w:rsidRDefault="00DE66ED">
      <w:pPr>
        <w:pStyle w:val="Ttulo4"/>
        <w:keepNext w:val="0"/>
      </w:pPr>
      <w:r>
        <w:t>Cobertura aplicada</w:t>
      </w:r>
    </w:p>
    <w:p w:rsidR="009769B4" w:rsidRDefault="00DE66ED">
      <w:pPr>
        <w:pStyle w:val="APA7"/>
      </w:pPr>
      <w:r>
        <w:t>Las pruebas unitarias cubren cálculos, pagos, alertas, clientes, JSON.pe y UBL. Las pruebas de integración MockMvc verifican autenticación, permisos, catálogo, venta y caja. Finalmente se ejecutan la compilación Angular y los healthchecks de Docker.</w:t>
      </w:r>
    </w:p>
    <w:p w:rsidR="00C17E10" w:rsidRPr="00D65318" w:rsidRDefault="003A045E">
      <w:pPr>
        <w:pStyle w:val="Ttulo3"/>
        <w:ind w:left="355" w:right="0"/>
        <w:rPr>
          <w:color w:val="auto"/>
        </w:rPr>
      </w:pPr>
      <w:bookmarkStart w:id="42" w:name="_Toc242208835"/>
      <w:r w:rsidRPr="00D65318">
        <w:rPr>
          <w:color w:val="auto"/>
        </w:rPr>
        <w:lastRenderedPageBreak/>
        <w:t>2.8.2.</w:t>
      </w:r>
      <w:r w:rsidRPr="00D65318">
        <w:rPr>
          <w:rFonts w:eastAsia="Arial"/>
          <w:color w:val="auto"/>
        </w:rPr>
        <w:t xml:space="preserve"> </w:t>
      </w:r>
      <w:r w:rsidRPr="00D65318">
        <w:rPr>
          <w:color w:val="auto"/>
        </w:rPr>
        <w:t>Manejo de errores y excepciones</w:t>
      </w:r>
      <w:bookmarkEnd w:id="42"/>
      <w:r w:rsidRPr="00D65318">
        <w:rPr>
          <w:color w:val="auto"/>
        </w:rPr>
        <w:t xml:space="preserve"> </w:t>
      </w:r>
    </w:p>
    <w:p w:rsidR="009769B4" w:rsidRDefault="00DE66ED">
      <w:pPr>
        <w:pStyle w:val="APA7"/>
      </w:pPr>
      <w:r>
        <w:t>GlobalExceptionHandler transforma errores de validación y negocio en respuestas HTTP consistentes. La API distingue solicitudes inválidas, falta de autenticación, acceso denegado, recursos inexistentes, conflictos de estado y fallos internos.</w:t>
      </w:r>
    </w:p>
    <w:p w:rsidR="009769B4" w:rsidRDefault="00DE66ED">
      <w:pPr>
        <w:pStyle w:val="APA7"/>
      </w:pPr>
      <w:r>
        <w:t>El frontend presenta mensajes comprensibles sin mostrar trazas ni detalles sensibles. Cuando una regla transaccional falla, la operación se revierte y el usuario puede corregir el dato sin duplicar ventas o movimientos.</w:t>
      </w:r>
    </w:p>
    <w:p w:rsidR="00C17E10" w:rsidRPr="00D65318" w:rsidRDefault="003A045E">
      <w:pPr>
        <w:pStyle w:val="Ttulo3"/>
        <w:ind w:left="355" w:right="0"/>
        <w:rPr>
          <w:color w:val="auto"/>
        </w:rPr>
      </w:pPr>
      <w:bookmarkStart w:id="43" w:name="_Toc242208836"/>
      <w:r w:rsidRPr="00D65318">
        <w:rPr>
          <w:color w:val="auto"/>
        </w:rPr>
        <w:t>2.8.3.</w:t>
      </w:r>
      <w:r w:rsidRPr="00D65318">
        <w:rPr>
          <w:rFonts w:eastAsia="Arial"/>
          <w:color w:val="auto"/>
        </w:rPr>
        <w:t xml:space="preserve"> </w:t>
      </w:r>
      <w:r w:rsidRPr="00D65318">
        <w:rPr>
          <w:color w:val="auto"/>
        </w:rPr>
        <w:t>Registro de logs</w:t>
      </w:r>
      <w:bookmarkEnd w:id="43"/>
      <w:r w:rsidRPr="00D65318">
        <w:rPr>
          <w:color w:val="auto"/>
        </w:rPr>
        <w:t xml:space="preserve"> </w:t>
      </w:r>
    </w:p>
    <w:p w:rsidR="009769B4" w:rsidRDefault="00DE66ED">
      <w:pPr>
        <w:pStyle w:val="APA7"/>
      </w:pPr>
      <w:r>
        <w:t>Spring Boot registra el arranque, perfiles activos, conexión de base de datos, migraciones y errores controlados. En el perfil principal no se imprimen consultas SQL ni valores sensibles. Docker permite consultar los últimos registros del backend sin ingresar al contenedor.</w:t>
      </w:r>
    </w:p>
    <w:p w:rsidR="009769B4" w:rsidRDefault="00DE66ED">
      <w:pPr>
        <w:pStyle w:val="Ttulo4"/>
        <w:keepNext w:val="0"/>
      </w:pPr>
      <w:r>
        <w:t>Resultados verificados el 5 de octubre de 2026</w:t>
      </w:r>
    </w:p>
    <w:p w:rsidR="009769B4" w:rsidRDefault="00DE66ED">
      <w:pPr>
        <w:pStyle w:val="APA7"/>
      </w:pPr>
      <w:r>
        <w:t>La ejecución de mvnw test completó 27 pruebas con cero fallos, cero errores y cero pruebas omitidas. La suite incluye pruebas unitarias, serialización segura, semilla de demostración e integración HTTP.</w:t>
      </w:r>
    </w:p>
    <w:p w:rsidR="009769B4" w:rsidRDefault="00DE66ED">
      <w:pPr>
        <w:pStyle w:val="APA7"/>
      </w:pPr>
      <w:r>
        <w:t xml:space="preserve">La ejecución de npm run </w:t>
      </w:r>
      <w:r>
        <w:t>build generó correctamente el bundle de Angular. El proceso reportó una advertencia de tamaño: 948.16 kB frente al presupuesto inicial de 512 kB. Esta advertencia no impide la ejecución, pero debe atenderse antes de un despliegue con restricciones de ancho de banda.</w:t>
      </w:r>
    </w:p>
    <w:p w:rsidR="009769B4" w:rsidRDefault="00DE66ED">
      <w:pPr>
        <w:pStyle w:val="APA7"/>
      </w:pPr>
      <w:r>
        <w:t>Los contenedores locales de PostgreSQL, backend y frontend se comprobaron en estado healthy mediante Docker.</w:t>
      </w:r>
    </w:p>
    <w:p w:rsidR="00C17E10" w:rsidRPr="00D65318" w:rsidRDefault="003A045E">
      <w:pPr>
        <w:pStyle w:val="Ttulo2"/>
        <w:tabs>
          <w:tab w:val="center" w:pos="540"/>
          <w:tab w:val="center" w:pos="2600"/>
        </w:tabs>
        <w:ind w:left="0" w:right="0" w:firstLine="0"/>
        <w:rPr>
          <w:color w:val="auto"/>
        </w:rPr>
      </w:pPr>
      <w:r w:rsidRPr="00D65318">
        <w:rPr>
          <w:rFonts w:eastAsia="Calibri"/>
          <w:b w:val="0"/>
          <w:color w:val="auto"/>
        </w:rPr>
        <w:tab/>
      </w:r>
      <w:bookmarkStart w:id="44" w:name="_Toc242208837"/>
      <w:r w:rsidRPr="00D65318">
        <w:rPr>
          <w:color w:val="auto"/>
        </w:rPr>
        <w:t>2.9.</w:t>
      </w:r>
      <w:r w:rsidRPr="00D65318">
        <w:rPr>
          <w:rFonts w:eastAsia="Arial"/>
          <w:color w:val="auto"/>
        </w:rPr>
        <w:t xml:space="preserve"> </w:t>
      </w:r>
      <w:r w:rsidRPr="00D65318">
        <w:rPr>
          <w:rFonts w:eastAsia="Arial"/>
          <w:color w:val="auto"/>
        </w:rPr>
        <w:tab/>
      </w:r>
      <w:r w:rsidRPr="00D65318">
        <w:rPr>
          <w:color w:val="auto"/>
        </w:rPr>
        <w:t>Implementación de seguridad</w:t>
      </w:r>
      <w:bookmarkEnd w:id="44"/>
      <w:r w:rsidRPr="00D65318">
        <w:rPr>
          <w:color w:val="auto"/>
        </w:rPr>
        <w:t xml:space="preserve"> </w:t>
      </w:r>
    </w:p>
    <w:p w:rsidR="009769B4" w:rsidRDefault="00DE66ED">
      <w:pPr>
        <w:pStyle w:val="APA7"/>
      </w:pPr>
      <w:r>
        <w:t>La seguridad se aplica en el backend y se complementa con restricciones de rutas en Angular. La API exige autenticación para todos los recursos, salvo autenticación, salud y manejo de error.</w:t>
      </w:r>
    </w:p>
    <w:p w:rsidR="009769B4" w:rsidRDefault="00DE66ED">
      <w:pPr>
        <w:pStyle w:val="Ttulo3"/>
        <w:keepNext w:val="0"/>
      </w:pPr>
      <w:bookmarkStart w:id="45" w:name="_Toc242208838"/>
      <w:r>
        <w:t>2.9.1. Autenticación y sesión</w:t>
      </w:r>
      <w:bookmarkEnd w:id="45"/>
    </w:p>
    <w:p w:rsidR="009769B4" w:rsidRDefault="00DE66ED">
      <w:pPr>
        <w:pStyle w:val="APA7"/>
      </w:pPr>
      <w:r>
        <w:lastRenderedPageBreak/>
        <w:t>El backend valida las credenciales con Spring Security y BCrypt. Después de un inicio correcto, genera un JWT de duración configurable y lo entrega en la cookie BOTICA SESSION con HttpOnly y SameSite Strict. En HTTPS, la cookie debe usar Secure. Angular no necesita guardar el token en localStorage.</w:t>
      </w:r>
    </w:p>
    <w:p w:rsidR="009769B4" w:rsidRDefault="00DE66ED">
      <w:pPr>
        <w:pStyle w:val="APA7"/>
      </w:pPr>
      <w:r>
        <w:t>La política de contraseña exige al menos doce caracteres, mayúscula, minúscula, número y símbolo. El control de intentos bloquea durante quince minutos una combinación de usuario e IP después de cinco fallos.</w:t>
      </w:r>
    </w:p>
    <w:p w:rsidR="009769B4" w:rsidRDefault="00DE66ED">
      <w:pPr>
        <w:pStyle w:val="Ttulo3"/>
        <w:keepNext w:val="0"/>
      </w:pPr>
      <w:bookmarkStart w:id="46" w:name="_Toc242208839"/>
      <w:r>
        <w:t>2.9.2. Protección de solicitudes</w:t>
      </w:r>
      <w:bookmarkEnd w:id="46"/>
    </w:p>
    <w:p w:rsidR="009769B4" w:rsidRDefault="00DE66ED">
      <w:pPr>
        <w:pStyle w:val="APA7"/>
      </w:pPr>
      <w:r>
        <w:t>Spring Security habilita protección CSRF mediante cookie y encabezado. CORS acepta credenciales únicamente desde los orígenes configurados. Las variables JWT, base de datos, JSON.pe y SUNAT se leen desde el entorno y no deben almacenarse en Git.</w:t>
      </w:r>
    </w:p>
    <w:p w:rsidR="009769B4" w:rsidRDefault="00DE66ED">
      <w:pPr>
        <w:pStyle w:val="Ttulo3"/>
        <w:keepNext w:val="0"/>
      </w:pPr>
      <w:bookmarkStart w:id="47" w:name="_Toc242208840"/>
      <w:r>
        <w:t>2.9.3. Roles y permisos</w:t>
      </w:r>
      <w:bookmarkEnd w:id="47"/>
    </w:p>
    <w:p w:rsidR="009769B4" w:rsidRDefault="00DE66ED">
      <w:pPr>
        <w:pStyle w:val="APA7"/>
      </w:pPr>
      <w:r>
        <w:t>ADMIN administra usuarios, reportes, anulaciones y cumplimiento, además de acceder a los módulos operativos. CAJERO realiza ventas, caja, clientes, recetas y devoluciones. ALMACENERO gestiona productos, lotes, compras, proveedores, conteos y alertas. El backend vuelve a comprobar los permisos aunque una opción no aparezca en el menú.</w:t>
      </w:r>
    </w:p>
    <w:p w:rsidR="009769B4" w:rsidRDefault="00DE66ED">
      <w:pPr>
        <w:pStyle w:val="Ttulo3"/>
        <w:keepNext w:val="0"/>
      </w:pPr>
      <w:bookmarkStart w:id="48" w:name="_Toc242208841"/>
      <w:r>
        <w:t>2.9.4. Controles de despliegue</w:t>
      </w:r>
      <w:bookmarkEnd w:id="48"/>
    </w:p>
    <w:p w:rsidR="009769B4" w:rsidRDefault="00DE66ED">
      <w:pPr>
        <w:pStyle w:val="APA7"/>
      </w:pPr>
      <w:r>
        <w:t>Los contenedores de frontend y backend se ejecutan en modo solo lectura, usan tmpfs para archivos temporales, eliminan capacidades Linux y activan no new privileges. PostgreSQL y Spring se publican solo en 127.0.0.1; hacia Internet se expone el frontend.</w:t>
      </w:r>
    </w:p>
    <w:p w:rsidR="009769B4" w:rsidRDefault="00DE66ED">
      <w:pPr>
        <w:pStyle w:val="Ttulo2"/>
        <w:keepNext w:val="0"/>
      </w:pPr>
      <w:bookmarkStart w:id="49" w:name="_Toc242208842"/>
      <w:r>
        <w:t>2.10. Despliegue con Docker y preparación para AWS EC2</w:t>
      </w:r>
      <w:bookmarkEnd w:id="49"/>
    </w:p>
    <w:p w:rsidR="009769B4" w:rsidRDefault="00DE66ED">
      <w:pPr>
        <w:pStyle w:val="APA7"/>
      </w:pPr>
      <w:r>
        <w:t>Docker Compose define tres servicios. postgres db usa un volumen persistente y healthcheck con pg isready. backend api espera a la base saludable y publica Actuator readiness. frontend angular espera al backend saludable y actúa como punto de entrada.</w:t>
      </w:r>
    </w:p>
    <w:p w:rsidR="009769B4" w:rsidRDefault="00DE66ED">
      <w:pPr>
        <w:pStyle w:val="APA7"/>
      </w:pPr>
      <w:r>
        <w:lastRenderedPageBreak/>
        <w:t>El entorno local utiliza el archivo env local example, el perfil dev y datos de demostración. EC2 debe utilizar un archivo env privado, perfil prod, contraseñas propias, JWT aleatorio, cookies seguras detrás de HTTPS y la semilla deshabilitada. En una instancia de 1 GB se recomienda crear swap y construir las imágenes una por una.</w:t>
      </w:r>
    </w:p>
    <w:p w:rsidR="009769B4" w:rsidRDefault="00DE66ED">
      <w:pPr>
        <w:pStyle w:val="APA7"/>
      </w:pPr>
      <w:r>
        <w:t>La integración SUNAT permanece deshabilitada hasta proporcionar RUC, usuario SOL, certificado PKCS12 y datos del emisor. En el entorno académico puede demostrarse la generación y la cola en modo BETA; solo una CDR real cambia el documento a aceptado u observado. DIGEMID genera un CSV y permite registrar manualmente la constancia obtenida en el portal correspondiente.</w:t>
      </w:r>
    </w:p>
    <w:p w:rsidR="00C17E10" w:rsidRPr="00E20468" w:rsidRDefault="003A045E">
      <w:pPr>
        <w:pStyle w:val="Ttulo1"/>
        <w:pageBreakBefore/>
        <w:tabs>
          <w:tab w:val="center" w:pos="3932"/>
          <w:tab w:val="center" w:pos="5174"/>
        </w:tabs>
        <w:ind w:left="0" w:right="0" w:firstLine="0"/>
        <w:jc w:val="left"/>
        <w:rPr>
          <w:color w:val="FF0000"/>
        </w:rPr>
      </w:pPr>
      <w:r w:rsidRPr="00E20468">
        <w:rPr>
          <w:rFonts w:ascii="Calibri" w:eastAsia="Calibri" w:hAnsi="Calibri" w:cs="Calibri"/>
          <w:b w:val="0"/>
          <w:color w:val="FF0000"/>
          <w:sz w:val="22"/>
        </w:rPr>
        <w:lastRenderedPageBreak/>
        <w:tab/>
      </w:r>
      <w:bookmarkStart w:id="50" w:name="_Toc242208843"/>
      <w:r w:rsidRPr="00E20468">
        <w:rPr>
          <w:color w:val="FF0000"/>
        </w:rPr>
        <w:t>III.</w:t>
      </w:r>
      <w:r w:rsidRPr="00E20468">
        <w:rPr>
          <w:rFonts w:ascii="Arial" w:eastAsia="Arial" w:hAnsi="Arial" w:cs="Arial"/>
          <w:color w:val="FF0000"/>
        </w:rPr>
        <w:t xml:space="preserve"> </w:t>
      </w:r>
      <w:r w:rsidRPr="00E20468">
        <w:rPr>
          <w:rFonts w:ascii="Arial" w:eastAsia="Arial" w:hAnsi="Arial" w:cs="Arial"/>
          <w:color w:val="FF0000"/>
        </w:rPr>
        <w:tab/>
      </w:r>
      <w:r w:rsidRPr="00E20468">
        <w:rPr>
          <w:color w:val="FF0000"/>
        </w:rPr>
        <w:t>CAPÍTULO 3</w:t>
      </w:r>
      <w:bookmarkEnd w:id="50"/>
      <w:r w:rsidRPr="00E20468">
        <w:rPr>
          <w:color w:val="FF0000"/>
        </w:rPr>
        <w:t xml:space="preserve"> </w:t>
      </w:r>
    </w:p>
    <w:p w:rsidR="00C17E10" w:rsidRPr="00E20468" w:rsidRDefault="003A045E">
      <w:pPr>
        <w:pStyle w:val="Ttulo1"/>
        <w:spacing w:after="287"/>
        <w:ind w:left="669" w:right="346"/>
        <w:rPr>
          <w:color w:val="FF0000"/>
        </w:rPr>
      </w:pPr>
      <w:bookmarkStart w:id="51" w:name="_Toc242208844"/>
      <w:r w:rsidRPr="00E20468">
        <w:rPr>
          <w:color w:val="FF0000"/>
        </w:rPr>
        <w:t>Conclusiones y Recomendaciones</w:t>
      </w:r>
      <w:bookmarkEnd w:id="51"/>
      <w:r w:rsidRPr="00E20468">
        <w:rPr>
          <w:color w:val="FF0000"/>
        </w:rPr>
        <w:t xml:space="preserve"> </w:t>
      </w:r>
    </w:p>
    <w:p w:rsidR="00C17E10" w:rsidRPr="00E20468" w:rsidRDefault="003A045E">
      <w:pPr>
        <w:pStyle w:val="Ttulo3"/>
        <w:tabs>
          <w:tab w:val="center" w:pos="554"/>
          <w:tab w:val="center" w:pos="1754"/>
        </w:tabs>
        <w:spacing w:after="235"/>
        <w:ind w:left="0" w:right="0" w:firstLine="0"/>
        <w:rPr>
          <w:color w:val="FF0000"/>
        </w:rPr>
      </w:pPr>
      <w:r w:rsidRPr="00E20468">
        <w:rPr>
          <w:rFonts w:ascii="Calibri" w:eastAsia="Calibri" w:hAnsi="Calibri" w:cs="Calibri"/>
          <w:b w:val="0"/>
          <w:color w:val="FF0000"/>
          <w:sz w:val="22"/>
        </w:rPr>
        <w:tab/>
      </w:r>
      <w:bookmarkStart w:id="52" w:name="_Toc242208845"/>
      <w:r w:rsidRPr="00E20468">
        <w:rPr>
          <w:color w:val="FF0000"/>
          <w:sz w:val="26"/>
        </w:rPr>
        <w:t>3.1.</w:t>
      </w:r>
      <w:r w:rsidRPr="00E20468">
        <w:rPr>
          <w:rFonts w:ascii="Arial" w:eastAsia="Arial" w:hAnsi="Arial" w:cs="Arial"/>
          <w:color w:val="FF0000"/>
          <w:sz w:val="26"/>
        </w:rPr>
        <w:t xml:space="preserve"> </w:t>
      </w:r>
      <w:r w:rsidRPr="00E20468">
        <w:rPr>
          <w:rFonts w:ascii="Arial" w:eastAsia="Arial" w:hAnsi="Arial" w:cs="Arial"/>
          <w:color w:val="FF0000"/>
          <w:sz w:val="26"/>
        </w:rPr>
        <w:tab/>
      </w:r>
      <w:r w:rsidRPr="00E20468">
        <w:rPr>
          <w:color w:val="FF0000"/>
        </w:rPr>
        <w:t>Conclusiones</w:t>
      </w:r>
      <w:bookmarkEnd w:id="52"/>
      <w:r w:rsidRPr="00E20468">
        <w:rPr>
          <w:color w:val="FF0000"/>
          <w:sz w:val="26"/>
        </w:rPr>
        <w:t xml:space="preserve"> </w:t>
      </w:r>
    </w:p>
    <w:p w:rsidR="009769B4" w:rsidRDefault="00DE66ED">
      <w:pPr>
        <w:pStyle w:val="APA7"/>
      </w:pPr>
      <w:r>
        <w:t xml:space="preserve">El proyecto alcanzó una versión integrada del sistema de gestión farmacéutica. La solución conecta Angular, Spring Boot y PostgreSQL y cubre los flujos de venta, caja, </w:t>
      </w:r>
      <w:r>
        <w:t>inventario, compras, recetas, devoluciones, reportes y administración de usuarios.</w:t>
      </w:r>
    </w:p>
    <w:p w:rsidR="009769B4" w:rsidRDefault="00DE66ED">
      <w:pPr>
        <w:pStyle w:val="APA7"/>
      </w:pPr>
      <w:r>
        <w:t>El control por lote y el Kardex mejoran la trazabilidad porque cada entrada, venta, devolución o ajuste conserva el saldo anterior y posterior. El criterio FEFO, el conteo físico, la conciliación y las alertas permiten detectar faltantes, productos agotados y vencimientos con anticipación.</w:t>
      </w:r>
    </w:p>
    <w:p w:rsidR="009769B4" w:rsidRDefault="00DE66ED">
      <w:pPr>
        <w:pStyle w:val="APA7"/>
      </w:pPr>
      <w:r>
        <w:t>La gestión de caja distingue efectivo, Yape, Plin y tarjeta. El arqueo calcula el efectivo esperado, admite conteo por denominaciones y conserva faltantes o sobrantes para revisión. Las devoluciones y anulaciones generan movimientos compensatorios en lugar de ocultar la operación original.</w:t>
      </w:r>
    </w:p>
    <w:p w:rsidR="009769B4" w:rsidRDefault="00DE66ED">
      <w:pPr>
        <w:pStyle w:val="APA7"/>
      </w:pPr>
      <w:r>
        <w:t>El módulo de recetas aplica la condición de venta y controla las cantidades dispensadas. Las compras incrementan inventario únicamente al confirmar una recepción y las devoluciones al proveedor afectan el lote exacto, lo que acerca el comportamiento del sistema a la operación real de una botica.</w:t>
      </w:r>
    </w:p>
    <w:p w:rsidR="009769B4" w:rsidRDefault="00DE66ED">
      <w:pPr>
        <w:pStyle w:val="APA7"/>
      </w:pPr>
      <w:r>
        <w:t>La consulta opcional de DNI o RUC reduce el tiempo de atención sin impedir una venta: primero usa la información local y, si el proveedor externo no está disponible, permite registrar al cliente manualmente o continuar como público general.</w:t>
      </w:r>
    </w:p>
    <w:p w:rsidR="009769B4" w:rsidRDefault="00DE66ED">
      <w:pPr>
        <w:pStyle w:val="APA7"/>
      </w:pPr>
      <w:r>
        <w:t>Los componentes de SUNAT y DIGEMID permiten demostrar generación, firma, estados y archivos de control. Sin embargo, la validez externa depende de credenciales oficiales, certificado digital, alta del emisor y constancias reales; por ello, el sistema diferencia claramente un ticket interno de un comprobante aceptado.</w:t>
      </w:r>
    </w:p>
    <w:p w:rsidR="009769B4" w:rsidRDefault="00DE66ED">
      <w:pPr>
        <w:pStyle w:val="APA7"/>
      </w:pPr>
      <w:r>
        <w:lastRenderedPageBreak/>
        <w:t>La calidad técnica se verificó con 27 pruebas backend aprobadas, compilación exitosa de Angular y healthchecks saludables de los tres contenedores. Estos resultados sustentan el uso del proyecto como demostración académica en AWS EC2.</w:t>
      </w:r>
    </w:p>
    <w:p w:rsidR="00C17E10" w:rsidRPr="00E20468" w:rsidRDefault="003A045E">
      <w:pPr>
        <w:pStyle w:val="Ttulo3"/>
        <w:tabs>
          <w:tab w:val="center" w:pos="540"/>
          <w:tab w:val="center" w:pos="1993"/>
        </w:tabs>
        <w:ind w:left="0" w:right="0" w:firstLine="0"/>
        <w:rPr>
          <w:color w:val="FF0000"/>
        </w:rPr>
      </w:pPr>
      <w:r w:rsidRPr="00E20468">
        <w:rPr>
          <w:rFonts w:ascii="Calibri" w:eastAsia="Calibri" w:hAnsi="Calibri" w:cs="Calibri"/>
          <w:b w:val="0"/>
          <w:color w:val="FF0000"/>
          <w:sz w:val="22"/>
        </w:rPr>
        <w:tab/>
      </w:r>
      <w:bookmarkStart w:id="53" w:name="_Toc242208846"/>
      <w:r w:rsidRPr="00E20468">
        <w:rPr>
          <w:color w:val="FF0000"/>
        </w:rPr>
        <w:t>3.2.</w:t>
      </w:r>
      <w:r w:rsidRPr="00E20468">
        <w:rPr>
          <w:rFonts w:ascii="Arial" w:eastAsia="Arial" w:hAnsi="Arial" w:cs="Arial"/>
          <w:color w:val="FF0000"/>
        </w:rPr>
        <w:t xml:space="preserve"> </w:t>
      </w:r>
      <w:r w:rsidRPr="00E20468">
        <w:rPr>
          <w:rFonts w:ascii="Arial" w:eastAsia="Arial" w:hAnsi="Arial" w:cs="Arial"/>
          <w:color w:val="FF0000"/>
        </w:rPr>
        <w:tab/>
      </w:r>
      <w:r w:rsidRPr="00E20468">
        <w:rPr>
          <w:color w:val="FF0000"/>
        </w:rPr>
        <w:t>Recomendaciones</w:t>
      </w:r>
      <w:bookmarkEnd w:id="53"/>
      <w:r w:rsidRPr="00E20468">
        <w:rPr>
          <w:color w:val="FF0000"/>
        </w:rPr>
        <w:t xml:space="preserve"> </w:t>
      </w:r>
    </w:p>
    <w:p w:rsidR="009769B4" w:rsidRDefault="00DE66ED">
      <w:pPr>
        <w:pStyle w:val="APA7"/>
      </w:pPr>
      <w:r>
        <w:t>Antes de exponer la demostración en EC2, se recomienda configurar HTTPS, limitar los puertos públicos al frontend, utilizar secretos distintos a los del entorno local y realizar una copia de seguridad del volumen PostgreSQL.</w:t>
      </w:r>
    </w:p>
    <w:p w:rsidR="009769B4" w:rsidRDefault="00DE66ED">
      <w:pPr>
        <w:pStyle w:val="APA7"/>
      </w:pPr>
      <w:r>
        <w:t>Para una prueba tributaria, se debe empezar por SUNAT BETA con datos reales del emisor y certificado vigente. No se debe presentar un documento como aceptado si no existe una CDR auténtica. La plantilla de precios DIGEMID también debe contrastarse con la versión vigente asignada al establecimiento.</w:t>
      </w:r>
    </w:p>
    <w:p w:rsidR="009769B4" w:rsidRDefault="00DE66ED">
      <w:pPr>
        <w:pStyle w:val="APA7"/>
      </w:pPr>
      <w:r>
        <w:t>Conviene ampliar la automatización con pruebas de frontend, pruebas end to end y casos de integración para devoluciones, compras, recetas y SUNAT. También se recomienda reducir el bundle inicial de Angular mediante carga diferida de módulos.</w:t>
      </w:r>
    </w:p>
    <w:p w:rsidR="009769B4" w:rsidRDefault="00DE66ED">
      <w:pPr>
        <w:pStyle w:val="APA7"/>
      </w:pPr>
      <w:r>
        <w:t>En una evolución posterior se pueden incorporar copias de seguridad programadas, bitácora persistente de intentos de acceso, renovación de sesión, notificaciones por correo o mensajería y soporte para múltiples sedes.</w:t>
      </w:r>
    </w:p>
    <w:p w:rsidR="009769B4" w:rsidRDefault="00DE66ED">
      <w:pPr>
        <w:pStyle w:val="APA7"/>
      </w:pPr>
      <w:r>
        <w:t>Las capturas del anexo deben obtenerse con los tres roles de demostración y seguir el flujo de pruebas definido: inventario, compra y recepción, conteo, apertura de caja, venta, receta, devolución, cierre, reportes y cumplimiento.</w:t>
      </w:r>
    </w:p>
    <w:p w:rsidR="00C17E10" w:rsidRPr="00E20468" w:rsidRDefault="003A045E">
      <w:pPr>
        <w:pStyle w:val="Ttulo1"/>
        <w:pageBreakBefore/>
        <w:tabs>
          <w:tab w:val="center" w:pos="4162"/>
          <w:tab w:val="center" w:pos="5174"/>
        </w:tabs>
        <w:ind w:left="0" w:right="0" w:firstLine="0"/>
        <w:jc w:val="left"/>
        <w:rPr>
          <w:color w:val="FF0000"/>
        </w:rPr>
      </w:pPr>
      <w:r w:rsidRPr="00E20468">
        <w:rPr>
          <w:rFonts w:ascii="Calibri" w:eastAsia="Calibri" w:hAnsi="Calibri" w:cs="Calibri"/>
          <w:b w:val="0"/>
          <w:color w:val="FF0000"/>
          <w:sz w:val="22"/>
        </w:rPr>
        <w:lastRenderedPageBreak/>
        <w:tab/>
      </w:r>
      <w:bookmarkStart w:id="54" w:name="_Toc242208847"/>
      <w:r w:rsidRPr="00E20468">
        <w:rPr>
          <w:color w:val="FF0000"/>
        </w:rPr>
        <w:t>IV.</w:t>
      </w:r>
      <w:r w:rsidRPr="00E20468">
        <w:rPr>
          <w:rFonts w:ascii="Arial" w:eastAsia="Arial" w:hAnsi="Arial" w:cs="Arial"/>
          <w:color w:val="FF0000"/>
        </w:rPr>
        <w:t xml:space="preserve"> </w:t>
      </w:r>
      <w:r w:rsidRPr="00E20468">
        <w:rPr>
          <w:rFonts w:ascii="Arial" w:eastAsia="Arial" w:hAnsi="Arial" w:cs="Arial"/>
          <w:color w:val="FF0000"/>
        </w:rPr>
        <w:tab/>
      </w:r>
      <w:r w:rsidRPr="00E20468">
        <w:rPr>
          <w:color w:val="FF0000"/>
        </w:rPr>
        <w:t>ANEXOS</w:t>
      </w:r>
      <w:bookmarkEnd w:id="54"/>
      <w:r w:rsidRPr="00E20468">
        <w:rPr>
          <w:color w:val="FF0000"/>
        </w:rPr>
        <w:t xml:space="preserve"> </w:t>
      </w:r>
    </w:p>
    <w:p w:rsidR="00C17E10" w:rsidRPr="00E20468" w:rsidRDefault="003A045E">
      <w:pPr>
        <w:pStyle w:val="Ttulo3"/>
        <w:tabs>
          <w:tab w:val="center" w:pos="540"/>
          <w:tab w:val="center" w:pos="2493"/>
        </w:tabs>
        <w:ind w:left="0" w:right="0" w:firstLine="0"/>
        <w:rPr>
          <w:color w:val="FF0000"/>
        </w:rPr>
      </w:pPr>
      <w:r w:rsidRPr="00E20468">
        <w:rPr>
          <w:rFonts w:ascii="Calibri" w:eastAsia="Calibri" w:hAnsi="Calibri" w:cs="Calibri"/>
          <w:b w:val="0"/>
          <w:color w:val="FF0000"/>
          <w:sz w:val="22"/>
        </w:rPr>
        <w:tab/>
      </w:r>
      <w:bookmarkStart w:id="55" w:name="_Toc242208848"/>
      <w:r w:rsidRPr="00E20468">
        <w:rPr>
          <w:color w:val="FF0000"/>
        </w:rPr>
        <w:t>4.1.</w:t>
      </w:r>
      <w:r w:rsidRPr="00E20468">
        <w:rPr>
          <w:rFonts w:ascii="Arial" w:eastAsia="Arial" w:hAnsi="Arial" w:cs="Arial"/>
          <w:color w:val="FF0000"/>
        </w:rPr>
        <w:t xml:space="preserve"> </w:t>
      </w:r>
      <w:r w:rsidRPr="00E20468">
        <w:rPr>
          <w:rFonts w:ascii="Arial" w:eastAsia="Arial" w:hAnsi="Arial" w:cs="Arial"/>
          <w:color w:val="FF0000"/>
        </w:rPr>
        <w:tab/>
      </w:r>
      <w:r w:rsidRPr="00E20468">
        <w:rPr>
          <w:color w:val="FF0000"/>
        </w:rPr>
        <w:t>Cronograma de actividades</w:t>
      </w:r>
      <w:bookmarkEnd w:id="55"/>
      <w:r w:rsidRPr="00E20468">
        <w:rPr>
          <w:color w:val="FF0000"/>
        </w:rPr>
        <w:t xml:space="preserve"> </w:t>
      </w:r>
    </w:p>
    <w:p w:rsidR="009769B4" w:rsidRDefault="00DE66ED">
      <w:pPr>
        <w:pStyle w:val="APA7"/>
      </w:pPr>
      <w:r>
        <w:t>El proyecto se distribuyó en cinco sprints y dieciséis semanas. Cada bloque concluyó con una versión ejecutable para reducir el riesgo de integrar todos los módulos al final.</w:t>
      </w:r>
    </w:p>
    <w:p w:rsidR="009769B4" w:rsidRDefault="00DE66ED">
      <w:pPr>
        <w:keepNext/>
        <w:jc w:val="center"/>
      </w:pPr>
      <w:r>
        <w:rPr>
          <w:b/>
          <w:sz w:val="22"/>
        </w:rPr>
        <w:t>Figura 7</w:t>
      </w:r>
      <w:r>
        <w:rPr>
          <w:b/>
          <w:sz w:val="22"/>
        </w:rPr>
        <w:br/>
      </w:r>
      <w:r>
        <w:rPr>
          <w:i/>
          <w:sz w:val="22"/>
        </w:rPr>
        <w:t>Cronograma actualizado de actividades</w:t>
      </w:r>
    </w:p>
    <w:p w:rsidR="009769B4" w:rsidRDefault="00DE66ED">
      <w:pPr>
        <w:spacing w:after="160"/>
        <w:jc w:val="center"/>
      </w:pPr>
      <w:r>
        <w:rPr>
          <w:noProof/>
        </w:rPr>
        <w:drawing>
          <wp:inline distT="0" distB="0" distL="0" distR="0">
            <wp:extent cx="5806440" cy="3354832"/>
            <wp:effectExtent l="0" t="0" r="0" b="0"/>
            <wp:docPr id="2116872022" name="Picture 211687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cronograma.png"/>
                    <pic:cNvPicPr/>
                  </pic:nvPicPr>
                  <pic:blipFill>
                    <a:blip r:embed="rId14"/>
                    <a:stretch>
                      <a:fillRect/>
                    </a:stretch>
                  </pic:blipFill>
                  <pic:spPr>
                    <a:xfrm>
                      <a:off x="0" y="0"/>
                      <a:ext cx="5806440" cy="3354832"/>
                    </a:xfrm>
                    <a:prstGeom prst="rect">
                      <a:avLst/>
                    </a:prstGeom>
                  </pic:spPr>
                </pic:pic>
              </a:graphicData>
            </a:graphic>
          </wp:inline>
        </w:drawing>
      </w:r>
    </w:p>
    <w:p w:rsidR="00C17E10" w:rsidRPr="00E20468" w:rsidRDefault="003A045E">
      <w:pPr>
        <w:pStyle w:val="Ttulo3"/>
        <w:tabs>
          <w:tab w:val="center" w:pos="540"/>
          <w:tab w:val="center" w:pos="2019"/>
        </w:tabs>
        <w:ind w:left="0" w:right="0" w:firstLine="0"/>
        <w:rPr>
          <w:color w:val="FF0000"/>
        </w:rPr>
      </w:pPr>
      <w:r w:rsidRPr="00E20468">
        <w:rPr>
          <w:rFonts w:ascii="Calibri" w:eastAsia="Calibri" w:hAnsi="Calibri" w:cs="Calibri"/>
          <w:b w:val="0"/>
          <w:color w:val="FF0000"/>
          <w:sz w:val="22"/>
        </w:rPr>
        <w:tab/>
      </w:r>
      <w:bookmarkStart w:id="56" w:name="_Toc242208849"/>
      <w:r w:rsidRPr="00E20468">
        <w:rPr>
          <w:color w:val="FF0000"/>
        </w:rPr>
        <w:t>4.2.</w:t>
      </w:r>
      <w:r w:rsidRPr="00E20468">
        <w:rPr>
          <w:rFonts w:ascii="Arial" w:eastAsia="Arial" w:hAnsi="Arial" w:cs="Arial"/>
          <w:color w:val="FF0000"/>
        </w:rPr>
        <w:t xml:space="preserve"> </w:t>
      </w:r>
      <w:r w:rsidRPr="00E20468">
        <w:rPr>
          <w:rFonts w:ascii="Arial" w:eastAsia="Arial" w:hAnsi="Arial" w:cs="Arial"/>
          <w:color w:val="FF0000"/>
        </w:rPr>
        <w:tab/>
      </w:r>
      <w:r w:rsidRPr="00E20468">
        <w:rPr>
          <w:color w:val="FF0000"/>
        </w:rPr>
        <w:t>Guía de entrevista</w:t>
      </w:r>
      <w:bookmarkEnd w:id="56"/>
      <w:r w:rsidRPr="00E20468">
        <w:rPr>
          <w:color w:val="FF0000"/>
        </w:rPr>
        <w:t xml:space="preserve"> </w:t>
      </w:r>
    </w:p>
    <w:p w:rsidR="00C17E10" w:rsidRPr="00E20468" w:rsidRDefault="003A045E">
      <w:pPr>
        <w:spacing w:after="270"/>
        <w:ind w:left="718" w:right="51"/>
        <w:rPr>
          <w:color w:val="FF0000"/>
        </w:rPr>
      </w:pPr>
      <w:r>
        <w:t>Guía de entrevista al responsable de la farmacia</w:t>
      </w:r>
    </w:p>
    <w:p w:rsidR="00C17E10" w:rsidRPr="00E20468" w:rsidRDefault="003A045E">
      <w:pPr>
        <w:numPr>
          <w:ilvl w:val="0"/>
          <w:numId w:val="43"/>
        </w:numPr>
        <w:ind w:right="51" w:hanging="360"/>
        <w:rPr>
          <w:color w:val="FF0000"/>
        </w:rPr>
      </w:pPr>
      <w:r>
        <w:t>¿Cómo se registran actualmente las ventas y qué información necesita el cajero durante la atención?</w:t>
      </w:r>
    </w:p>
    <w:p w:rsidR="00C17E10" w:rsidRPr="00E20468" w:rsidRDefault="003A045E">
      <w:pPr>
        <w:numPr>
          <w:ilvl w:val="0"/>
          <w:numId w:val="43"/>
        </w:numPr>
        <w:ind w:right="51" w:hanging="360"/>
        <w:rPr>
          <w:color w:val="FF0000"/>
        </w:rPr>
      </w:pPr>
      <w:r>
        <w:t>¿Cómo se controla la apertura, los movimientos, el arqueo y el cierre de caja?</w:t>
      </w:r>
    </w:p>
    <w:p w:rsidR="00C17E10" w:rsidRPr="00E20468" w:rsidRDefault="003A045E">
      <w:pPr>
        <w:numPr>
          <w:ilvl w:val="0"/>
          <w:numId w:val="43"/>
        </w:numPr>
        <w:ind w:right="51" w:hanging="360"/>
        <w:rPr>
          <w:color w:val="FF0000"/>
        </w:rPr>
      </w:pPr>
      <w:r>
        <w:t>¿Cómo se registran los lotes, fechas de vencimiento y existencias físicas?</w:t>
      </w:r>
    </w:p>
    <w:p w:rsidR="00C17E10" w:rsidRPr="00E20468" w:rsidRDefault="003A045E">
      <w:pPr>
        <w:numPr>
          <w:ilvl w:val="0"/>
          <w:numId w:val="43"/>
        </w:numPr>
        <w:ind w:right="51" w:hanging="360"/>
        <w:rPr>
          <w:color w:val="FF0000"/>
        </w:rPr>
      </w:pPr>
      <w:r>
        <w:t>¿Qué productos requieren receta y cómo se conserva la trazabilidad de la dispensación?</w:t>
      </w:r>
    </w:p>
    <w:p w:rsidR="00C17E10" w:rsidRPr="00E20468" w:rsidRDefault="003A045E">
      <w:pPr>
        <w:numPr>
          <w:ilvl w:val="0"/>
          <w:numId w:val="43"/>
        </w:numPr>
        <w:ind w:right="51" w:hanging="360"/>
        <w:rPr>
          <w:color w:val="FF0000"/>
        </w:rPr>
      </w:pPr>
      <w:r>
        <w:t>¿Cómo se gestionan las compras, recepciones parciales y devoluciones al proveedor?</w:t>
      </w:r>
    </w:p>
    <w:p w:rsidR="00C17E10" w:rsidRPr="00E20468" w:rsidRDefault="003A045E">
      <w:pPr>
        <w:numPr>
          <w:ilvl w:val="0"/>
          <w:numId w:val="43"/>
        </w:numPr>
        <w:spacing w:after="202"/>
        <w:ind w:right="51" w:hanging="360"/>
        <w:rPr>
          <w:color w:val="FF0000"/>
        </w:rPr>
      </w:pPr>
      <w:r>
        <w:lastRenderedPageBreak/>
        <w:t>¿Qué situaciones deben generar alertas de inventario?</w:t>
      </w:r>
    </w:p>
    <w:p w:rsidR="00C17E10" w:rsidRPr="00E20468" w:rsidRDefault="003A045E">
      <w:pPr>
        <w:numPr>
          <w:ilvl w:val="0"/>
          <w:numId w:val="43"/>
        </w:numPr>
        <w:ind w:right="51" w:hanging="360"/>
        <w:rPr>
          <w:color w:val="FF0000"/>
        </w:rPr>
      </w:pPr>
      <w:r>
        <w:t>¿Qué reportes necesita el administrador para revisar ventas, caja e inventario?</w:t>
      </w:r>
    </w:p>
    <w:p w:rsidR="00C17E10" w:rsidRPr="00E20468" w:rsidRDefault="003A045E">
      <w:pPr>
        <w:pStyle w:val="Ttulo3"/>
        <w:tabs>
          <w:tab w:val="center" w:pos="540"/>
          <w:tab w:val="center" w:pos="2266"/>
        </w:tabs>
        <w:ind w:left="0" w:right="0" w:firstLine="0"/>
        <w:rPr>
          <w:color w:val="FF0000"/>
        </w:rPr>
      </w:pPr>
      <w:r w:rsidRPr="00E20468">
        <w:rPr>
          <w:rFonts w:ascii="Calibri" w:eastAsia="Calibri" w:hAnsi="Calibri" w:cs="Calibri"/>
          <w:b w:val="0"/>
          <w:color w:val="FF0000"/>
          <w:sz w:val="22"/>
        </w:rPr>
        <w:tab/>
      </w:r>
      <w:bookmarkStart w:id="57" w:name="_Toc242208850"/>
      <w:r w:rsidRPr="00E20468">
        <w:rPr>
          <w:color w:val="FF0000"/>
        </w:rPr>
        <w:t>4.3.</w:t>
      </w:r>
      <w:r w:rsidRPr="00E20468">
        <w:rPr>
          <w:rFonts w:ascii="Arial" w:eastAsia="Arial" w:hAnsi="Arial" w:cs="Arial"/>
          <w:color w:val="FF0000"/>
        </w:rPr>
        <w:t xml:space="preserve"> </w:t>
      </w:r>
      <w:r w:rsidRPr="00E20468">
        <w:rPr>
          <w:rFonts w:ascii="Arial" w:eastAsia="Arial" w:hAnsi="Arial" w:cs="Arial"/>
          <w:color w:val="FF0000"/>
        </w:rPr>
        <w:tab/>
      </w:r>
      <w:r w:rsidRPr="00E20468">
        <w:rPr>
          <w:color w:val="FF0000"/>
        </w:rPr>
        <w:t>Encuesta a stakeholder</w:t>
      </w:r>
      <w:bookmarkEnd w:id="57"/>
      <w:r w:rsidRPr="00E20468">
        <w:rPr>
          <w:color w:val="FF0000"/>
        </w:rPr>
        <w:t xml:space="preserve"> </w:t>
      </w:r>
    </w:p>
    <w:p w:rsidR="00C17E10" w:rsidRPr="00E20468" w:rsidRDefault="003A045E">
      <w:pPr>
        <w:spacing w:after="257" w:line="259" w:lineRule="auto"/>
        <w:ind w:left="718"/>
        <w:jc w:val="left"/>
        <w:rPr>
          <w:color w:val="FF0000"/>
        </w:rPr>
      </w:pPr>
      <w:r w:rsidRPr="00E20468">
        <w:rPr>
          <w:b/>
          <w:color w:val="FF0000"/>
        </w:rPr>
        <w:t>Tabla 8</w:t>
      </w:r>
      <w:r w:rsidRPr="00E20468">
        <w:rPr>
          <w:color w:val="FF0000"/>
        </w:rPr>
        <w:t xml:space="preserve"> </w:t>
      </w:r>
    </w:p>
    <w:p w:rsidR="00C17E10" w:rsidRPr="00E20468" w:rsidRDefault="003A045E">
      <w:pPr>
        <w:spacing w:after="0"/>
        <w:ind w:right="51"/>
        <w:rPr>
          <w:color w:val="FF0000"/>
        </w:rPr>
      </w:pPr>
      <w:r>
        <w:t>Encuesta aplicada a usuarios potenciales del sistema farmacéutico</w:t>
      </w:r>
    </w:p>
    <w:tbl>
      <w:tblPr>
        <w:tblStyle w:val="Tablanormal1"/>
        <w:tblW w:w="9280" w:type="dxa"/>
        <w:tblInd w:w="355" w:type="dxa"/>
        <w:tblCellMar>
          <w:top w:w="14" w:type="dxa"/>
          <w:right w:w="47" w:type="dxa"/>
        </w:tblCellMar>
        <w:tblLook w:val="04A0" w:firstRow="1" w:lastRow="0" w:firstColumn="1" w:lastColumn="0" w:noHBand="0" w:noVBand="1"/>
      </w:tblPr>
      <w:tblGrid>
        <w:gridCol w:w="3123"/>
        <w:gridCol w:w="3075"/>
        <w:gridCol w:w="3082"/>
      </w:tblGrid>
      <w:tr w:rsidR="00E20468" w:rsidRPr="00E20468">
        <w:trPr>
          <w:cnfStyle w:val="100000000000" w:firstRow="1" w:lastRow="0" w:firstColumn="0" w:lastColumn="0" w:oddVBand="0" w:evenVBand="0" w:oddHBand="0" w:evenHBand="0" w:firstRowFirstColumn="0" w:firstRowLastColumn="0" w:lastRowFirstColumn="0" w:lastRowLastColumn="0"/>
          <w:trHeight w:val="425"/>
          <w:tblHeader/>
        </w:trPr>
        <w:tc>
          <w:tcPr>
            <w:cnfStyle w:val="001000000000" w:firstRow="0" w:lastRow="0" w:firstColumn="1" w:lastColumn="0" w:oddVBand="0" w:evenVBand="0" w:oddHBand="0" w:evenHBand="0" w:firstRowFirstColumn="0" w:firstRowLastColumn="0" w:lastRowFirstColumn="0" w:lastRowLastColumn="0"/>
            <w:tcW w:w="3123" w:type="dxa"/>
            <w:tcBorders>
              <w:top w:val="single" w:sz="4" w:space="0" w:color="000000"/>
              <w:left w:val="single" w:sz="4" w:space="0" w:color="000000"/>
              <w:bottom w:val="single" w:sz="4" w:space="0" w:color="000000"/>
              <w:right w:val="single" w:sz="4" w:space="0" w:color="000000"/>
            </w:tcBorders>
            <w:shd w:val="clear" w:color="auto" w:fill="D9EDE9"/>
            <w:tcMar>
              <w:top w:w="70" w:type="dxa"/>
              <w:left w:w="90" w:type="dxa"/>
              <w:bottom w:w="70" w:type="dxa"/>
              <w:right w:w="90" w:type="dxa"/>
            </w:tcMar>
            <w:vAlign w:val="center"/>
          </w:tcPr>
          <w:p w:rsidR="009769B4" w:rsidRDefault="00DE66ED">
            <w:pPr>
              <w:jc w:val="center"/>
            </w:pPr>
            <w:r>
              <w:rPr>
                <w:color w:val="1D2A33"/>
                <w:sz w:val="19"/>
              </w:rPr>
              <w:t>Pregunta</w:t>
            </w:r>
          </w:p>
        </w:tc>
        <w:tc>
          <w:tcPr>
            <w:tcW w:w="3075" w:type="dxa"/>
            <w:tcBorders>
              <w:top w:val="single" w:sz="4" w:space="0" w:color="000000"/>
              <w:left w:val="single" w:sz="4" w:space="0" w:color="000000"/>
              <w:bottom w:val="single" w:sz="4" w:space="0" w:color="000000"/>
              <w:right w:val="single" w:sz="4" w:space="0" w:color="000000"/>
            </w:tcBorders>
            <w:shd w:val="clear" w:color="auto" w:fill="D9EDE9"/>
            <w:tcMar>
              <w:top w:w="70" w:type="dxa"/>
              <w:left w:w="90" w:type="dxa"/>
              <w:bottom w:w="70" w:type="dxa"/>
              <w:right w:w="90" w:type="dxa"/>
            </w:tcMar>
            <w:vAlign w:val="center"/>
          </w:tcPr>
          <w:p w:rsidR="009769B4" w:rsidRDefault="00DE66ED">
            <w:pPr>
              <w:jc w:val="center"/>
              <w:cnfStyle w:val="100000000000" w:firstRow="1" w:lastRow="0" w:firstColumn="0" w:lastColumn="0" w:oddVBand="0" w:evenVBand="0" w:oddHBand="0" w:evenHBand="0" w:firstRowFirstColumn="0" w:firstRowLastColumn="0" w:lastRowFirstColumn="0" w:lastRowLastColumn="0"/>
            </w:pPr>
            <w:r>
              <w:rPr>
                <w:color w:val="1D2A33"/>
                <w:sz w:val="19"/>
              </w:rPr>
              <w:t>Sí</w:t>
            </w:r>
          </w:p>
        </w:tc>
        <w:tc>
          <w:tcPr>
            <w:tcW w:w="3082" w:type="dxa"/>
            <w:tcBorders>
              <w:top w:val="single" w:sz="4" w:space="0" w:color="000000"/>
              <w:left w:val="single" w:sz="4" w:space="0" w:color="000000"/>
              <w:bottom w:val="single" w:sz="4" w:space="0" w:color="000000"/>
              <w:right w:val="single" w:sz="4" w:space="0" w:color="000000"/>
            </w:tcBorders>
            <w:shd w:val="clear" w:color="auto" w:fill="D9EDE9"/>
            <w:tcMar>
              <w:top w:w="70" w:type="dxa"/>
              <w:left w:w="90" w:type="dxa"/>
              <w:bottom w:w="70" w:type="dxa"/>
              <w:right w:w="90" w:type="dxa"/>
            </w:tcMar>
            <w:vAlign w:val="center"/>
          </w:tcPr>
          <w:p w:rsidR="009769B4" w:rsidRDefault="00DE66ED">
            <w:pPr>
              <w:jc w:val="center"/>
              <w:cnfStyle w:val="100000000000" w:firstRow="1" w:lastRow="0" w:firstColumn="0" w:lastColumn="0" w:oddVBand="0" w:evenVBand="0" w:oddHBand="0" w:evenHBand="0" w:firstRowFirstColumn="0" w:firstRowLastColumn="0" w:lastRowFirstColumn="0" w:lastRowLastColumn="0"/>
            </w:pPr>
            <w:r>
              <w:rPr>
                <w:color w:val="1D2A33"/>
                <w:sz w:val="19"/>
              </w:rPr>
              <w:t>No</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3" w:type="dxa"/>
            <w:tcMar>
              <w:top w:w="70" w:type="dxa"/>
              <w:left w:w="90" w:type="dxa"/>
              <w:bottom w:w="70" w:type="dxa"/>
              <w:right w:w="90" w:type="dxa"/>
            </w:tcMar>
            <w:vAlign w:val="center"/>
          </w:tcPr>
          <w:p w:rsidR="009769B4" w:rsidRDefault="00DE66ED">
            <w:pPr>
              <w:spacing w:after="0" w:line="240" w:lineRule="auto"/>
              <w:jc w:val="center"/>
            </w:pPr>
            <w:r>
              <w:rPr>
                <w:sz w:val="19"/>
              </w:rPr>
              <w:t xml:space="preserve">¿Considera necesario consultar stock y lotes en tiempo </w:t>
            </w:r>
            <w:r>
              <w:rPr>
                <w:sz w:val="19"/>
              </w:rPr>
              <w:t>real?</w:t>
            </w:r>
          </w:p>
        </w:tc>
        <w:tc>
          <w:tcPr>
            <w:tcW w:w="3075"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X</w:t>
            </w:r>
          </w:p>
        </w:tc>
        <w:tc>
          <w:tcPr>
            <w:tcW w:w="3082" w:type="dxa"/>
            <w:tcMar>
              <w:top w:w="70" w:type="dxa"/>
              <w:left w:w="90" w:type="dxa"/>
              <w:bottom w:w="70" w:type="dxa"/>
              <w:right w:w="90" w:type="dxa"/>
            </w:tcMar>
            <w:vAlign w:val="center"/>
          </w:tcPr>
          <w:p w:rsidR="009769B4" w:rsidRDefault="009769B4">
            <w:pPr>
              <w:spacing w:after="0" w:line="240" w:lineRule="auto"/>
              <w:jc w:val="left"/>
              <w:cnfStyle w:val="000000100000" w:firstRow="0" w:lastRow="0" w:firstColumn="0" w:lastColumn="0" w:oddVBand="0" w:evenVBand="0" w:oddHBand="1" w:evenHBand="0" w:firstRowFirstColumn="0" w:firstRowLastColumn="0" w:lastRowFirstColumn="0" w:lastRowLastColumn="0"/>
            </w:pPr>
          </w:p>
        </w:tc>
      </w:tr>
      <w:tr w:rsidR="009769B4" w:rsidTr="009769B4">
        <w:tc>
          <w:tcPr>
            <w:cnfStyle w:val="001000000000" w:firstRow="0" w:lastRow="0" w:firstColumn="1" w:lastColumn="0" w:oddVBand="0" w:evenVBand="0" w:oddHBand="0" w:evenHBand="0" w:firstRowFirstColumn="0" w:firstRowLastColumn="0" w:lastRowFirstColumn="0" w:lastRowLastColumn="0"/>
            <w:tcW w:w="3123" w:type="dxa"/>
            <w:tcMar>
              <w:top w:w="70" w:type="dxa"/>
              <w:left w:w="90" w:type="dxa"/>
              <w:bottom w:w="70" w:type="dxa"/>
              <w:right w:w="90" w:type="dxa"/>
            </w:tcMar>
            <w:vAlign w:val="center"/>
          </w:tcPr>
          <w:p w:rsidR="009769B4" w:rsidRDefault="00DE66ED">
            <w:pPr>
              <w:spacing w:after="0" w:line="240" w:lineRule="auto"/>
              <w:jc w:val="center"/>
            </w:pPr>
            <w:r>
              <w:rPr>
                <w:sz w:val="19"/>
              </w:rPr>
              <w:t>¿Requiere alertas de stock bajo y productos por vencer?</w:t>
            </w:r>
          </w:p>
        </w:tc>
        <w:tc>
          <w:tcPr>
            <w:tcW w:w="3075"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X</w:t>
            </w:r>
          </w:p>
        </w:tc>
        <w:tc>
          <w:tcPr>
            <w:tcW w:w="3082" w:type="dxa"/>
            <w:tcMar>
              <w:top w:w="70" w:type="dxa"/>
              <w:left w:w="90" w:type="dxa"/>
              <w:bottom w:w="70" w:type="dxa"/>
              <w:right w:w="90" w:type="dxa"/>
            </w:tcMar>
            <w:vAlign w:val="center"/>
          </w:tcPr>
          <w:p w:rsidR="009769B4" w:rsidRDefault="009769B4">
            <w:pPr>
              <w:spacing w:after="0" w:line="240" w:lineRule="auto"/>
              <w:jc w:val="left"/>
              <w:cnfStyle w:val="000000000000" w:firstRow="0" w:lastRow="0" w:firstColumn="0" w:lastColumn="0" w:oddVBand="0" w:evenVBand="0" w:oddHBand="0" w:evenHBand="0" w:firstRowFirstColumn="0" w:firstRowLastColumn="0" w:lastRowFirstColumn="0" w:lastRowLastColumn="0"/>
            </w:pP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3" w:type="dxa"/>
            <w:tcMar>
              <w:top w:w="70" w:type="dxa"/>
              <w:left w:w="90" w:type="dxa"/>
              <w:bottom w:w="70" w:type="dxa"/>
              <w:right w:w="90" w:type="dxa"/>
            </w:tcMar>
            <w:vAlign w:val="center"/>
          </w:tcPr>
          <w:p w:rsidR="009769B4" w:rsidRDefault="00DE66ED">
            <w:pPr>
              <w:spacing w:after="0" w:line="240" w:lineRule="auto"/>
              <w:jc w:val="center"/>
            </w:pPr>
            <w:r>
              <w:rPr>
                <w:sz w:val="19"/>
              </w:rPr>
              <w:t>¿Necesita apertura, arqueo e historial de cajas?</w:t>
            </w:r>
          </w:p>
        </w:tc>
        <w:tc>
          <w:tcPr>
            <w:tcW w:w="3075"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X</w:t>
            </w:r>
          </w:p>
        </w:tc>
        <w:tc>
          <w:tcPr>
            <w:tcW w:w="3082" w:type="dxa"/>
            <w:tcMar>
              <w:top w:w="70" w:type="dxa"/>
              <w:left w:w="90" w:type="dxa"/>
              <w:bottom w:w="70" w:type="dxa"/>
              <w:right w:w="90" w:type="dxa"/>
            </w:tcMar>
            <w:vAlign w:val="center"/>
          </w:tcPr>
          <w:p w:rsidR="009769B4" w:rsidRDefault="009769B4">
            <w:pPr>
              <w:spacing w:after="0" w:line="240" w:lineRule="auto"/>
              <w:jc w:val="left"/>
              <w:cnfStyle w:val="000000100000" w:firstRow="0" w:lastRow="0" w:firstColumn="0" w:lastColumn="0" w:oddVBand="0" w:evenVBand="0" w:oddHBand="1" w:evenHBand="0" w:firstRowFirstColumn="0" w:firstRowLastColumn="0" w:lastRowFirstColumn="0" w:lastRowLastColumn="0"/>
            </w:pPr>
          </w:p>
        </w:tc>
      </w:tr>
      <w:tr w:rsidR="009769B4" w:rsidTr="009769B4">
        <w:tc>
          <w:tcPr>
            <w:cnfStyle w:val="001000000000" w:firstRow="0" w:lastRow="0" w:firstColumn="1" w:lastColumn="0" w:oddVBand="0" w:evenVBand="0" w:oddHBand="0" w:evenHBand="0" w:firstRowFirstColumn="0" w:firstRowLastColumn="0" w:lastRowFirstColumn="0" w:lastRowLastColumn="0"/>
            <w:tcW w:w="3123" w:type="dxa"/>
            <w:tcMar>
              <w:top w:w="70" w:type="dxa"/>
              <w:left w:w="90" w:type="dxa"/>
              <w:bottom w:w="70" w:type="dxa"/>
              <w:right w:w="90" w:type="dxa"/>
            </w:tcMar>
            <w:vAlign w:val="center"/>
          </w:tcPr>
          <w:p w:rsidR="009769B4" w:rsidRDefault="00DE66ED">
            <w:pPr>
              <w:spacing w:after="0" w:line="240" w:lineRule="auto"/>
              <w:jc w:val="center"/>
            </w:pPr>
            <w:r>
              <w:rPr>
                <w:sz w:val="19"/>
              </w:rPr>
              <w:t>¿Usaría un POS con público general y cliente identificado?</w:t>
            </w:r>
          </w:p>
        </w:tc>
        <w:tc>
          <w:tcPr>
            <w:tcW w:w="3075"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X</w:t>
            </w:r>
          </w:p>
        </w:tc>
        <w:tc>
          <w:tcPr>
            <w:tcW w:w="3082" w:type="dxa"/>
            <w:tcMar>
              <w:top w:w="70" w:type="dxa"/>
              <w:left w:w="90" w:type="dxa"/>
              <w:bottom w:w="70" w:type="dxa"/>
              <w:right w:w="90" w:type="dxa"/>
            </w:tcMar>
            <w:vAlign w:val="center"/>
          </w:tcPr>
          <w:p w:rsidR="009769B4" w:rsidRDefault="009769B4">
            <w:pPr>
              <w:spacing w:after="0" w:line="240" w:lineRule="auto"/>
              <w:jc w:val="left"/>
              <w:cnfStyle w:val="000000000000" w:firstRow="0" w:lastRow="0" w:firstColumn="0" w:lastColumn="0" w:oddVBand="0" w:evenVBand="0" w:oddHBand="0" w:evenHBand="0" w:firstRowFirstColumn="0" w:firstRowLastColumn="0" w:lastRowFirstColumn="0" w:lastRowLastColumn="0"/>
            </w:pP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3" w:type="dxa"/>
            <w:tcMar>
              <w:top w:w="70" w:type="dxa"/>
              <w:left w:w="90" w:type="dxa"/>
              <w:bottom w:w="70" w:type="dxa"/>
              <w:right w:w="90" w:type="dxa"/>
            </w:tcMar>
            <w:vAlign w:val="center"/>
          </w:tcPr>
          <w:p w:rsidR="009769B4" w:rsidRDefault="00DE66ED">
            <w:pPr>
              <w:spacing w:after="0" w:line="240" w:lineRule="auto"/>
              <w:jc w:val="center"/>
            </w:pPr>
            <w:r>
              <w:rPr>
                <w:sz w:val="19"/>
              </w:rPr>
              <w:t xml:space="preserve">¿Resulta útil consultar DNI o RUC sin bloquear el registro </w:t>
            </w:r>
            <w:r>
              <w:rPr>
                <w:sz w:val="19"/>
              </w:rPr>
              <w:t>manual?</w:t>
            </w:r>
          </w:p>
        </w:tc>
        <w:tc>
          <w:tcPr>
            <w:tcW w:w="3075"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X</w:t>
            </w:r>
          </w:p>
        </w:tc>
        <w:tc>
          <w:tcPr>
            <w:tcW w:w="3082" w:type="dxa"/>
            <w:tcMar>
              <w:top w:w="70" w:type="dxa"/>
              <w:left w:w="90" w:type="dxa"/>
              <w:bottom w:w="70" w:type="dxa"/>
              <w:right w:w="90" w:type="dxa"/>
            </w:tcMar>
            <w:vAlign w:val="center"/>
          </w:tcPr>
          <w:p w:rsidR="009769B4" w:rsidRDefault="009769B4">
            <w:pPr>
              <w:spacing w:after="0" w:line="240" w:lineRule="auto"/>
              <w:jc w:val="left"/>
              <w:cnfStyle w:val="000000100000" w:firstRow="0" w:lastRow="0" w:firstColumn="0" w:lastColumn="0" w:oddVBand="0" w:evenVBand="0" w:oddHBand="1" w:evenHBand="0" w:firstRowFirstColumn="0" w:firstRowLastColumn="0" w:lastRowFirstColumn="0" w:lastRowLastColumn="0"/>
            </w:pPr>
          </w:p>
        </w:tc>
      </w:tr>
      <w:tr w:rsidR="009769B4" w:rsidTr="009769B4">
        <w:tc>
          <w:tcPr>
            <w:cnfStyle w:val="001000000000" w:firstRow="0" w:lastRow="0" w:firstColumn="1" w:lastColumn="0" w:oddVBand="0" w:evenVBand="0" w:oddHBand="0" w:evenHBand="0" w:firstRowFirstColumn="0" w:firstRowLastColumn="0" w:lastRowFirstColumn="0" w:lastRowLastColumn="0"/>
            <w:tcW w:w="3123" w:type="dxa"/>
            <w:tcMar>
              <w:top w:w="70" w:type="dxa"/>
              <w:left w:w="90" w:type="dxa"/>
              <w:bottom w:w="70" w:type="dxa"/>
              <w:right w:w="90" w:type="dxa"/>
            </w:tcMar>
            <w:vAlign w:val="center"/>
          </w:tcPr>
          <w:p w:rsidR="009769B4" w:rsidRDefault="00DE66ED">
            <w:pPr>
              <w:spacing w:after="0" w:line="240" w:lineRule="auto"/>
              <w:jc w:val="center"/>
            </w:pPr>
            <w:r>
              <w:rPr>
                <w:sz w:val="19"/>
              </w:rPr>
              <w:t>¿Necesita registrar compras, recepciones y devoluciones?</w:t>
            </w:r>
          </w:p>
        </w:tc>
        <w:tc>
          <w:tcPr>
            <w:tcW w:w="3075"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X</w:t>
            </w:r>
          </w:p>
        </w:tc>
        <w:tc>
          <w:tcPr>
            <w:tcW w:w="3082" w:type="dxa"/>
            <w:tcMar>
              <w:top w:w="70" w:type="dxa"/>
              <w:left w:w="90" w:type="dxa"/>
              <w:bottom w:w="70" w:type="dxa"/>
              <w:right w:w="90" w:type="dxa"/>
            </w:tcMar>
            <w:vAlign w:val="center"/>
          </w:tcPr>
          <w:p w:rsidR="009769B4" w:rsidRDefault="009769B4">
            <w:pPr>
              <w:spacing w:after="0" w:line="240" w:lineRule="auto"/>
              <w:jc w:val="left"/>
              <w:cnfStyle w:val="000000000000" w:firstRow="0" w:lastRow="0" w:firstColumn="0" w:lastColumn="0" w:oddVBand="0" w:evenVBand="0" w:oddHBand="0" w:evenHBand="0" w:firstRowFirstColumn="0" w:firstRowLastColumn="0" w:lastRowFirstColumn="0" w:lastRowLastColumn="0"/>
            </w:pP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3" w:type="dxa"/>
            <w:tcMar>
              <w:top w:w="70" w:type="dxa"/>
              <w:left w:w="90" w:type="dxa"/>
              <w:bottom w:w="70" w:type="dxa"/>
              <w:right w:w="90" w:type="dxa"/>
            </w:tcMar>
            <w:vAlign w:val="center"/>
          </w:tcPr>
          <w:p w:rsidR="009769B4" w:rsidRDefault="00DE66ED">
            <w:pPr>
              <w:spacing w:after="0" w:line="240" w:lineRule="auto"/>
              <w:jc w:val="center"/>
            </w:pPr>
            <w:r>
              <w:rPr>
                <w:sz w:val="19"/>
              </w:rPr>
              <w:t>¿Debe controlarse la venta de productos con receta?</w:t>
            </w:r>
          </w:p>
        </w:tc>
        <w:tc>
          <w:tcPr>
            <w:tcW w:w="3075"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X</w:t>
            </w:r>
          </w:p>
        </w:tc>
        <w:tc>
          <w:tcPr>
            <w:tcW w:w="3082" w:type="dxa"/>
            <w:tcMar>
              <w:top w:w="70" w:type="dxa"/>
              <w:left w:w="90" w:type="dxa"/>
              <w:bottom w:w="70" w:type="dxa"/>
              <w:right w:w="90" w:type="dxa"/>
            </w:tcMar>
            <w:vAlign w:val="center"/>
          </w:tcPr>
          <w:p w:rsidR="009769B4" w:rsidRDefault="009769B4">
            <w:pPr>
              <w:spacing w:after="0" w:line="240" w:lineRule="auto"/>
              <w:jc w:val="left"/>
              <w:cnfStyle w:val="000000100000" w:firstRow="0" w:lastRow="0" w:firstColumn="0" w:lastColumn="0" w:oddVBand="0" w:evenVBand="0" w:oddHBand="1" w:evenHBand="0" w:firstRowFirstColumn="0" w:firstRowLastColumn="0" w:lastRowFirstColumn="0" w:lastRowLastColumn="0"/>
            </w:pPr>
          </w:p>
        </w:tc>
      </w:tr>
      <w:tr w:rsidR="009769B4" w:rsidTr="009769B4">
        <w:tc>
          <w:tcPr>
            <w:cnfStyle w:val="001000000000" w:firstRow="0" w:lastRow="0" w:firstColumn="1" w:lastColumn="0" w:oddVBand="0" w:evenVBand="0" w:oddHBand="0" w:evenHBand="0" w:firstRowFirstColumn="0" w:firstRowLastColumn="0" w:lastRowFirstColumn="0" w:lastRowLastColumn="0"/>
            <w:tcW w:w="3123" w:type="dxa"/>
            <w:tcMar>
              <w:top w:w="70" w:type="dxa"/>
              <w:left w:w="90" w:type="dxa"/>
              <w:bottom w:w="70" w:type="dxa"/>
              <w:right w:w="90" w:type="dxa"/>
            </w:tcMar>
            <w:vAlign w:val="center"/>
          </w:tcPr>
          <w:p w:rsidR="009769B4" w:rsidRDefault="00DE66ED">
            <w:pPr>
              <w:spacing w:after="0" w:line="240" w:lineRule="auto"/>
              <w:jc w:val="center"/>
            </w:pPr>
            <w:r>
              <w:rPr>
                <w:sz w:val="19"/>
              </w:rPr>
              <w:t>¿Requiere trazabilidad de devoluciones y anulaciones?</w:t>
            </w:r>
          </w:p>
        </w:tc>
        <w:tc>
          <w:tcPr>
            <w:tcW w:w="3075"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X</w:t>
            </w:r>
          </w:p>
        </w:tc>
        <w:tc>
          <w:tcPr>
            <w:tcW w:w="3082" w:type="dxa"/>
            <w:tcMar>
              <w:top w:w="70" w:type="dxa"/>
              <w:left w:w="90" w:type="dxa"/>
              <w:bottom w:w="70" w:type="dxa"/>
              <w:right w:w="90" w:type="dxa"/>
            </w:tcMar>
            <w:vAlign w:val="center"/>
          </w:tcPr>
          <w:p w:rsidR="009769B4" w:rsidRDefault="009769B4">
            <w:pPr>
              <w:spacing w:after="0" w:line="240" w:lineRule="auto"/>
              <w:jc w:val="left"/>
              <w:cnfStyle w:val="000000000000" w:firstRow="0" w:lastRow="0" w:firstColumn="0" w:lastColumn="0" w:oddVBand="0" w:evenVBand="0" w:oddHBand="0" w:evenHBand="0" w:firstRowFirstColumn="0" w:firstRowLastColumn="0" w:lastRowFirstColumn="0" w:lastRowLastColumn="0"/>
            </w:pPr>
          </w:p>
        </w:tc>
      </w:tr>
    </w:tbl>
    <w:p w:rsidR="00C17E10" w:rsidRPr="00E20468" w:rsidRDefault="003A045E">
      <w:pPr>
        <w:spacing w:after="113" w:line="259" w:lineRule="auto"/>
        <w:ind w:left="348" w:firstLine="0"/>
        <w:jc w:val="left"/>
        <w:rPr>
          <w:color w:val="FF0000"/>
        </w:rPr>
      </w:pPr>
      <w:r w:rsidRPr="00E20468">
        <w:rPr>
          <w:rFonts w:ascii="Calibri" w:eastAsia="Calibri" w:hAnsi="Calibri" w:cs="Calibri"/>
          <w:color w:val="FF0000"/>
          <w:sz w:val="26"/>
        </w:rPr>
        <w:t xml:space="preserve"> </w:t>
      </w:r>
    </w:p>
    <w:p w:rsidR="00C17E10" w:rsidRPr="00E20468" w:rsidRDefault="003A045E">
      <w:pPr>
        <w:pStyle w:val="Ttulo3"/>
        <w:tabs>
          <w:tab w:val="center" w:pos="540"/>
          <w:tab w:val="center" w:pos="3602"/>
        </w:tabs>
        <w:ind w:left="0" w:right="0" w:firstLine="0"/>
        <w:rPr>
          <w:color w:val="FF0000"/>
        </w:rPr>
      </w:pPr>
      <w:r w:rsidRPr="00E20468">
        <w:rPr>
          <w:rFonts w:ascii="Calibri" w:eastAsia="Calibri" w:hAnsi="Calibri" w:cs="Calibri"/>
          <w:b w:val="0"/>
          <w:color w:val="FF0000"/>
          <w:sz w:val="22"/>
        </w:rPr>
        <w:tab/>
      </w:r>
      <w:bookmarkStart w:id="58" w:name="_Toc242208851"/>
      <w:r w:rsidRPr="00E20468">
        <w:rPr>
          <w:color w:val="FF0000"/>
        </w:rPr>
        <w:t>4.4.</w:t>
      </w:r>
      <w:r w:rsidRPr="00E20468">
        <w:rPr>
          <w:rFonts w:ascii="Arial" w:eastAsia="Arial" w:hAnsi="Arial" w:cs="Arial"/>
          <w:color w:val="FF0000"/>
        </w:rPr>
        <w:t xml:space="preserve"> </w:t>
      </w:r>
      <w:r w:rsidRPr="00E20468">
        <w:rPr>
          <w:rFonts w:ascii="Arial" w:eastAsia="Arial" w:hAnsi="Arial" w:cs="Arial"/>
          <w:color w:val="FF0000"/>
        </w:rPr>
        <w:tab/>
      </w:r>
      <w:r w:rsidRPr="00E20468">
        <w:rPr>
          <w:color w:val="FF0000"/>
        </w:rPr>
        <w:t>Checklist de validación de requisitos con usuario.</w:t>
      </w:r>
      <w:bookmarkEnd w:id="58"/>
      <w:r w:rsidRPr="00E20468">
        <w:rPr>
          <w:color w:val="FF0000"/>
        </w:rPr>
        <w:t xml:space="preserve"> </w:t>
      </w:r>
    </w:p>
    <w:p w:rsidR="00C17E10" w:rsidRPr="00E20468" w:rsidRDefault="003A045E">
      <w:pPr>
        <w:spacing w:after="257" w:line="259" w:lineRule="auto"/>
        <w:ind w:left="718"/>
        <w:jc w:val="left"/>
        <w:rPr>
          <w:color w:val="FF0000"/>
        </w:rPr>
      </w:pPr>
      <w:r w:rsidRPr="00E20468">
        <w:rPr>
          <w:b/>
          <w:color w:val="FF0000"/>
        </w:rPr>
        <w:t>Tabla 9</w:t>
      </w:r>
      <w:r w:rsidRPr="00E20468">
        <w:rPr>
          <w:color w:val="FF0000"/>
        </w:rPr>
        <w:t xml:space="preserve"> </w:t>
      </w:r>
    </w:p>
    <w:p w:rsidR="00C17E10" w:rsidRPr="00E20468" w:rsidRDefault="003A045E">
      <w:pPr>
        <w:spacing w:after="0"/>
        <w:ind w:right="51"/>
        <w:rPr>
          <w:color w:val="FF0000"/>
        </w:rPr>
      </w:pPr>
      <w:r>
        <w:t>Checklist de validación de los módulos implementados</w:t>
      </w:r>
    </w:p>
    <w:tbl>
      <w:tblPr>
        <w:tblStyle w:val="Tablanormal1"/>
        <w:tblW w:w="9631" w:type="dxa"/>
        <w:tblInd w:w="5" w:type="dxa"/>
        <w:tblCellMar>
          <w:top w:w="14" w:type="dxa"/>
          <w:left w:w="110" w:type="dxa"/>
          <w:right w:w="115" w:type="dxa"/>
        </w:tblCellMar>
        <w:tblLook w:val="04A0" w:firstRow="1" w:lastRow="0" w:firstColumn="1" w:lastColumn="0" w:noHBand="0" w:noVBand="1"/>
      </w:tblPr>
      <w:tblGrid>
        <w:gridCol w:w="4815"/>
        <w:gridCol w:w="4816"/>
      </w:tblGrid>
      <w:tr w:rsidR="00E20468" w:rsidRPr="00E20468">
        <w:trPr>
          <w:cnfStyle w:val="100000000000" w:firstRow="1" w:lastRow="0" w:firstColumn="0" w:lastColumn="0" w:oddVBand="0" w:evenVBand="0" w:oddHBand="0" w:evenHBand="0" w:firstRowFirstColumn="0" w:firstRowLastColumn="0" w:lastRowFirstColumn="0" w:lastRowLastColumn="0"/>
          <w:trHeight w:val="425"/>
          <w:tblHeader/>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000000"/>
              <w:left w:val="single" w:sz="4" w:space="0" w:color="000000"/>
              <w:bottom w:val="single" w:sz="4" w:space="0" w:color="000000"/>
              <w:right w:val="single" w:sz="4" w:space="0" w:color="000000"/>
            </w:tcBorders>
            <w:shd w:val="clear" w:color="auto" w:fill="D9EDE9"/>
            <w:tcMar>
              <w:top w:w="70" w:type="dxa"/>
              <w:left w:w="90" w:type="dxa"/>
              <w:bottom w:w="70" w:type="dxa"/>
              <w:right w:w="90" w:type="dxa"/>
            </w:tcMar>
            <w:vAlign w:val="center"/>
          </w:tcPr>
          <w:p w:rsidR="009769B4" w:rsidRDefault="00DE66ED">
            <w:pPr>
              <w:jc w:val="center"/>
            </w:pPr>
            <w:r>
              <w:rPr>
                <w:color w:val="1D2A33"/>
                <w:sz w:val="19"/>
              </w:rPr>
              <w:t>Requisito</w:t>
            </w:r>
          </w:p>
        </w:tc>
        <w:tc>
          <w:tcPr>
            <w:tcW w:w="4815" w:type="dxa"/>
            <w:tcBorders>
              <w:top w:val="single" w:sz="4" w:space="0" w:color="000000"/>
              <w:left w:val="single" w:sz="4" w:space="0" w:color="000000"/>
              <w:bottom w:val="single" w:sz="4" w:space="0" w:color="000000"/>
              <w:right w:val="single" w:sz="4" w:space="0" w:color="000000"/>
            </w:tcBorders>
            <w:shd w:val="clear" w:color="auto" w:fill="D9EDE9"/>
            <w:tcMar>
              <w:top w:w="70" w:type="dxa"/>
              <w:left w:w="90" w:type="dxa"/>
              <w:bottom w:w="70" w:type="dxa"/>
              <w:right w:w="90" w:type="dxa"/>
            </w:tcMar>
            <w:vAlign w:val="center"/>
          </w:tcPr>
          <w:p w:rsidR="009769B4" w:rsidRDefault="00DE66ED">
            <w:pPr>
              <w:jc w:val="center"/>
              <w:cnfStyle w:val="100000000000" w:firstRow="1" w:lastRow="0" w:firstColumn="0" w:lastColumn="0" w:oddVBand="0" w:evenVBand="0" w:oddHBand="0" w:evenHBand="0" w:firstRowFirstColumn="0" w:firstRowLastColumn="0" w:lastRowFirstColumn="0" w:lastRowLastColumn="0"/>
            </w:pPr>
            <w:r>
              <w:rPr>
                <w:color w:val="1D2A33"/>
                <w:sz w:val="19"/>
              </w:rPr>
              <w:t>Estado</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9769B4" w:rsidRDefault="00DE66ED">
            <w:pPr>
              <w:spacing w:after="0" w:line="240" w:lineRule="auto"/>
              <w:jc w:val="center"/>
            </w:pPr>
            <w:r>
              <w:rPr>
                <w:sz w:val="19"/>
              </w:rPr>
              <w:t>Autenticación y roles</w:t>
            </w:r>
          </w:p>
        </w:tc>
        <w:tc>
          <w:tcPr>
            <w:tcW w:w="4816"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Sí</w:t>
            </w:r>
          </w:p>
        </w:tc>
      </w:tr>
      <w:tr w:rsidR="009769B4" w:rsidTr="009769B4">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9769B4" w:rsidRDefault="00DE66ED">
            <w:pPr>
              <w:spacing w:after="0" w:line="240" w:lineRule="auto"/>
              <w:jc w:val="center"/>
            </w:pPr>
            <w:r>
              <w:rPr>
                <w:sz w:val="19"/>
              </w:rPr>
              <w:t>Productos, categorías, laboratorios y proveedores</w:t>
            </w:r>
          </w:p>
        </w:tc>
        <w:tc>
          <w:tcPr>
            <w:tcW w:w="4816"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Sí</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9769B4" w:rsidRDefault="00DE66ED">
            <w:pPr>
              <w:spacing w:after="0" w:line="240" w:lineRule="auto"/>
              <w:jc w:val="center"/>
            </w:pPr>
            <w:r>
              <w:rPr>
                <w:sz w:val="19"/>
              </w:rPr>
              <w:t>Lotes, Kardex, conteos y conciliación</w:t>
            </w:r>
          </w:p>
        </w:tc>
        <w:tc>
          <w:tcPr>
            <w:tcW w:w="4816"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Sí</w:t>
            </w:r>
          </w:p>
        </w:tc>
      </w:tr>
      <w:tr w:rsidR="009769B4" w:rsidTr="009769B4">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9769B4" w:rsidRDefault="00DE66ED">
            <w:pPr>
              <w:spacing w:after="0" w:line="240" w:lineRule="auto"/>
              <w:jc w:val="center"/>
            </w:pPr>
            <w:r>
              <w:rPr>
                <w:sz w:val="19"/>
              </w:rPr>
              <w:t>Alertas de stock y vencimiento</w:t>
            </w:r>
          </w:p>
        </w:tc>
        <w:tc>
          <w:tcPr>
            <w:tcW w:w="4816"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Sí</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9769B4" w:rsidRDefault="00DE66ED">
            <w:pPr>
              <w:spacing w:after="0" w:line="240" w:lineRule="auto"/>
              <w:jc w:val="center"/>
            </w:pPr>
            <w:r>
              <w:rPr>
                <w:sz w:val="19"/>
              </w:rPr>
              <w:t xml:space="preserve">POS, pagos y </w:t>
            </w:r>
            <w:r>
              <w:rPr>
                <w:sz w:val="19"/>
              </w:rPr>
              <w:t>comprobantes</w:t>
            </w:r>
          </w:p>
        </w:tc>
        <w:tc>
          <w:tcPr>
            <w:tcW w:w="4816"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Sí</w:t>
            </w:r>
          </w:p>
        </w:tc>
      </w:tr>
      <w:tr w:rsidR="009769B4" w:rsidTr="009769B4">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9769B4" w:rsidRDefault="00DE66ED">
            <w:pPr>
              <w:spacing w:after="0" w:line="240" w:lineRule="auto"/>
              <w:jc w:val="center"/>
            </w:pPr>
            <w:r>
              <w:rPr>
                <w:sz w:val="19"/>
              </w:rPr>
              <w:t>Apertura, arqueo, cierre e historial de caja</w:t>
            </w:r>
          </w:p>
        </w:tc>
        <w:tc>
          <w:tcPr>
            <w:tcW w:w="4816"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Sí</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9769B4" w:rsidRDefault="00DE66ED">
            <w:pPr>
              <w:spacing w:after="0" w:line="240" w:lineRule="auto"/>
              <w:jc w:val="center"/>
            </w:pPr>
            <w:r>
              <w:rPr>
                <w:sz w:val="19"/>
              </w:rPr>
              <w:t>Compras, recepciones y devoluciones a proveedor</w:t>
            </w:r>
          </w:p>
        </w:tc>
        <w:tc>
          <w:tcPr>
            <w:tcW w:w="4816"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Sí</w:t>
            </w:r>
          </w:p>
        </w:tc>
      </w:tr>
      <w:tr w:rsidR="009769B4" w:rsidTr="009769B4">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9769B4" w:rsidRDefault="00DE66ED">
            <w:pPr>
              <w:spacing w:after="0" w:line="240" w:lineRule="auto"/>
              <w:jc w:val="center"/>
            </w:pPr>
            <w:r>
              <w:rPr>
                <w:sz w:val="19"/>
              </w:rPr>
              <w:lastRenderedPageBreak/>
              <w:t>Recetas y condición de venta</w:t>
            </w:r>
          </w:p>
        </w:tc>
        <w:tc>
          <w:tcPr>
            <w:tcW w:w="4816"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Sí</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9769B4" w:rsidRDefault="00DE66ED">
            <w:pPr>
              <w:spacing w:after="0" w:line="240" w:lineRule="auto"/>
              <w:jc w:val="center"/>
            </w:pPr>
            <w:r>
              <w:rPr>
                <w:sz w:val="19"/>
              </w:rPr>
              <w:t>Devoluciones y anulaciones de venta</w:t>
            </w:r>
          </w:p>
        </w:tc>
        <w:tc>
          <w:tcPr>
            <w:tcW w:w="4816"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Sí</w:t>
            </w:r>
          </w:p>
        </w:tc>
      </w:tr>
      <w:tr w:rsidR="009769B4" w:rsidTr="009769B4">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9769B4" w:rsidRDefault="00DE66ED">
            <w:pPr>
              <w:spacing w:after="0" w:line="240" w:lineRule="auto"/>
              <w:jc w:val="center"/>
            </w:pPr>
            <w:r>
              <w:rPr>
                <w:sz w:val="19"/>
              </w:rPr>
              <w:t>Consulta opcional de DNI y RUC</w:t>
            </w:r>
          </w:p>
        </w:tc>
        <w:tc>
          <w:tcPr>
            <w:tcW w:w="4816"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Sí</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9769B4" w:rsidRDefault="00DE66ED">
            <w:pPr>
              <w:spacing w:after="0" w:line="240" w:lineRule="auto"/>
              <w:jc w:val="center"/>
            </w:pPr>
            <w:r>
              <w:rPr>
                <w:sz w:val="19"/>
              </w:rPr>
              <w:t>Reportes operativos</w:t>
            </w:r>
          </w:p>
        </w:tc>
        <w:tc>
          <w:tcPr>
            <w:tcW w:w="4816"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Sí</w:t>
            </w:r>
          </w:p>
        </w:tc>
      </w:tr>
      <w:tr w:rsidR="009769B4" w:rsidTr="009769B4">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9769B4" w:rsidRDefault="00DE66ED">
            <w:pPr>
              <w:spacing w:after="0" w:line="240" w:lineRule="auto"/>
              <w:jc w:val="center"/>
            </w:pPr>
            <w:r>
              <w:rPr>
                <w:sz w:val="19"/>
              </w:rPr>
              <w:t>SUNAT en modo demostración BETA</w:t>
            </w:r>
          </w:p>
        </w:tc>
        <w:tc>
          <w:tcPr>
            <w:tcW w:w="4816"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Requiere credenciales</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9769B4" w:rsidRDefault="00DE66ED">
            <w:pPr>
              <w:spacing w:after="0" w:line="240" w:lineRule="auto"/>
              <w:jc w:val="center"/>
            </w:pPr>
            <w:r>
              <w:rPr>
                <w:sz w:val="19"/>
              </w:rPr>
              <w:t>Reporte de precios DIGEMID</w:t>
            </w:r>
          </w:p>
        </w:tc>
        <w:tc>
          <w:tcPr>
            <w:tcW w:w="4816"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Sí</w:t>
            </w:r>
          </w:p>
        </w:tc>
      </w:tr>
      <w:tr w:rsidR="009769B4" w:rsidTr="009769B4">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9769B4" w:rsidRDefault="00DE66ED">
            <w:pPr>
              <w:spacing w:after="0" w:line="240" w:lineRule="auto"/>
              <w:jc w:val="center"/>
            </w:pPr>
            <w:r>
              <w:rPr>
                <w:sz w:val="19"/>
              </w:rPr>
              <w:t>Docker y healthchecks</w:t>
            </w:r>
          </w:p>
        </w:tc>
        <w:tc>
          <w:tcPr>
            <w:tcW w:w="4816" w:type="dxa"/>
            <w:tcMar>
              <w:top w:w="70" w:type="dxa"/>
              <w:left w:w="90" w:type="dxa"/>
              <w:bottom w:w="70" w:type="dxa"/>
              <w:right w:w="90" w:type="dxa"/>
            </w:tcMar>
            <w:vAlign w:val="center"/>
          </w:tcPr>
          <w:p w:rsidR="009769B4" w:rsidRDefault="00DE66ED">
            <w:pPr>
              <w:spacing w:after="0" w:line="240" w:lineRule="auto"/>
              <w:jc w:val="left"/>
              <w:cnfStyle w:val="000000000000" w:firstRow="0" w:lastRow="0" w:firstColumn="0" w:lastColumn="0" w:oddVBand="0" w:evenVBand="0" w:oddHBand="0" w:evenHBand="0" w:firstRowFirstColumn="0" w:firstRowLastColumn="0" w:lastRowFirstColumn="0" w:lastRowLastColumn="0"/>
            </w:pPr>
            <w:r>
              <w:rPr>
                <w:sz w:val="19"/>
              </w:rPr>
              <w:t>Sí</w:t>
            </w:r>
          </w:p>
        </w:tc>
      </w:tr>
      <w:tr w:rsidR="009769B4" w:rsidTr="00976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Mar>
              <w:top w:w="70" w:type="dxa"/>
              <w:left w:w="90" w:type="dxa"/>
              <w:bottom w:w="70" w:type="dxa"/>
              <w:right w:w="90" w:type="dxa"/>
            </w:tcMar>
            <w:vAlign w:val="center"/>
          </w:tcPr>
          <w:p w:rsidR="009769B4" w:rsidRDefault="00DE66ED">
            <w:pPr>
              <w:spacing w:after="0" w:line="240" w:lineRule="auto"/>
              <w:jc w:val="center"/>
            </w:pPr>
            <w:r>
              <w:rPr>
                <w:sz w:val="19"/>
              </w:rPr>
              <w:t>Despliegue demostrativo en EC2</w:t>
            </w:r>
          </w:p>
        </w:tc>
        <w:tc>
          <w:tcPr>
            <w:tcW w:w="4816" w:type="dxa"/>
            <w:tcMar>
              <w:top w:w="70" w:type="dxa"/>
              <w:left w:w="90" w:type="dxa"/>
              <w:bottom w:w="70" w:type="dxa"/>
              <w:right w:w="90" w:type="dxa"/>
            </w:tcMar>
            <w:vAlign w:val="center"/>
          </w:tcPr>
          <w:p w:rsidR="009769B4" w:rsidRDefault="00DE66ED">
            <w:pPr>
              <w:spacing w:after="0" w:line="240" w:lineRule="auto"/>
              <w:jc w:val="left"/>
              <w:cnfStyle w:val="000000100000" w:firstRow="0" w:lastRow="0" w:firstColumn="0" w:lastColumn="0" w:oddVBand="0" w:evenVBand="0" w:oddHBand="1" w:evenHBand="0" w:firstRowFirstColumn="0" w:firstRowLastColumn="0" w:lastRowFirstColumn="0" w:lastRowLastColumn="0"/>
            </w:pPr>
            <w:r>
              <w:rPr>
                <w:sz w:val="19"/>
              </w:rPr>
              <w:t>Preparado</w:t>
            </w:r>
          </w:p>
        </w:tc>
      </w:tr>
    </w:tbl>
    <w:p w:rsidR="00C17E10" w:rsidRPr="00E20468" w:rsidRDefault="003A045E">
      <w:pPr>
        <w:spacing w:after="133" w:line="259" w:lineRule="auto"/>
        <w:ind w:left="0" w:firstLine="0"/>
        <w:jc w:val="left"/>
        <w:rPr>
          <w:color w:val="FF0000"/>
        </w:rPr>
      </w:pPr>
      <w:r w:rsidRPr="00E20468">
        <w:rPr>
          <w:rFonts w:ascii="Calibri" w:eastAsia="Calibri" w:hAnsi="Calibri" w:cs="Calibri"/>
          <w:color w:val="FF0000"/>
          <w:sz w:val="26"/>
        </w:rPr>
        <w:t xml:space="preserve"> </w:t>
      </w:r>
    </w:p>
    <w:p w:rsidR="00C17E10" w:rsidRPr="00E20468" w:rsidRDefault="003A045E">
      <w:pPr>
        <w:spacing w:after="133" w:line="259" w:lineRule="auto"/>
        <w:ind w:left="0" w:firstLine="0"/>
        <w:jc w:val="left"/>
        <w:rPr>
          <w:color w:val="FF0000"/>
        </w:rPr>
      </w:pPr>
      <w:r w:rsidRPr="00E20468">
        <w:rPr>
          <w:rFonts w:ascii="Calibri" w:eastAsia="Calibri" w:hAnsi="Calibri" w:cs="Calibri"/>
          <w:color w:val="FF0000"/>
          <w:sz w:val="26"/>
        </w:rPr>
        <w:t xml:space="preserve"> </w:t>
      </w:r>
    </w:p>
    <w:p w:rsidR="00C17E10" w:rsidRPr="00E20468" w:rsidRDefault="003A045E">
      <w:pPr>
        <w:spacing w:after="136" w:line="259" w:lineRule="auto"/>
        <w:ind w:left="0" w:firstLine="0"/>
        <w:jc w:val="left"/>
        <w:rPr>
          <w:color w:val="FF0000"/>
        </w:rPr>
      </w:pPr>
      <w:r w:rsidRPr="00E20468">
        <w:rPr>
          <w:rFonts w:ascii="Calibri" w:eastAsia="Calibri" w:hAnsi="Calibri" w:cs="Calibri"/>
          <w:color w:val="FF0000"/>
          <w:sz w:val="26"/>
        </w:rPr>
        <w:t xml:space="preserve"> </w:t>
      </w:r>
    </w:p>
    <w:p w:rsidR="00C17E10" w:rsidRPr="00E20468" w:rsidRDefault="003A045E">
      <w:pPr>
        <w:spacing w:after="133" w:line="259" w:lineRule="auto"/>
        <w:ind w:left="0" w:firstLine="0"/>
        <w:jc w:val="left"/>
        <w:rPr>
          <w:color w:val="FF0000"/>
        </w:rPr>
      </w:pPr>
      <w:r w:rsidRPr="00E20468">
        <w:rPr>
          <w:rFonts w:ascii="Calibri" w:eastAsia="Calibri" w:hAnsi="Calibri" w:cs="Calibri"/>
          <w:color w:val="FF0000"/>
          <w:sz w:val="26"/>
        </w:rPr>
        <w:t xml:space="preserve"> </w:t>
      </w:r>
    </w:p>
    <w:p w:rsidR="00C17E10" w:rsidRPr="00E20468" w:rsidRDefault="003A045E">
      <w:pPr>
        <w:spacing w:after="136" w:line="259" w:lineRule="auto"/>
        <w:ind w:left="0" w:firstLine="0"/>
        <w:jc w:val="left"/>
        <w:rPr>
          <w:color w:val="FF0000"/>
        </w:rPr>
      </w:pPr>
      <w:r w:rsidRPr="00E20468">
        <w:rPr>
          <w:rFonts w:ascii="Calibri" w:eastAsia="Calibri" w:hAnsi="Calibri" w:cs="Calibri"/>
          <w:color w:val="FF0000"/>
          <w:sz w:val="26"/>
        </w:rPr>
        <w:t xml:space="preserve"> </w:t>
      </w:r>
    </w:p>
    <w:p w:rsidR="00C17E10" w:rsidRPr="00E20468" w:rsidRDefault="003A045E">
      <w:pPr>
        <w:spacing w:after="134" w:line="259" w:lineRule="auto"/>
        <w:ind w:left="0" w:firstLine="0"/>
        <w:jc w:val="left"/>
        <w:rPr>
          <w:color w:val="FF0000"/>
        </w:rPr>
      </w:pPr>
      <w:r w:rsidRPr="00E20468">
        <w:rPr>
          <w:rFonts w:ascii="Calibri" w:eastAsia="Calibri" w:hAnsi="Calibri" w:cs="Calibri"/>
          <w:color w:val="FF0000"/>
          <w:sz w:val="26"/>
        </w:rPr>
        <w:t xml:space="preserve"> </w:t>
      </w:r>
    </w:p>
    <w:p w:rsidR="00C17E10" w:rsidRPr="00E20468" w:rsidRDefault="003A045E">
      <w:pPr>
        <w:spacing w:after="0" w:line="259" w:lineRule="auto"/>
        <w:ind w:left="0" w:firstLine="0"/>
        <w:jc w:val="left"/>
        <w:rPr>
          <w:color w:val="FF0000"/>
        </w:rPr>
      </w:pPr>
      <w:r w:rsidRPr="00E20468">
        <w:rPr>
          <w:rFonts w:ascii="Calibri" w:eastAsia="Calibri" w:hAnsi="Calibri" w:cs="Calibri"/>
          <w:color w:val="FF0000"/>
          <w:sz w:val="26"/>
        </w:rPr>
        <w:t xml:space="preserve"> </w:t>
      </w:r>
    </w:p>
    <w:p w:rsidR="00C17E10" w:rsidRPr="00E20468" w:rsidRDefault="003A045E">
      <w:pPr>
        <w:pStyle w:val="Ttulo3"/>
        <w:tabs>
          <w:tab w:val="center" w:pos="540"/>
          <w:tab w:val="center" w:pos="2446"/>
        </w:tabs>
        <w:ind w:left="0" w:right="0" w:firstLine="0"/>
        <w:rPr>
          <w:color w:val="FF0000"/>
        </w:rPr>
      </w:pPr>
      <w:r w:rsidRPr="00E20468">
        <w:rPr>
          <w:rFonts w:ascii="Calibri" w:eastAsia="Calibri" w:hAnsi="Calibri" w:cs="Calibri"/>
          <w:b w:val="0"/>
          <w:color w:val="FF0000"/>
          <w:sz w:val="22"/>
        </w:rPr>
        <w:tab/>
      </w:r>
      <w:bookmarkStart w:id="59" w:name="_Toc242208852"/>
      <w:r w:rsidRPr="00E20468">
        <w:rPr>
          <w:color w:val="FF0000"/>
        </w:rPr>
        <w:t>4.5.</w:t>
      </w:r>
      <w:r w:rsidRPr="00E20468">
        <w:rPr>
          <w:rFonts w:ascii="Arial" w:eastAsia="Arial" w:hAnsi="Arial" w:cs="Arial"/>
          <w:color w:val="FF0000"/>
        </w:rPr>
        <w:t xml:space="preserve"> </w:t>
      </w:r>
      <w:r w:rsidRPr="00E20468">
        <w:rPr>
          <w:rFonts w:ascii="Arial" w:eastAsia="Arial" w:hAnsi="Arial" w:cs="Arial"/>
          <w:color w:val="FF0000"/>
        </w:rPr>
        <w:tab/>
      </w:r>
      <w:r w:rsidRPr="00E20468">
        <w:rPr>
          <w:color w:val="FF0000"/>
        </w:rPr>
        <w:t>Capturas de la pagina web</w:t>
      </w:r>
      <w:bookmarkEnd w:id="59"/>
      <w:r w:rsidRPr="00E20468">
        <w:rPr>
          <w:color w:val="FF0000"/>
        </w:rPr>
        <w:t xml:space="preserve"> </w:t>
      </w:r>
    </w:p>
    <w:p w:rsidR="009769B4" w:rsidRDefault="00DE66ED">
      <w:pPr>
        <w:pStyle w:val="APA7"/>
      </w:pPr>
      <w:r>
        <w:t xml:space="preserve">Reemplace cada marcador por una captura propia </w:t>
      </w:r>
      <w:r>
        <w:t>obtenida durante el flujo de prueba. Mantenga el título de la figura y oculte contraseñas, tokens y datos personales reales.</w:t>
      </w:r>
    </w:p>
    <w:p w:rsidR="009769B4" w:rsidRDefault="00DE66ED">
      <w:pPr>
        <w:keepNext/>
        <w:pageBreakBefore/>
        <w:jc w:val="center"/>
      </w:pPr>
      <w:r>
        <w:rPr>
          <w:b/>
          <w:sz w:val="22"/>
        </w:rPr>
        <w:lastRenderedPageBreak/>
        <w:t>Figura 8</w:t>
      </w:r>
      <w:r>
        <w:rPr>
          <w:b/>
          <w:sz w:val="22"/>
        </w:rPr>
        <w:br/>
      </w:r>
      <w:r>
        <w:rPr>
          <w:i/>
          <w:sz w:val="22"/>
        </w:rPr>
        <w:t>Inicio de sesión y menú según rol</w:t>
      </w:r>
    </w:p>
    <w:p w:rsidR="009769B4" w:rsidRDefault="00DE66ED">
      <w:pPr>
        <w:jc w:val="center"/>
      </w:pPr>
      <w:r>
        <w:rPr>
          <w:noProof/>
        </w:rPr>
        <w:drawing>
          <wp:inline distT="0" distB="0" distL="0" distR="0">
            <wp:extent cx="5806440" cy="2975800"/>
            <wp:effectExtent l="0" t="0" r="0" b="0"/>
            <wp:docPr id="2116872023" name="Picture 211687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1.png"/>
                    <pic:cNvPicPr/>
                  </pic:nvPicPr>
                  <pic:blipFill>
                    <a:blip r:embed="rId15"/>
                    <a:stretch>
                      <a:fillRect/>
                    </a:stretch>
                  </pic:blipFill>
                  <pic:spPr>
                    <a:xfrm>
                      <a:off x="0" y="0"/>
                      <a:ext cx="5806440" cy="2975800"/>
                    </a:xfrm>
                    <a:prstGeom prst="rect">
                      <a:avLst/>
                    </a:prstGeom>
                  </pic:spPr>
                </pic:pic>
              </a:graphicData>
            </a:graphic>
          </wp:inline>
        </w:drawing>
      </w:r>
    </w:p>
    <w:p w:rsidR="009769B4" w:rsidRDefault="00DE66ED">
      <w:pPr>
        <w:jc w:val="center"/>
      </w:pPr>
      <w:r>
        <w:rPr>
          <w:i/>
          <w:color w:val="666666"/>
          <w:sz w:val="20"/>
        </w:rPr>
        <w:t>Fuente: elaboración propia</w:t>
      </w:r>
    </w:p>
    <w:p w:rsidR="009769B4" w:rsidRDefault="00DE66ED">
      <w:pPr>
        <w:keepNext/>
        <w:pageBreakBefore/>
        <w:jc w:val="center"/>
      </w:pPr>
      <w:r>
        <w:rPr>
          <w:b/>
          <w:sz w:val="22"/>
        </w:rPr>
        <w:lastRenderedPageBreak/>
        <w:t>Figura 9</w:t>
      </w:r>
      <w:r>
        <w:rPr>
          <w:b/>
          <w:sz w:val="22"/>
        </w:rPr>
        <w:br/>
      </w:r>
      <w:r>
        <w:rPr>
          <w:i/>
          <w:sz w:val="22"/>
        </w:rPr>
        <w:t>Punto de venta con público general y consulta de DNI o RUC</w:t>
      </w:r>
    </w:p>
    <w:p w:rsidR="009769B4" w:rsidRDefault="00DE66ED">
      <w:pPr>
        <w:jc w:val="center"/>
      </w:pPr>
      <w:r>
        <w:rPr>
          <w:noProof/>
        </w:rPr>
        <w:drawing>
          <wp:inline distT="0" distB="0" distL="0" distR="0">
            <wp:extent cx="5806440" cy="2975800"/>
            <wp:effectExtent l="0" t="0" r="0" b="0"/>
            <wp:docPr id="2116872024" name="Picture 211687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2.png"/>
                    <pic:cNvPicPr/>
                  </pic:nvPicPr>
                  <pic:blipFill>
                    <a:blip r:embed="rId16"/>
                    <a:stretch>
                      <a:fillRect/>
                    </a:stretch>
                  </pic:blipFill>
                  <pic:spPr>
                    <a:xfrm>
                      <a:off x="0" y="0"/>
                      <a:ext cx="5806440" cy="2975800"/>
                    </a:xfrm>
                    <a:prstGeom prst="rect">
                      <a:avLst/>
                    </a:prstGeom>
                  </pic:spPr>
                </pic:pic>
              </a:graphicData>
            </a:graphic>
          </wp:inline>
        </w:drawing>
      </w:r>
    </w:p>
    <w:p w:rsidR="009769B4" w:rsidRDefault="00DE66ED">
      <w:pPr>
        <w:jc w:val="center"/>
      </w:pPr>
      <w:r>
        <w:rPr>
          <w:i/>
          <w:color w:val="666666"/>
          <w:sz w:val="20"/>
        </w:rPr>
        <w:t>Fuente: elaboración propia</w:t>
      </w:r>
    </w:p>
    <w:p w:rsidR="009769B4" w:rsidRDefault="00DE66ED">
      <w:pPr>
        <w:keepNext/>
        <w:pageBreakBefore/>
        <w:jc w:val="center"/>
      </w:pPr>
      <w:r>
        <w:rPr>
          <w:b/>
          <w:sz w:val="22"/>
        </w:rPr>
        <w:lastRenderedPageBreak/>
        <w:t>Figura 10</w:t>
      </w:r>
      <w:r>
        <w:rPr>
          <w:b/>
          <w:sz w:val="22"/>
        </w:rPr>
        <w:br/>
      </w:r>
      <w:r>
        <w:rPr>
          <w:i/>
          <w:sz w:val="22"/>
        </w:rPr>
        <w:t>Caja activa, arqueo e historial de cajas</w:t>
      </w:r>
    </w:p>
    <w:p w:rsidR="009769B4" w:rsidRDefault="00DE66ED">
      <w:pPr>
        <w:jc w:val="center"/>
      </w:pPr>
      <w:r>
        <w:rPr>
          <w:noProof/>
        </w:rPr>
        <w:drawing>
          <wp:inline distT="0" distB="0" distL="0" distR="0">
            <wp:extent cx="5806440" cy="2975800"/>
            <wp:effectExtent l="0" t="0" r="0" b="0"/>
            <wp:docPr id="2116872025" name="Picture 211687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3.png"/>
                    <pic:cNvPicPr/>
                  </pic:nvPicPr>
                  <pic:blipFill>
                    <a:blip r:embed="rId17"/>
                    <a:stretch>
                      <a:fillRect/>
                    </a:stretch>
                  </pic:blipFill>
                  <pic:spPr>
                    <a:xfrm>
                      <a:off x="0" y="0"/>
                      <a:ext cx="5806440" cy="2975800"/>
                    </a:xfrm>
                    <a:prstGeom prst="rect">
                      <a:avLst/>
                    </a:prstGeom>
                  </pic:spPr>
                </pic:pic>
              </a:graphicData>
            </a:graphic>
          </wp:inline>
        </w:drawing>
      </w:r>
    </w:p>
    <w:p w:rsidR="009769B4" w:rsidRDefault="00DE66ED">
      <w:pPr>
        <w:jc w:val="center"/>
      </w:pPr>
      <w:r>
        <w:rPr>
          <w:i/>
          <w:color w:val="666666"/>
          <w:sz w:val="20"/>
        </w:rPr>
        <w:t>Fuente: elaboración propia</w:t>
      </w:r>
    </w:p>
    <w:p w:rsidR="009769B4" w:rsidRDefault="00DE66ED">
      <w:pPr>
        <w:keepNext/>
        <w:pageBreakBefore/>
        <w:jc w:val="center"/>
      </w:pPr>
      <w:r>
        <w:rPr>
          <w:b/>
          <w:sz w:val="22"/>
        </w:rPr>
        <w:lastRenderedPageBreak/>
        <w:t>Figura 11</w:t>
      </w:r>
      <w:r>
        <w:rPr>
          <w:b/>
          <w:sz w:val="22"/>
        </w:rPr>
        <w:br/>
      </w:r>
      <w:r>
        <w:rPr>
          <w:i/>
          <w:sz w:val="22"/>
        </w:rPr>
        <w:t>Kardex, lotes, conteo físico y conciliación de stock</w:t>
      </w:r>
    </w:p>
    <w:p w:rsidR="009769B4" w:rsidRDefault="00DE66ED">
      <w:pPr>
        <w:jc w:val="center"/>
      </w:pPr>
      <w:r>
        <w:rPr>
          <w:noProof/>
        </w:rPr>
        <w:drawing>
          <wp:inline distT="0" distB="0" distL="0" distR="0">
            <wp:extent cx="5806440" cy="2975800"/>
            <wp:effectExtent l="0" t="0" r="0" b="0"/>
            <wp:docPr id="2116872026" name="Picture 211687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4.png"/>
                    <pic:cNvPicPr/>
                  </pic:nvPicPr>
                  <pic:blipFill>
                    <a:blip r:embed="rId18"/>
                    <a:stretch>
                      <a:fillRect/>
                    </a:stretch>
                  </pic:blipFill>
                  <pic:spPr>
                    <a:xfrm>
                      <a:off x="0" y="0"/>
                      <a:ext cx="5806440" cy="2975800"/>
                    </a:xfrm>
                    <a:prstGeom prst="rect">
                      <a:avLst/>
                    </a:prstGeom>
                  </pic:spPr>
                </pic:pic>
              </a:graphicData>
            </a:graphic>
          </wp:inline>
        </w:drawing>
      </w:r>
    </w:p>
    <w:p w:rsidR="009769B4" w:rsidRDefault="00DE66ED">
      <w:pPr>
        <w:jc w:val="center"/>
      </w:pPr>
      <w:r>
        <w:rPr>
          <w:i/>
          <w:color w:val="666666"/>
          <w:sz w:val="20"/>
        </w:rPr>
        <w:t>Fuente: elaboración propia</w:t>
      </w:r>
    </w:p>
    <w:p w:rsidR="009769B4" w:rsidRDefault="00DE66ED">
      <w:pPr>
        <w:keepNext/>
        <w:pageBreakBefore/>
        <w:jc w:val="center"/>
      </w:pPr>
      <w:r>
        <w:rPr>
          <w:b/>
          <w:sz w:val="22"/>
        </w:rPr>
        <w:lastRenderedPageBreak/>
        <w:t>Figura 12</w:t>
      </w:r>
      <w:r>
        <w:rPr>
          <w:b/>
          <w:sz w:val="22"/>
        </w:rPr>
        <w:br/>
      </w:r>
      <w:r>
        <w:rPr>
          <w:i/>
          <w:sz w:val="22"/>
        </w:rPr>
        <w:t>Alertas de stock bajo, agotamiento y vencimiento</w:t>
      </w:r>
    </w:p>
    <w:p w:rsidR="009769B4" w:rsidRDefault="00DE66ED">
      <w:pPr>
        <w:jc w:val="center"/>
      </w:pPr>
      <w:r>
        <w:rPr>
          <w:noProof/>
        </w:rPr>
        <w:drawing>
          <wp:inline distT="0" distB="0" distL="0" distR="0">
            <wp:extent cx="5806440" cy="2975800"/>
            <wp:effectExtent l="0" t="0" r="0" b="0"/>
            <wp:docPr id="2116872027" name="Picture 211687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5.png"/>
                    <pic:cNvPicPr/>
                  </pic:nvPicPr>
                  <pic:blipFill>
                    <a:blip r:embed="rId19"/>
                    <a:stretch>
                      <a:fillRect/>
                    </a:stretch>
                  </pic:blipFill>
                  <pic:spPr>
                    <a:xfrm>
                      <a:off x="0" y="0"/>
                      <a:ext cx="5806440" cy="2975800"/>
                    </a:xfrm>
                    <a:prstGeom prst="rect">
                      <a:avLst/>
                    </a:prstGeom>
                  </pic:spPr>
                </pic:pic>
              </a:graphicData>
            </a:graphic>
          </wp:inline>
        </w:drawing>
      </w:r>
    </w:p>
    <w:p w:rsidR="009769B4" w:rsidRDefault="00DE66ED">
      <w:pPr>
        <w:jc w:val="center"/>
      </w:pPr>
      <w:r>
        <w:rPr>
          <w:i/>
          <w:color w:val="666666"/>
          <w:sz w:val="20"/>
        </w:rPr>
        <w:t>Fuente: elaboración propia</w:t>
      </w:r>
    </w:p>
    <w:p w:rsidR="009769B4" w:rsidRDefault="00DE66ED">
      <w:pPr>
        <w:keepNext/>
        <w:pageBreakBefore/>
        <w:jc w:val="center"/>
      </w:pPr>
      <w:r>
        <w:rPr>
          <w:b/>
          <w:sz w:val="22"/>
        </w:rPr>
        <w:lastRenderedPageBreak/>
        <w:t>Figura 13</w:t>
      </w:r>
      <w:r>
        <w:rPr>
          <w:b/>
          <w:sz w:val="22"/>
        </w:rPr>
        <w:br/>
      </w:r>
      <w:r>
        <w:rPr>
          <w:i/>
          <w:sz w:val="22"/>
        </w:rPr>
        <w:t>Compra, recepción parcial y devolución a proveedor</w:t>
      </w:r>
    </w:p>
    <w:p w:rsidR="009769B4" w:rsidRDefault="00DE66ED">
      <w:pPr>
        <w:jc w:val="center"/>
      </w:pPr>
      <w:r>
        <w:rPr>
          <w:noProof/>
        </w:rPr>
        <w:drawing>
          <wp:inline distT="0" distB="0" distL="0" distR="0">
            <wp:extent cx="5806440" cy="2975800"/>
            <wp:effectExtent l="0" t="0" r="0" b="0"/>
            <wp:docPr id="2116872028" name="Picture 211687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6.png"/>
                    <pic:cNvPicPr/>
                  </pic:nvPicPr>
                  <pic:blipFill>
                    <a:blip r:embed="rId20"/>
                    <a:stretch>
                      <a:fillRect/>
                    </a:stretch>
                  </pic:blipFill>
                  <pic:spPr>
                    <a:xfrm>
                      <a:off x="0" y="0"/>
                      <a:ext cx="5806440" cy="2975800"/>
                    </a:xfrm>
                    <a:prstGeom prst="rect">
                      <a:avLst/>
                    </a:prstGeom>
                  </pic:spPr>
                </pic:pic>
              </a:graphicData>
            </a:graphic>
          </wp:inline>
        </w:drawing>
      </w:r>
    </w:p>
    <w:p w:rsidR="009769B4" w:rsidRDefault="00DE66ED">
      <w:pPr>
        <w:jc w:val="center"/>
      </w:pPr>
      <w:r>
        <w:rPr>
          <w:i/>
          <w:color w:val="666666"/>
          <w:sz w:val="20"/>
        </w:rPr>
        <w:t>Fuente: elaboración propia</w:t>
      </w:r>
    </w:p>
    <w:p w:rsidR="009769B4" w:rsidRDefault="00DE66ED">
      <w:pPr>
        <w:keepNext/>
        <w:pageBreakBefore/>
        <w:jc w:val="center"/>
      </w:pPr>
      <w:r>
        <w:rPr>
          <w:b/>
          <w:sz w:val="22"/>
        </w:rPr>
        <w:lastRenderedPageBreak/>
        <w:t>Figura 14</w:t>
      </w:r>
      <w:r>
        <w:rPr>
          <w:b/>
          <w:sz w:val="22"/>
        </w:rPr>
        <w:br/>
      </w:r>
      <w:r>
        <w:rPr>
          <w:i/>
          <w:sz w:val="22"/>
        </w:rPr>
        <w:t>Recetas, devoluciones y anulaciones de venta</w:t>
      </w:r>
    </w:p>
    <w:p w:rsidR="009769B4" w:rsidRDefault="00DE66ED">
      <w:pPr>
        <w:jc w:val="center"/>
      </w:pPr>
      <w:r>
        <w:rPr>
          <w:noProof/>
        </w:rPr>
        <w:drawing>
          <wp:inline distT="0" distB="0" distL="0" distR="0">
            <wp:extent cx="5806440" cy="2975800"/>
            <wp:effectExtent l="0" t="0" r="0" b="0"/>
            <wp:docPr id="2116872029" name="Picture 211687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7.png"/>
                    <pic:cNvPicPr/>
                  </pic:nvPicPr>
                  <pic:blipFill>
                    <a:blip r:embed="rId21"/>
                    <a:stretch>
                      <a:fillRect/>
                    </a:stretch>
                  </pic:blipFill>
                  <pic:spPr>
                    <a:xfrm>
                      <a:off x="0" y="0"/>
                      <a:ext cx="5806440" cy="2975800"/>
                    </a:xfrm>
                    <a:prstGeom prst="rect">
                      <a:avLst/>
                    </a:prstGeom>
                  </pic:spPr>
                </pic:pic>
              </a:graphicData>
            </a:graphic>
          </wp:inline>
        </w:drawing>
      </w:r>
    </w:p>
    <w:p w:rsidR="009769B4" w:rsidRDefault="00DE66ED">
      <w:pPr>
        <w:jc w:val="center"/>
      </w:pPr>
      <w:r>
        <w:rPr>
          <w:i/>
          <w:color w:val="666666"/>
          <w:sz w:val="20"/>
        </w:rPr>
        <w:t>Fuente: elaboración propia</w:t>
      </w:r>
    </w:p>
    <w:p w:rsidR="009769B4" w:rsidRDefault="00DE66ED">
      <w:pPr>
        <w:keepNext/>
        <w:pageBreakBefore/>
        <w:jc w:val="center"/>
      </w:pPr>
      <w:r>
        <w:rPr>
          <w:b/>
          <w:sz w:val="22"/>
        </w:rPr>
        <w:lastRenderedPageBreak/>
        <w:t>Figura 15</w:t>
      </w:r>
      <w:r>
        <w:rPr>
          <w:b/>
          <w:sz w:val="22"/>
        </w:rPr>
        <w:br/>
      </w:r>
      <w:r>
        <w:rPr>
          <w:i/>
          <w:sz w:val="22"/>
        </w:rPr>
        <w:t xml:space="preserve">Cumplimiento SUNAT y </w:t>
      </w:r>
      <w:r>
        <w:rPr>
          <w:i/>
          <w:sz w:val="22"/>
        </w:rPr>
        <w:t>reporte de precios DIGEMID</w:t>
      </w:r>
    </w:p>
    <w:p w:rsidR="009769B4" w:rsidRDefault="00DE66ED">
      <w:pPr>
        <w:jc w:val="center"/>
      </w:pPr>
      <w:r>
        <w:rPr>
          <w:noProof/>
        </w:rPr>
        <w:drawing>
          <wp:inline distT="0" distB="0" distL="0" distR="0">
            <wp:extent cx="5806440" cy="2975800"/>
            <wp:effectExtent l="0" t="0" r="0" b="0"/>
            <wp:docPr id="2116872030" name="Picture 211687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8.png"/>
                    <pic:cNvPicPr/>
                  </pic:nvPicPr>
                  <pic:blipFill>
                    <a:blip r:embed="rId22"/>
                    <a:stretch>
                      <a:fillRect/>
                    </a:stretch>
                  </pic:blipFill>
                  <pic:spPr>
                    <a:xfrm>
                      <a:off x="0" y="0"/>
                      <a:ext cx="5806440" cy="2975800"/>
                    </a:xfrm>
                    <a:prstGeom prst="rect">
                      <a:avLst/>
                    </a:prstGeom>
                  </pic:spPr>
                </pic:pic>
              </a:graphicData>
            </a:graphic>
          </wp:inline>
        </w:drawing>
      </w:r>
    </w:p>
    <w:p w:rsidR="009769B4" w:rsidRDefault="00DE66ED">
      <w:pPr>
        <w:jc w:val="center"/>
      </w:pPr>
      <w:r>
        <w:rPr>
          <w:i/>
          <w:color w:val="666666"/>
          <w:sz w:val="20"/>
        </w:rPr>
        <w:t>Fuente: elaboración propia</w:t>
      </w:r>
    </w:p>
    <w:sectPr w:rsidR="009769B4">
      <w:headerReference w:type="even" r:id="rId23"/>
      <w:headerReference w:type="default" r:id="rId24"/>
      <w:footerReference w:type="even" r:id="rId25"/>
      <w:footerReference w:type="default" r:id="rId26"/>
      <w:headerReference w:type="first" r:id="rId27"/>
      <w:footerReference w:type="first" r:id="rId28"/>
      <w:pgSz w:w="11906" w:h="16841"/>
      <w:pgMar w:top="1711" w:right="1074" w:bottom="1210" w:left="1133" w:header="326" w:footer="4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F617C" w:rsidRDefault="000F617C">
      <w:pPr>
        <w:spacing w:after="0" w:line="240" w:lineRule="auto"/>
      </w:pPr>
      <w:r>
        <w:separator/>
      </w:r>
    </w:p>
  </w:endnote>
  <w:endnote w:type="continuationSeparator" w:id="0">
    <w:p w:rsidR="000F617C" w:rsidRDefault="000F6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7E10" w:rsidRDefault="003A045E">
    <w:pPr>
      <w:tabs>
        <w:tab w:val="right" w:pos="969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111D97BB" wp14:editId="37528A38">
              <wp:simplePos x="0" y="0"/>
              <wp:positionH relativeFrom="page">
                <wp:posOffset>714375</wp:posOffset>
              </wp:positionH>
              <wp:positionV relativeFrom="page">
                <wp:posOffset>10144366</wp:posOffset>
              </wp:positionV>
              <wp:extent cx="6115050" cy="6350"/>
              <wp:effectExtent l="0" t="0" r="0" b="0"/>
              <wp:wrapSquare wrapText="bothSides"/>
              <wp:docPr id="49661" name="Group 49661"/>
              <wp:cNvGraphicFramePr/>
              <a:graphic xmlns:a="http://schemas.openxmlformats.org/drawingml/2006/main">
                <a:graphicData uri="http://schemas.microsoft.com/office/word/2010/wordprocessingGroup">
                  <wpg:wgp>
                    <wpg:cNvGrpSpPr/>
                    <wpg:grpSpPr>
                      <a:xfrm>
                        <a:off x="0" y="0"/>
                        <a:ext cx="6115050" cy="6350"/>
                        <a:chOff x="0" y="0"/>
                        <a:chExt cx="6115050" cy="6350"/>
                      </a:xfrm>
                    </wpg:grpSpPr>
                    <wps:wsp>
                      <wps:cNvPr id="49662" name="Shape 49662"/>
                      <wps:cNvSpPr/>
                      <wps:spPr>
                        <a:xfrm>
                          <a:off x="0" y="0"/>
                          <a:ext cx="6115050" cy="0"/>
                        </a:xfrm>
                        <a:custGeom>
                          <a:avLst/>
                          <a:gdLst/>
                          <a:ahLst/>
                          <a:cxnLst/>
                          <a:rect l="0" t="0" r="0" b="0"/>
                          <a:pathLst>
                            <a:path w="6115050">
                              <a:moveTo>
                                <a:pt x="0" y="0"/>
                              </a:moveTo>
                              <a:lnTo>
                                <a:pt x="61150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661" style="width:481.5pt;height:0.5pt;position:absolute;mso-position-horizontal-relative:page;mso-position-horizontal:absolute;margin-left:56.25pt;mso-position-vertical-relative:page;margin-top:798.769pt;" coordsize="61150,63">
              <v:shape id="Shape 49662" style="position:absolute;width:61150;height:0;left:0;top:0;" coordsize="6115050,0" path="m0,0l6115050,0">
                <v:stroke weight="0.5pt" endcap="flat" joinstyle="miter" miterlimit="10" on="true" color="#000000"/>
                <v:fill on="false" color="#000000" opacity="0"/>
              </v:shape>
              <w10:wrap type="square"/>
            </v:group>
          </w:pict>
        </mc:Fallback>
      </mc:AlternateContent>
    </w:r>
    <w:r>
      <w:rPr>
        <w:rFonts w:ascii="Calibri" w:eastAsia="Calibri" w:hAnsi="Calibri" w:cs="Calibri"/>
        <w:sz w:val="18"/>
      </w:rPr>
      <w:t xml:space="preserve">Informe Ejecutivo de Experiencias Formativas en Situaciones Reales de Trabajo </w:t>
    </w:r>
    <w:r>
      <w:rPr>
        <w:rFonts w:ascii="Calibri" w:eastAsia="Calibri" w:hAnsi="Calibri" w:cs="Calibri"/>
        <w:sz w:val="18"/>
      </w:rPr>
      <w:tab/>
      <w:t xml:space="preserve"> </w:t>
    </w:r>
    <w:r>
      <w:fldChar w:fldCharType="begin"/>
    </w:r>
    <w:r>
      <w:instrText xml:space="preserve"> PAGE   \* MERGEFORMAT </w:instrText>
    </w:r>
    <w:r>
      <w:fldChar w:fldCharType="separate"/>
    </w:r>
    <w:r>
      <w:rPr>
        <w:rFonts w:ascii="Calibri" w:eastAsia="Calibri" w:hAnsi="Calibri" w:cs="Calibri"/>
        <w:sz w:val="18"/>
      </w:rPr>
      <w:t>30</w:t>
    </w:r>
    <w:r>
      <w:rPr>
        <w:rFonts w:ascii="Calibri" w:eastAsia="Calibri" w:hAnsi="Calibri" w:cs="Calibri"/>
        <w:sz w:val="18"/>
      </w:rPr>
      <w:fldChar w:fldCharType="end"/>
    </w:r>
    <w:r>
      <w:rPr>
        <w:rFonts w:ascii="Calibri" w:eastAsia="Calibri" w:hAnsi="Calibri" w:cs="Calibri"/>
        <w:sz w:val="18"/>
      </w:rPr>
      <w:t xml:space="preserve"> </w:t>
    </w:r>
  </w:p>
  <w:p w:rsidR="00C17E10" w:rsidRDefault="003A045E">
    <w:pPr>
      <w:spacing w:after="0" w:line="259" w:lineRule="auto"/>
      <w:ind w:left="0" w:firstLine="0"/>
      <w:jc w:val="left"/>
    </w:pPr>
    <w:r>
      <w:rPr>
        <w:rFonts w:ascii="Calibri" w:eastAsia="Calibri" w:hAnsi="Calibri" w:cs="Calibr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7E10" w:rsidRDefault="003A045E">
    <w:pPr>
      <w:tabs>
        <w:tab w:val="right" w:pos="969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748D6367" wp14:editId="6F2B572F">
              <wp:simplePos x="0" y="0"/>
              <wp:positionH relativeFrom="page">
                <wp:posOffset>714375</wp:posOffset>
              </wp:positionH>
              <wp:positionV relativeFrom="page">
                <wp:posOffset>10144366</wp:posOffset>
              </wp:positionV>
              <wp:extent cx="6115050" cy="6350"/>
              <wp:effectExtent l="0" t="0" r="0" b="0"/>
              <wp:wrapSquare wrapText="bothSides"/>
              <wp:docPr id="49625" name="Group 49625"/>
              <wp:cNvGraphicFramePr/>
              <a:graphic xmlns:a="http://schemas.openxmlformats.org/drawingml/2006/main">
                <a:graphicData uri="http://schemas.microsoft.com/office/word/2010/wordprocessingGroup">
                  <wpg:wgp>
                    <wpg:cNvGrpSpPr/>
                    <wpg:grpSpPr>
                      <a:xfrm>
                        <a:off x="0" y="0"/>
                        <a:ext cx="6115050" cy="6350"/>
                        <a:chOff x="0" y="0"/>
                        <a:chExt cx="6115050" cy="6350"/>
                      </a:xfrm>
                    </wpg:grpSpPr>
                    <wps:wsp>
                      <wps:cNvPr id="49626" name="Shape 49626"/>
                      <wps:cNvSpPr/>
                      <wps:spPr>
                        <a:xfrm>
                          <a:off x="0" y="0"/>
                          <a:ext cx="6115050" cy="0"/>
                        </a:xfrm>
                        <a:custGeom>
                          <a:avLst/>
                          <a:gdLst/>
                          <a:ahLst/>
                          <a:cxnLst/>
                          <a:rect l="0" t="0" r="0" b="0"/>
                          <a:pathLst>
                            <a:path w="6115050">
                              <a:moveTo>
                                <a:pt x="0" y="0"/>
                              </a:moveTo>
                              <a:lnTo>
                                <a:pt x="61150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625" style="width:481.5pt;height:0.5pt;position:absolute;mso-position-horizontal-relative:page;mso-position-horizontal:absolute;margin-left:56.25pt;mso-position-vertical-relative:page;margin-top:798.769pt;" coordsize="61150,63">
              <v:shape id="Shape 49626" style="position:absolute;width:61150;height:0;left:0;top:0;" coordsize="6115050,0" path="m0,0l6115050,0">
                <v:stroke weight="0.5pt" endcap="flat" joinstyle="miter" miterlimit="10" on="true" color="#000000"/>
                <v:fill on="false" color="#000000" opacity="0"/>
              </v:shape>
              <w10:wrap type="square"/>
            </v:group>
          </w:pict>
        </mc:Fallback>
      </mc:AlternateContent>
    </w:r>
    <w:r>
      <w:rPr>
        <w:rFonts w:ascii="Calibri" w:eastAsia="Calibri" w:hAnsi="Calibri" w:cs="Calibri"/>
        <w:sz w:val="18"/>
      </w:rPr>
      <w:t xml:space="preserve">Informe Ejecutivo de Experiencias Formativas en Situaciones Reales de Trabajo </w:t>
    </w:r>
    <w:r>
      <w:rPr>
        <w:rFonts w:ascii="Calibri" w:eastAsia="Calibri" w:hAnsi="Calibri" w:cs="Calibri"/>
        <w:sz w:val="18"/>
      </w:rPr>
      <w:tab/>
      <w:t xml:space="preserve"> </w:t>
    </w:r>
    <w:r>
      <w:fldChar w:fldCharType="begin"/>
    </w:r>
    <w:r>
      <w:instrText xml:space="preserve"> PAGE   \* MERGEFORMAT </w:instrText>
    </w:r>
    <w:r>
      <w:fldChar w:fldCharType="separate"/>
    </w:r>
    <w:r>
      <w:rPr>
        <w:rFonts w:ascii="Calibri" w:eastAsia="Calibri" w:hAnsi="Calibri" w:cs="Calibri"/>
        <w:sz w:val="18"/>
      </w:rPr>
      <w:t>30</w:t>
    </w:r>
    <w:r>
      <w:rPr>
        <w:rFonts w:ascii="Calibri" w:eastAsia="Calibri" w:hAnsi="Calibri" w:cs="Calibri"/>
        <w:sz w:val="18"/>
      </w:rPr>
      <w:fldChar w:fldCharType="end"/>
    </w:r>
    <w:r>
      <w:rPr>
        <w:rFonts w:ascii="Calibri" w:eastAsia="Calibri" w:hAnsi="Calibri" w:cs="Calibri"/>
        <w:sz w:val="18"/>
      </w:rPr>
      <w:t xml:space="preserve"> </w:t>
    </w:r>
  </w:p>
  <w:p w:rsidR="00C17E10" w:rsidRDefault="003A045E">
    <w:pPr>
      <w:spacing w:after="0" w:line="259" w:lineRule="auto"/>
      <w:ind w:left="0" w:firstLine="0"/>
      <w:jc w:val="left"/>
    </w:pPr>
    <w:r>
      <w:rPr>
        <w:rFonts w:ascii="Calibri" w:eastAsia="Calibri" w:hAnsi="Calibri" w:cs="Calibri"/>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7E10" w:rsidRDefault="003A045E">
    <w:pPr>
      <w:tabs>
        <w:tab w:val="right" w:pos="969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7CE274F0" wp14:editId="16AD0870">
              <wp:simplePos x="0" y="0"/>
              <wp:positionH relativeFrom="page">
                <wp:posOffset>714375</wp:posOffset>
              </wp:positionH>
              <wp:positionV relativeFrom="page">
                <wp:posOffset>10144366</wp:posOffset>
              </wp:positionV>
              <wp:extent cx="6115050" cy="6350"/>
              <wp:effectExtent l="0" t="0" r="0" b="0"/>
              <wp:wrapSquare wrapText="bothSides"/>
              <wp:docPr id="49589" name="Group 49589"/>
              <wp:cNvGraphicFramePr/>
              <a:graphic xmlns:a="http://schemas.openxmlformats.org/drawingml/2006/main">
                <a:graphicData uri="http://schemas.microsoft.com/office/word/2010/wordprocessingGroup">
                  <wpg:wgp>
                    <wpg:cNvGrpSpPr/>
                    <wpg:grpSpPr>
                      <a:xfrm>
                        <a:off x="0" y="0"/>
                        <a:ext cx="6115050" cy="6350"/>
                        <a:chOff x="0" y="0"/>
                        <a:chExt cx="6115050" cy="6350"/>
                      </a:xfrm>
                    </wpg:grpSpPr>
                    <wps:wsp>
                      <wps:cNvPr id="49590" name="Shape 49590"/>
                      <wps:cNvSpPr/>
                      <wps:spPr>
                        <a:xfrm>
                          <a:off x="0" y="0"/>
                          <a:ext cx="6115050" cy="0"/>
                        </a:xfrm>
                        <a:custGeom>
                          <a:avLst/>
                          <a:gdLst/>
                          <a:ahLst/>
                          <a:cxnLst/>
                          <a:rect l="0" t="0" r="0" b="0"/>
                          <a:pathLst>
                            <a:path w="6115050">
                              <a:moveTo>
                                <a:pt x="0" y="0"/>
                              </a:moveTo>
                              <a:lnTo>
                                <a:pt x="61150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589" style="width:481.5pt;height:0.5pt;position:absolute;mso-position-horizontal-relative:page;mso-position-horizontal:absolute;margin-left:56.25pt;mso-position-vertical-relative:page;margin-top:798.769pt;" coordsize="61150,63">
              <v:shape id="Shape 49590" style="position:absolute;width:61150;height:0;left:0;top:0;" coordsize="6115050,0" path="m0,0l6115050,0">
                <v:stroke weight="0.5pt" endcap="flat" joinstyle="miter" miterlimit="10" on="true" color="#000000"/>
                <v:fill on="false" color="#000000" opacity="0"/>
              </v:shape>
              <w10:wrap type="square"/>
            </v:group>
          </w:pict>
        </mc:Fallback>
      </mc:AlternateContent>
    </w:r>
    <w:r>
      <w:rPr>
        <w:rFonts w:ascii="Calibri" w:eastAsia="Calibri" w:hAnsi="Calibri" w:cs="Calibri"/>
        <w:sz w:val="18"/>
      </w:rPr>
      <w:t xml:space="preserve">Informe Ejecutivo de Experiencias Formativas en Situaciones Reales de Trabajo </w:t>
    </w:r>
    <w:r>
      <w:rPr>
        <w:rFonts w:ascii="Calibri" w:eastAsia="Calibri" w:hAnsi="Calibri" w:cs="Calibri"/>
        <w:sz w:val="18"/>
      </w:rPr>
      <w:tab/>
      <w:t xml:space="preserve"> </w:t>
    </w:r>
    <w:r>
      <w:fldChar w:fldCharType="begin"/>
    </w:r>
    <w:r>
      <w:instrText xml:space="preserve"> PAGE   \* MERGEFORMAT </w:instrText>
    </w:r>
    <w:r>
      <w:fldChar w:fldCharType="separate"/>
    </w:r>
    <w:r>
      <w:rPr>
        <w:rFonts w:ascii="Calibri" w:eastAsia="Calibri" w:hAnsi="Calibri" w:cs="Calibri"/>
        <w:sz w:val="18"/>
      </w:rPr>
      <w:t>30</w:t>
    </w:r>
    <w:r>
      <w:rPr>
        <w:rFonts w:ascii="Calibri" w:eastAsia="Calibri" w:hAnsi="Calibri" w:cs="Calibri"/>
        <w:sz w:val="18"/>
      </w:rPr>
      <w:fldChar w:fldCharType="end"/>
    </w:r>
    <w:r>
      <w:rPr>
        <w:rFonts w:ascii="Calibri" w:eastAsia="Calibri" w:hAnsi="Calibri" w:cs="Calibri"/>
        <w:sz w:val="18"/>
      </w:rPr>
      <w:t xml:space="preserve"> </w:t>
    </w:r>
  </w:p>
  <w:p w:rsidR="00C17E10" w:rsidRDefault="003A045E">
    <w:pPr>
      <w:spacing w:after="0" w:line="259" w:lineRule="auto"/>
      <w:ind w:left="0" w:firstLine="0"/>
      <w:jc w:val="left"/>
    </w:pPr>
    <w:r>
      <w:rPr>
        <w:rFonts w:ascii="Calibri" w:eastAsia="Calibri" w:hAnsi="Calibri" w:cs="Calibr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F617C" w:rsidRDefault="000F617C">
      <w:pPr>
        <w:spacing w:after="0" w:line="240" w:lineRule="auto"/>
      </w:pPr>
      <w:r>
        <w:separator/>
      </w:r>
    </w:p>
  </w:footnote>
  <w:footnote w:type="continuationSeparator" w:id="0">
    <w:p w:rsidR="000F617C" w:rsidRDefault="000F6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7E10" w:rsidRDefault="003A045E">
    <w:pPr>
      <w:tabs>
        <w:tab w:val="center" w:pos="1055"/>
        <w:tab w:val="center" w:pos="170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3C06EF7A" wp14:editId="711DF7C7">
              <wp:simplePos x="0" y="0"/>
              <wp:positionH relativeFrom="page">
                <wp:posOffset>720090</wp:posOffset>
              </wp:positionH>
              <wp:positionV relativeFrom="page">
                <wp:posOffset>207010</wp:posOffset>
              </wp:positionV>
              <wp:extent cx="6174410" cy="604520"/>
              <wp:effectExtent l="0" t="0" r="0" b="0"/>
              <wp:wrapSquare wrapText="bothSides"/>
              <wp:docPr id="49638" name="Group 49638"/>
              <wp:cNvGraphicFramePr/>
              <a:graphic xmlns:a="http://schemas.openxmlformats.org/drawingml/2006/main">
                <a:graphicData uri="http://schemas.microsoft.com/office/word/2010/wordprocessingGroup">
                  <wpg:wgp>
                    <wpg:cNvGrpSpPr/>
                    <wpg:grpSpPr>
                      <a:xfrm>
                        <a:off x="0" y="0"/>
                        <a:ext cx="6174410" cy="604520"/>
                        <a:chOff x="0" y="0"/>
                        <a:chExt cx="6174410" cy="604520"/>
                      </a:xfrm>
                    </wpg:grpSpPr>
                    <pic:pic xmlns:pic="http://schemas.openxmlformats.org/drawingml/2006/picture">
                      <pic:nvPicPr>
                        <pic:cNvPr id="49639" name="Picture 49639"/>
                        <pic:cNvPicPr/>
                      </pic:nvPicPr>
                      <pic:blipFill>
                        <a:blip r:embed="rId1"/>
                        <a:stretch>
                          <a:fillRect/>
                        </a:stretch>
                      </pic:blipFill>
                      <pic:spPr>
                        <a:xfrm>
                          <a:off x="0" y="0"/>
                          <a:ext cx="1238250" cy="604520"/>
                        </a:xfrm>
                        <a:prstGeom prst="rect">
                          <a:avLst/>
                        </a:prstGeom>
                      </pic:spPr>
                    </pic:pic>
                    <wps:wsp>
                      <wps:cNvPr id="49641" name="Rectangle 49641"/>
                      <wps:cNvSpPr/>
                      <wps:spPr>
                        <a:xfrm>
                          <a:off x="3781171" y="266573"/>
                          <a:ext cx="546052"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ESCUELA</w:t>
                            </w:r>
                          </w:p>
                        </w:txbxContent>
                      </wps:txbx>
                      <wps:bodyPr horzOverflow="overflow" vert="horz" lIns="0" tIns="0" rIns="0" bIns="0" rtlCol="0">
                        <a:noAutofit/>
                      </wps:bodyPr>
                    </wps:wsp>
                    <wps:wsp>
                      <wps:cNvPr id="49642" name="Rectangle 49642"/>
                      <wps:cNvSpPr/>
                      <wps:spPr>
                        <a:xfrm>
                          <a:off x="4189984" y="266573"/>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643" name="Rectangle 49643"/>
                      <wps:cNvSpPr/>
                      <wps:spPr>
                        <a:xfrm>
                          <a:off x="4214368" y="266573"/>
                          <a:ext cx="1645454"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DE EDUCACIÓN SUPERIOR </w:t>
                            </w:r>
                          </w:p>
                        </w:txbxContent>
                      </wps:txbx>
                      <wps:bodyPr horzOverflow="overflow" vert="horz" lIns="0" tIns="0" rIns="0" bIns="0" rtlCol="0">
                        <a:noAutofit/>
                      </wps:bodyPr>
                    </wps:wsp>
                    <wps:wsp>
                      <wps:cNvPr id="49644" name="Rectangle 49644"/>
                      <wps:cNvSpPr/>
                      <wps:spPr>
                        <a:xfrm>
                          <a:off x="5450586" y="266573"/>
                          <a:ext cx="892808"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TECNOLÓGICA</w:t>
                            </w:r>
                          </w:p>
                        </w:txbxContent>
                      </wps:txbx>
                      <wps:bodyPr horzOverflow="overflow" vert="horz" lIns="0" tIns="0" rIns="0" bIns="0" rtlCol="0">
                        <a:noAutofit/>
                      </wps:bodyPr>
                    </wps:wsp>
                    <wps:wsp>
                      <wps:cNvPr id="49645" name="Rectangle 49645"/>
                      <wps:cNvSpPr/>
                      <wps:spPr>
                        <a:xfrm>
                          <a:off x="6121146" y="266573"/>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646" name="Rectangle 49646"/>
                      <wps:cNvSpPr/>
                      <wps:spPr>
                        <a:xfrm>
                          <a:off x="5006848" y="406781"/>
                          <a:ext cx="148446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DIRECCIÓN ACADÉMICA</w:t>
                            </w:r>
                          </w:p>
                        </w:txbxContent>
                      </wps:txbx>
                      <wps:bodyPr horzOverflow="overflow" vert="horz" lIns="0" tIns="0" rIns="0" bIns="0" rtlCol="0">
                        <a:noAutofit/>
                      </wps:bodyPr>
                    </wps:wsp>
                    <wps:wsp>
                      <wps:cNvPr id="49647" name="Rectangle 49647"/>
                      <wps:cNvSpPr/>
                      <wps:spPr>
                        <a:xfrm>
                          <a:off x="6121146" y="406781"/>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648" name="Rectangle 49648"/>
                      <wps:cNvSpPr/>
                      <wps:spPr>
                        <a:xfrm>
                          <a:off x="6148578" y="406781"/>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640" name="Shape 49640"/>
                      <wps:cNvSpPr/>
                      <wps:spPr>
                        <a:xfrm>
                          <a:off x="0" y="549148"/>
                          <a:ext cx="6105525" cy="0"/>
                        </a:xfrm>
                        <a:custGeom>
                          <a:avLst/>
                          <a:gdLst/>
                          <a:ahLst/>
                          <a:cxnLst/>
                          <a:rect l="0" t="0" r="0" b="0"/>
                          <a:pathLst>
                            <a:path w="6105525">
                              <a:moveTo>
                                <a:pt x="0" y="0"/>
                              </a:moveTo>
                              <a:lnTo>
                                <a:pt x="61055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C06EF7A" id="Group 49638" o:spid="_x0000_s1059" style="position:absolute;margin-left:56.7pt;margin-top:16.3pt;width:486.15pt;height:47.6pt;z-index:251684864;mso-position-horizontal-relative:page;mso-position-vertical-relative:page" coordsize="61744,60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639" o:spid="_x0000_s1060" type="#_x0000_t75" style="position:absolute;width:12382;height:6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">
                <v:imagedata r:id="rId2" o:title=""/>
              </v:shape>
              <v:rect id="Rectangle 49641" o:spid="_x0000_s1061" style="position:absolute;left:37811;top:2665;width:546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" filled="f" stroked="f">
                <v:textbox inset="0,0,0,0">
                  <w:txbxContent>
                    <w:p w14:paraId="390AA171" w14:textId="77777777" w:rsidR="00C17E10" w:rsidRDefault="00000000">
                      <w:pPr>
                        <w:spacing w:after="160" w:line="259" w:lineRule="auto"/>
                        <w:ind w:left="0" w:firstLine="0"/>
                        <w:jc w:val="left"/>
                      </w:pPr>
                      <w:r>
                        <w:rPr>
                          <w:rFonts w:ascii="Calibri" w:eastAsia="Calibri" w:hAnsi="Calibri" w:cs="Calibri"/>
                          <w:b/>
                          <w:sz w:val="18"/>
                        </w:rPr>
                        <w:t>ESCUELA</w:t>
                      </w:r>
                    </w:p>
                  </w:txbxContent>
                </v:textbox>
              </v:rect>
              <v:rect id="Rectangle 49642" o:spid="_x0000_s1062" style="position:absolute;left:41899;top:2665;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" filled="f" stroked="f">
                <v:textbox inset="0,0,0,0">
                  <w:txbxContent>
                    <w:p w14:paraId="1E42B767"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rect id="Rectangle 49643" o:spid="_x0000_s1063" style="position:absolute;left:42143;top:2665;width:1645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" filled="f" stroked="f">
                <v:textbox inset="0,0,0,0">
                  <w:txbxContent>
                    <w:p w14:paraId="327F375C" w14:textId="77777777" w:rsidR="00C17E10" w:rsidRDefault="00000000">
                      <w:pPr>
                        <w:spacing w:after="160" w:line="259" w:lineRule="auto"/>
                        <w:ind w:left="0" w:firstLine="0"/>
                        <w:jc w:val="left"/>
                      </w:pPr>
                      <w:r>
                        <w:rPr>
                          <w:rFonts w:ascii="Calibri" w:eastAsia="Calibri" w:hAnsi="Calibri" w:cs="Calibri"/>
                          <w:b/>
                          <w:sz w:val="18"/>
                        </w:rPr>
                        <w:t xml:space="preserve">DE EDUCACIÓN SUPERIOR </w:t>
                      </w:r>
                    </w:p>
                  </w:txbxContent>
                </v:textbox>
              </v:rect>
              <v:rect id="Rectangle 49644" o:spid="_x0000_s1064" style="position:absolute;left:54505;top:2665;width:892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" filled="f" stroked="f">
                <v:textbox inset="0,0,0,0">
                  <w:txbxContent>
                    <w:p w14:paraId="7EDB76E5" w14:textId="77777777" w:rsidR="00C17E10" w:rsidRDefault="00000000">
                      <w:pPr>
                        <w:spacing w:after="160" w:line="259" w:lineRule="auto"/>
                        <w:ind w:left="0" w:firstLine="0"/>
                        <w:jc w:val="left"/>
                      </w:pPr>
                      <w:r>
                        <w:rPr>
                          <w:rFonts w:ascii="Calibri" w:eastAsia="Calibri" w:hAnsi="Calibri" w:cs="Calibri"/>
                          <w:b/>
                          <w:sz w:val="18"/>
                        </w:rPr>
                        <w:t>TECNOLÓGICA</w:t>
                      </w:r>
                    </w:p>
                  </w:txbxContent>
                </v:textbox>
              </v:rect>
              <v:rect id="Rectangle 49645" o:spid="_x0000_s1065" style="position:absolute;left:61211;top:2665;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" filled="f" stroked="f">
                <v:textbox inset="0,0,0,0">
                  <w:txbxContent>
                    <w:p w14:paraId="2A47784E"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rect id="Rectangle 49646" o:spid="_x0000_s1066" style="position:absolute;left:50068;top:4067;width:148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" filled="f" stroked="f">
                <v:textbox inset="0,0,0,0">
                  <w:txbxContent>
                    <w:p w14:paraId="15880603" w14:textId="77777777" w:rsidR="00C17E10" w:rsidRDefault="00000000">
                      <w:pPr>
                        <w:spacing w:after="160" w:line="259" w:lineRule="auto"/>
                        <w:ind w:left="0" w:firstLine="0"/>
                        <w:jc w:val="left"/>
                      </w:pPr>
                      <w:r>
                        <w:rPr>
                          <w:rFonts w:ascii="Calibri" w:eastAsia="Calibri" w:hAnsi="Calibri" w:cs="Calibri"/>
                          <w:b/>
                          <w:sz w:val="18"/>
                        </w:rPr>
                        <w:t>DIRECCIÓN ACADÉMICA</w:t>
                      </w:r>
                    </w:p>
                  </w:txbxContent>
                </v:textbox>
              </v:rect>
              <v:rect id="Rectangle 49647" o:spid="_x0000_s1067" style="position:absolute;left:61211;top:4067;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" filled="f" stroked="f">
                <v:textbox inset="0,0,0,0">
                  <w:txbxContent>
                    <w:p w14:paraId="3490C4C4"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rect id="Rectangle 49648" o:spid="_x0000_s1068" style="position:absolute;left:61485;top:4067;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" filled="f" stroked="f">
                <v:textbox inset="0,0,0,0">
                  <w:txbxContent>
                    <w:p w14:paraId="1EFFBEC4"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shape id="Shape 49640" o:spid="_x0000_s1069" style="position:absolute;top:5491;width:61055;height:0;visibility:visible;mso-wrap-style:square;v-text-anchor:top" coordsize="6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" path="m,l6105525,e" filled="f" strokeweight=".5pt">
                <v:stroke miterlimit="83231f" joinstyle="miter"/>
                <v:path arrowok="t" textboxrect="0,0,6105525,0"/>
              </v:shape>
              <w10:wrap type="square" anchorx="page" anchory="page"/>
            </v:group>
          </w:pict>
        </mc:Fallback>
      </mc:AlternateContent>
    </w:r>
    <w:r>
      <w:rPr>
        <w:rFonts w:ascii="Calibri" w:eastAsia="Calibri" w:hAnsi="Calibri" w:cs="Calibri"/>
        <w:sz w:val="22"/>
      </w:rPr>
      <w:tab/>
    </w:r>
    <w:r>
      <w:rPr>
        <w:b/>
      </w:rPr>
      <w:t xml:space="preserve"> </w:t>
    </w:r>
    <w:r>
      <w:rPr>
        <w:b/>
      </w:rPr>
      <w:tab/>
    </w:r>
    <w:r>
      <w:t xml:space="preserve"> </w:t>
    </w:r>
  </w:p>
  <w:p w:rsidR="00C17E10" w:rsidRDefault="003A045E">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25B7930B" wp14:editId="0E90C951">
              <wp:simplePos x="0" y="0"/>
              <wp:positionH relativeFrom="page">
                <wp:posOffset>0</wp:posOffset>
              </wp:positionH>
              <wp:positionV relativeFrom="page">
                <wp:posOffset>0</wp:posOffset>
              </wp:positionV>
              <wp:extent cx="1" cy="1"/>
              <wp:effectExtent l="0" t="0" r="0" b="0"/>
              <wp:wrapNone/>
              <wp:docPr id="49649" name="Group 4964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9649"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7E10" w:rsidRDefault="003A045E">
    <w:pPr>
      <w:tabs>
        <w:tab w:val="center" w:pos="1055"/>
        <w:tab w:val="center" w:pos="170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6387E45E" wp14:editId="6F50CFF9">
              <wp:simplePos x="0" y="0"/>
              <wp:positionH relativeFrom="page">
                <wp:posOffset>720090</wp:posOffset>
              </wp:positionH>
              <wp:positionV relativeFrom="page">
                <wp:posOffset>207010</wp:posOffset>
              </wp:positionV>
              <wp:extent cx="6174410" cy="604520"/>
              <wp:effectExtent l="0" t="0" r="0" b="0"/>
              <wp:wrapSquare wrapText="bothSides"/>
              <wp:docPr id="49602" name="Group 49602"/>
              <wp:cNvGraphicFramePr/>
              <a:graphic xmlns:a="http://schemas.openxmlformats.org/drawingml/2006/main">
                <a:graphicData uri="http://schemas.microsoft.com/office/word/2010/wordprocessingGroup">
                  <wpg:wgp>
                    <wpg:cNvGrpSpPr/>
                    <wpg:grpSpPr>
                      <a:xfrm>
                        <a:off x="0" y="0"/>
                        <a:ext cx="6174410" cy="604520"/>
                        <a:chOff x="0" y="0"/>
                        <a:chExt cx="6174410" cy="604520"/>
                      </a:xfrm>
                    </wpg:grpSpPr>
                    <pic:pic xmlns:pic="http://schemas.openxmlformats.org/drawingml/2006/picture">
                      <pic:nvPicPr>
                        <pic:cNvPr id="49603" name="Picture 49603"/>
                        <pic:cNvPicPr/>
                      </pic:nvPicPr>
                      <pic:blipFill>
                        <a:blip r:embed="rId1"/>
                        <a:stretch>
                          <a:fillRect/>
                        </a:stretch>
                      </pic:blipFill>
                      <pic:spPr>
                        <a:xfrm>
                          <a:off x="0" y="0"/>
                          <a:ext cx="1238250" cy="604520"/>
                        </a:xfrm>
                        <a:prstGeom prst="rect">
                          <a:avLst/>
                        </a:prstGeom>
                      </pic:spPr>
                    </pic:pic>
                    <wps:wsp>
                      <wps:cNvPr id="49605" name="Rectangle 49605"/>
                      <wps:cNvSpPr/>
                      <wps:spPr>
                        <a:xfrm>
                          <a:off x="3781171" y="266573"/>
                          <a:ext cx="546052"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ESCUELA</w:t>
                            </w:r>
                          </w:p>
                        </w:txbxContent>
                      </wps:txbx>
                      <wps:bodyPr horzOverflow="overflow" vert="horz" lIns="0" tIns="0" rIns="0" bIns="0" rtlCol="0">
                        <a:noAutofit/>
                      </wps:bodyPr>
                    </wps:wsp>
                    <wps:wsp>
                      <wps:cNvPr id="49606" name="Rectangle 49606"/>
                      <wps:cNvSpPr/>
                      <wps:spPr>
                        <a:xfrm>
                          <a:off x="4189984" y="266573"/>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607" name="Rectangle 49607"/>
                      <wps:cNvSpPr/>
                      <wps:spPr>
                        <a:xfrm>
                          <a:off x="4214368" y="266573"/>
                          <a:ext cx="1645454"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DE EDUCACIÓN SUPERIOR </w:t>
                            </w:r>
                          </w:p>
                        </w:txbxContent>
                      </wps:txbx>
                      <wps:bodyPr horzOverflow="overflow" vert="horz" lIns="0" tIns="0" rIns="0" bIns="0" rtlCol="0">
                        <a:noAutofit/>
                      </wps:bodyPr>
                    </wps:wsp>
                    <wps:wsp>
                      <wps:cNvPr id="49608" name="Rectangle 49608"/>
                      <wps:cNvSpPr/>
                      <wps:spPr>
                        <a:xfrm>
                          <a:off x="5450586" y="266573"/>
                          <a:ext cx="892808"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TECNOLÓGICA</w:t>
                            </w:r>
                          </w:p>
                        </w:txbxContent>
                      </wps:txbx>
                      <wps:bodyPr horzOverflow="overflow" vert="horz" lIns="0" tIns="0" rIns="0" bIns="0" rtlCol="0">
                        <a:noAutofit/>
                      </wps:bodyPr>
                    </wps:wsp>
                    <wps:wsp>
                      <wps:cNvPr id="49609" name="Rectangle 49609"/>
                      <wps:cNvSpPr/>
                      <wps:spPr>
                        <a:xfrm>
                          <a:off x="6121146" y="266573"/>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610" name="Rectangle 49610"/>
                      <wps:cNvSpPr/>
                      <wps:spPr>
                        <a:xfrm>
                          <a:off x="5006848" y="406781"/>
                          <a:ext cx="148446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DIRECCIÓN ACADÉMICA</w:t>
                            </w:r>
                          </w:p>
                        </w:txbxContent>
                      </wps:txbx>
                      <wps:bodyPr horzOverflow="overflow" vert="horz" lIns="0" tIns="0" rIns="0" bIns="0" rtlCol="0">
                        <a:noAutofit/>
                      </wps:bodyPr>
                    </wps:wsp>
                    <wps:wsp>
                      <wps:cNvPr id="49611" name="Rectangle 49611"/>
                      <wps:cNvSpPr/>
                      <wps:spPr>
                        <a:xfrm>
                          <a:off x="6121146" y="406781"/>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612" name="Rectangle 49612"/>
                      <wps:cNvSpPr/>
                      <wps:spPr>
                        <a:xfrm>
                          <a:off x="6148578" y="406781"/>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604" name="Shape 49604"/>
                      <wps:cNvSpPr/>
                      <wps:spPr>
                        <a:xfrm>
                          <a:off x="0" y="549148"/>
                          <a:ext cx="6105525" cy="0"/>
                        </a:xfrm>
                        <a:custGeom>
                          <a:avLst/>
                          <a:gdLst/>
                          <a:ahLst/>
                          <a:cxnLst/>
                          <a:rect l="0" t="0" r="0" b="0"/>
                          <a:pathLst>
                            <a:path w="6105525">
                              <a:moveTo>
                                <a:pt x="0" y="0"/>
                              </a:moveTo>
                              <a:lnTo>
                                <a:pt x="61055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387E45E" id="Group 49602" o:spid="_x0000_s1070" style="position:absolute;margin-left:56.7pt;margin-top:16.3pt;width:486.15pt;height:47.6pt;z-index:251686912;mso-position-horizontal-relative:page;mso-position-vertical-relative:page" coordsize="61744,60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603" o:spid="_x0000_s1071" type="#_x0000_t75" style="position:absolute;width:12382;height:6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">
                <v:imagedata r:id="rId2" o:title=""/>
              </v:shape>
              <v:rect id="Rectangle 49605" o:spid="_x0000_s1072" style="position:absolute;left:37811;top:2665;width:546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" filled="f" stroked="f">
                <v:textbox inset="0,0,0,0">
                  <w:txbxContent>
                    <w:p w14:paraId="242FCEB7" w14:textId="77777777" w:rsidR="00C17E10" w:rsidRDefault="00000000">
                      <w:pPr>
                        <w:spacing w:after="160" w:line="259" w:lineRule="auto"/>
                        <w:ind w:left="0" w:firstLine="0"/>
                        <w:jc w:val="left"/>
                      </w:pPr>
                      <w:r>
                        <w:rPr>
                          <w:rFonts w:ascii="Calibri" w:eastAsia="Calibri" w:hAnsi="Calibri" w:cs="Calibri"/>
                          <w:b/>
                          <w:sz w:val="18"/>
                        </w:rPr>
                        <w:t>ESCUELA</w:t>
                      </w:r>
                    </w:p>
                  </w:txbxContent>
                </v:textbox>
              </v:rect>
              <v:rect id="Rectangle 49606" o:spid="_x0000_s1073" style="position:absolute;left:41899;top:2665;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" filled="f" stroked="f">
                <v:textbox inset="0,0,0,0">
                  <w:txbxContent>
                    <w:p w14:paraId="57A97F63"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rect id="Rectangle 49607" o:spid="_x0000_s1074" style="position:absolute;left:42143;top:2665;width:1645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" filled="f" stroked="f">
                <v:textbox inset="0,0,0,0">
                  <w:txbxContent>
                    <w:p w14:paraId="473FE3B1" w14:textId="77777777" w:rsidR="00C17E10" w:rsidRDefault="00000000">
                      <w:pPr>
                        <w:spacing w:after="160" w:line="259" w:lineRule="auto"/>
                        <w:ind w:left="0" w:firstLine="0"/>
                        <w:jc w:val="left"/>
                      </w:pPr>
                      <w:r>
                        <w:rPr>
                          <w:rFonts w:ascii="Calibri" w:eastAsia="Calibri" w:hAnsi="Calibri" w:cs="Calibri"/>
                          <w:b/>
                          <w:sz w:val="18"/>
                        </w:rPr>
                        <w:t xml:space="preserve">DE EDUCACIÓN SUPERIOR </w:t>
                      </w:r>
                    </w:p>
                  </w:txbxContent>
                </v:textbox>
              </v:rect>
              <v:rect id="Rectangle 49608" o:spid="_x0000_s1075" style="position:absolute;left:54505;top:2665;width:892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" filled="f" stroked="f">
                <v:textbox inset="0,0,0,0">
                  <w:txbxContent>
                    <w:p w14:paraId="472A0B3A" w14:textId="77777777" w:rsidR="00C17E10" w:rsidRDefault="00000000">
                      <w:pPr>
                        <w:spacing w:after="160" w:line="259" w:lineRule="auto"/>
                        <w:ind w:left="0" w:firstLine="0"/>
                        <w:jc w:val="left"/>
                      </w:pPr>
                      <w:r>
                        <w:rPr>
                          <w:rFonts w:ascii="Calibri" w:eastAsia="Calibri" w:hAnsi="Calibri" w:cs="Calibri"/>
                          <w:b/>
                          <w:sz w:val="18"/>
                        </w:rPr>
                        <w:t>TECNOLÓGICA</w:t>
                      </w:r>
                    </w:p>
                  </w:txbxContent>
                </v:textbox>
              </v:rect>
              <v:rect id="Rectangle 49609" o:spid="_x0000_s1076" style="position:absolute;left:61211;top:2665;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" filled="f" stroked="f">
                <v:textbox inset="0,0,0,0">
                  <w:txbxContent>
                    <w:p w14:paraId="4480B73B"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rect id="Rectangle 49610" o:spid="_x0000_s1077" style="position:absolute;left:50068;top:4067;width:148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" filled="f" stroked="f">
                <v:textbox inset="0,0,0,0">
                  <w:txbxContent>
                    <w:p w14:paraId="012A64F9" w14:textId="77777777" w:rsidR="00C17E10" w:rsidRDefault="00000000">
                      <w:pPr>
                        <w:spacing w:after="160" w:line="259" w:lineRule="auto"/>
                        <w:ind w:left="0" w:firstLine="0"/>
                        <w:jc w:val="left"/>
                      </w:pPr>
                      <w:r>
                        <w:rPr>
                          <w:rFonts w:ascii="Calibri" w:eastAsia="Calibri" w:hAnsi="Calibri" w:cs="Calibri"/>
                          <w:b/>
                          <w:sz w:val="18"/>
                        </w:rPr>
                        <w:t>DIRECCIÓN ACADÉMICA</w:t>
                      </w:r>
                    </w:p>
                  </w:txbxContent>
                </v:textbox>
              </v:rect>
              <v:rect id="Rectangle 49611" o:spid="_x0000_s1078" style="position:absolute;left:61211;top:4067;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" filled="f" stroked="f">
                <v:textbox inset="0,0,0,0">
                  <w:txbxContent>
                    <w:p w14:paraId="37E2206B"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rect id="Rectangle 49612" o:spid="_x0000_s1079" style="position:absolute;left:61485;top:4067;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" filled="f" stroked="f">
                <v:textbox inset="0,0,0,0">
                  <w:txbxContent>
                    <w:p w14:paraId="6C49E0BB"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shape id="Shape 49604" o:spid="_x0000_s1080" style="position:absolute;top:5491;width:61055;height:0;visibility:visible;mso-wrap-style:square;v-text-anchor:top" coordsize="6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" path="m,l6105525,e" filled="f" strokeweight=".5pt">
                <v:stroke miterlimit="83231f" joinstyle="miter"/>
                <v:path arrowok="t" textboxrect="0,0,6105525,0"/>
              </v:shape>
              <w10:wrap type="square" anchorx="page" anchory="page"/>
            </v:group>
          </w:pict>
        </mc:Fallback>
      </mc:AlternateContent>
    </w:r>
    <w:r>
      <w:rPr>
        <w:rFonts w:ascii="Calibri" w:eastAsia="Calibri" w:hAnsi="Calibri" w:cs="Calibri"/>
        <w:sz w:val="22"/>
      </w:rPr>
      <w:tab/>
    </w:r>
    <w:r>
      <w:rPr>
        <w:b/>
      </w:rPr>
      <w:t xml:space="preserve"> </w:t>
    </w:r>
    <w:r>
      <w:rPr>
        <w:b/>
      </w:rPr>
      <w:tab/>
    </w:r>
    <w:r>
      <w:t xml:space="preserve"> </w:t>
    </w:r>
  </w:p>
  <w:p w:rsidR="00C17E10" w:rsidRDefault="003A045E">
    <w:r>
      <w:rPr>
        <w:rFonts w:ascii="Calibri" w:eastAsia="Calibri" w:hAnsi="Calibri" w:cs="Calibri"/>
        <w:noProof/>
        <w:sz w:val="22"/>
      </w:rPr>
      <mc:AlternateContent>
        <mc:Choice Requires="wpg">
          <w:drawing>
            <wp:anchor distT="0" distB="0" distL="114300" distR="114300" simplePos="0" relativeHeight="251687936" behindDoc="1" locked="0" layoutInCell="1" allowOverlap="1" wp14:anchorId="0A477DE5" wp14:editId="73B5662C">
              <wp:simplePos x="0" y="0"/>
              <wp:positionH relativeFrom="page">
                <wp:posOffset>0</wp:posOffset>
              </wp:positionH>
              <wp:positionV relativeFrom="page">
                <wp:posOffset>0</wp:posOffset>
              </wp:positionV>
              <wp:extent cx="1" cy="1"/>
              <wp:effectExtent l="0" t="0" r="0" b="0"/>
              <wp:wrapNone/>
              <wp:docPr id="49613" name="Group 4961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961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7E10" w:rsidRDefault="003A045E">
    <w:pPr>
      <w:tabs>
        <w:tab w:val="center" w:pos="1055"/>
        <w:tab w:val="center" w:pos="170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6CBC8E26" wp14:editId="18A62D2F">
              <wp:simplePos x="0" y="0"/>
              <wp:positionH relativeFrom="page">
                <wp:posOffset>720090</wp:posOffset>
              </wp:positionH>
              <wp:positionV relativeFrom="page">
                <wp:posOffset>207010</wp:posOffset>
              </wp:positionV>
              <wp:extent cx="6174410" cy="604520"/>
              <wp:effectExtent l="0" t="0" r="0" b="0"/>
              <wp:wrapSquare wrapText="bothSides"/>
              <wp:docPr id="49566" name="Group 49566"/>
              <wp:cNvGraphicFramePr/>
              <a:graphic xmlns:a="http://schemas.openxmlformats.org/drawingml/2006/main">
                <a:graphicData uri="http://schemas.microsoft.com/office/word/2010/wordprocessingGroup">
                  <wpg:wgp>
                    <wpg:cNvGrpSpPr/>
                    <wpg:grpSpPr>
                      <a:xfrm>
                        <a:off x="0" y="0"/>
                        <a:ext cx="6174410" cy="604520"/>
                        <a:chOff x="0" y="0"/>
                        <a:chExt cx="6174410" cy="604520"/>
                      </a:xfrm>
                    </wpg:grpSpPr>
                    <pic:pic xmlns:pic="http://schemas.openxmlformats.org/drawingml/2006/picture">
                      <pic:nvPicPr>
                        <pic:cNvPr id="49567" name="Picture 49567"/>
                        <pic:cNvPicPr/>
                      </pic:nvPicPr>
                      <pic:blipFill>
                        <a:blip r:embed="rId1"/>
                        <a:stretch>
                          <a:fillRect/>
                        </a:stretch>
                      </pic:blipFill>
                      <pic:spPr>
                        <a:xfrm>
                          <a:off x="0" y="0"/>
                          <a:ext cx="1238250" cy="604520"/>
                        </a:xfrm>
                        <a:prstGeom prst="rect">
                          <a:avLst/>
                        </a:prstGeom>
                      </pic:spPr>
                    </pic:pic>
                    <wps:wsp>
                      <wps:cNvPr id="49569" name="Rectangle 49569"/>
                      <wps:cNvSpPr/>
                      <wps:spPr>
                        <a:xfrm>
                          <a:off x="3781171" y="266573"/>
                          <a:ext cx="546052"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ESCUELA</w:t>
                            </w:r>
                          </w:p>
                        </w:txbxContent>
                      </wps:txbx>
                      <wps:bodyPr horzOverflow="overflow" vert="horz" lIns="0" tIns="0" rIns="0" bIns="0" rtlCol="0">
                        <a:noAutofit/>
                      </wps:bodyPr>
                    </wps:wsp>
                    <wps:wsp>
                      <wps:cNvPr id="49570" name="Rectangle 49570"/>
                      <wps:cNvSpPr/>
                      <wps:spPr>
                        <a:xfrm>
                          <a:off x="4189984" y="266573"/>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571" name="Rectangle 49571"/>
                      <wps:cNvSpPr/>
                      <wps:spPr>
                        <a:xfrm>
                          <a:off x="4214368" y="266573"/>
                          <a:ext cx="1645454"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DE EDUCACIÓN SUPERIOR </w:t>
                            </w:r>
                          </w:p>
                        </w:txbxContent>
                      </wps:txbx>
                      <wps:bodyPr horzOverflow="overflow" vert="horz" lIns="0" tIns="0" rIns="0" bIns="0" rtlCol="0">
                        <a:noAutofit/>
                      </wps:bodyPr>
                    </wps:wsp>
                    <wps:wsp>
                      <wps:cNvPr id="49572" name="Rectangle 49572"/>
                      <wps:cNvSpPr/>
                      <wps:spPr>
                        <a:xfrm>
                          <a:off x="5450586" y="266573"/>
                          <a:ext cx="892808"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TECNOLÓGICA</w:t>
                            </w:r>
                          </w:p>
                        </w:txbxContent>
                      </wps:txbx>
                      <wps:bodyPr horzOverflow="overflow" vert="horz" lIns="0" tIns="0" rIns="0" bIns="0" rtlCol="0">
                        <a:noAutofit/>
                      </wps:bodyPr>
                    </wps:wsp>
                    <wps:wsp>
                      <wps:cNvPr id="49573" name="Rectangle 49573"/>
                      <wps:cNvSpPr/>
                      <wps:spPr>
                        <a:xfrm>
                          <a:off x="6121146" y="266573"/>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574" name="Rectangle 49574"/>
                      <wps:cNvSpPr/>
                      <wps:spPr>
                        <a:xfrm>
                          <a:off x="5006848" y="406781"/>
                          <a:ext cx="148446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DIRECCIÓN ACADÉMICA</w:t>
                            </w:r>
                          </w:p>
                        </w:txbxContent>
                      </wps:txbx>
                      <wps:bodyPr horzOverflow="overflow" vert="horz" lIns="0" tIns="0" rIns="0" bIns="0" rtlCol="0">
                        <a:noAutofit/>
                      </wps:bodyPr>
                    </wps:wsp>
                    <wps:wsp>
                      <wps:cNvPr id="49575" name="Rectangle 49575"/>
                      <wps:cNvSpPr/>
                      <wps:spPr>
                        <a:xfrm>
                          <a:off x="6121146" y="406781"/>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576" name="Rectangle 49576"/>
                      <wps:cNvSpPr/>
                      <wps:spPr>
                        <a:xfrm>
                          <a:off x="6148578" y="406781"/>
                          <a:ext cx="34356" cy="154840"/>
                        </a:xfrm>
                        <a:prstGeom prst="rect">
                          <a:avLst/>
                        </a:prstGeom>
                        <a:ln>
                          <a:noFill/>
                        </a:ln>
                      </wps:spPr>
                      <wps:txbx>
                        <w:txbxContent>
                          <w:p w:rsidR="00C17E10" w:rsidRDefault="003A045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49568" name="Shape 49568"/>
                      <wps:cNvSpPr/>
                      <wps:spPr>
                        <a:xfrm>
                          <a:off x="0" y="549148"/>
                          <a:ext cx="6105525" cy="0"/>
                        </a:xfrm>
                        <a:custGeom>
                          <a:avLst/>
                          <a:gdLst/>
                          <a:ahLst/>
                          <a:cxnLst/>
                          <a:rect l="0" t="0" r="0" b="0"/>
                          <a:pathLst>
                            <a:path w="6105525">
                              <a:moveTo>
                                <a:pt x="0" y="0"/>
                              </a:moveTo>
                              <a:lnTo>
                                <a:pt x="61055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CBC8E26" id="Group 49566" o:spid="_x0000_s1081" style="position:absolute;margin-left:56.7pt;margin-top:16.3pt;width:486.15pt;height:47.6pt;z-index:251688960;mso-position-horizontal-relative:page;mso-position-vertical-relative:page" coordsize="61744,60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567" o:spid="_x0000_s1082" type="#_x0000_t75" style="position:absolute;width:12382;height:6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">
                <v:imagedata r:id="rId2" o:title=""/>
              </v:shape>
              <v:rect id="Rectangle 49569" o:spid="_x0000_s1083" style="position:absolute;left:37811;top:2665;width:546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" filled="f" stroked="f">
                <v:textbox inset="0,0,0,0">
                  <w:txbxContent>
                    <w:p w14:paraId="40271F7F" w14:textId="77777777" w:rsidR="00C17E10" w:rsidRDefault="00000000">
                      <w:pPr>
                        <w:spacing w:after="160" w:line="259" w:lineRule="auto"/>
                        <w:ind w:left="0" w:firstLine="0"/>
                        <w:jc w:val="left"/>
                      </w:pPr>
                      <w:r>
                        <w:rPr>
                          <w:rFonts w:ascii="Calibri" w:eastAsia="Calibri" w:hAnsi="Calibri" w:cs="Calibri"/>
                          <w:b/>
                          <w:sz w:val="18"/>
                        </w:rPr>
                        <w:t>ESCUELA</w:t>
                      </w:r>
                    </w:p>
                  </w:txbxContent>
                </v:textbox>
              </v:rect>
              <v:rect id="Rectangle 49570" o:spid="_x0000_s1084" style="position:absolute;left:41899;top:2665;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" filled="f" stroked="f">
                <v:textbox inset="0,0,0,0">
                  <w:txbxContent>
                    <w:p w14:paraId="12F27A8E"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rect id="Rectangle 49571" o:spid="_x0000_s1085" style="position:absolute;left:42143;top:2665;width:1645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" filled="f" stroked="f">
                <v:textbox inset="0,0,0,0">
                  <w:txbxContent>
                    <w:p w14:paraId="6E47F786" w14:textId="77777777" w:rsidR="00C17E10" w:rsidRDefault="00000000">
                      <w:pPr>
                        <w:spacing w:after="160" w:line="259" w:lineRule="auto"/>
                        <w:ind w:left="0" w:firstLine="0"/>
                        <w:jc w:val="left"/>
                      </w:pPr>
                      <w:r>
                        <w:rPr>
                          <w:rFonts w:ascii="Calibri" w:eastAsia="Calibri" w:hAnsi="Calibri" w:cs="Calibri"/>
                          <w:b/>
                          <w:sz w:val="18"/>
                        </w:rPr>
                        <w:t xml:space="preserve">DE EDUCACIÓN SUPERIOR </w:t>
                      </w:r>
                    </w:p>
                  </w:txbxContent>
                </v:textbox>
              </v:rect>
              <v:rect id="Rectangle 49572" o:spid="_x0000_s1086" style="position:absolute;left:54505;top:2665;width:892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" filled="f" stroked="f">
                <v:textbox inset="0,0,0,0">
                  <w:txbxContent>
                    <w:p w14:paraId="5BC293FE" w14:textId="77777777" w:rsidR="00C17E10" w:rsidRDefault="00000000">
                      <w:pPr>
                        <w:spacing w:after="160" w:line="259" w:lineRule="auto"/>
                        <w:ind w:left="0" w:firstLine="0"/>
                        <w:jc w:val="left"/>
                      </w:pPr>
                      <w:r>
                        <w:rPr>
                          <w:rFonts w:ascii="Calibri" w:eastAsia="Calibri" w:hAnsi="Calibri" w:cs="Calibri"/>
                          <w:b/>
                          <w:sz w:val="18"/>
                        </w:rPr>
                        <w:t>TECNOLÓGICA</w:t>
                      </w:r>
                    </w:p>
                  </w:txbxContent>
                </v:textbox>
              </v:rect>
              <v:rect id="Rectangle 49573" o:spid="_x0000_s1087" style="position:absolute;left:61211;top:2665;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" filled="f" stroked="f">
                <v:textbox inset="0,0,0,0">
                  <w:txbxContent>
                    <w:p w14:paraId="6A8A37DA"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rect id="Rectangle 49574" o:spid="_x0000_s1088" style="position:absolute;left:50068;top:4067;width:148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" filled="f" stroked="f">
                <v:textbox inset="0,0,0,0">
                  <w:txbxContent>
                    <w:p w14:paraId="797AE826" w14:textId="77777777" w:rsidR="00C17E10" w:rsidRDefault="00000000">
                      <w:pPr>
                        <w:spacing w:after="160" w:line="259" w:lineRule="auto"/>
                        <w:ind w:left="0" w:firstLine="0"/>
                        <w:jc w:val="left"/>
                      </w:pPr>
                      <w:r>
                        <w:rPr>
                          <w:rFonts w:ascii="Calibri" w:eastAsia="Calibri" w:hAnsi="Calibri" w:cs="Calibri"/>
                          <w:b/>
                          <w:sz w:val="18"/>
                        </w:rPr>
                        <w:t>DIRECCIÓN ACADÉMICA</w:t>
                      </w:r>
                    </w:p>
                  </w:txbxContent>
                </v:textbox>
              </v:rect>
              <v:rect id="Rectangle 49575" o:spid="_x0000_s1089" style="position:absolute;left:61211;top:4067;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" filled="f" stroked="f">
                <v:textbox inset="0,0,0,0">
                  <w:txbxContent>
                    <w:p w14:paraId="6E930A78"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rect id="Rectangle 49576" o:spid="_x0000_s1090" style="position:absolute;left:61485;top:4067;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" filled="f" stroked="f">
                <v:textbox inset="0,0,0,0">
                  <w:txbxContent>
                    <w:p w14:paraId="60841AE5" w14:textId="77777777" w:rsidR="00C17E10" w:rsidRDefault="00000000">
                      <w:pPr>
                        <w:spacing w:after="160" w:line="259" w:lineRule="auto"/>
                        <w:ind w:left="0" w:firstLine="0"/>
                        <w:jc w:val="left"/>
                      </w:pPr>
                      <w:r>
                        <w:rPr>
                          <w:rFonts w:ascii="Calibri" w:eastAsia="Calibri" w:hAnsi="Calibri" w:cs="Calibri"/>
                          <w:b/>
                          <w:sz w:val="18"/>
                        </w:rPr>
                        <w:t xml:space="preserve"> </w:t>
                      </w:r>
                    </w:p>
                  </w:txbxContent>
                </v:textbox>
              </v:rect>
              <v:shape id="Shape 49568" o:spid="_x0000_s1091" style="position:absolute;top:5491;width:61055;height:0;visibility:visible;mso-wrap-style:square;v-text-anchor:top" coordsize="6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" path="m,l6105525,e" filled="f" strokeweight=".5pt">
                <v:stroke miterlimit="83231f" joinstyle="miter"/>
                <v:path arrowok="t" textboxrect="0,0,6105525,0"/>
              </v:shape>
              <w10:wrap type="square" anchorx="page" anchory="page"/>
            </v:group>
          </w:pict>
        </mc:Fallback>
      </mc:AlternateContent>
    </w:r>
    <w:r>
      <w:rPr>
        <w:rFonts w:ascii="Calibri" w:eastAsia="Calibri" w:hAnsi="Calibri" w:cs="Calibri"/>
        <w:sz w:val="22"/>
      </w:rPr>
      <w:tab/>
    </w:r>
    <w:r>
      <w:rPr>
        <w:b/>
      </w:rPr>
      <w:t xml:space="preserve"> </w:t>
    </w:r>
    <w:r>
      <w:rPr>
        <w:b/>
      </w:rPr>
      <w:tab/>
    </w:r>
    <w:r>
      <w:t xml:space="preserve"> </w:t>
    </w:r>
  </w:p>
  <w:p w:rsidR="00C17E10" w:rsidRDefault="003A045E">
    <w:r>
      <w:rPr>
        <w:rFonts w:ascii="Calibri" w:eastAsia="Calibri" w:hAnsi="Calibri" w:cs="Calibri"/>
        <w:noProof/>
        <w:sz w:val="22"/>
      </w:rPr>
      <mc:AlternateContent>
        <mc:Choice Requires="wpg">
          <w:drawing>
            <wp:anchor distT="0" distB="0" distL="114300" distR="114300" simplePos="0" relativeHeight="251689984" behindDoc="1" locked="0" layoutInCell="1" allowOverlap="1" wp14:anchorId="3A2034C6" wp14:editId="00955B76">
              <wp:simplePos x="0" y="0"/>
              <wp:positionH relativeFrom="page">
                <wp:posOffset>0</wp:posOffset>
              </wp:positionH>
              <wp:positionV relativeFrom="page">
                <wp:posOffset>0</wp:posOffset>
              </wp:positionV>
              <wp:extent cx="1" cy="1"/>
              <wp:effectExtent l="0" t="0" r="0" b="0"/>
              <wp:wrapNone/>
              <wp:docPr id="49577" name="Group 4957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9577"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652E"/>
    <w:multiLevelType w:val="multilevel"/>
    <w:tmpl w:val="BFEE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41797"/>
    <w:multiLevelType w:val="multilevel"/>
    <w:tmpl w:val="71844A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36099"/>
    <w:multiLevelType w:val="multilevel"/>
    <w:tmpl w:val="2EBC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D460D"/>
    <w:multiLevelType w:val="hybridMultilevel"/>
    <w:tmpl w:val="25687AA6"/>
    <w:lvl w:ilvl="0" w:tplc="98CC6DEE">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626154">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E3256D4">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AE8C30">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CE4552">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6485A60">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F4FEB2">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B86D20">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0A3708">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C1281C"/>
    <w:multiLevelType w:val="multilevel"/>
    <w:tmpl w:val="E762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A3675"/>
    <w:multiLevelType w:val="hybridMultilevel"/>
    <w:tmpl w:val="B2063D60"/>
    <w:lvl w:ilvl="0" w:tplc="14F8F49C">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C0DA76">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D04096">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4EEB6A">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5E116C">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B2CF4A">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2E0BC46">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1CC0CC">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E0A885C">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2114F0"/>
    <w:multiLevelType w:val="multilevel"/>
    <w:tmpl w:val="EEB6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25925"/>
    <w:multiLevelType w:val="multilevel"/>
    <w:tmpl w:val="6240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7409B"/>
    <w:multiLevelType w:val="multilevel"/>
    <w:tmpl w:val="716A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B38F5"/>
    <w:multiLevelType w:val="multilevel"/>
    <w:tmpl w:val="9034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854D7"/>
    <w:multiLevelType w:val="hybridMultilevel"/>
    <w:tmpl w:val="281AECCA"/>
    <w:lvl w:ilvl="0" w:tplc="9190B15C">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A628DA">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B4E63EA">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4E87FA">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506D60">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2A3AEA">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1C48B8">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462AB4">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006346">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866EFA"/>
    <w:multiLevelType w:val="multilevel"/>
    <w:tmpl w:val="5DD0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55813"/>
    <w:multiLevelType w:val="multilevel"/>
    <w:tmpl w:val="570C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F6280"/>
    <w:multiLevelType w:val="multilevel"/>
    <w:tmpl w:val="1626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7296C"/>
    <w:multiLevelType w:val="hybridMultilevel"/>
    <w:tmpl w:val="A680243E"/>
    <w:lvl w:ilvl="0" w:tplc="EB50E094">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E232FC">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1A06EE2">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245A40">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E0640E">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208E74">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CA9E84">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94178A">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DCD986">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236383"/>
    <w:multiLevelType w:val="multilevel"/>
    <w:tmpl w:val="C79C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A7375"/>
    <w:multiLevelType w:val="multilevel"/>
    <w:tmpl w:val="58F8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46109"/>
    <w:multiLevelType w:val="hybridMultilevel"/>
    <w:tmpl w:val="BDE8EC6A"/>
    <w:lvl w:ilvl="0" w:tplc="22AEC9D8">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CEA370">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EEC720">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6C2CF2">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CC172E">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44A6CE">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D83BB6">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021F8E">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5CDB42">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911608"/>
    <w:multiLevelType w:val="multilevel"/>
    <w:tmpl w:val="E012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C67310"/>
    <w:multiLevelType w:val="multilevel"/>
    <w:tmpl w:val="EBF6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6532D3"/>
    <w:multiLevelType w:val="hybridMultilevel"/>
    <w:tmpl w:val="23E4306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1" w15:restartNumberingAfterBreak="0">
    <w:nsid w:val="13E73402"/>
    <w:multiLevelType w:val="hybridMultilevel"/>
    <w:tmpl w:val="FD7E8DEE"/>
    <w:lvl w:ilvl="0" w:tplc="4BA469D4">
      <w:start w:val="1"/>
      <w:numFmt w:val="bullet"/>
      <w:lvlText w:val="•"/>
      <w:lvlJc w:val="left"/>
      <w:pPr>
        <w:ind w:left="10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A6E6B6">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1C2EE6">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EC099AA">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F8F282">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B095AE">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F0D6B2">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368804">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72340C">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68045D"/>
    <w:multiLevelType w:val="multilevel"/>
    <w:tmpl w:val="09DA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C44A3F"/>
    <w:multiLevelType w:val="hybridMultilevel"/>
    <w:tmpl w:val="2FE0F0EA"/>
    <w:lvl w:ilvl="0" w:tplc="FA02D9E4">
      <w:start w:val="1"/>
      <w:numFmt w:val="bullet"/>
      <w:lvlText w:val="-"/>
      <w:lvlJc w:val="left"/>
      <w:pPr>
        <w:ind w:left="95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C16A87EE">
      <w:start w:val="1"/>
      <w:numFmt w:val="bullet"/>
      <w:lvlText w:val="o"/>
      <w:lvlJc w:val="left"/>
      <w:pPr>
        <w:ind w:left="420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3F40E390">
      <w:start w:val="1"/>
      <w:numFmt w:val="bullet"/>
      <w:lvlText w:val="▪"/>
      <w:lvlJc w:val="left"/>
      <w:pPr>
        <w:ind w:left="492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8C205352">
      <w:start w:val="1"/>
      <w:numFmt w:val="bullet"/>
      <w:lvlText w:val="•"/>
      <w:lvlJc w:val="left"/>
      <w:pPr>
        <w:ind w:left="564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C590BAA4">
      <w:start w:val="1"/>
      <w:numFmt w:val="bullet"/>
      <w:lvlText w:val="o"/>
      <w:lvlJc w:val="left"/>
      <w:pPr>
        <w:ind w:left="636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9BF8E978">
      <w:start w:val="1"/>
      <w:numFmt w:val="bullet"/>
      <w:lvlText w:val="▪"/>
      <w:lvlJc w:val="left"/>
      <w:pPr>
        <w:ind w:left="708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46D0EDB4">
      <w:start w:val="1"/>
      <w:numFmt w:val="bullet"/>
      <w:lvlText w:val="•"/>
      <w:lvlJc w:val="left"/>
      <w:pPr>
        <w:ind w:left="780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AC84BFEA">
      <w:start w:val="1"/>
      <w:numFmt w:val="bullet"/>
      <w:lvlText w:val="o"/>
      <w:lvlJc w:val="left"/>
      <w:pPr>
        <w:ind w:left="852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3046364C">
      <w:start w:val="1"/>
      <w:numFmt w:val="bullet"/>
      <w:lvlText w:val="▪"/>
      <w:lvlJc w:val="left"/>
      <w:pPr>
        <w:ind w:left="924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14D15278"/>
    <w:multiLevelType w:val="multilevel"/>
    <w:tmpl w:val="16D4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650A62"/>
    <w:multiLevelType w:val="multilevel"/>
    <w:tmpl w:val="1918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CD098A"/>
    <w:multiLevelType w:val="multilevel"/>
    <w:tmpl w:val="5FAE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641DE4"/>
    <w:multiLevelType w:val="multilevel"/>
    <w:tmpl w:val="BC30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F54BD4"/>
    <w:multiLevelType w:val="multilevel"/>
    <w:tmpl w:val="71844A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011E83"/>
    <w:multiLevelType w:val="multilevel"/>
    <w:tmpl w:val="590A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506623"/>
    <w:multiLevelType w:val="hybridMultilevel"/>
    <w:tmpl w:val="33FE28C4"/>
    <w:lvl w:ilvl="0" w:tplc="4BF68208">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BCDA9C">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5A35F0">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38DDDE">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ECB80C">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73064B8">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E1ACBAA">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24DDE6">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E1EE594">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C5299F"/>
    <w:multiLevelType w:val="multilevel"/>
    <w:tmpl w:val="EADA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D87A38"/>
    <w:multiLevelType w:val="multilevel"/>
    <w:tmpl w:val="061A764C"/>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F158C9"/>
    <w:multiLevelType w:val="multilevel"/>
    <w:tmpl w:val="ABF2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4269CD"/>
    <w:multiLevelType w:val="multilevel"/>
    <w:tmpl w:val="6AE6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484787"/>
    <w:multiLevelType w:val="multilevel"/>
    <w:tmpl w:val="75DC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88393D"/>
    <w:multiLevelType w:val="hybridMultilevel"/>
    <w:tmpl w:val="41EC552A"/>
    <w:lvl w:ilvl="0" w:tplc="BBFAF966">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D8EEF2">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DA1312">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1884B8">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DE1232">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EE8788">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44FCFC">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9EEDE2">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B05814">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AD47AC"/>
    <w:multiLevelType w:val="multilevel"/>
    <w:tmpl w:val="9B42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4933B6"/>
    <w:multiLevelType w:val="multilevel"/>
    <w:tmpl w:val="0992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FF35C0"/>
    <w:multiLevelType w:val="multilevel"/>
    <w:tmpl w:val="AA0C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56479C"/>
    <w:multiLevelType w:val="hybridMultilevel"/>
    <w:tmpl w:val="F7286344"/>
    <w:lvl w:ilvl="0" w:tplc="9CA25858">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DE3826">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F0CBD0">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43092BA">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78BF12">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5C6834">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AE6A30">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44B41C">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63EDD0E">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9F2EB7"/>
    <w:multiLevelType w:val="multilevel"/>
    <w:tmpl w:val="B87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1C6AD0"/>
    <w:multiLevelType w:val="multilevel"/>
    <w:tmpl w:val="F53C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3A611D"/>
    <w:multiLevelType w:val="hybridMultilevel"/>
    <w:tmpl w:val="CEC28E88"/>
    <w:lvl w:ilvl="0" w:tplc="7EAC2DEA">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303FEE">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90ACDE">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B01FAA">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467B6E">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401696">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6107EBC">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9EA7B2">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00BE06">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8B04B4"/>
    <w:multiLevelType w:val="multilevel"/>
    <w:tmpl w:val="384A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026238"/>
    <w:multiLevelType w:val="multilevel"/>
    <w:tmpl w:val="AC780C66"/>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7"/>
      <w:numFmt w:val="decimal"/>
      <w:lvlText w:val="%1.%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777A5E"/>
    <w:multiLevelType w:val="hybridMultilevel"/>
    <w:tmpl w:val="8F308D0A"/>
    <w:lvl w:ilvl="0" w:tplc="508EA6E4">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8E7D84">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B44F568">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8C24B8">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48F9D4">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D6022A">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6A8A05E">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EE4186">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CA0D8C">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F47CFD"/>
    <w:multiLevelType w:val="multilevel"/>
    <w:tmpl w:val="716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410386"/>
    <w:multiLevelType w:val="multilevel"/>
    <w:tmpl w:val="D866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420AE6"/>
    <w:multiLevelType w:val="multilevel"/>
    <w:tmpl w:val="8276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AE327E"/>
    <w:multiLevelType w:val="multilevel"/>
    <w:tmpl w:val="80BC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293B9C"/>
    <w:multiLevelType w:val="hybridMultilevel"/>
    <w:tmpl w:val="FD4A88EE"/>
    <w:lvl w:ilvl="0" w:tplc="98CAF9C2">
      <w:start w:val="1"/>
      <w:numFmt w:val="bullet"/>
      <w:lvlText w:val="•"/>
      <w:lvlJc w:val="left"/>
      <w:pPr>
        <w:ind w:left="10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3E2F3C">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FA999E">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944244">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E24B6A">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21016EE">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8CF018">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72E31E">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FE88F0">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8C677C"/>
    <w:multiLevelType w:val="multilevel"/>
    <w:tmpl w:val="A73E6E10"/>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611E21"/>
    <w:multiLevelType w:val="multilevel"/>
    <w:tmpl w:val="3DAC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E31929"/>
    <w:multiLevelType w:val="hybridMultilevel"/>
    <w:tmpl w:val="E0443A36"/>
    <w:lvl w:ilvl="0" w:tplc="9684B3DE">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FC515A">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707D7E">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4AEF94">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C6891A">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D625F6">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1082E8">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4006C0">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16972A">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A83939"/>
    <w:multiLevelType w:val="multilevel"/>
    <w:tmpl w:val="71844A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AB763E3"/>
    <w:multiLevelType w:val="multilevel"/>
    <w:tmpl w:val="6A1C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DB4FEF"/>
    <w:multiLevelType w:val="multilevel"/>
    <w:tmpl w:val="B09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F41228"/>
    <w:multiLevelType w:val="multilevel"/>
    <w:tmpl w:val="8C3E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550409"/>
    <w:multiLevelType w:val="multilevel"/>
    <w:tmpl w:val="18CE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59402D"/>
    <w:multiLevelType w:val="multilevel"/>
    <w:tmpl w:val="9CAE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7558D5"/>
    <w:multiLevelType w:val="multilevel"/>
    <w:tmpl w:val="6F6C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8306A6"/>
    <w:multiLevelType w:val="multilevel"/>
    <w:tmpl w:val="64D8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A452A7"/>
    <w:multiLevelType w:val="multilevel"/>
    <w:tmpl w:val="1DD8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AE6F97"/>
    <w:multiLevelType w:val="multilevel"/>
    <w:tmpl w:val="757E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B15D65"/>
    <w:multiLevelType w:val="multilevel"/>
    <w:tmpl w:val="6622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2B3177"/>
    <w:multiLevelType w:val="multilevel"/>
    <w:tmpl w:val="A38A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8642AA"/>
    <w:multiLevelType w:val="hybridMultilevel"/>
    <w:tmpl w:val="5F444E4A"/>
    <w:lvl w:ilvl="0" w:tplc="FE2C7890">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10F274">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7AC0BFE">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11EC13C">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8A6730">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12F898">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1CDDC2">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E074D8">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2E2804">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0EE6128"/>
    <w:multiLevelType w:val="multilevel"/>
    <w:tmpl w:val="10F84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28C5812"/>
    <w:multiLevelType w:val="hybridMultilevel"/>
    <w:tmpl w:val="E1647452"/>
    <w:lvl w:ilvl="0" w:tplc="DE9468D4">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7A9BF4">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60EA7E">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A8FC4E">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54F118">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1A3C42">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DC4BF2">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D60B24">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9E05BE">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30F0FD0"/>
    <w:multiLevelType w:val="multilevel"/>
    <w:tmpl w:val="A2CE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E52915"/>
    <w:multiLevelType w:val="multilevel"/>
    <w:tmpl w:val="AF32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211A3C"/>
    <w:multiLevelType w:val="multilevel"/>
    <w:tmpl w:val="313C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707736"/>
    <w:multiLevelType w:val="multilevel"/>
    <w:tmpl w:val="2B5CD1A8"/>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9"/>
      <w:numFmt w:val="decimal"/>
      <w:lvlText w:val="%1.%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4991F9B"/>
    <w:multiLevelType w:val="multilevel"/>
    <w:tmpl w:val="8E66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35776A"/>
    <w:multiLevelType w:val="multilevel"/>
    <w:tmpl w:val="EFF66F02"/>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58276B8"/>
    <w:multiLevelType w:val="multilevel"/>
    <w:tmpl w:val="AA6A1FE4"/>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5"/>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6644F07"/>
    <w:multiLevelType w:val="hybridMultilevel"/>
    <w:tmpl w:val="16D8BB48"/>
    <w:lvl w:ilvl="0" w:tplc="592A152C">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70FD5E">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5EAE22">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EEE782A">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0C893C">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5E868E">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32C1C54">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E40CA4">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36DADC">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76C6ABA"/>
    <w:multiLevelType w:val="multilevel"/>
    <w:tmpl w:val="67F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B01DF9"/>
    <w:multiLevelType w:val="hybridMultilevel"/>
    <w:tmpl w:val="30C6755C"/>
    <w:lvl w:ilvl="0" w:tplc="C7908D64">
      <w:start w:val="1"/>
      <w:numFmt w:val="upp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A81D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22CA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00319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4A04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1CF9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6032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5029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DA208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7E765B3"/>
    <w:multiLevelType w:val="multilevel"/>
    <w:tmpl w:val="942031B4"/>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6"/>
      <w:numFmt w:val="decimal"/>
      <w:lvlRestart w:val="0"/>
      <w:lvlText w:val="%1.%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8BC4FDC"/>
    <w:multiLevelType w:val="multilevel"/>
    <w:tmpl w:val="F7DC6978"/>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B3B026B"/>
    <w:multiLevelType w:val="multilevel"/>
    <w:tmpl w:val="CB38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545799"/>
    <w:multiLevelType w:val="multilevel"/>
    <w:tmpl w:val="8B2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2E69C9"/>
    <w:multiLevelType w:val="multilevel"/>
    <w:tmpl w:val="02DE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427D6C"/>
    <w:multiLevelType w:val="multilevel"/>
    <w:tmpl w:val="B338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8D3417"/>
    <w:multiLevelType w:val="multilevel"/>
    <w:tmpl w:val="10F84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D9543DD"/>
    <w:multiLevelType w:val="hybridMultilevel"/>
    <w:tmpl w:val="838404F4"/>
    <w:lvl w:ilvl="0" w:tplc="7854D1AA">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087A82">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D6DD4E">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402ADA">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FCC504">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2C11D4">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49AAF5A">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38BEE2">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E22E0C">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DB626B1"/>
    <w:multiLevelType w:val="multilevel"/>
    <w:tmpl w:val="2B4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CA2821"/>
    <w:multiLevelType w:val="multilevel"/>
    <w:tmpl w:val="76D4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E310AF"/>
    <w:multiLevelType w:val="multilevel"/>
    <w:tmpl w:val="7D6A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14A62EE"/>
    <w:multiLevelType w:val="multilevel"/>
    <w:tmpl w:val="0AAA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872951"/>
    <w:multiLevelType w:val="multilevel"/>
    <w:tmpl w:val="92EC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8C5182"/>
    <w:multiLevelType w:val="multilevel"/>
    <w:tmpl w:val="3998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6C5641"/>
    <w:multiLevelType w:val="multilevel"/>
    <w:tmpl w:val="86D6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9B4219"/>
    <w:multiLevelType w:val="multilevel"/>
    <w:tmpl w:val="10A8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BC6ED5"/>
    <w:multiLevelType w:val="hybridMultilevel"/>
    <w:tmpl w:val="7EF27AE4"/>
    <w:lvl w:ilvl="0" w:tplc="E54674B8">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80714E">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66AF89E">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9ED92C">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AABC86">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D08316">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6B4DE38">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A4CB7C">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42C01E">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637687A"/>
    <w:multiLevelType w:val="multilevel"/>
    <w:tmpl w:val="E034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EA3050"/>
    <w:multiLevelType w:val="multilevel"/>
    <w:tmpl w:val="7510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5F32E5"/>
    <w:multiLevelType w:val="hybridMultilevel"/>
    <w:tmpl w:val="91E2FCD4"/>
    <w:lvl w:ilvl="0" w:tplc="1CF68804">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DE0572">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A0DCD6">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1AE7C8">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1C56B6">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540A7E2">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7E574E">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6C20D4">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5268D60">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90A39B6"/>
    <w:multiLevelType w:val="multilevel"/>
    <w:tmpl w:val="67B2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FF10F3"/>
    <w:multiLevelType w:val="multilevel"/>
    <w:tmpl w:val="D1F05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B292F50"/>
    <w:multiLevelType w:val="multilevel"/>
    <w:tmpl w:val="92A8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4C76F4"/>
    <w:multiLevelType w:val="multilevel"/>
    <w:tmpl w:val="6F9E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681C13"/>
    <w:multiLevelType w:val="multilevel"/>
    <w:tmpl w:val="7C28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A22085"/>
    <w:multiLevelType w:val="multilevel"/>
    <w:tmpl w:val="7F3E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410D1C"/>
    <w:multiLevelType w:val="multilevel"/>
    <w:tmpl w:val="3B9C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4813FA"/>
    <w:multiLevelType w:val="multilevel"/>
    <w:tmpl w:val="3A0C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9935A0"/>
    <w:multiLevelType w:val="multilevel"/>
    <w:tmpl w:val="0D4C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A66EEF"/>
    <w:multiLevelType w:val="multilevel"/>
    <w:tmpl w:val="229A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C925C6"/>
    <w:multiLevelType w:val="multilevel"/>
    <w:tmpl w:val="A880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981E07"/>
    <w:multiLevelType w:val="multilevel"/>
    <w:tmpl w:val="4D80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3D5FA5"/>
    <w:multiLevelType w:val="multilevel"/>
    <w:tmpl w:val="066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976368"/>
    <w:multiLevelType w:val="hybridMultilevel"/>
    <w:tmpl w:val="B45A5762"/>
    <w:lvl w:ilvl="0" w:tplc="D97ACB4A">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DCEE7A">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F3E5124">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B728D78">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20372E">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CD4F944">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DC7E34">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927AA0">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2405E2">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1B00889"/>
    <w:multiLevelType w:val="multilevel"/>
    <w:tmpl w:val="250E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B251F9"/>
    <w:multiLevelType w:val="multilevel"/>
    <w:tmpl w:val="F3802188"/>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1D63EE9"/>
    <w:multiLevelType w:val="multilevel"/>
    <w:tmpl w:val="560A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E73154"/>
    <w:multiLevelType w:val="multilevel"/>
    <w:tmpl w:val="532C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860575"/>
    <w:multiLevelType w:val="hybridMultilevel"/>
    <w:tmpl w:val="2FCE64A8"/>
    <w:lvl w:ilvl="0" w:tplc="0130E22C">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F453B2">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2B425E2">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D2A3EA">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5E177E">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021BDC">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EEFDEA">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FE8494">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498437A">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5AF6F60"/>
    <w:multiLevelType w:val="multilevel"/>
    <w:tmpl w:val="E9A4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070B1A"/>
    <w:multiLevelType w:val="multilevel"/>
    <w:tmpl w:val="3ED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7F18ED"/>
    <w:multiLevelType w:val="multilevel"/>
    <w:tmpl w:val="FB18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C75D7B"/>
    <w:multiLevelType w:val="multilevel"/>
    <w:tmpl w:val="1F30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E6730E"/>
    <w:multiLevelType w:val="multilevel"/>
    <w:tmpl w:val="8694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755E6B"/>
    <w:multiLevelType w:val="multilevel"/>
    <w:tmpl w:val="DF64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A0625B"/>
    <w:multiLevelType w:val="multilevel"/>
    <w:tmpl w:val="1E94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F3510C"/>
    <w:multiLevelType w:val="hybridMultilevel"/>
    <w:tmpl w:val="19CC26B0"/>
    <w:lvl w:ilvl="0" w:tplc="87D6A50C">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005120">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7C0ECE">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BD830CE">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0E833E">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F49B36">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DA4B9E">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3E1F22">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874F690">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91E1A57"/>
    <w:multiLevelType w:val="multilevel"/>
    <w:tmpl w:val="6AD6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5444C0"/>
    <w:multiLevelType w:val="multilevel"/>
    <w:tmpl w:val="9E3A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A85BE7"/>
    <w:multiLevelType w:val="hybridMultilevel"/>
    <w:tmpl w:val="093EF994"/>
    <w:lvl w:ilvl="0" w:tplc="622C9A5A">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8E4F66">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6083A6">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EA039F6">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0876AC">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9807B4">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1AEF84">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EE24BE">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AEC1B8">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5AA52CE2"/>
    <w:multiLevelType w:val="multilevel"/>
    <w:tmpl w:val="410E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5210EF"/>
    <w:multiLevelType w:val="multilevel"/>
    <w:tmpl w:val="C976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DF1E0B"/>
    <w:multiLevelType w:val="multilevel"/>
    <w:tmpl w:val="9DF4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14542D"/>
    <w:multiLevelType w:val="multilevel"/>
    <w:tmpl w:val="2F8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4A5454"/>
    <w:multiLevelType w:val="multilevel"/>
    <w:tmpl w:val="DB44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BF615D"/>
    <w:multiLevelType w:val="multilevel"/>
    <w:tmpl w:val="EA9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723D24"/>
    <w:multiLevelType w:val="multilevel"/>
    <w:tmpl w:val="B7E6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473D2A"/>
    <w:multiLevelType w:val="multilevel"/>
    <w:tmpl w:val="724C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E55A70"/>
    <w:multiLevelType w:val="multilevel"/>
    <w:tmpl w:val="90D0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843020"/>
    <w:multiLevelType w:val="multilevel"/>
    <w:tmpl w:val="0938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9B6169"/>
    <w:multiLevelType w:val="multilevel"/>
    <w:tmpl w:val="6620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512385"/>
    <w:multiLevelType w:val="multilevel"/>
    <w:tmpl w:val="986C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5D72839"/>
    <w:multiLevelType w:val="multilevel"/>
    <w:tmpl w:val="8784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1A22C2"/>
    <w:multiLevelType w:val="multilevel"/>
    <w:tmpl w:val="62BC4540"/>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8414FE0"/>
    <w:multiLevelType w:val="multilevel"/>
    <w:tmpl w:val="F666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733F08"/>
    <w:multiLevelType w:val="hybridMultilevel"/>
    <w:tmpl w:val="989E870A"/>
    <w:lvl w:ilvl="0" w:tplc="0F545DDE">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EEFADA">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EA8B98">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9A8692">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8CAAFE">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09EC37C">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786BB4">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9C4D92">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6CFC40">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9D14DD4"/>
    <w:multiLevelType w:val="multilevel"/>
    <w:tmpl w:val="F706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BB5128"/>
    <w:multiLevelType w:val="multilevel"/>
    <w:tmpl w:val="6852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3D501D"/>
    <w:multiLevelType w:val="multilevel"/>
    <w:tmpl w:val="6048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B7C318D"/>
    <w:multiLevelType w:val="multilevel"/>
    <w:tmpl w:val="4C16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D56DEE"/>
    <w:multiLevelType w:val="multilevel"/>
    <w:tmpl w:val="10A2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E551EE"/>
    <w:multiLevelType w:val="multilevel"/>
    <w:tmpl w:val="C8E6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1933E4"/>
    <w:multiLevelType w:val="multilevel"/>
    <w:tmpl w:val="CA8C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3F62AC"/>
    <w:multiLevelType w:val="multilevel"/>
    <w:tmpl w:val="62C450B0"/>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6D8E21FC"/>
    <w:multiLevelType w:val="multilevel"/>
    <w:tmpl w:val="0F84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F948B3"/>
    <w:multiLevelType w:val="multilevel"/>
    <w:tmpl w:val="8214BA8C"/>
    <w:lvl w:ilvl="0">
      <w:start w:val="1"/>
      <w:numFmt w:val="decimal"/>
      <w:lvlText w:val="%1."/>
      <w:lvlJc w:val="left"/>
      <w:pPr>
        <w:ind w:left="600" w:hanging="600"/>
      </w:pPr>
      <w:rPr>
        <w:rFonts w:hint="default"/>
      </w:rPr>
    </w:lvl>
    <w:lvl w:ilvl="1">
      <w:start w:val="1"/>
      <w:numFmt w:val="decimal"/>
      <w:lvlText w:val="%1.%2."/>
      <w:lvlJc w:val="left"/>
      <w:pPr>
        <w:ind w:left="772" w:hanging="600"/>
      </w:pPr>
      <w:rPr>
        <w:rFonts w:hint="default"/>
      </w:rPr>
    </w:lvl>
    <w:lvl w:ilvl="2">
      <w:start w:val="1"/>
      <w:numFmt w:val="decimal"/>
      <w:lvlText w:val="%1.%2.%3."/>
      <w:lvlJc w:val="left"/>
      <w:pPr>
        <w:ind w:left="1064" w:hanging="720"/>
      </w:pPr>
      <w:rPr>
        <w:rFonts w:hint="default"/>
      </w:rPr>
    </w:lvl>
    <w:lvl w:ilvl="3">
      <w:start w:val="1"/>
      <w:numFmt w:val="decimal"/>
      <w:lvlText w:val="%1.%2.%3.%4."/>
      <w:lvlJc w:val="left"/>
      <w:pPr>
        <w:ind w:left="1236" w:hanging="720"/>
      </w:pPr>
      <w:rPr>
        <w:rFonts w:hint="default"/>
      </w:rPr>
    </w:lvl>
    <w:lvl w:ilvl="4">
      <w:start w:val="1"/>
      <w:numFmt w:val="decimal"/>
      <w:lvlText w:val="%1.%2.%3.%4.%5."/>
      <w:lvlJc w:val="left"/>
      <w:pPr>
        <w:ind w:left="1768" w:hanging="1080"/>
      </w:pPr>
      <w:rPr>
        <w:rFonts w:hint="default"/>
      </w:rPr>
    </w:lvl>
    <w:lvl w:ilvl="5">
      <w:start w:val="1"/>
      <w:numFmt w:val="decimal"/>
      <w:lvlText w:val="%1.%2.%3.%4.%5.%6."/>
      <w:lvlJc w:val="left"/>
      <w:pPr>
        <w:ind w:left="1940" w:hanging="1080"/>
      </w:pPr>
      <w:rPr>
        <w:rFonts w:hint="default"/>
      </w:rPr>
    </w:lvl>
    <w:lvl w:ilvl="6">
      <w:start w:val="1"/>
      <w:numFmt w:val="decimal"/>
      <w:lvlText w:val="%1.%2.%3.%4.%5.%6.%7."/>
      <w:lvlJc w:val="left"/>
      <w:pPr>
        <w:ind w:left="2472" w:hanging="1440"/>
      </w:pPr>
      <w:rPr>
        <w:rFonts w:hint="default"/>
      </w:rPr>
    </w:lvl>
    <w:lvl w:ilvl="7">
      <w:start w:val="1"/>
      <w:numFmt w:val="decimal"/>
      <w:lvlText w:val="%1.%2.%3.%4.%5.%6.%7.%8."/>
      <w:lvlJc w:val="left"/>
      <w:pPr>
        <w:ind w:left="2644" w:hanging="1440"/>
      </w:pPr>
      <w:rPr>
        <w:rFonts w:hint="default"/>
      </w:rPr>
    </w:lvl>
    <w:lvl w:ilvl="8">
      <w:start w:val="1"/>
      <w:numFmt w:val="decimal"/>
      <w:lvlText w:val="%1.%2.%3.%4.%5.%6.%7.%8.%9."/>
      <w:lvlJc w:val="left"/>
      <w:pPr>
        <w:ind w:left="3176" w:hanging="1800"/>
      </w:pPr>
      <w:rPr>
        <w:rFonts w:hint="default"/>
      </w:rPr>
    </w:lvl>
  </w:abstractNum>
  <w:abstractNum w:abstractNumId="156" w15:restartNumberingAfterBreak="0">
    <w:nsid w:val="6EE4697E"/>
    <w:multiLevelType w:val="multilevel"/>
    <w:tmpl w:val="BBB4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4D1ADA"/>
    <w:multiLevelType w:val="multilevel"/>
    <w:tmpl w:val="906A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770191"/>
    <w:multiLevelType w:val="multilevel"/>
    <w:tmpl w:val="79C8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D678B9"/>
    <w:multiLevelType w:val="multilevel"/>
    <w:tmpl w:val="37369178"/>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8"/>
      <w:numFmt w:val="decimal"/>
      <w:lvlText w:val="%1.%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2045FDA"/>
    <w:multiLevelType w:val="multilevel"/>
    <w:tmpl w:val="E578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171B71"/>
    <w:multiLevelType w:val="multilevel"/>
    <w:tmpl w:val="C52E30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2394ED1"/>
    <w:multiLevelType w:val="multilevel"/>
    <w:tmpl w:val="FB88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CB7ABA"/>
    <w:multiLevelType w:val="multilevel"/>
    <w:tmpl w:val="ECA0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066C72"/>
    <w:multiLevelType w:val="multilevel"/>
    <w:tmpl w:val="2814FD98"/>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765F78C9"/>
    <w:multiLevelType w:val="multilevel"/>
    <w:tmpl w:val="02143050"/>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771B0A8E"/>
    <w:multiLevelType w:val="multilevel"/>
    <w:tmpl w:val="27D0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F71D3E"/>
    <w:multiLevelType w:val="multilevel"/>
    <w:tmpl w:val="10F84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8D25501"/>
    <w:multiLevelType w:val="multilevel"/>
    <w:tmpl w:val="8ED892A6"/>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78E54070"/>
    <w:multiLevelType w:val="multilevel"/>
    <w:tmpl w:val="9594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F81732"/>
    <w:multiLevelType w:val="multilevel"/>
    <w:tmpl w:val="2850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4B6206"/>
    <w:multiLevelType w:val="multilevel"/>
    <w:tmpl w:val="93A6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A9071B"/>
    <w:multiLevelType w:val="multilevel"/>
    <w:tmpl w:val="9F94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C7C76A5"/>
    <w:multiLevelType w:val="multilevel"/>
    <w:tmpl w:val="C4C8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3C428C"/>
    <w:multiLevelType w:val="multilevel"/>
    <w:tmpl w:val="71844A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EB110DE"/>
    <w:multiLevelType w:val="hybridMultilevel"/>
    <w:tmpl w:val="B636CE10"/>
    <w:lvl w:ilvl="0" w:tplc="C9683F66">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129B44">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8EA1B8">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2BE52D2">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C810B8">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E4848A">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047440">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6C3E1C">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3A268C">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7F2C179C"/>
    <w:multiLevelType w:val="multilevel"/>
    <w:tmpl w:val="EE0E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3A16BE"/>
    <w:multiLevelType w:val="multilevel"/>
    <w:tmpl w:val="6E2ADB4E"/>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5"/>
      <w:numFmt w:val="decimal"/>
      <w:lvlText w:val="%1.%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7F791DC4"/>
    <w:multiLevelType w:val="multilevel"/>
    <w:tmpl w:val="39B0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657650">
    <w:abstractNumId w:val="23"/>
  </w:num>
  <w:num w:numId="2" w16cid:durableId="867716527">
    <w:abstractNumId w:val="79"/>
  </w:num>
  <w:num w:numId="3" w16cid:durableId="1827084630">
    <w:abstractNumId w:val="115"/>
  </w:num>
  <w:num w:numId="4" w16cid:durableId="299531569">
    <w:abstractNumId w:val="177"/>
  </w:num>
  <w:num w:numId="5" w16cid:durableId="614094870">
    <w:abstractNumId w:val="80"/>
  </w:num>
  <w:num w:numId="6" w16cid:durableId="344287293">
    <w:abstractNumId w:val="164"/>
  </w:num>
  <w:num w:numId="7" w16cid:durableId="849028112">
    <w:abstractNumId w:val="159"/>
  </w:num>
  <w:num w:numId="8" w16cid:durableId="1332181375">
    <w:abstractNumId w:val="45"/>
  </w:num>
  <w:num w:numId="9" w16cid:durableId="1144197399">
    <w:abstractNumId w:val="73"/>
  </w:num>
  <w:num w:numId="10" w16cid:durableId="1533760722">
    <w:abstractNumId w:val="165"/>
  </w:num>
  <w:num w:numId="11" w16cid:durableId="346717854">
    <w:abstractNumId w:val="52"/>
  </w:num>
  <w:num w:numId="12" w16cid:durableId="939146326">
    <w:abstractNumId w:val="75"/>
  </w:num>
  <w:num w:numId="13" w16cid:durableId="1302031932">
    <w:abstractNumId w:val="153"/>
  </w:num>
  <w:num w:numId="14" w16cid:durableId="1774935206">
    <w:abstractNumId w:val="32"/>
  </w:num>
  <w:num w:numId="15" w16cid:durableId="224990853">
    <w:abstractNumId w:val="143"/>
  </w:num>
  <w:num w:numId="16" w16cid:durableId="1803495802">
    <w:abstractNumId w:val="76"/>
  </w:num>
  <w:num w:numId="17" w16cid:durableId="1894267752">
    <w:abstractNumId w:val="81"/>
  </w:num>
  <w:num w:numId="18" w16cid:durableId="973221403">
    <w:abstractNumId w:val="168"/>
  </w:num>
  <w:num w:numId="19" w16cid:durableId="667832477">
    <w:abstractNumId w:val="118"/>
  </w:num>
  <w:num w:numId="20" w16cid:durableId="595401347">
    <w:abstractNumId w:val="96"/>
  </w:num>
  <w:num w:numId="21" w16cid:durableId="349719589">
    <w:abstractNumId w:val="99"/>
  </w:num>
  <w:num w:numId="22" w16cid:durableId="624392970">
    <w:abstractNumId w:val="21"/>
  </w:num>
  <w:num w:numId="23" w16cid:durableId="1069420778">
    <w:abstractNumId w:val="69"/>
  </w:num>
  <w:num w:numId="24" w16cid:durableId="1764958045">
    <w:abstractNumId w:val="175"/>
  </w:num>
  <w:num w:numId="25" w16cid:durableId="58020601">
    <w:abstractNumId w:val="87"/>
  </w:num>
  <w:num w:numId="26" w16cid:durableId="2056813685">
    <w:abstractNumId w:val="10"/>
  </w:num>
  <w:num w:numId="27" w16cid:durableId="1858079741">
    <w:abstractNumId w:val="126"/>
  </w:num>
  <w:num w:numId="28" w16cid:durableId="1912302466">
    <w:abstractNumId w:val="54"/>
  </w:num>
  <w:num w:numId="29" w16cid:durableId="214781261">
    <w:abstractNumId w:val="30"/>
  </w:num>
  <w:num w:numId="30" w16cid:durableId="1725179281">
    <w:abstractNumId w:val="5"/>
  </w:num>
  <w:num w:numId="31" w16cid:durableId="1119109894">
    <w:abstractNumId w:val="36"/>
  </w:num>
  <w:num w:numId="32" w16cid:durableId="5836559">
    <w:abstractNumId w:val="17"/>
  </w:num>
  <w:num w:numId="33" w16cid:durableId="693725065">
    <w:abstractNumId w:val="77"/>
  </w:num>
  <w:num w:numId="34" w16cid:durableId="1939167670">
    <w:abstractNumId w:val="113"/>
  </w:num>
  <w:num w:numId="35" w16cid:durableId="451364739">
    <w:abstractNumId w:val="14"/>
  </w:num>
  <w:num w:numId="36" w16cid:durableId="1411003162">
    <w:abstractNumId w:val="51"/>
  </w:num>
  <w:num w:numId="37" w16cid:durableId="1063991850">
    <w:abstractNumId w:val="43"/>
  </w:num>
  <w:num w:numId="38" w16cid:durableId="1584070922">
    <w:abstractNumId w:val="3"/>
  </w:num>
  <w:num w:numId="39" w16cid:durableId="1761218175">
    <w:abstractNumId w:val="46"/>
  </w:num>
  <w:num w:numId="40" w16cid:durableId="722411614">
    <w:abstractNumId w:val="40"/>
  </w:num>
  <w:num w:numId="41" w16cid:durableId="1101485362">
    <w:abstractNumId w:val="67"/>
  </w:num>
  <w:num w:numId="42" w16cid:durableId="1563369454">
    <w:abstractNumId w:val="129"/>
  </w:num>
  <w:num w:numId="43" w16cid:durableId="406268943">
    <w:abstractNumId w:val="145"/>
  </w:num>
  <w:num w:numId="44" w16cid:durableId="83309787">
    <w:abstractNumId w:val="155"/>
  </w:num>
  <w:num w:numId="45" w16cid:durableId="1913661433">
    <w:abstractNumId w:val="157"/>
  </w:num>
  <w:num w:numId="46" w16cid:durableId="2000308980">
    <w:abstractNumId w:val="53"/>
  </w:num>
  <w:num w:numId="47" w16cid:durableId="517351990">
    <w:abstractNumId w:val="163"/>
  </w:num>
  <w:num w:numId="48" w16cid:durableId="1133980715">
    <w:abstractNumId w:val="109"/>
  </w:num>
  <w:num w:numId="49" w16cid:durableId="226965000">
    <w:abstractNumId w:val="20"/>
  </w:num>
  <w:num w:numId="50" w16cid:durableId="1934506436">
    <w:abstractNumId w:val="112"/>
  </w:num>
  <w:num w:numId="51" w16cid:durableId="1967856620">
    <w:abstractNumId w:val="158"/>
  </w:num>
  <w:num w:numId="52" w16cid:durableId="56131501">
    <w:abstractNumId w:val="131"/>
  </w:num>
  <w:num w:numId="53" w16cid:durableId="44065659">
    <w:abstractNumId w:val="120"/>
  </w:num>
  <w:num w:numId="54" w16cid:durableId="414202860">
    <w:abstractNumId w:val="152"/>
  </w:num>
  <w:num w:numId="55" w16cid:durableId="1773355341">
    <w:abstractNumId w:val="29"/>
  </w:num>
  <w:num w:numId="56" w16cid:durableId="582377482">
    <w:abstractNumId w:val="147"/>
  </w:num>
  <w:num w:numId="57" w16cid:durableId="172033456">
    <w:abstractNumId w:val="62"/>
  </w:num>
  <w:num w:numId="58" w16cid:durableId="1878084842">
    <w:abstractNumId w:val="63"/>
  </w:num>
  <w:num w:numId="59" w16cid:durableId="1765806921">
    <w:abstractNumId w:val="141"/>
  </w:num>
  <w:num w:numId="60" w16cid:durableId="2112506006">
    <w:abstractNumId w:val="70"/>
  </w:num>
  <w:num w:numId="61" w16cid:durableId="132794081">
    <w:abstractNumId w:val="25"/>
  </w:num>
  <w:num w:numId="62" w16cid:durableId="434372985">
    <w:abstractNumId w:val="94"/>
  </w:num>
  <w:num w:numId="63" w16cid:durableId="921062548">
    <w:abstractNumId w:val="154"/>
  </w:num>
  <w:num w:numId="64" w16cid:durableId="339770570">
    <w:abstractNumId w:val="59"/>
  </w:num>
  <w:num w:numId="65" w16cid:durableId="941842414">
    <w:abstractNumId w:val="27"/>
  </w:num>
  <w:num w:numId="66" w16cid:durableId="193270609">
    <w:abstractNumId w:val="101"/>
  </w:num>
  <w:num w:numId="67" w16cid:durableId="1773160681">
    <w:abstractNumId w:val="0"/>
  </w:num>
  <w:num w:numId="68" w16cid:durableId="1687445406">
    <w:abstractNumId w:val="8"/>
  </w:num>
  <w:num w:numId="69" w16cid:durableId="1564676057">
    <w:abstractNumId w:val="130"/>
  </w:num>
  <w:num w:numId="70" w16cid:durableId="988637000">
    <w:abstractNumId w:val="173"/>
  </w:num>
  <w:num w:numId="71" w16cid:durableId="82579259">
    <w:abstractNumId w:val="35"/>
  </w:num>
  <w:num w:numId="72" w16cid:durableId="122310834">
    <w:abstractNumId w:val="64"/>
  </w:num>
  <w:num w:numId="73" w16cid:durableId="2009092099">
    <w:abstractNumId w:val="57"/>
  </w:num>
  <w:num w:numId="74" w16cid:durableId="1149978934">
    <w:abstractNumId w:val="39"/>
  </w:num>
  <w:num w:numId="75" w16cid:durableId="1518496200">
    <w:abstractNumId w:val="12"/>
  </w:num>
  <w:num w:numId="76" w16cid:durableId="1564825384">
    <w:abstractNumId w:val="176"/>
  </w:num>
  <w:num w:numId="77" w16cid:durableId="1387415781">
    <w:abstractNumId w:val="138"/>
  </w:num>
  <w:num w:numId="78" w16cid:durableId="939603198">
    <w:abstractNumId w:val="9"/>
  </w:num>
  <w:num w:numId="79" w16cid:durableId="987440399">
    <w:abstractNumId w:val="169"/>
  </w:num>
  <w:num w:numId="80" w16cid:durableId="1518352532">
    <w:abstractNumId w:val="150"/>
  </w:num>
  <w:num w:numId="81" w16cid:durableId="1062219895">
    <w:abstractNumId w:val="160"/>
  </w:num>
  <w:num w:numId="82" w16cid:durableId="25836826">
    <w:abstractNumId w:val="48"/>
  </w:num>
  <w:num w:numId="83" w16cid:durableId="1694764060">
    <w:abstractNumId w:val="4"/>
  </w:num>
  <w:num w:numId="84" w16cid:durableId="858129647">
    <w:abstractNumId w:val="142"/>
  </w:num>
  <w:num w:numId="85" w16cid:durableId="40638605">
    <w:abstractNumId w:val="60"/>
  </w:num>
  <w:num w:numId="86" w16cid:durableId="445781608">
    <w:abstractNumId w:val="37"/>
  </w:num>
  <w:num w:numId="87" w16cid:durableId="1416855096">
    <w:abstractNumId w:val="123"/>
  </w:num>
  <w:num w:numId="88" w16cid:durableId="2007633037">
    <w:abstractNumId w:val="13"/>
  </w:num>
  <w:num w:numId="89" w16cid:durableId="678316920">
    <w:abstractNumId w:val="15"/>
  </w:num>
  <w:num w:numId="90" w16cid:durableId="2013483475">
    <w:abstractNumId w:val="93"/>
  </w:num>
  <w:num w:numId="91" w16cid:durableId="1351181488">
    <w:abstractNumId w:val="95"/>
  </w:num>
  <w:num w:numId="92" w16cid:durableId="2087995378">
    <w:abstractNumId w:val="132"/>
  </w:num>
  <w:num w:numId="93" w16cid:durableId="1463383049">
    <w:abstractNumId w:val="170"/>
  </w:num>
  <w:num w:numId="94" w16cid:durableId="1002732679">
    <w:abstractNumId w:val="11"/>
  </w:num>
  <w:num w:numId="95" w16cid:durableId="665937427">
    <w:abstractNumId w:val="151"/>
  </w:num>
  <w:num w:numId="96" w16cid:durableId="851335783">
    <w:abstractNumId w:val="19"/>
  </w:num>
  <w:num w:numId="97" w16cid:durableId="1839344177">
    <w:abstractNumId w:val="42"/>
  </w:num>
  <w:num w:numId="98" w16cid:durableId="1197623958">
    <w:abstractNumId w:val="124"/>
  </w:num>
  <w:num w:numId="99" w16cid:durableId="572155987">
    <w:abstractNumId w:val="148"/>
  </w:num>
  <w:num w:numId="100" w16cid:durableId="2053379957">
    <w:abstractNumId w:val="146"/>
  </w:num>
  <w:num w:numId="101" w16cid:durableId="525826013">
    <w:abstractNumId w:val="74"/>
  </w:num>
  <w:num w:numId="102" w16cid:durableId="837118881">
    <w:abstractNumId w:val="108"/>
  </w:num>
  <w:num w:numId="103" w16cid:durableId="1176267945">
    <w:abstractNumId w:val="31"/>
  </w:num>
  <w:num w:numId="104" w16cid:durableId="1685008470">
    <w:abstractNumId w:val="33"/>
  </w:num>
  <w:num w:numId="105" w16cid:durableId="2136748518">
    <w:abstractNumId w:val="98"/>
  </w:num>
  <w:num w:numId="106" w16cid:durableId="71465444">
    <w:abstractNumId w:val="41"/>
  </w:num>
  <w:num w:numId="107" w16cid:durableId="1657033311">
    <w:abstractNumId w:val="84"/>
  </w:num>
  <w:num w:numId="108" w16cid:durableId="1322613519">
    <w:abstractNumId w:val="92"/>
  </w:num>
  <w:num w:numId="109" w16cid:durableId="862137664">
    <w:abstractNumId w:val="110"/>
  </w:num>
  <w:num w:numId="110" w16cid:durableId="480271555">
    <w:abstractNumId w:val="34"/>
  </w:num>
  <w:num w:numId="111" w16cid:durableId="1688022763">
    <w:abstractNumId w:val="117"/>
  </w:num>
  <w:num w:numId="112" w16cid:durableId="848518685">
    <w:abstractNumId w:val="56"/>
  </w:num>
  <w:num w:numId="113" w16cid:durableId="1380277312">
    <w:abstractNumId w:val="114"/>
  </w:num>
  <w:num w:numId="114" w16cid:durableId="1070883430">
    <w:abstractNumId w:val="61"/>
  </w:num>
  <w:num w:numId="115" w16cid:durableId="843664109">
    <w:abstractNumId w:val="102"/>
  </w:num>
  <w:num w:numId="116" w16cid:durableId="618731087">
    <w:abstractNumId w:val="178"/>
  </w:num>
  <w:num w:numId="117" w16cid:durableId="159007764">
    <w:abstractNumId w:val="111"/>
  </w:num>
  <w:num w:numId="118" w16cid:durableId="1691099751">
    <w:abstractNumId w:val="78"/>
  </w:num>
  <w:num w:numId="119" w16cid:durableId="1936012181">
    <w:abstractNumId w:val="47"/>
  </w:num>
  <w:num w:numId="120" w16cid:durableId="222909552">
    <w:abstractNumId w:val="28"/>
  </w:num>
  <w:num w:numId="121" w16cid:durableId="485319228">
    <w:abstractNumId w:val="1"/>
  </w:num>
  <w:num w:numId="122" w16cid:durableId="1446315111">
    <w:abstractNumId w:val="16"/>
  </w:num>
  <w:num w:numId="123" w16cid:durableId="931014741">
    <w:abstractNumId w:val="128"/>
  </w:num>
  <w:num w:numId="124" w16cid:durableId="456415905">
    <w:abstractNumId w:val="71"/>
  </w:num>
  <w:num w:numId="125" w16cid:durableId="689181072">
    <w:abstractNumId w:val="38"/>
  </w:num>
  <w:num w:numId="126" w16cid:durableId="566187941">
    <w:abstractNumId w:val="119"/>
  </w:num>
  <w:num w:numId="127" w16cid:durableId="1375424662">
    <w:abstractNumId w:val="133"/>
  </w:num>
  <w:num w:numId="128" w16cid:durableId="1748501046">
    <w:abstractNumId w:val="103"/>
  </w:num>
  <w:num w:numId="129" w16cid:durableId="235363404">
    <w:abstractNumId w:val="50"/>
  </w:num>
  <w:num w:numId="130" w16cid:durableId="193156257">
    <w:abstractNumId w:val="18"/>
  </w:num>
  <w:num w:numId="131" w16cid:durableId="1624537969">
    <w:abstractNumId w:val="58"/>
  </w:num>
  <w:num w:numId="132" w16cid:durableId="2090156314">
    <w:abstractNumId w:val="116"/>
  </w:num>
  <w:num w:numId="133" w16cid:durableId="1394618263">
    <w:abstractNumId w:val="7"/>
  </w:num>
  <w:num w:numId="134" w16cid:durableId="1579512153">
    <w:abstractNumId w:val="135"/>
  </w:num>
  <w:num w:numId="135" w16cid:durableId="678775642">
    <w:abstractNumId w:val="90"/>
  </w:num>
  <w:num w:numId="136" w16cid:durableId="328948824">
    <w:abstractNumId w:val="65"/>
  </w:num>
  <w:num w:numId="137" w16cid:durableId="1103840512">
    <w:abstractNumId w:val="68"/>
  </w:num>
  <w:num w:numId="138" w16cid:durableId="1550140838">
    <w:abstractNumId w:val="156"/>
  </w:num>
  <w:num w:numId="139" w16cid:durableId="1053040705">
    <w:abstractNumId w:val="2"/>
  </w:num>
  <w:num w:numId="140" w16cid:durableId="1068334805">
    <w:abstractNumId w:val="121"/>
  </w:num>
  <w:num w:numId="141" w16cid:durableId="29645434">
    <w:abstractNumId w:val="172"/>
  </w:num>
  <w:num w:numId="142" w16cid:durableId="1309674307">
    <w:abstractNumId w:val="49"/>
  </w:num>
  <w:num w:numId="143" w16cid:durableId="228074142">
    <w:abstractNumId w:val="104"/>
  </w:num>
  <w:num w:numId="144" w16cid:durableId="1387101166">
    <w:abstractNumId w:val="136"/>
  </w:num>
  <w:num w:numId="145" w16cid:durableId="1012806568">
    <w:abstractNumId w:val="91"/>
  </w:num>
  <w:num w:numId="146" w16cid:durableId="41751376">
    <w:abstractNumId w:val="83"/>
  </w:num>
  <w:num w:numId="147" w16cid:durableId="233664246">
    <w:abstractNumId w:val="6"/>
  </w:num>
  <w:num w:numId="148" w16cid:durableId="639464251">
    <w:abstractNumId w:val="139"/>
  </w:num>
  <w:num w:numId="149" w16cid:durableId="2099325835">
    <w:abstractNumId w:val="134"/>
  </w:num>
  <w:num w:numId="150" w16cid:durableId="1061489982">
    <w:abstractNumId w:val="137"/>
  </w:num>
  <w:num w:numId="151" w16cid:durableId="672613319">
    <w:abstractNumId w:val="44"/>
  </w:num>
  <w:num w:numId="152" w16cid:durableId="1952274076">
    <w:abstractNumId w:val="171"/>
  </w:num>
  <w:num w:numId="153" w16cid:durableId="1716808594">
    <w:abstractNumId w:val="166"/>
  </w:num>
  <w:num w:numId="154" w16cid:durableId="2034962255">
    <w:abstractNumId w:val="24"/>
  </w:num>
  <w:num w:numId="155" w16cid:durableId="23796957">
    <w:abstractNumId w:val="66"/>
  </w:num>
  <w:num w:numId="156" w16cid:durableId="52120431">
    <w:abstractNumId w:val="127"/>
  </w:num>
  <w:num w:numId="157" w16cid:durableId="1643076486">
    <w:abstractNumId w:val="97"/>
  </w:num>
  <w:num w:numId="158" w16cid:durableId="1906988105">
    <w:abstractNumId w:val="107"/>
  </w:num>
  <w:num w:numId="159" w16cid:durableId="1990935719">
    <w:abstractNumId w:val="105"/>
  </w:num>
  <w:num w:numId="160" w16cid:durableId="119570068">
    <w:abstractNumId w:val="106"/>
  </w:num>
  <w:num w:numId="161" w16cid:durableId="984506116">
    <w:abstractNumId w:val="125"/>
  </w:num>
  <w:num w:numId="162" w16cid:durableId="1753623881">
    <w:abstractNumId w:val="88"/>
  </w:num>
  <w:num w:numId="163" w16cid:durableId="1004210174">
    <w:abstractNumId w:val="162"/>
  </w:num>
  <w:num w:numId="164" w16cid:durableId="1046686572">
    <w:abstractNumId w:val="149"/>
  </w:num>
  <w:num w:numId="165" w16cid:durableId="134184786">
    <w:abstractNumId w:val="22"/>
  </w:num>
  <w:num w:numId="166" w16cid:durableId="794056999">
    <w:abstractNumId w:val="89"/>
  </w:num>
  <w:num w:numId="167" w16cid:durableId="1919635418">
    <w:abstractNumId w:val="122"/>
  </w:num>
  <w:num w:numId="168" w16cid:durableId="751702151">
    <w:abstractNumId w:val="26"/>
  </w:num>
  <w:num w:numId="169" w16cid:durableId="718866346">
    <w:abstractNumId w:val="85"/>
  </w:num>
  <w:num w:numId="170" w16cid:durableId="712390976">
    <w:abstractNumId w:val="167"/>
  </w:num>
  <w:num w:numId="171" w16cid:durableId="90204703">
    <w:abstractNumId w:val="82"/>
  </w:num>
  <w:num w:numId="172" w16cid:durableId="1325277764">
    <w:abstractNumId w:val="100"/>
  </w:num>
  <w:num w:numId="173" w16cid:durableId="1758555967">
    <w:abstractNumId w:val="72"/>
  </w:num>
  <w:num w:numId="174" w16cid:durableId="643975640">
    <w:abstractNumId w:val="140"/>
  </w:num>
  <w:num w:numId="175" w16cid:durableId="664289115">
    <w:abstractNumId w:val="144"/>
  </w:num>
  <w:num w:numId="176" w16cid:durableId="2139686687">
    <w:abstractNumId w:val="161"/>
  </w:num>
  <w:num w:numId="177" w16cid:durableId="1912882445">
    <w:abstractNumId w:val="55"/>
  </w:num>
  <w:num w:numId="178" w16cid:durableId="1460150193">
    <w:abstractNumId w:val="174"/>
  </w:num>
  <w:num w:numId="179" w16cid:durableId="237709954">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E10"/>
    <w:rsid w:val="00002B27"/>
    <w:rsid w:val="00012BA0"/>
    <w:rsid w:val="00024E3F"/>
    <w:rsid w:val="0003008C"/>
    <w:rsid w:val="000F617C"/>
    <w:rsid w:val="00106ADF"/>
    <w:rsid w:val="002149AF"/>
    <w:rsid w:val="002E49C5"/>
    <w:rsid w:val="00336098"/>
    <w:rsid w:val="003A045E"/>
    <w:rsid w:val="003D3D9C"/>
    <w:rsid w:val="004E530D"/>
    <w:rsid w:val="006A4278"/>
    <w:rsid w:val="006D7557"/>
    <w:rsid w:val="007910F1"/>
    <w:rsid w:val="007B212E"/>
    <w:rsid w:val="007D4CA9"/>
    <w:rsid w:val="0080164A"/>
    <w:rsid w:val="00833F67"/>
    <w:rsid w:val="008708E3"/>
    <w:rsid w:val="008F47A8"/>
    <w:rsid w:val="009077AB"/>
    <w:rsid w:val="009661EB"/>
    <w:rsid w:val="009672AE"/>
    <w:rsid w:val="009769B4"/>
    <w:rsid w:val="009869D8"/>
    <w:rsid w:val="009D79B6"/>
    <w:rsid w:val="00A00B49"/>
    <w:rsid w:val="00A109D7"/>
    <w:rsid w:val="00A840FA"/>
    <w:rsid w:val="00A86E20"/>
    <w:rsid w:val="00AB55AD"/>
    <w:rsid w:val="00B1453E"/>
    <w:rsid w:val="00B16EF1"/>
    <w:rsid w:val="00B83A97"/>
    <w:rsid w:val="00BA4E1C"/>
    <w:rsid w:val="00C17E10"/>
    <w:rsid w:val="00C31CE1"/>
    <w:rsid w:val="00C92D6C"/>
    <w:rsid w:val="00D1105B"/>
    <w:rsid w:val="00D65318"/>
    <w:rsid w:val="00D76C24"/>
    <w:rsid w:val="00D77D91"/>
    <w:rsid w:val="00DE66ED"/>
    <w:rsid w:val="00E050E2"/>
    <w:rsid w:val="00E20468"/>
    <w:rsid w:val="00E56F61"/>
    <w:rsid w:val="00EA6309"/>
    <w:rsid w:val="00EB1BDD"/>
    <w:rsid w:val="00ED720C"/>
    <w:rsid w:val="00EF24FD"/>
    <w:rsid w:val="00F34053"/>
    <w:rsid w:val="00F673B3"/>
    <w:rsid w:val="00F86EDF"/>
    <w:rsid w:val="00FA3F78"/>
    <w:rsid w:val="00FB1B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E01AAC-F5BD-47FE-B048-283EEDA39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4" w:line="265" w:lineRule="auto"/>
      <w:ind w:left="10" w:hanging="10"/>
      <w:jc w:val="both"/>
    </w:pPr>
    <w:rPr>
      <w:rFonts w:ascii="Times New Roman" w:eastAsia="Times New Roman" w:hAnsi="Times New Roman" w:cs="Times New Roman"/>
      <w:color w:val="000000"/>
    </w:rPr>
  </w:style>
  <w:style w:type="paragraph" w:styleId="Ttulo1">
    <w:name w:val="heading 1"/>
    <w:next w:val="Normal"/>
    <w:link w:val="Ttulo1Car"/>
    <w:uiPriority w:val="9"/>
    <w:qFormat/>
    <w:rsid w:val="009077AB"/>
    <w:pPr>
      <w:keepNext/>
      <w:keepLines/>
      <w:spacing w:after="257" w:line="480" w:lineRule="auto"/>
      <w:ind w:left="11" w:right="62" w:hanging="11"/>
      <w:jc w:val="center"/>
      <w:outlineLvl w:val="0"/>
    </w:pPr>
    <w:rPr>
      <w:rFonts w:ascii="Times New Roman" w:eastAsia="Times New Roman" w:hAnsi="Times New Roman" w:cs="Times New Roman"/>
      <w:b/>
      <w:color w:val="000000"/>
    </w:rPr>
  </w:style>
  <w:style w:type="paragraph" w:styleId="Ttulo2">
    <w:name w:val="heading 2"/>
    <w:next w:val="Normal"/>
    <w:link w:val="Ttulo2Car"/>
    <w:uiPriority w:val="9"/>
    <w:unhideWhenUsed/>
    <w:qFormat/>
    <w:rsid w:val="009077AB"/>
    <w:pPr>
      <w:keepNext/>
      <w:keepLines/>
      <w:spacing w:after="257" w:line="480" w:lineRule="auto"/>
      <w:ind w:left="11" w:right="62" w:hanging="11"/>
      <w:outlineLvl w:val="1"/>
    </w:pPr>
    <w:rPr>
      <w:rFonts w:ascii="Times New Roman" w:eastAsia="Times New Roman" w:hAnsi="Times New Roman" w:cs="Times New Roman"/>
      <w:b/>
      <w:color w:val="000000"/>
    </w:rPr>
  </w:style>
  <w:style w:type="paragraph" w:styleId="Ttulo3">
    <w:name w:val="heading 3"/>
    <w:next w:val="Normal"/>
    <w:link w:val="Ttulo3Car"/>
    <w:uiPriority w:val="9"/>
    <w:unhideWhenUsed/>
    <w:qFormat/>
    <w:rsid w:val="009077AB"/>
    <w:pPr>
      <w:keepNext/>
      <w:keepLines/>
      <w:spacing w:after="257" w:line="480" w:lineRule="auto"/>
      <w:ind w:left="11" w:right="62" w:hanging="11"/>
      <w:outlineLvl w:val="2"/>
    </w:pPr>
    <w:rPr>
      <w:rFonts w:ascii="Times New Roman" w:eastAsia="Times New Roman" w:hAnsi="Times New Roman" w:cs="Times New Roman"/>
      <w:b/>
      <w:i/>
      <w:color w:val="000000"/>
    </w:rPr>
  </w:style>
  <w:style w:type="paragraph" w:styleId="Ttulo4">
    <w:name w:val="heading 4"/>
    <w:next w:val="Normal"/>
    <w:link w:val="Ttulo4Car"/>
    <w:uiPriority w:val="9"/>
    <w:unhideWhenUsed/>
    <w:qFormat/>
    <w:pPr>
      <w:keepNext/>
      <w:keepLines/>
      <w:spacing w:after="257" w:line="259" w:lineRule="auto"/>
      <w:ind w:left="10" w:right="61" w:hanging="10"/>
      <w:outlineLvl w:val="3"/>
    </w:pPr>
    <w:rPr>
      <w:rFonts w:ascii="Times New Roman" w:eastAsia="Times New Roman" w:hAnsi="Times New Roman" w:cs="Times New Roman"/>
      <w:b/>
      <w:color w:val="000000"/>
    </w:rPr>
  </w:style>
  <w:style w:type="paragraph" w:styleId="Ttulo5">
    <w:name w:val="heading 5"/>
    <w:next w:val="Normal"/>
    <w:link w:val="Ttulo5Car"/>
    <w:uiPriority w:val="9"/>
    <w:unhideWhenUsed/>
    <w:qFormat/>
    <w:pPr>
      <w:keepNext/>
      <w:keepLines/>
      <w:spacing w:after="257" w:line="259" w:lineRule="auto"/>
      <w:ind w:left="10" w:right="61" w:hanging="10"/>
      <w:outlineLvl w:val="4"/>
    </w:pPr>
    <w:rPr>
      <w:rFonts w:ascii="Times New Roman" w:eastAsia="Times New Roman" w:hAnsi="Times New Roman" w:cs="Times New Roman"/>
      <w:b/>
      <w:color w:val="000000"/>
    </w:rPr>
  </w:style>
  <w:style w:type="paragraph" w:styleId="Ttulo6">
    <w:name w:val="heading 6"/>
    <w:next w:val="Normal"/>
    <w:link w:val="Ttulo6Car"/>
    <w:uiPriority w:val="9"/>
    <w:unhideWhenUsed/>
    <w:qFormat/>
    <w:pPr>
      <w:keepNext/>
      <w:keepLines/>
      <w:spacing w:after="100" w:line="390" w:lineRule="auto"/>
      <w:ind w:left="708" w:firstLine="2"/>
      <w:outlineLvl w:val="5"/>
    </w:pPr>
    <w:rPr>
      <w:rFonts w:ascii="Calibri" w:eastAsia="Calibri" w:hAnsi="Calibri" w:cs="Calibri"/>
      <w:b/>
      <w:color w:val="000000"/>
      <w:sz w:val="26"/>
    </w:rPr>
  </w:style>
  <w:style w:type="paragraph" w:styleId="Ttulo7">
    <w:name w:val="heading 7"/>
    <w:next w:val="Normal"/>
    <w:link w:val="Ttulo7Car"/>
    <w:uiPriority w:val="9"/>
    <w:unhideWhenUsed/>
    <w:qFormat/>
    <w:pPr>
      <w:keepNext/>
      <w:keepLines/>
      <w:spacing w:after="179" w:line="259" w:lineRule="auto"/>
      <w:ind w:left="10" w:right="60" w:hanging="10"/>
      <w:jc w:val="center"/>
      <w:outlineLvl w:val="6"/>
    </w:pPr>
    <w:rPr>
      <w:rFonts w:ascii="Calibri" w:eastAsia="Calibri" w:hAnsi="Calibri" w:cs="Calibri"/>
      <w:color w:val="000000"/>
      <w:sz w:val="21"/>
    </w:rPr>
  </w:style>
  <w:style w:type="paragraph" w:styleId="Ttulo8">
    <w:name w:val="heading 8"/>
    <w:next w:val="Normal"/>
    <w:link w:val="Ttulo8Car"/>
    <w:uiPriority w:val="9"/>
    <w:unhideWhenUsed/>
    <w:qFormat/>
    <w:pPr>
      <w:keepNext/>
      <w:keepLines/>
      <w:spacing w:after="100" w:line="390" w:lineRule="auto"/>
      <w:ind w:left="708" w:firstLine="2"/>
      <w:outlineLvl w:val="7"/>
    </w:pPr>
    <w:rPr>
      <w:rFonts w:ascii="Calibri" w:eastAsia="Calibri" w:hAnsi="Calibri" w:cs="Calibri"/>
      <w:b/>
      <w:color w:val="000000"/>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link w:val="Ttulo7"/>
    <w:rPr>
      <w:rFonts w:ascii="Calibri" w:eastAsia="Calibri" w:hAnsi="Calibri" w:cs="Calibri"/>
      <w:color w:val="000000"/>
      <w:sz w:val="21"/>
    </w:rPr>
  </w:style>
  <w:style w:type="character" w:customStyle="1" w:styleId="Ttulo8Car">
    <w:name w:val="Título 8 Car"/>
    <w:link w:val="Ttulo8"/>
    <w:rPr>
      <w:rFonts w:ascii="Calibri" w:eastAsia="Calibri" w:hAnsi="Calibri" w:cs="Calibri"/>
      <w:b/>
      <w:color w:val="000000"/>
      <w:sz w:val="26"/>
    </w:rPr>
  </w:style>
  <w:style w:type="character" w:customStyle="1" w:styleId="Ttulo1Car">
    <w:name w:val="Título 1 Car"/>
    <w:link w:val="Ttulo1"/>
    <w:uiPriority w:val="9"/>
    <w:rsid w:val="009077AB"/>
    <w:rPr>
      <w:rFonts w:ascii="Times New Roman" w:eastAsia="Times New Roman" w:hAnsi="Times New Roman" w:cs="Times New Roman"/>
      <w:b/>
      <w:color w:val="000000"/>
    </w:rPr>
  </w:style>
  <w:style w:type="character" w:customStyle="1" w:styleId="Ttulo2Car">
    <w:name w:val="Título 2 Car"/>
    <w:link w:val="Ttulo2"/>
    <w:uiPriority w:val="9"/>
    <w:rsid w:val="009077AB"/>
    <w:rPr>
      <w:rFonts w:ascii="Times New Roman" w:eastAsia="Times New Roman" w:hAnsi="Times New Roman" w:cs="Times New Roman"/>
      <w:b/>
      <w:color w:val="000000"/>
    </w:rPr>
  </w:style>
  <w:style w:type="character" w:customStyle="1" w:styleId="Ttulo3Car">
    <w:name w:val="Título 3 Car"/>
    <w:link w:val="Ttulo3"/>
    <w:uiPriority w:val="9"/>
    <w:rsid w:val="009077AB"/>
    <w:rPr>
      <w:rFonts w:ascii="Times New Roman" w:eastAsia="Times New Roman" w:hAnsi="Times New Roman" w:cs="Times New Roman"/>
      <w:b/>
      <w:i/>
      <w:color w:val="000000"/>
    </w:rPr>
  </w:style>
  <w:style w:type="character" w:customStyle="1" w:styleId="Ttulo4Car">
    <w:name w:val="Título 4 Car"/>
    <w:link w:val="Ttulo4"/>
    <w:rPr>
      <w:rFonts w:ascii="Times New Roman" w:eastAsia="Times New Roman" w:hAnsi="Times New Roman" w:cs="Times New Roman"/>
      <w:b/>
      <w:color w:val="000000"/>
      <w:sz w:val="24"/>
    </w:rPr>
  </w:style>
  <w:style w:type="character" w:customStyle="1" w:styleId="Ttulo5Car">
    <w:name w:val="Título 5 Car"/>
    <w:link w:val="Ttulo5"/>
    <w:rPr>
      <w:rFonts w:ascii="Times New Roman" w:eastAsia="Times New Roman" w:hAnsi="Times New Roman" w:cs="Times New Roman"/>
      <w:b/>
      <w:color w:val="000000"/>
      <w:sz w:val="24"/>
    </w:rPr>
  </w:style>
  <w:style w:type="character" w:customStyle="1" w:styleId="Ttulo6Car">
    <w:name w:val="Título 6 Car"/>
    <w:link w:val="Ttulo6"/>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E050E2"/>
    <w:rPr>
      <w:color w:val="467886" w:themeColor="hyperlink"/>
      <w:u w:val="single"/>
    </w:rPr>
  </w:style>
  <w:style w:type="character" w:styleId="Mencinsinresolver">
    <w:name w:val="Unresolved Mention"/>
    <w:basedOn w:val="Fuentedeprrafopredeter"/>
    <w:uiPriority w:val="99"/>
    <w:semiHidden/>
    <w:unhideWhenUsed/>
    <w:rsid w:val="00E050E2"/>
    <w:rPr>
      <w:color w:val="605E5C"/>
      <w:shd w:val="clear" w:color="auto" w:fill="E1DFDD"/>
    </w:rPr>
  </w:style>
  <w:style w:type="paragraph" w:styleId="Prrafodelista">
    <w:name w:val="List Paragraph"/>
    <w:basedOn w:val="Normal"/>
    <w:uiPriority w:val="34"/>
    <w:qFormat/>
    <w:rsid w:val="00E050E2"/>
    <w:pPr>
      <w:ind w:left="720"/>
      <w:contextualSpacing/>
    </w:pPr>
  </w:style>
  <w:style w:type="paragraph" w:styleId="NormalWeb">
    <w:name w:val="Normal (Web)"/>
    <w:basedOn w:val="Normal"/>
    <w:uiPriority w:val="99"/>
    <w:unhideWhenUsed/>
    <w:rsid w:val="00E050E2"/>
    <w:pPr>
      <w:spacing w:before="100" w:beforeAutospacing="1" w:after="100" w:afterAutospacing="1" w:line="240" w:lineRule="auto"/>
      <w:ind w:left="0" w:firstLine="0"/>
      <w:jc w:val="left"/>
    </w:pPr>
    <w:rPr>
      <w:color w:val="auto"/>
      <w:kern w:val="0"/>
      <w14:ligatures w14:val="none"/>
    </w:rPr>
  </w:style>
  <w:style w:type="character" w:styleId="Textoennegrita">
    <w:name w:val="Strong"/>
    <w:basedOn w:val="Fuentedeprrafopredeter"/>
    <w:uiPriority w:val="22"/>
    <w:qFormat/>
    <w:rsid w:val="00E050E2"/>
    <w:rPr>
      <w:b/>
      <w:bCs/>
    </w:rPr>
  </w:style>
  <w:style w:type="table" w:styleId="Tablaconcuadrculaclara">
    <w:name w:val="Grid Table Light"/>
    <w:basedOn w:val="Tablanormal"/>
    <w:uiPriority w:val="40"/>
    <w:rsid w:val="00E050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E050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xxxjie0">
    <w:name w:val="___xxxjie0"/>
    <w:basedOn w:val="Fuentedeprrafopredeter"/>
    <w:rsid w:val="00A86E20"/>
  </w:style>
  <w:style w:type="paragraph" w:customStyle="1" w:styleId="msonormal0">
    <w:name w:val="msonormal"/>
    <w:basedOn w:val="Normal"/>
    <w:rsid w:val="0080164A"/>
    <w:pPr>
      <w:spacing w:before="100" w:beforeAutospacing="1" w:after="100" w:afterAutospacing="1" w:line="240" w:lineRule="auto"/>
      <w:ind w:left="0" w:firstLine="0"/>
      <w:jc w:val="left"/>
    </w:pPr>
    <w:rPr>
      <w:color w:val="auto"/>
      <w:kern w:val="0"/>
      <w:lang w:val="es-PE" w:eastAsia="es-PE"/>
      <w14:ligatures w14:val="none"/>
    </w:rPr>
  </w:style>
  <w:style w:type="character" w:styleId="Hipervnculovisitado">
    <w:name w:val="FollowedHyperlink"/>
    <w:basedOn w:val="Fuentedeprrafopredeter"/>
    <w:uiPriority w:val="99"/>
    <w:semiHidden/>
    <w:unhideWhenUsed/>
    <w:rsid w:val="0080164A"/>
    <w:rPr>
      <w:strike w:val="0"/>
      <w:dstrike w:val="0"/>
      <w:color w:val="464FEB"/>
      <w:u w:val="none"/>
      <w:effect w:val="none"/>
    </w:rPr>
  </w:style>
  <w:style w:type="character" w:customStyle="1" w:styleId="1cs5bdp">
    <w:name w:val="___1cs5bdp"/>
    <w:basedOn w:val="Fuentedeprrafopredeter"/>
    <w:rsid w:val="0080164A"/>
  </w:style>
  <w:style w:type="character" w:customStyle="1" w:styleId="f1b8270c354116f7">
    <w:name w:val="f1b8270c354116f7"/>
    <w:basedOn w:val="Fuentedeprrafopredeter"/>
    <w:rsid w:val="0080164A"/>
  </w:style>
  <w:style w:type="character" w:styleId="CdigoHTML">
    <w:name w:val="HTML Code"/>
    <w:basedOn w:val="Fuentedeprrafopredeter"/>
    <w:uiPriority w:val="99"/>
    <w:semiHidden/>
    <w:unhideWhenUsed/>
    <w:rsid w:val="004E530D"/>
    <w:rPr>
      <w:rFonts w:ascii="Courier New" w:eastAsia="Times New Roman" w:hAnsi="Courier New" w:cs="Courier New"/>
      <w:sz w:val="20"/>
      <w:szCs w:val="20"/>
    </w:rPr>
  </w:style>
  <w:style w:type="character" w:customStyle="1" w:styleId="8e155979fcfc0be5">
    <w:name w:val="_8e155979fcfc0be5"/>
    <w:basedOn w:val="Fuentedeprrafopredeter"/>
    <w:rsid w:val="009672AE"/>
  </w:style>
  <w:style w:type="paragraph" w:customStyle="1" w:styleId="APA7">
    <w:name w:val="APA7"/>
    <w:basedOn w:val="Normal"/>
    <w:link w:val="APA7Car"/>
    <w:qFormat/>
    <w:rsid w:val="00A00B49"/>
    <w:pPr>
      <w:spacing w:before="100" w:beforeAutospacing="1" w:after="100" w:afterAutospacing="1" w:line="360" w:lineRule="auto"/>
      <w:ind w:left="0" w:firstLine="720"/>
    </w:pPr>
    <w:rPr>
      <w:rFonts w:cs="Segoe UI"/>
      <w:color w:val="auto"/>
      <w:kern w:val="0"/>
      <w:szCs w:val="21"/>
      <w14:ligatures w14:val="none"/>
    </w:rPr>
  </w:style>
  <w:style w:type="character" w:customStyle="1" w:styleId="APA7Car">
    <w:name w:val="APA7 Car"/>
    <w:basedOn w:val="Fuentedeprrafopredeter"/>
    <w:link w:val="APA7"/>
    <w:rsid w:val="00A00B49"/>
    <w:rPr>
      <w:rFonts w:ascii="Times New Roman" w:eastAsia="Times New Roman" w:hAnsi="Times New Roman" w:cs="Segoe UI"/>
      <w:kern w:val="0"/>
      <w:szCs w:val="21"/>
      <w14:ligatures w14:val="none"/>
    </w:rPr>
  </w:style>
  <w:style w:type="paragraph" w:styleId="TtuloTDC">
    <w:name w:val="TOC Heading"/>
    <w:basedOn w:val="Ttulo1"/>
    <w:next w:val="Normal"/>
    <w:uiPriority w:val="39"/>
    <w:unhideWhenUsed/>
    <w:qFormat/>
    <w:rsid w:val="00833F67"/>
    <w:pPr>
      <w:spacing w:before="240" w:after="0" w:line="259" w:lineRule="auto"/>
      <w:ind w:left="0" w:right="0" w:firstLine="0"/>
      <w:jc w:val="left"/>
      <w:outlineLvl w:val="9"/>
    </w:pPr>
    <w:rPr>
      <w:rFonts w:asciiTheme="majorHAnsi" w:eastAsiaTheme="majorEastAsia" w:hAnsiTheme="majorHAnsi" w:cstheme="majorBidi"/>
      <w:b w:val="0"/>
      <w:color w:val="0F4761" w:themeColor="accent1" w:themeShade="BF"/>
      <w:kern w:val="0"/>
      <w:sz w:val="32"/>
      <w:szCs w:val="32"/>
      <w:lang w:val="es-PE" w:eastAsia="es-PE"/>
      <w14:ligatures w14:val="none"/>
    </w:rPr>
  </w:style>
  <w:style w:type="paragraph" w:styleId="TDC1">
    <w:name w:val="toc 1"/>
    <w:basedOn w:val="Normal"/>
    <w:next w:val="Normal"/>
    <w:autoRedefine/>
    <w:uiPriority w:val="39"/>
    <w:unhideWhenUsed/>
    <w:rsid w:val="00833F67"/>
    <w:pPr>
      <w:spacing w:after="100"/>
      <w:ind w:left="0"/>
    </w:pPr>
  </w:style>
  <w:style w:type="paragraph" w:styleId="TDC2">
    <w:name w:val="toc 2"/>
    <w:basedOn w:val="Normal"/>
    <w:next w:val="Normal"/>
    <w:autoRedefine/>
    <w:uiPriority w:val="39"/>
    <w:unhideWhenUsed/>
    <w:rsid w:val="00833F67"/>
    <w:pPr>
      <w:spacing w:after="100"/>
      <w:ind w:left="240"/>
    </w:pPr>
  </w:style>
  <w:style w:type="paragraph" w:styleId="TDC3">
    <w:name w:val="toc 3"/>
    <w:basedOn w:val="Normal"/>
    <w:next w:val="Normal"/>
    <w:autoRedefine/>
    <w:uiPriority w:val="39"/>
    <w:unhideWhenUsed/>
    <w:rsid w:val="00833F67"/>
    <w:pPr>
      <w:spacing w:after="100"/>
      <w:ind w:left="480"/>
    </w:pPr>
  </w:style>
  <w:style w:type="paragraph" w:styleId="TDC4">
    <w:name w:val="toc 4"/>
    <w:basedOn w:val="Normal"/>
    <w:next w:val="Normal"/>
    <w:autoRedefine/>
    <w:uiPriority w:val="39"/>
    <w:unhideWhenUsed/>
    <w:rsid w:val="00833F67"/>
    <w:pPr>
      <w:spacing w:after="100" w:line="259" w:lineRule="auto"/>
      <w:ind w:left="660" w:firstLine="0"/>
      <w:jc w:val="left"/>
    </w:pPr>
    <w:rPr>
      <w:rFonts w:asciiTheme="minorHAnsi" w:eastAsiaTheme="minorEastAsia" w:hAnsiTheme="minorHAnsi" w:cstheme="minorBidi"/>
      <w:color w:val="auto"/>
      <w:sz w:val="22"/>
      <w:szCs w:val="22"/>
      <w:lang w:val="es-PE" w:eastAsia="es-PE"/>
    </w:rPr>
  </w:style>
  <w:style w:type="paragraph" w:styleId="TDC5">
    <w:name w:val="toc 5"/>
    <w:basedOn w:val="Normal"/>
    <w:next w:val="Normal"/>
    <w:autoRedefine/>
    <w:uiPriority w:val="39"/>
    <w:unhideWhenUsed/>
    <w:rsid w:val="00833F67"/>
    <w:pPr>
      <w:spacing w:after="100" w:line="259" w:lineRule="auto"/>
      <w:ind w:left="880" w:firstLine="0"/>
      <w:jc w:val="left"/>
    </w:pPr>
    <w:rPr>
      <w:rFonts w:asciiTheme="minorHAnsi" w:eastAsiaTheme="minorEastAsia" w:hAnsiTheme="minorHAnsi" w:cstheme="minorBidi"/>
      <w:color w:val="auto"/>
      <w:sz w:val="22"/>
      <w:szCs w:val="22"/>
      <w:lang w:val="es-PE" w:eastAsia="es-PE"/>
    </w:rPr>
  </w:style>
  <w:style w:type="paragraph" w:styleId="TDC6">
    <w:name w:val="toc 6"/>
    <w:basedOn w:val="Normal"/>
    <w:next w:val="Normal"/>
    <w:autoRedefine/>
    <w:uiPriority w:val="39"/>
    <w:unhideWhenUsed/>
    <w:rsid w:val="00833F67"/>
    <w:pPr>
      <w:spacing w:after="100" w:line="259" w:lineRule="auto"/>
      <w:ind w:left="1100" w:firstLine="0"/>
      <w:jc w:val="left"/>
    </w:pPr>
    <w:rPr>
      <w:rFonts w:asciiTheme="minorHAnsi" w:eastAsiaTheme="minorEastAsia" w:hAnsiTheme="minorHAnsi" w:cstheme="minorBidi"/>
      <w:color w:val="auto"/>
      <w:sz w:val="22"/>
      <w:szCs w:val="22"/>
      <w:lang w:val="es-PE" w:eastAsia="es-PE"/>
    </w:rPr>
  </w:style>
  <w:style w:type="paragraph" w:styleId="TDC7">
    <w:name w:val="toc 7"/>
    <w:basedOn w:val="Normal"/>
    <w:next w:val="Normal"/>
    <w:autoRedefine/>
    <w:uiPriority w:val="39"/>
    <w:unhideWhenUsed/>
    <w:rsid w:val="00833F67"/>
    <w:pPr>
      <w:spacing w:after="100" w:line="259" w:lineRule="auto"/>
      <w:ind w:left="1320" w:firstLine="0"/>
      <w:jc w:val="left"/>
    </w:pPr>
    <w:rPr>
      <w:rFonts w:asciiTheme="minorHAnsi" w:eastAsiaTheme="minorEastAsia" w:hAnsiTheme="minorHAnsi" w:cstheme="minorBidi"/>
      <w:color w:val="auto"/>
      <w:sz w:val="22"/>
      <w:szCs w:val="22"/>
      <w:lang w:val="es-PE" w:eastAsia="es-PE"/>
    </w:rPr>
  </w:style>
  <w:style w:type="paragraph" w:styleId="TDC8">
    <w:name w:val="toc 8"/>
    <w:basedOn w:val="Normal"/>
    <w:next w:val="Normal"/>
    <w:autoRedefine/>
    <w:uiPriority w:val="39"/>
    <w:unhideWhenUsed/>
    <w:rsid w:val="00833F67"/>
    <w:pPr>
      <w:spacing w:after="100" w:line="259" w:lineRule="auto"/>
      <w:ind w:left="1540" w:firstLine="0"/>
      <w:jc w:val="left"/>
    </w:pPr>
    <w:rPr>
      <w:rFonts w:asciiTheme="minorHAnsi" w:eastAsiaTheme="minorEastAsia" w:hAnsiTheme="minorHAnsi" w:cstheme="minorBidi"/>
      <w:color w:val="auto"/>
      <w:sz w:val="22"/>
      <w:szCs w:val="22"/>
      <w:lang w:val="es-PE" w:eastAsia="es-PE"/>
    </w:rPr>
  </w:style>
  <w:style w:type="paragraph" w:styleId="TDC9">
    <w:name w:val="toc 9"/>
    <w:basedOn w:val="Normal"/>
    <w:next w:val="Normal"/>
    <w:autoRedefine/>
    <w:uiPriority w:val="39"/>
    <w:unhideWhenUsed/>
    <w:rsid w:val="00833F67"/>
    <w:pPr>
      <w:spacing w:after="100" w:line="259" w:lineRule="auto"/>
      <w:ind w:left="1760" w:firstLine="0"/>
      <w:jc w:val="left"/>
    </w:pPr>
    <w:rPr>
      <w:rFonts w:asciiTheme="minorHAnsi" w:eastAsiaTheme="minorEastAsia" w:hAnsiTheme="minorHAnsi" w:cstheme="minorBidi"/>
      <w:color w:val="auto"/>
      <w:sz w:val="22"/>
      <w:szCs w:val="22"/>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5376">
      <w:bodyDiv w:val="1"/>
      <w:marLeft w:val="0"/>
      <w:marRight w:val="0"/>
      <w:marTop w:val="0"/>
      <w:marBottom w:val="0"/>
      <w:divBdr>
        <w:top w:val="none" w:sz="0" w:space="0" w:color="auto"/>
        <w:left w:val="none" w:sz="0" w:space="0" w:color="auto"/>
        <w:bottom w:val="none" w:sz="0" w:space="0" w:color="auto"/>
        <w:right w:val="none" w:sz="0" w:space="0" w:color="auto"/>
      </w:divBdr>
    </w:div>
    <w:div w:id="31541750">
      <w:bodyDiv w:val="1"/>
      <w:marLeft w:val="0"/>
      <w:marRight w:val="0"/>
      <w:marTop w:val="0"/>
      <w:marBottom w:val="0"/>
      <w:divBdr>
        <w:top w:val="none" w:sz="0" w:space="0" w:color="auto"/>
        <w:left w:val="none" w:sz="0" w:space="0" w:color="auto"/>
        <w:bottom w:val="none" w:sz="0" w:space="0" w:color="auto"/>
        <w:right w:val="none" w:sz="0" w:space="0" w:color="auto"/>
      </w:divBdr>
      <w:divsChild>
        <w:div w:id="2029990475">
          <w:marLeft w:val="0"/>
          <w:marRight w:val="0"/>
          <w:marTop w:val="0"/>
          <w:marBottom w:val="0"/>
          <w:divBdr>
            <w:top w:val="none" w:sz="0" w:space="0" w:color="auto"/>
            <w:left w:val="none" w:sz="0" w:space="0" w:color="auto"/>
            <w:bottom w:val="none" w:sz="0" w:space="0" w:color="auto"/>
            <w:right w:val="none" w:sz="0" w:space="0" w:color="auto"/>
          </w:divBdr>
        </w:div>
      </w:divsChild>
    </w:div>
    <w:div w:id="42869720">
      <w:bodyDiv w:val="1"/>
      <w:marLeft w:val="0"/>
      <w:marRight w:val="0"/>
      <w:marTop w:val="0"/>
      <w:marBottom w:val="0"/>
      <w:divBdr>
        <w:top w:val="none" w:sz="0" w:space="0" w:color="auto"/>
        <w:left w:val="none" w:sz="0" w:space="0" w:color="auto"/>
        <w:bottom w:val="none" w:sz="0" w:space="0" w:color="auto"/>
        <w:right w:val="none" w:sz="0" w:space="0" w:color="auto"/>
      </w:divBdr>
      <w:divsChild>
        <w:div w:id="2130273500">
          <w:marLeft w:val="0"/>
          <w:marRight w:val="0"/>
          <w:marTop w:val="0"/>
          <w:marBottom w:val="0"/>
          <w:divBdr>
            <w:top w:val="none" w:sz="0" w:space="0" w:color="auto"/>
            <w:left w:val="none" w:sz="0" w:space="0" w:color="auto"/>
            <w:bottom w:val="none" w:sz="0" w:space="0" w:color="auto"/>
            <w:right w:val="none" w:sz="0" w:space="0" w:color="auto"/>
          </w:divBdr>
        </w:div>
      </w:divsChild>
    </w:div>
    <w:div w:id="72551989">
      <w:bodyDiv w:val="1"/>
      <w:marLeft w:val="0"/>
      <w:marRight w:val="0"/>
      <w:marTop w:val="0"/>
      <w:marBottom w:val="0"/>
      <w:divBdr>
        <w:top w:val="none" w:sz="0" w:space="0" w:color="auto"/>
        <w:left w:val="none" w:sz="0" w:space="0" w:color="auto"/>
        <w:bottom w:val="none" w:sz="0" w:space="0" w:color="auto"/>
        <w:right w:val="none" w:sz="0" w:space="0" w:color="auto"/>
      </w:divBdr>
    </w:div>
    <w:div w:id="77555966">
      <w:bodyDiv w:val="1"/>
      <w:marLeft w:val="0"/>
      <w:marRight w:val="0"/>
      <w:marTop w:val="0"/>
      <w:marBottom w:val="0"/>
      <w:divBdr>
        <w:top w:val="none" w:sz="0" w:space="0" w:color="auto"/>
        <w:left w:val="none" w:sz="0" w:space="0" w:color="auto"/>
        <w:bottom w:val="none" w:sz="0" w:space="0" w:color="auto"/>
        <w:right w:val="none" w:sz="0" w:space="0" w:color="auto"/>
      </w:divBdr>
    </w:div>
    <w:div w:id="80221835">
      <w:bodyDiv w:val="1"/>
      <w:marLeft w:val="0"/>
      <w:marRight w:val="0"/>
      <w:marTop w:val="0"/>
      <w:marBottom w:val="0"/>
      <w:divBdr>
        <w:top w:val="none" w:sz="0" w:space="0" w:color="auto"/>
        <w:left w:val="none" w:sz="0" w:space="0" w:color="auto"/>
        <w:bottom w:val="none" w:sz="0" w:space="0" w:color="auto"/>
        <w:right w:val="none" w:sz="0" w:space="0" w:color="auto"/>
      </w:divBdr>
      <w:divsChild>
        <w:div w:id="1779643112">
          <w:marLeft w:val="0"/>
          <w:marRight w:val="0"/>
          <w:marTop w:val="0"/>
          <w:marBottom w:val="0"/>
          <w:divBdr>
            <w:top w:val="none" w:sz="0" w:space="0" w:color="auto"/>
            <w:left w:val="none" w:sz="0" w:space="0" w:color="auto"/>
            <w:bottom w:val="none" w:sz="0" w:space="0" w:color="auto"/>
            <w:right w:val="none" w:sz="0" w:space="0" w:color="auto"/>
          </w:divBdr>
        </w:div>
      </w:divsChild>
    </w:div>
    <w:div w:id="94521178">
      <w:bodyDiv w:val="1"/>
      <w:marLeft w:val="0"/>
      <w:marRight w:val="0"/>
      <w:marTop w:val="0"/>
      <w:marBottom w:val="0"/>
      <w:divBdr>
        <w:top w:val="none" w:sz="0" w:space="0" w:color="auto"/>
        <w:left w:val="none" w:sz="0" w:space="0" w:color="auto"/>
        <w:bottom w:val="none" w:sz="0" w:space="0" w:color="auto"/>
        <w:right w:val="none" w:sz="0" w:space="0" w:color="auto"/>
      </w:divBdr>
      <w:divsChild>
        <w:div w:id="1364671078">
          <w:marLeft w:val="0"/>
          <w:marRight w:val="0"/>
          <w:marTop w:val="0"/>
          <w:marBottom w:val="0"/>
          <w:divBdr>
            <w:top w:val="none" w:sz="0" w:space="0" w:color="auto"/>
            <w:left w:val="none" w:sz="0" w:space="0" w:color="auto"/>
            <w:bottom w:val="none" w:sz="0" w:space="0" w:color="auto"/>
            <w:right w:val="none" w:sz="0" w:space="0" w:color="auto"/>
          </w:divBdr>
        </w:div>
      </w:divsChild>
    </w:div>
    <w:div w:id="116489526">
      <w:bodyDiv w:val="1"/>
      <w:marLeft w:val="0"/>
      <w:marRight w:val="0"/>
      <w:marTop w:val="0"/>
      <w:marBottom w:val="0"/>
      <w:divBdr>
        <w:top w:val="none" w:sz="0" w:space="0" w:color="auto"/>
        <w:left w:val="none" w:sz="0" w:space="0" w:color="auto"/>
        <w:bottom w:val="none" w:sz="0" w:space="0" w:color="auto"/>
        <w:right w:val="none" w:sz="0" w:space="0" w:color="auto"/>
      </w:divBdr>
      <w:divsChild>
        <w:div w:id="1011105413">
          <w:marLeft w:val="0"/>
          <w:marRight w:val="0"/>
          <w:marTop w:val="0"/>
          <w:marBottom w:val="0"/>
          <w:divBdr>
            <w:top w:val="none" w:sz="0" w:space="0" w:color="auto"/>
            <w:left w:val="none" w:sz="0" w:space="0" w:color="auto"/>
            <w:bottom w:val="none" w:sz="0" w:space="0" w:color="auto"/>
            <w:right w:val="none" w:sz="0" w:space="0" w:color="auto"/>
          </w:divBdr>
          <w:divsChild>
            <w:div w:id="1870877142">
              <w:marLeft w:val="0"/>
              <w:marRight w:val="0"/>
              <w:marTop w:val="0"/>
              <w:marBottom w:val="0"/>
              <w:divBdr>
                <w:top w:val="none" w:sz="0" w:space="0" w:color="auto"/>
                <w:left w:val="none" w:sz="0" w:space="0" w:color="auto"/>
                <w:bottom w:val="none" w:sz="0" w:space="0" w:color="auto"/>
                <w:right w:val="none" w:sz="0" w:space="0" w:color="auto"/>
              </w:divBdr>
              <w:divsChild>
                <w:div w:id="836578490">
                  <w:marLeft w:val="0"/>
                  <w:marRight w:val="0"/>
                  <w:marTop w:val="0"/>
                  <w:marBottom w:val="0"/>
                  <w:divBdr>
                    <w:top w:val="none" w:sz="0" w:space="0" w:color="auto"/>
                    <w:left w:val="none" w:sz="0" w:space="0" w:color="auto"/>
                    <w:bottom w:val="none" w:sz="0" w:space="0" w:color="auto"/>
                    <w:right w:val="none" w:sz="0" w:space="0" w:color="auto"/>
                  </w:divBdr>
                  <w:divsChild>
                    <w:div w:id="1219321617">
                      <w:marLeft w:val="0"/>
                      <w:marRight w:val="0"/>
                      <w:marTop w:val="0"/>
                      <w:marBottom w:val="0"/>
                      <w:divBdr>
                        <w:top w:val="none" w:sz="0" w:space="0" w:color="auto"/>
                        <w:left w:val="none" w:sz="0" w:space="0" w:color="auto"/>
                        <w:bottom w:val="none" w:sz="0" w:space="0" w:color="auto"/>
                        <w:right w:val="none" w:sz="0" w:space="0" w:color="auto"/>
                      </w:divBdr>
                      <w:divsChild>
                        <w:div w:id="164324528">
                          <w:marLeft w:val="0"/>
                          <w:marRight w:val="0"/>
                          <w:marTop w:val="0"/>
                          <w:marBottom w:val="0"/>
                          <w:divBdr>
                            <w:top w:val="none" w:sz="0" w:space="0" w:color="auto"/>
                            <w:left w:val="none" w:sz="0" w:space="0" w:color="auto"/>
                            <w:bottom w:val="none" w:sz="0" w:space="0" w:color="auto"/>
                            <w:right w:val="none" w:sz="0" w:space="0" w:color="auto"/>
                          </w:divBdr>
                          <w:divsChild>
                            <w:div w:id="1082609500">
                              <w:marLeft w:val="0"/>
                              <w:marRight w:val="0"/>
                              <w:marTop w:val="0"/>
                              <w:marBottom w:val="0"/>
                              <w:divBdr>
                                <w:top w:val="none" w:sz="0" w:space="0" w:color="auto"/>
                                <w:left w:val="none" w:sz="0" w:space="0" w:color="auto"/>
                                <w:bottom w:val="none" w:sz="0" w:space="0" w:color="auto"/>
                                <w:right w:val="none" w:sz="0" w:space="0" w:color="auto"/>
                              </w:divBdr>
                              <w:divsChild>
                                <w:div w:id="979459981">
                                  <w:marLeft w:val="0"/>
                                  <w:marRight w:val="0"/>
                                  <w:marTop w:val="0"/>
                                  <w:marBottom w:val="0"/>
                                  <w:divBdr>
                                    <w:top w:val="none" w:sz="0" w:space="0" w:color="auto"/>
                                    <w:left w:val="none" w:sz="0" w:space="0" w:color="auto"/>
                                    <w:bottom w:val="none" w:sz="0" w:space="0" w:color="auto"/>
                                    <w:right w:val="none" w:sz="0" w:space="0" w:color="auto"/>
                                  </w:divBdr>
                                  <w:divsChild>
                                    <w:div w:id="902834701">
                                      <w:marLeft w:val="0"/>
                                      <w:marRight w:val="0"/>
                                      <w:marTop w:val="0"/>
                                      <w:marBottom w:val="0"/>
                                      <w:divBdr>
                                        <w:top w:val="none" w:sz="0" w:space="0" w:color="auto"/>
                                        <w:left w:val="none" w:sz="0" w:space="0" w:color="auto"/>
                                        <w:bottom w:val="none" w:sz="0" w:space="0" w:color="auto"/>
                                        <w:right w:val="none" w:sz="0" w:space="0" w:color="auto"/>
                                      </w:divBdr>
                                      <w:divsChild>
                                        <w:div w:id="902181279">
                                          <w:marLeft w:val="0"/>
                                          <w:marRight w:val="0"/>
                                          <w:marTop w:val="0"/>
                                          <w:marBottom w:val="0"/>
                                          <w:divBdr>
                                            <w:top w:val="none" w:sz="0" w:space="0" w:color="auto"/>
                                            <w:left w:val="none" w:sz="0" w:space="0" w:color="auto"/>
                                            <w:bottom w:val="none" w:sz="0" w:space="0" w:color="auto"/>
                                            <w:right w:val="none" w:sz="0" w:space="0" w:color="auto"/>
                                          </w:divBdr>
                                          <w:divsChild>
                                            <w:div w:id="1892959395">
                                              <w:marLeft w:val="0"/>
                                              <w:marRight w:val="0"/>
                                              <w:marTop w:val="0"/>
                                              <w:marBottom w:val="0"/>
                                              <w:divBdr>
                                                <w:top w:val="none" w:sz="0" w:space="0" w:color="auto"/>
                                                <w:left w:val="none" w:sz="0" w:space="0" w:color="auto"/>
                                                <w:bottom w:val="none" w:sz="0" w:space="0" w:color="auto"/>
                                                <w:right w:val="none" w:sz="0" w:space="0" w:color="auto"/>
                                              </w:divBdr>
                                              <w:divsChild>
                                                <w:div w:id="190653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201755">
                              <w:marLeft w:val="0"/>
                              <w:marRight w:val="0"/>
                              <w:marTop w:val="0"/>
                              <w:marBottom w:val="0"/>
                              <w:divBdr>
                                <w:top w:val="none" w:sz="0" w:space="0" w:color="auto"/>
                                <w:left w:val="none" w:sz="0" w:space="0" w:color="auto"/>
                                <w:bottom w:val="none" w:sz="0" w:space="0" w:color="auto"/>
                                <w:right w:val="none" w:sz="0" w:space="0" w:color="auto"/>
                              </w:divBdr>
                              <w:divsChild>
                                <w:div w:id="295378525">
                                  <w:marLeft w:val="0"/>
                                  <w:marRight w:val="0"/>
                                  <w:marTop w:val="0"/>
                                  <w:marBottom w:val="0"/>
                                  <w:divBdr>
                                    <w:top w:val="none" w:sz="0" w:space="0" w:color="auto"/>
                                    <w:left w:val="none" w:sz="0" w:space="0" w:color="auto"/>
                                    <w:bottom w:val="none" w:sz="0" w:space="0" w:color="auto"/>
                                    <w:right w:val="none" w:sz="0" w:space="0" w:color="auto"/>
                                  </w:divBdr>
                                  <w:divsChild>
                                    <w:div w:id="607856546">
                                      <w:marLeft w:val="0"/>
                                      <w:marRight w:val="0"/>
                                      <w:marTop w:val="0"/>
                                      <w:marBottom w:val="0"/>
                                      <w:divBdr>
                                        <w:top w:val="none" w:sz="0" w:space="0" w:color="auto"/>
                                        <w:left w:val="none" w:sz="0" w:space="0" w:color="auto"/>
                                        <w:bottom w:val="none" w:sz="0" w:space="0" w:color="auto"/>
                                        <w:right w:val="none" w:sz="0" w:space="0" w:color="auto"/>
                                      </w:divBdr>
                                      <w:divsChild>
                                        <w:div w:id="429470755">
                                          <w:marLeft w:val="0"/>
                                          <w:marRight w:val="0"/>
                                          <w:marTop w:val="0"/>
                                          <w:marBottom w:val="0"/>
                                          <w:divBdr>
                                            <w:top w:val="none" w:sz="0" w:space="0" w:color="auto"/>
                                            <w:left w:val="none" w:sz="0" w:space="0" w:color="auto"/>
                                            <w:bottom w:val="none" w:sz="0" w:space="0" w:color="auto"/>
                                            <w:right w:val="none" w:sz="0" w:space="0" w:color="auto"/>
                                          </w:divBdr>
                                          <w:divsChild>
                                            <w:div w:id="227764369">
                                              <w:marLeft w:val="0"/>
                                              <w:marRight w:val="0"/>
                                              <w:marTop w:val="0"/>
                                              <w:marBottom w:val="0"/>
                                              <w:divBdr>
                                                <w:top w:val="none" w:sz="0" w:space="0" w:color="auto"/>
                                                <w:left w:val="none" w:sz="0" w:space="0" w:color="auto"/>
                                                <w:bottom w:val="none" w:sz="0" w:space="0" w:color="auto"/>
                                                <w:right w:val="none" w:sz="0" w:space="0" w:color="auto"/>
                                              </w:divBdr>
                                            </w:div>
                                            <w:div w:id="624166483">
                                              <w:marLeft w:val="0"/>
                                              <w:marRight w:val="0"/>
                                              <w:marTop w:val="0"/>
                                              <w:marBottom w:val="0"/>
                                              <w:divBdr>
                                                <w:top w:val="none" w:sz="0" w:space="0" w:color="auto"/>
                                                <w:left w:val="none" w:sz="0" w:space="0" w:color="auto"/>
                                                <w:bottom w:val="none" w:sz="0" w:space="0" w:color="auto"/>
                                                <w:right w:val="none" w:sz="0" w:space="0" w:color="auto"/>
                                              </w:divBdr>
                                            </w:div>
                                          </w:divsChild>
                                        </w:div>
                                        <w:div w:id="79718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672022">
              <w:marLeft w:val="0"/>
              <w:marRight w:val="0"/>
              <w:marTop w:val="0"/>
              <w:marBottom w:val="0"/>
              <w:divBdr>
                <w:top w:val="none" w:sz="0" w:space="0" w:color="auto"/>
                <w:left w:val="none" w:sz="0" w:space="0" w:color="auto"/>
                <w:bottom w:val="none" w:sz="0" w:space="0" w:color="auto"/>
                <w:right w:val="none" w:sz="0" w:space="0" w:color="auto"/>
              </w:divBdr>
              <w:divsChild>
                <w:div w:id="1562789371">
                  <w:marLeft w:val="0"/>
                  <w:marRight w:val="0"/>
                  <w:marTop w:val="0"/>
                  <w:marBottom w:val="0"/>
                  <w:divBdr>
                    <w:top w:val="none" w:sz="0" w:space="0" w:color="auto"/>
                    <w:left w:val="none" w:sz="0" w:space="0" w:color="auto"/>
                    <w:bottom w:val="none" w:sz="0" w:space="0" w:color="auto"/>
                    <w:right w:val="none" w:sz="0" w:space="0" w:color="auto"/>
                  </w:divBdr>
                  <w:divsChild>
                    <w:div w:id="1840802619">
                      <w:marLeft w:val="0"/>
                      <w:marRight w:val="0"/>
                      <w:marTop w:val="0"/>
                      <w:marBottom w:val="0"/>
                      <w:divBdr>
                        <w:top w:val="none" w:sz="0" w:space="0" w:color="auto"/>
                        <w:left w:val="none" w:sz="0" w:space="0" w:color="auto"/>
                        <w:bottom w:val="none" w:sz="0" w:space="0" w:color="auto"/>
                        <w:right w:val="none" w:sz="0" w:space="0" w:color="auto"/>
                      </w:divBdr>
                      <w:divsChild>
                        <w:div w:id="831725510">
                          <w:marLeft w:val="0"/>
                          <w:marRight w:val="0"/>
                          <w:marTop w:val="0"/>
                          <w:marBottom w:val="0"/>
                          <w:divBdr>
                            <w:top w:val="none" w:sz="0" w:space="0" w:color="auto"/>
                            <w:left w:val="none" w:sz="0" w:space="0" w:color="auto"/>
                            <w:bottom w:val="none" w:sz="0" w:space="0" w:color="auto"/>
                            <w:right w:val="none" w:sz="0" w:space="0" w:color="auto"/>
                          </w:divBdr>
                          <w:divsChild>
                            <w:div w:id="1550799468">
                              <w:marLeft w:val="0"/>
                              <w:marRight w:val="0"/>
                              <w:marTop w:val="0"/>
                              <w:marBottom w:val="0"/>
                              <w:divBdr>
                                <w:top w:val="none" w:sz="0" w:space="0" w:color="auto"/>
                                <w:left w:val="none" w:sz="0" w:space="0" w:color="auto"/>
                                <w:bottom w:val="none" w:sz="0" w:space="0" w:color="auto"/>
                                <w:right w:val="none" w:sz="0" w:space="0" w:color="auto"/>
                              </w:divBdr>
                              <w:divsChild>
                                <w:div w:id="701636849">
                                  <w:marLeft w:val="0"/>
                                  <w:marRight w:val="0"/>
                                  <w:marTop w:val="0"/>
                                  <w:marBottom w:val="0"/>
                                  <w:divBdr>
                                    <w:top w:val="none" w:sz="0" w:space="0" w:color="auto"/>
                                    <w:left w:val="none" w:sz="0" w:space="0" w:color="auto"/>
                                    <w:bottom w:val="none" w:sz="0" w:space="0" w:color="auto"/>
                                    <w:right w:val="none" w:sz="0" w:space="0" w:color="auto"/>
                                  </w:divBdr>
                                  <w:divsChild>
                                    <w:div w:id="194393586">
                                      <w:marLeft w:val="0"/>
                                      <w:marRight w:val="0"/>
                                      <w:marTop w:val="0"/>
                                      <w:marBottom w:val="0"/>
                                      <w:divBdr>
                                        <w:top w:val="none" w:sz="0" w:space="0" w:color="auto"/>
                                        <w:left w:val="none" w:sz="0" w:space="0" w:color="auto"/>
                                        <w:bottom w:val="none" w:sz="0" w:space="0" w:color="auto"/>
                                        <w:right w:val="none" w:sz="0" w:space="0" w:color="auto"/>
                                      </w:divBdr>
                                      <w:divsChild>
                                        <w:div w:id="1769932847">
                                          <w:marLeft w:val="0"/>
                                          <w:marRight w:val="0"/>
                                          <w:marTop w:val="0"/>
                                          <w:marBottom w:val="0"/>
                                          <w:divBdr>
                                            <w:top w:val="none" w:sz="0" w:space="0" w:color="auto"/>
                                            <w:left w:val="none" w:sz="0" w:space="0" w:color="auto"/>
                                            <w:bottom w:val="none" w:sz="0" w:space="0" w:color="auto"/>
                                            <w:right w:val="none" w:sz="0" w:space="0" w:color="auto"/>
                                          </w:divBdr>
                                          <w:divsChild>
                                            <w:div w:id="48772396">
                                              <w:marLeft w:val="0"/>
                                              <w:marRight w:val="0"/>
                                              <w:marTop w:val="0"/>
                                              <w:marBottom w:val="0"/>
                                              <w:divBdr>
                                                <w:top w:val="none" w:sz="0" w:space="0" w:color="auto"/>
                                                <w:left w:val="none" w:sz="0" w:space="0" w:color="auto"/>
                                                <w:bottom w:val="none" w:sz="0" w:space="0" w:color="auto"/>
                                                <w:right w:val="none" w:sz="0" w:space="0" w:color="auto"/>
                                              </w:divBdr>
                                              <w:divsChild>
                                                <w:div w:id="39809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083500">
                              <w:marLeft w:val="0"/>
                              <w:marRight w:val="0"/>
                              <w:marTop w:val="0"/>
                              <w:marBottom w:val="0"/>
                              <w:divBdr>
                                <w:top w:val="none" w:sz="0" w:space="0" w:color="auto"/>
                                <w:left w:val="none" w:sz="0" w:space="0" w:color="auto"/>
                                <w:bottom w:val="none" w:sz="0" w:space="0" w:color="auto"/>
                                <w:right w:val="none" w:sz="0" w:space="0" w:color="auto"/>
                              </w:divBdr>
                              <w:divsChild>
                                <w:div w:id="429281012">
                                  <w:marLeft w:val="0"/>
                                  <w:marRight w:val="0"/>
                                  <w:marTop w:val="0"/>
                                  <w:marBottom w:val="0"/>
                                  <w:divBdr>
                                    <w:top w:val="none" w:sz="0" w:space="0" w:color="auto"/>
                                    <w:left w:val="none" w:sz="0" w:space="0" w:color="auto"/>
                                    <w:bottom w:val="none" w:sz="0" w:space="0" w:color="auto"/>
                                    <w:right w:val="none" w:sz="0" w:space="0" w:color="auto"/>
                                  </w:divBdr>
                                  <w:divsChild>
                                    <w:div w:id="756825029">
                                      <w:marLeft w:val="0"/>
                                      <w:marRight w:val="0"/>
                                      <w:marTop w:val="0"/>
                                      <w:marBottom w:val="0"/>
                                      <w:divBdr>
                                        <w:top w:val="none" w:sz="0" w:space="0" w:color="auto"/>
                                        <w:left w:val="none" w:sz="0" w:space="0" w:color="auto"/>
                                        <w:bottom w:val="none" w:sz="0" w:space="0" w:color="auto"/>
                                        <w:right w:val="none" w:sz="0" w:space="0" w:color="auto"/>
                                      </w:divBdr>
                                      <w:divsChild>
                                        <w:div w:id="1909800484">
                                          <w:marLeft w:val="0"/>
                                          <w:marRight w:val="0"/>
                                          <w:marTop w:val="0"/>
                                          <w:marBottom w:val="0"/>
                                          <w:divBdr>
                                            <w:top w:val="none" w:sz="0" w:space="0" w:color="auto"/>
                                            <w:left w:val="none" w:sz="0" w:space="0" w:color="auto"/>
                                            <w:bottom w:val="none" w:sz="0" w:space="0" w:color="auto"/>
                                            <w:right w:val="none" w:sz="0" w:space="0" w:color="auto"/>
                                          </w:divBdr>
                                          <w:divsChild>
                                            <w:div w:id="542865516">
                                              <w:marLeft w:val="0"/>
                                              <w:marRight w:val="0"/>
                                              <w:marTop w:val="0"/>
                                              <w:marBottom w:val="0"/>
                                              <w:divBdr>
                                                <w:top w:val="none" w:sz="0" w:space="0" w:color="auto"/>
                                                <w:left w:val="none" w:sz="0" w:space="0" w:color="auto"/>
                                                <w:bottom w:val="none" w:sz="0" w:space="0" w:color="auto"/>
                                                <w:right w:val="none" w:sz="0" w:space="0" w:color="auto"/>
                                              </w:divBdr>
                                            </w:div>
                                            <w:div w:id="2037268841">
                                              <w:marLeft w:val="0"/>
                                              <w:marRight w:val="0"/>
                                              <w:marTop w:val="0"/>
                                              <w:marBottom w:val="0"/>
                                              <w:divBdr>
                                                <w:top w:val="none" w:sz="0" w:space="0" w:color="auto"/>
                                                <w:left w:val="none" w:sz="0" w:space="0" w:color="auto"/>
                                                <w:bottom w:val="none" w:sz="0" w:space="0" w:color="auto"/>
                                                <w:right w:val="none" w:sz="0" w:space="0" w:color="auto"/>
                                              </w:divBdr>
                                            </w:div>
                                          </w:divsChild>
                                        </w:div>
                                        <w:div w:id="21123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047775">
              <w:marLeft w:val="0"/>
              <w:marRight w:val="0"/>
              <w:marTop w:val="0"/>
              <w:marBottom w:val="0"/>
              <w:divBdr>
                <w:top w:val="none" w:sz="0" w:space="0" w:color="auto"/>
                <w:left w:val="none" w:sz="0" w:space="0" w:color="auto"/>
                <w:bottom w:val="none" w:sz="0" w:space="0" w:color="auto"/>
                <w:right w:val="none" w:sz="0" w:space="0" w:color="auto"/>
              </w:divBdr>
              <w:divsChild>
                <w:div w:id="2035956182">
                  <w:marLeft w:val="0"/>
                  <w:marRight w:val="0"/>
                  <w:marTop w:val="0"/>
                  <w:marBottom w:val="0"/>
                  <w:divBdr>
                    <w:top w:val="none" w:sz="0" w:space="0" w:color="auto"/>
                    <w:left w:val="none" w:sz="0" w:space="0" w:color="auto"/>
                    <w:bottom w:val="none" w:sz="0" w:space="0" w:color="auto"/>
                    <w:right w:val="none" w:sz="0" w:space="0" w:color="auto"/>
                  </w:divBdr>
                  <w:divsChild>
                    <w:div w:id="1067800198">
                      <w:marLeft w:val="0"/>
                      <w:marRight w:val="0"/>
                      <w:marTop w:val="0"/>
                      <w:marBottom w:val="0"/>
                      <w:divBdr>
                        <w:top w:val="none" w:sz="0" w:space="0" w:color="auto"/>
                        <w:left w:val="none" w:sz="0" w:space="0" w:color="auto"/>
                        <w:bottom w:val="none" w:sz="0" w:space="0" w:color="auto"/>
                        <w:right w:val="none" w:sz="0" w:space="0" w:color="auto"/>
                      </w:divBdr>
                      <w:divsChild>
                        <w:div w:id="278725290">
                          <w:marLeft w:val="0"/>
                          <w:marRight w:val="0"/>
                          <w:marTop w:val="0"/>
                          <w:marBottom w:val="0"/>
                          <w:divBdr>
                            <w:top w:val="none" w:sz="0" w:space="0" w:color="auto"/>
                            <w:left w:val="none" w:sz="0" w:space="0" w:color="auto"/>
                            <w:bottom w:val="none" w:sz="0" w:space="0" w:color="auto"/>
                            <w:right w:val="none" w:sz="0" w:space="0" w:color="auto"/>
                          </w:divBdr>
                          <w:divsChild>
                            <w:div w:id="535198273">
                              <w:marLeft w:val="0"/>
                              <w:marRight w:val="0"/>
                              <w:marTop w:val="0"/>
                              <w:marBottom w:val="0"/>
                              <w:divBdr>
                                <w:top w:val="none" w:sz="0" w:space="0" w:color="auto"/>
                                <w:left w:val="none" w:sz="0" w:space="0" w:color="auto"/>
                                <w:bottom w:val="none" w:sz="0" w:space="0" w:color="auto"/>
                                <w:right w:val="none" w:sz="0" w:space="0" w:color="auto"/>
                              </w:divBdr>
                              <w:divsChild>
                                <w:div w:id="133063528">
                                  <w:marLeft w:val="0"/>
                                  <w:marRight w:val="0"/>
                                  <w:marTop w:val="0"/>
                                  <w:marBottom w:val="0"/>
                                  <w:divBdr>
                                    <w:top w:val="none" w:sz="0" w:space="0" w:color="auto"/>
                                    <w:left w:val="none" w:sz="0" w:space="0" w:color="auto"/>
                                    <w:bottom w:val="none" w:sz="0" w:space="0" w:color="auto"/>
                                    <w:right w:val="none" w:sz="0" w:space="0" w:color="auto"/>
                                  </w:divBdr>
                                  <w:divsChild>
                                    <w:div w:id="879901023">
                                      <w:marLeft w:val="0"/>
                                      <w:marRight w:val="0"/>
                                      <w:marTop w:val="0"/>
                                      <w:marBottom w:val="0"/>
                                      <w:divBdr>
                                        <w:top w:val="none" w:sz="0" w:space="0" w:color="auto"/>
                                        <w:left w:val="none" w:sz="0" w:space="0" w:color="auto"/>
                                        <w:bottom w:val="none" w:sz="0" w:space="0" w:color="auto"/>
                                        <w:right w:val="none" w:sz="0" w:space="0" w:color="auto"/>
                                      </w:divBdr>
                                      <w:divsChild>
                                        <w:div w:id="1076511623">
                                          <w:marLeft w:val="0"/>
                                          <w:marRight w:val="0"/>
                                          <w:marTop w:val="0"/>
                                          <w:marBottom w:val="0"/>
                                          <w:divBdr>
                                            <w:top w:val="none" w:sz="0" w:space="0" w:color="auto"/>
                                            <w:left w:val="none" w:sz="0" w:space="0" w:color="auto"/>
                                            <w:bottom w:val="none" w:sz="0" w:space="0" w:color="auto"/>
                                            <w:right w:val="none" w:sz="0" w:space="0" w:color="auto"/>
                                          </w:divBdr>
                                          <w:divsChild>
                                            <w:div w:id="1898010231">
                                              <w:marLeft w:val="0"/>
                                              <w:marRight w:val="0"/>
                                              <w:marTop w:val="0"/>
                                              <w:marBottom w:val="0"/>
                                              <w:divBdr>
                                                <w:top w:val="none" w:sz="0" w:space="0" w:color="auto"/>
                                                <w:left w:val="none" w:sz="0" w:space="0" w:color="auto"/>
                                                <w:bottom w:val="none" w:sz="0" w:space="0" w:color="auto"/>
                                                <w:right w:val="none" w:sz="0" w:space="0" w:color="auto"/>
                                              </w:divBdr>
                                              <w:divsChild>
                                                <w:div w:id="9133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752391">
                              <w:marLeft w:val="0"/>
                              <w:marRight w:val="0"/>
                              <w:marTop w:val="0"/>
                              <w:marBottom w:val="0"/>
                              <w:divBdr>
                                <w:top w:val="none" w:sz="0" w:space="0" w:color="auto"/>
                                <w:left w:val="none" w:sz="0" w:space="0" w:color="auto"/>
                                <w:bottom w:val="none" w:sz="0" w:space="0" w:color="auto"/>
                                <w:right w:val="none" w:sz="0" w:space="0" w:color="auto"/>
                              </w:divBdr>
                              <w:divsChild>
                                <w:div w:id="1056858169">
                                  <w:marLeft w:val="0"/>
                                  <w:marRight w:val="0"/>
                                  <w:marTop w:val="0"/>
                                  <w:marBottom w:val="0"/>
                                  <w:divBdr>
                                    <w:top w:val="none" w:sz="0" w:space="0" w:color="auto"/>
                                    <w:left w:val="none" w:sz="0" w:space="0" w:color="auto"/>
                                    <w:bottom w:val="none" w:sz="0" w:space="0" w:color="auto"/>
                                    <w:right w:val="none" w:sz="0" w:space="0" w:color="auto"/>
                                  </w:divBdr>
                                  <w:divsChild>
                                    <w:div w:id="953440551">
                                      <w:marLeft w:val="0"/>
                                      <w:marRight w:val="0"/>
                                      <w:marTop w:val="0"/>
                                      <w:marBottom w:val="0"/>
                                      <w:divBdr>
                                        <w:top w:val="none" w:sz="0" w:space="0" w:color="auto"/>
                                        <w:left w:val="none" w:sz="0" w:space="0" w:color="auto"/>
                                        <w:bottom w:val="none" w:sz="0" w:space="0" w:color="auto"/>
                                        <w:right w:val="none" w:sz="0" w:space="0" w:color="auto"/>
                                      </w:divBdr>
                                      <w:divsChild>
                                        <w:div w:id="2084985214">
                                          <w:marLeft w:val="0"/>
                                          <w:marRight w:val="0"/>
                                          <w:marTop w:val="0"/>
                                          <w:marBottom w:val="0"/>
                                          <w:divBdr>
                                            <w:top w:val="none" w:sz="0" w:space="0" w:color="auto"/>
                                            <w:left w:val="none" w:sz="0" w:space="0" w:color="auto"/>
                                            <w:bottom w:val="none" w:sz="0" w:space="0" w:color="auto"/>
                                            <w:right w:val="none" w:sz="0" w:space="0" w:color="auto"/>
                                          </w:divBdr>
                                          <w:divsChild>
                                            <w:div w:id="851190943">
                                              <w:marLeft w:val="0"/>
                                              <w:marRight w:val="0"/>
                                              <w:marTop w:val="0"/>
                                              <w:marBottom w:val="0"/>
                                              <w:divBdr>
                                                <w:top w:val="none" w:sz="0" w:space="0" w:color="auto"/>
                                                <w:left w:val="none" w:sz="0" w:space="0" w:color="auto"/>
                                                <w:bottom w:val="none" w:sz="0" w:space="0" w:color="auto"/>
                                                <w:right w:val="none" w:sz="0" w:space="0" w:color="auto"/>
                                              </w:divBdr>
                                            </w:div>
                                            <w:div w:id="2130273817">
                                              <w:marLeft w:val="0"/>
                                              <w:marRight w:val="0"/>
                                              <w:marTop w:val="0"/>
                                              <w:marBottom w:val="0"/>
                                              <w:divBdr>
                                                <w:top w:val="none" w:sz="0" w:space="0" w:color="auto"/>
                                                <w:left w:val="none" w:sz="0" w:space="0" w:color="auto"/>
                                                <w:bottom w:val="none" w:sz="0" w:space="0" w:color="auto"/>
                                                <w:right w:val="none" w:sz="0" w:space="0" w:color="auto"/>
                                              </w:divBdr>
                                            </w:div>
                                          </w:divsChild>
                                        </w:div>
                                        <w:div w:id="153099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976757">
              <w:marLeft w:val="0"/>
              <w:marRight w:val="0"/>
              <w:marTop w:val="0"/>
              <w:marBottom w:val="0"/>
              <w:divBdr>
                <w:top w:val="none" w:sz="0" w:space="0" w:color="auto"/>
                <w:left w:val="none" w:sz="0" w:space="0" w:color="auto"/>
                <w:bottom w:val="none" w:sz="0" w:space="0" w:color="auto"/>
                <w:right w:val="none" w:sz="0" w:space="0" w:color="auto"/>
              </w:divBdr>
              <w:divsChild>
                <w:div w:id="1619681884">
                  <w:marLeft w:val="0"/>
                  <w:marRight w:val="0"/>
                  <w:marTop w:val="0"/>
                  <w:marBottom w:val="0"/>
                  <w:divBdr>
                    <w:top w:val="none" w:sz="0" w:space="0" w:color="auto"/>
                    <w:left w:val="none" w:sz="0" w:space="0" w:color="auto"/>
                    <w:bottom w:val="none" w:sz="0" w:space="0" w:color="auto"/>
                    <w:right w:val="none" w:sz="0" w:space="0" w:color="auto"/>
                  </w:divBdr>
                  <w:divsChild>
                    <w:div w:id="209416519">
                      <w:marLeft w:val="0"/>
                      <w:marRight w:val="0"/>
                      <w:marTop w:val="0"/>
                      <w:marBottom w:val="0"/>
                      <w:divBdr>
                        <w:top w:val="none" w:sz="0" w:space="0" w:color="auto"/>
                        <w:left w:val="none" w:sz="0" w:space="0" w:color="auto"/>
                        <w:bottom w:val="none" w:sz="0" w:space="0" w:color="auto"/>
                        <w:right w:val="none" w:sz="0" w:space="0" w:color="auto"/>
                      </w:divBdr>
                      <w:divsChild>
                        <w:div w:id="2132555920">
                          <w:marLeft w:val="0"/>
                          <w:marRight w:val="0"/>
                          <w:marTop w:val="0"/>
                          <w:marBottom w:val="0"/>
                          <w:divBdr>
                            <w:top w:val="none" w:sz="0" w:space="0" w:color="auto"/>
                            <w:left w:val="none" w:sz="0" w:space="0" w:color="auto"/>
                            <w:bottom w:val="none" w:sz="0" w:space="0" w:color="auto"/>
                            <w:right w:val="none" w:sz="0" w:space="0" w:color="auto"/>
                          </w:divBdr>
                          <w:divsChild>
                            <w:div w:id="1584298229">
                              <w:marLeft w:val="0"/>
                              <w:marRight w:val="0"/>
                              <w:marTop w:val="0"/>
                              <w:marBottom w:val="0"/>
                              <w:divBdr>
                                <w:top w:val="none" w:sz="0" w:space="0" w:color="auto"/>
                                <w:left w:val="none" w:sz="0" w:space="0" w:color="auto"/>
                                <w:bottom w:val="none" w:sz="0" w:space="0" w:color="auto"/>
                                <w:right w:val="none" w:sz="0" w:space="0" w:color="auto"/>
                              </w:divBdr>
                              <w:divsChild>
                                <w:div w:id="204104453">
                                  <w:marLeft w:val="0"/>
                                  <w:marRight w:val="0"/>
                                  <w:marTop w:val="0"/>
                                  <w:marBottom w:val="0"/>
                                  <w:divBdr>
                                    <w:top w:val="none" w:sz="0" w:space="0" w:color="auto"/>
                                    <w:left w:val="none" w:sz="0" w:space="0" w:color="auto"/>
                                    <w:bottom w:val="none" w:sz="0" w:space="0" w:color="auto"/>
                                    <w:right w:val="none" w:sz="0" w:space="0" w:color="auto"/>
                                  </w:divBdr>
                                  <w:divsChild>
                                    <w:div w:id="1145858689">
                                      <w:marLeft w:val="0"/>
                                      <w:marRight w:val="0"/>
                                      <w:marTop w:val="0"/>
                                      <w:marBottom w:val="0"/>
                                      <w:divBdr>
                                        <w:top w:val="none" w:sz="0" w:space="0" w:color="auto"/>
                                        <w:left w:val="none" w:sz="0" w:space="0" w:color="auto"/>
                                        <w:bottom w:val="none" w:sz="0" w:space="0" w:color="auto"/>
                                        <w:right w:val="none" w:sz="0" w:space="0" w:color="auto"/>
                                      </w:divBdr>
                                      <w:divsChild>
                                        <w:div w:id="432438833">
                                          <w:marLeft w:val="0"/>
                                          <w:marRight w:val="0"/>
                                          <w:marTop w:val="0"/>
                                          <w:marBottom w:val="0"/>
                                          <w:divBdr>
                                            <w:top w:val="none" w:sz="0" w:space="0" w:color="auto"/>
                                            <w:left w:val="none" w:sz="0" w:space="0" w:color="auto"/>
                                            <w:bottom w:val="none" w:sz="0" w:space="0" w:color="auto"/>
                                            <w:right w:val="none" w:sz="0" w:space="0" w:color="auto"/>
                                          </w:divBdr>
                                          <w:divsChild>
                                            <w:div w:id="1984042420">
                                              <w:marLeft w:val="0"/>
                                              <w:marRight w:val="0"/>
                                              <w:marTop w:val="0"/>
                                              <w:marBottom w:val="0"/>
                                              <w:divBdr>
                                                <w:top w:val="none" w:sz="0" w:space="0" w:color="auto"/>
                                                <w:left w:val="none" w:sz="0" w:space="0" w:color="auto"/>
                                                <w:bottom w:val="none" w:sz="0" w:space="0" w:color="auto"/>
                                                <w:right w:val="none" w:sz="0" w:space="0" w:color="auto"/>
                                              </w:divBdr>
                                              <w:divsChild>
                                                <w:div w:id="196846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268872">
                              <w:marLeft w:val="0"/>
                              <w:marRight w:val="0"/>
                              <w:marTop w:val="0"/>
                              <w:marBottom w:val="0"/>
                              <w:divBdr>
                                <w:top w:val="none" w:sz="0" w:space="0" w:color="auto"/>
                                <w:left w:val="none" w:sz="0" w:space="0" w:color="auto"/>
                                <w:bottom w:val="none" w:sz="0" w:space="0" w:color="auto"/>
                                <w:right w:val="none" w:sz="0" w:space="0" w:color="auto"/>
                              </w:divBdr>
                              <w:divsChild>
                                <w:div w:id="1827357316">
                                  <w:marLeft w:val="0"/>
                                  <w:marRight w:val="0"/>
                                  <w:marTop w:val="0"/>
                                  <w:marBottom w:val="0"/>
                                  <w:divBdr>
                                    <w:top w:val="none" w:sz="0" w:space="0" w:color="auto"/>
                                    <w:left w:val="none" w:sz="0" w:space="0" w:color="auto"/>
                                    <w:bottom w:val="none" w:sz="0" w:space="0" w:color="auto"/>
                                    <w:right w:val="none" w:sz="0" w:space="0" w:color="auto"/>
                                  </w:divBdr>
                                  <w:divsChild>
                                    <w:div w:id="822894595">
                                      <w:marLeft w:val="0"/>
                                      <w:marRight w:val="0"/>
                                      <w:marTop w:val="0"/>
                                      <w:marBottom w:val="0"/>
                                      <w:divBdr>
                                        <w:top w:val="none" w:sz="0" w:space="0" w:color="auto"/>
                                        <w:left w:val="none" w:sz="0" w:space="0" w:color="auto"/>
                                        <w:bottom w:val="none" w:sz="0" w:space="0" w:color="auto"/>
                                        <w:right w:val="none" w:sz="0" w:space="0" w:color="auto"/>
                                      </w:divBdr>
                                      <w:divsChild>
                                        <w:div w:id="1690136815">
                                          <w:marLeft w:val="0"/>
                                          <w:marRight w:val="0"/>
                                          <w:marTop w:val="0"/>
                                          <w:marBottom w:val="0"/>
                                          <w:divBdr>
                                            <w:top w:val="none" w:sz="0" w:space="0" w:color="auto"/>
                                            <w:left w:val="none" w:sz="0" w:space="0" w:color="auto"/>
                                            <w:bottom w:val="none" w:sz="0" w:space="0" w:color="auto"/>
                                            <w:right w:val="none" w:sz="0" w:space="0" w:color="auto"/>
                                          </w:divBdr>
                                          <w:divsChild>
                                            <w:div w:id="107941958">
                                              <w:marLeft w:val="0"/>
                                              <w:marRight w:val="0"/>
                                              <w:marTop w:val="0"/>
                                              <w:marBottom w:val="0"/>
                                              <w:divBdr>
                                                <w:top w:val="none" w:sz="0" w:space="0" w:color="auto"/>
                                                <w:left w:val="none" w:sz="0" w:space="0" w:color="auto"/>
                                                <w:bottom w:val="none" w:sz="0" w:space="0" w:color="auto"/>
                                                <w:right w:val="none" w:sz="0" w:space="0" w:color="auto"/>
                                              </w:divBdr>
                                            </w:div>
                                            <w:div w:id="1734696659">
                                              <w:marLeft w:val="0"/>
                                              <w:marRight w:val="0"/>
                                              <w:marTop w:val="0"/>
                                              <w:marBottom w:val="0"/>
                                              <w:divBdr>
                                                <w:top w:val="none" w:sz="0" w:space="0" w:color="auto"/>
                                                <w:left w:val="none" w:sz="0" w:space="0" w:color="auto"/>
                                                <w:bottom w:val="none" w:sz="0" w:space="0" w:color="auto"/>
                                                <w:right w:val="none" w:sz="0" w:space="0" w:color="auto"/>
                                              </w:divBdr>
                                            </w:div>
                                          </w:divsChild>
                                        </w:div>
                                        <w:div w:id="82497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8444273">
              <w:marLeft w:val="0"/>
              <w:marRight w:val="0"/>
              <w:marTop w:val="0"/>
              <w:marBottom w:val="0"/>
              <w:divBdr>
                <w:top w:val="none" w:sz="0" w:space="0" w:color="auto"/>
                <w:left w:val="none" w:sz="0" w:space="0" w:color="auto"/>
                <w:bottom w:val="none" w:sz="0" w:space="0" w:color="auto"/>
                <w:right w:val="none" w:sz="0" w:space="0" w:color="auto"/>
              </w:divBdr>
              <w:divsChild>
                <w:div w:id="1355495652">
                  <w:marLeft w:val="0"/>
                  <w:marRight w:val="0"/>
                  <w:marTop w:val="0"/>
                  <w:marBottom w:val="0"/>
                  <w:divBdr>
                    <w:top w:val="none" w:sz="0" w:space="0" w:color="auto"/>
                    <w:left w:val="none" w:sz="0" w:space="0" w:color="auto"/>
                    <w:bottom w:val="none" w:sz="0" w:space="0" w:color="auto"/>
                    <w:right w:val="none" w:sz="0" w:space="0" w:color="auto"/>
                  </w:divBdr>
                  <w:divsChild>
                    <w:div w:id="1082218321">
                      <w:marLeft w:val="0"/>
                      <w:marRight w:val="0"/>
                      <w:marTop w:val="0"/>
                      <w:marBottom w:val="0"/>
                      <w:divBdr>
                        <w:top w:val="none" w:sz="0" w:space="0" w:color="auto"/>
                        <w:left w:val="none" w:sz="0" w:space="0" w:color="auto"/>
                        <w:bottom w:val="none" w:sz="0" w:space="0" w:color="auto"/>
                        <w:right w:val="none" w:sz="0" w:space="0" w:color="auto"/>
                      </w:divBdr>
                      <w:divsChild>
                        <w:div w:id="182473572">
                          <w:marLeft w:val="0"/>
                          <w:marRight w:val="0"/>
                          <w:marTop w:val="0"/>
                          <w:marBottom w:val="0"/>
                          <w:divBdr>
                            <w:top w:val="none" w:sz="0" w:space="0" w:color="auto"/>
                            <w:left w:val="none" w:sz="0" w:space="0" w:color="auto"/>
                            <w:bottom w:val="none" w:sz="0" w:space="0" w:color="auto"/>
                            <w:right w:val="none" w:sz="0" w:space="0" w:color="auto"/>
                          </w:divBdr>
                          <w:divsChild>
                            <w:div w:id="575172264">
                              <w:marLeft w:val="0"/>
                              <w:marRight w:val="0"/>
                              <w:marTop w:val="0"/>
                              <w:marBottom w:val="0"/>
                              <w:divBdr>
                                <w:top w:val="none" w:sz="0" w:space="0" w:color="auto"/>
                                <w:left w:val="none" w:sz="0" w:space="0" w:color="auto"/>
                                <w:bottom w:val="none" w:sz="0" w:space="0" w:color="auto"/>
                                <w:right w:val="none" w:sz="0" w:space="0" w:color="auto"/>
                              </w:divBdr>
                              <w:divsChild>
                                <w:div w:id="1274678430">
                                  <w:marLeft w:val="0"/>
                                  <w:marRight w:val="0"/>
                                  <w:marTop w:val="0"/>
                                  <w:marBottom w:val="0"/>
                                  <w:divBdr>
                                    <w:top w:val="none" w:sz="0" w:space="0" w:color="auto"/>
                                    <w:left w:val="none" w:sz="0" w:space="0" w:color="auto"/>
                                    <w:bottom w:val="none" w:sz="0" w:space="0" w:color="auto"/>
                                    <w:right w:val="none" w:sz="0" w:space="0" w:color="auto"/>
                                  </w:divBdr>
                                  <w:divsChild>
                                    <w:div w:id="1759715339">
                                      <w:marLeft w:val="0"/>
                                      <w:marRight w:val="0"/>
                                      <w:marTop w:val="0"/>
                                      <w:marBottom w:val="0"/>
                                      <w:divBdr>
                                        <w:top w:val="none" w:sz="0" w:space="0" w:color="auto"/>
                                        <w:left w:val="none" w:sz="0" w:space="0" w:color="auto"/>
                                        <w:bottom w:val="none" w:sz="0" w:space="0" w:color="auto"/>
                                        <w:right w:val="none" w:sz="0" w:space="0" w:color="auto"/>
                                      </w:divBdr>
                                      <w:divsChild>
                                        <w:div w:id="310059984">
                                          <w:marLeft w:val="0"/>
                                          <w:marRight w:val="0"/>
                                          <w:marTop w:val="0"/>
                                          <w:marBottom w:val="0"/>
                                          <w:divBdr>
                                            <w:top w:val="none" w:sz="0" w:space="0" w:color="auto"/>
                                            <w:left w:val="none" w:sz="0" w:space="0" w:color="auto"/>
                                            <w:bottom w:val="none" w:sz="0" w:space="0" w:color="auto"/>
                                            <w:right w:val="none" w:sz="0" w:space="0" w:color="auto"/>
                                          </w:divBdr>
                                          <w:divsChild>
                                            <w:div w:id="1441292428">
                                              <w:marLeft w:val="0"/>
                                              <w:marRight w:val="0"/>
                                              <w:marTop w:val="0"/>
                                              <w:marBottom w:val="0"/>
                                              <w:divBdr>
                                                <w:top w:val="none" w:sz="0" w:space="0" w:color="auto"/>
                                                <w:left w:val="none" w:sz="0" w:space="0" w:color="auto"/>
                                                <w:bottom w:val="none" w:sz="0" w:space="0" w:color="auto"/>
                                                <w:right w:val="none" w:sz="0" w:space="0" w:color="auto"/>
                                              </w:divBdr>
                                              <w:divsChild>
                                                <w:div w:id="13908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935513">
                              <w:marLeft w:val="0"/>
                              <w:marRight w:val="0"/>
                              <w:marTop w:val="0"/>
                              <w:marBottom w:val="0"/>
                              <w:divBdr>
                                <w:top w:val="none" w:sz="0" w:space="0" w:color="auto"/>
                                <w:left w:val="none" w:sz="0" w:space="0" w:color="auto"/>
                                <w:bottom w:val="none" w:sz="0" w:space="0" w:color="auto"/>
                                <w:right w:val="none" w:sz="0" w:space="0" w:color="auto"/>
                              </w:divBdr>
                              <w:divsChild>
                                <w:div w:id="1767076991">
                                  <w:marLeft w:val="0"/>
                                  <w:marRight w:val="0"/>
                                  <w:marTop w:val="0"/>
                                  <w:marBottom w:val="0"/>
                                  <w:divBdr>
                                    <w:top w:val="none" w:sz="0" w:space="0" w:color="auto"/>
                                    <w:left w:val="none" w:sz="0" w:space="0" w:color="auto"/>
                                    <w:bottom w:val="none" w:sz="0" w:space="0" w:color="auto"/>
                                    <w:right w:val="none" w:sz="0" w:space="0" w:color="auto"/>
                                  </w:divBdr>
                                  <w:divsChild>
                                    <w:div w:id="1400708838">
                                      <w:marLeft w:val="0"/>
                                      <w:marRight w:val="0"/>
                                      <w:marTop w:val="0"/>
                                      <w:marBottom w:val="0"/>
                                      <w:divBdr>
                                        <w:top w:val="none" w:sz="0" w:space="0" w:color="auto"/>
                                        <w:left w:val="none" w:sz="0" w:space="0" w:color="auto"/>
                                        <w:bottom w:val="none" w:sz="0" w:space="0" w:color="auto"/>
                                        <w:right w:val="none" w:sz="0" w:space="0" w:color="auto"/>
                                      </w:divBdr>
                                      <w:divsChild>
                                        <w:div w:id="409619475">
                                          <w:marLeft w:val="0"/>
                                          <w:marRight w:val="0"/>
                                          <w:marTop w:val="0"/>
                                          <w:marBottom w:val="0"/>
                                          <w:divBdr>
                                            <w:top w:val="none" w:sz="0" w:space="0" w:color="auto"/>
                                            <w:left w:val="none" w:sz="0" w:space="0" w:color="auto"/>
                                            <w:bottom w:val="none" w:sz="0" w:space="0" w:color="auto"/>
                                            <w:right w:val="none" w:sz="0" w:space="0" w:color="auto"/>
                                          </w:divBdr>
                                          <w:divsChild>
                                            <w:div w:id="1141579136">
                                              <w:marLeft w:val="0"/>
                                              <w:marRight w:val="0"/>
                                              <w:marTop w:val="0"/>
                                              <w:marBottom w:val="0"/>
                                              <w:divBdr>
                                                <w:top w:val="none" w:sz="0" w:space="0" w:color="auto"/>
                                                <w:left w:val="none" w:sz="0" w:space="0" w:color="auto"/>
                                                <w:bottom w:val="none" w:sz="0" w:space="0" w:color="auto"/>
                                                <w:right w:val="none" w:sz="0" w:space="0" w:color="auto"/>
                                              </w:divBdr>
                                            </w:div>
                                            <w:div w:id="1014458950">
                                              <w:marLeft w:val="0"/>
                                              <w:marRight w:val="0"/>
                                              <w:marTop w:val="0"/>
                                              <w:marBottom w:val="0"/>
                                              <w:divBdr>
                                                <w:top w:val="none" w:sz="0" w:space="0" w:color="auto"/>
                                                <w:left w:val="none" w:sz="0" w:space="0" w:color="auto"/>
                                                <w:bottom w:val="none" w:sz="0" w:space="0" w:color="auto"/>
                                                <w:right w:val="none" w:sz="0" w:space="0" w:color="auto"/>
                                              </w:divBdr>
                                            </w:div>
                                          </w:divsChild>
                                        </w:div>
                                        <w:div w:id="2846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4573885">
              <w:marLeft w:val="0"/>
              <w:marRight w:val="0"/>
              <w:marTop w:val="0"/>
              <w:marBottom w:val="0"/>
              <w:divBdr>
                <w:top w:val="none" w:sz="0" w:space="0" w:color="auto"/>
                <w:left w:val="none" w:sz="0" w:space="0" w:color="auto"/>
                <w:bottom w:val="none" w:sz="0" w:space="0" w:color="auto"/>
                <w:right w:val="none" w:sz="0" w:space="0" w:color="auto"/>
              </w:divBdr>
              <w:divsChild>
                <w:div w:id="1000886634">
                  <w:marLeft w:val="0"/>
                  <w:marRight w:val="0"/>
                  <w:marTop w:val="0"/>
                  <w:marBottom w:val="0"/>
                  <w:divBdr>
                    <w:top w:val="none" w:sz="0" w:space="0" w:color="auto"/>
                    <w:left w:val="none" w:sz="0" w:space="0" w:color="auto"/>
                    <w:bottom w:val="none" w:sz="0" w:space="0" w:color="auto"/>
                    <w:right w:val="none" w:sz="0" w:space="0" w:color="auto"/>
                  </w:divBdr>
                  <w:divsChild>
                    <w:div w:id="1211192114">
                      <w:marLeft w:val="0"/>
                      <w:marRight w:val="0"/>
                      <w:marTop w:val="0"/>
                      <w:marBottom w:val="0"/>
                      <w:divBdr>
                        <w:top w:val="none" w:sz="0" w:space="0" w:color="auto"/>
                        <w:left w:val="none" w:sz="0" w:space="0" w:color="auto"/>
                        <w:bottom w:val="none" w:sz="0" w:space="0" w:color="auto"/>
                        <w:right w:val="none" w:sz="0" w:space="0" w:color="auto"/>
                      </w:divBdr>
                      <w:divsChild>
                        <w:div w:id="1973291534">
                          <w:marLeft w:val="0"/>
                          <w:marRight w:val="0"/>
                          <w:marTop w:val="0"/>
                          <w:marBottom w:val="0"/>
                          <w:divBdr>
                            <w:top w:val="none" w:sz="0" w:space="0" w:color="auto"/>
                            <w:left w:val="none" w:sz="0" w:space="0" w:color="auto"/>
                            <w:bottom w:val="none" w:sz="0" w:space="0" w:color="auto"/>
                            <w:right w:val="none" w:sz="0" w:space="0" w:color="auto"/>
                          </w:divBdr>
                          <w:divsChild>
                            <w:div w:id="48380295">
                              <w:marLeft w:val="0"/>
                              <w:marRight w:val="0"/>
                              <w:marTop w:val="0"/>
                              <w:marBottom w:val="0"/>
                              <w:divBdr>
                                <w:top w:val="none" w:sz="0" w:space="0" w:color="auto"/>
                                <w:left w:val="none" w:sz="0" w:space="0" w:color="auto"/>
                                <w:bottom w:val="none" w:sz="0" w:space="0" w:color="auto"/>
                                <w:right w:val="none" w:sz="0" w:space="0" w:color="auto"/>
                              </w:divBdr>
                              <w:divsChild>
                                <w:div w:id="1711801227">
                                  <w:marLeft w:val="0"/>
                                  <w:marRight w:val="0"/>
                                  <w:marTop w:val="0"/>
                                  <w:marBottom w:val="0"/>
                                  <w:divBdr>
                                    <w:top w:val="none" w:sz="0" w:space="0" w:color="auto"/>
                                    <w:left w:val="none" w:sz="0" w:space="0" w:color="auto"/>
                                    <w:bottom w:val="none" w:sz="0" w:space="0" w:color="auto"/>
                                    <w:right w:val="none" w:sz="0" w:space="0" w:color="auto"/>
                                  </w:divBdr>
                                  <w:divsChild>
                                    <w:div w:id="2084716304">
                                      <w:marLeft w:val="0"/>
                                      <w:marRight w:val="0"/>
                                      <w:marTop w:val="0"/>
                                      <w:marBottom w:val="0"/>
                                      <w:divBdr>
                                        <w:top w:val="none" w:sz="0" w:space="0" w:color="auto"/>
                                        <w:left w:val="none" w:sz="0" w:space="0" w:color="auto"/>
                                        <w:bottom w:val="none" w:sz="0" w:space="0" w:color="auto"/>
                                        <w:right w:val="none" w:sz="0" w:space="0" w:color="auto"/>
                                      </w:divBdr>
                                      <w:divsChild>
                                        <w:div w:id="1025252264">
                                          <w:marLeft w:val="0"/>
                                          <w:marRight w:val="0"/>
                                          <w:marTop w:val="0"/>
                                          <w:marBottom w:val="0"/>
                                          <w:divBdr>
                                            <w:top w:val="none" w:sz="0" w:space="0" w:color="auto"/>
                                            <w:left w:val="none" w:sz="0" w:space="0" w:color="auto"/>
                                            <w:bottom w:val="none" w:sz="0" w:space="0" w:color="auto"/>
                                            <w:right w:val="none" w:sz="0" w:space="0" w:color="auto"/>
                                          </w:divBdr>
                                          <w:divsChild>
                                            <w:div w:id="1312710094">
                                              <w:marLeft w:val="0"/>
                                              <w:marRight w:val="0"/>
                                              <w:marTop w:val="0"/>
                                              <w:marBottom w:val="0"/>
                                              <w:divBdr>
                                                <w:top w:val="none" w:sz="0" w:space="0" w:color="auto"/>
                                                <w:left w:val="none" w:sz="0" w:space="0" w:color="auto"/>
                                                <w:bottom w:val="none" w:sz="0" w:space="0" w:color="auto"/>
                                                <w:right w:val="none" w:sz="0" w:space="0" w:color="auto"/>
                                              </w:divBdr>
                                              <w:divsChild>
                                                <w:div w:id="155681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476819">
                              <w:marLeft w:val="0"/>
                              <w:marRight w:val="0"/>
                              <w:marTop w:val="0"/>
                              <w:marBottom w:val="0"/>
                              <w:divBdr>
                                <w:top w:val="none" w:sz="0" w:space="0" w:color="auto"/>
                                <w:left w:val="none" w:sz="0" w:space="0" w:color="auto"/>
                                <w:bottom w:val="none" w:sz="0" w:space="0" w:color="auto"/>
                                <w:right w:val="none" w:sz="0" w:space="0" w:color="auto"/>
                              </w:divBdr>
                              <w:divsChild>
                                <w:div w:id="379742277">
                                  <w:marLeft w:val="0"/>
                                  <w:marRight w:val="0"/>
                                  <w:marTop w:val="0"/>
                                  <w:marBottom w:val="0"/>
                                  <w:divBdr>
                                    <w:top w:val="none" w:sz="0" w:space="0" w:color="auto"/>
                                    <w:left w:val="none" w:sz="0" w:space="0" w:color="auto"/>
                                    <w:bottom w:val="none" w:sz="0" w:space="0" w:color="auto"/>
                                    <w:right w:val="none" w:sz="0" w:space="0" w:color="auto"/>
                                  </w:divBdr>
                                  <w:divsChild>
                                    <w:div w:id="2068524396">
                                      <w:marLeft w:val="0"/>
                                      <w:marRight w:val="0"/>
                                      <w:marTop w:val="0"/>
                                      <w:marBottom w:val="0"/>
                                      <w:divBdr>
                                        <w:top w:val="none" w:sz="0" w:space="0" w:color="auto"/>
                                        <w:left w:val="none" w:sz="0" w:space="0" w:color="auto"/>
                                        <w:bottom w:val="none" w:sz="0" w:space="0" w:color="auto"/>
                                        <w:right w:val="none" w:sz="0" w:space="0" w:color="auto"/>
                                      </w:divBdr>
                                      <w:divsChild>
                                        <w:div w:id="700011856">
                                          <w:marLeft w:val="0"/>
                                          <w:marRight w:val="0"/>
                                          <w:marTop w:val="0"/>
                                          <w:marBottom w:val="0"/>
                                          <w:divBdr>
                                            <w:top w:val="none" w:sz="0" w:space="0" w:color="auto"/>
                                            <w:left w:val="none" w:sz="0" w:space="0" w:color="auto"/>
                                            <w:bottom w:val="none" w:sz="0" w:space="0" w:color="auto"/>
                                            <w:right w:val="none" w:sz="0" w:space="0" w:color="auto"/>
                                          </w:divBdr>
                                          <w:divsChild>
                                            <w:div w:id="224462330">
                                              <w:marLeft w:val="0"/>
                                              <w:marRight w:val="0"/>
                                              <w:marTop w:val="0"/>
                                              <w:marBottom w:val="0"/>
                                              <w:divBdr>
                                                <w:top w:val="none" w:sz="0" w:space="0" w:color="auto"/>
                                                <w:left w:val="none" w:sz="0" w:space="0" w:color="auto"/>
                                                <w:bottom w:val="none" w:sz="0" w:space="0" w:color="auto"/>
                                                <w:right w:val="none" w:sz="0" w:space="0" w:color="auto"/>
                                              </w:divBdr>
                                            </w:div>
                                            <w:div w:id="1443108830">
                                              <w:marLeft w:val="0"/>
                                              <w:marRight w:val="0"/>
                                              <w:marTop w:val="0"/>
                                              <w:marBottom w:val="0"/>
                                              <w:divBdr>
                                                <w:top w:val="none" w:sz="0" w:space="0" w:color="auto"/>
                                                <w:left w:val="none" w:sz="0" w:space="0" w:color="auto"/>
                                                <w:bottom w:val="none" w:sz="0" w:space="0" w:color="auto"/>
                                                <w:right w:val="none" w:sz="0" w:space="0" w:color="auto"/>
                                              </w:divBdr>
                                            </w:div>
                                          </w:divsChild>
                                        </w:div>
                                        <w:div w:id="30358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3398528">
              <w:marLeft w:val="0"/>
              <w:marRight w:val="0"/>
              <w:marTop w:val="0"/>
              <w:marBottom w:val="0"/>
              <w:divBdr>
                <w:top w:val="none" w:sz="0" w:space="0" w:color="auto"/>
                <w:left w:val="none" w:sz="0" w:space="0" w:color="auto"/>
                <w:bottom w:val="none" w:sz="0" w:space="0" w:color="auto"/>
                <w:right w:val="none" w:sz="0" w:space="0" w:color="auto"/>
              </w:divBdr>
              <w:divsChild>
                <w:div w:id="1011759176">
                  <w:marLeft w:val="0"/>
                  <w:marRight w:val="0"/>
                  <w:marTop w:val="0"/>
                  <w:marBottom w:val="0"/>
                  <w:divBdr>
                    <w:top w:val="none" w:sz="0" w:space="0" w:color="auto"/>
                    <w:left w:val="none" w:sz="0" w:space="0" w:color="auto"/>
                    <w:bottom w:val="none" w:sz="0" w:space="0" w:color="auto"/>
                    <w:right w:val="none" w:sz="0" w:space="0" w:color="auto"/>
                  </w:divBdr>
                  <w:divsChild>
                    <w:div w:id="322703876">
                      <w:marLeft w:val="0"/>
                      <w:marRight w:val="0"/>
                      <w:marTop w:val="0"/>
                      <w:marBottom w:val="0"/>
                      <w:divBdr>
                        <w:top w:val="none" w:sz="0" w:space="0" w:color="auto"/>
                        <w:left w:val="none" w:sz="0" w:space="0" w:color="auto"/>
                        <w:bottom w:val="none" w:sz="0" w:space="0" w:color="auto"/>
                        <w:right w:val="none" w:sz="0" w:space="0" w:color="auto"/>
                      </w:divBdr>
                      <w:divsChild>
                        <w:div w:id="1278099477">
                          <w:marLeft w:val="0"/>
                          <w:marRight w:val="0"/>
                          <w:marTop w:val="0"/>
                          <w:marBottom w:val="0"/>
                          <w:divBdr>
                            <w:top w:val="none" w:sz="0" w:space="0" w:color="auto"/>
                            <w:left w:val="none" w:sz="0" w:space="0" w:color="auto"/>
                            <w:bottom w:val="none" w:sz="0" w:space="0" w:color="auto"/>
                            <w:right w:val="none" w:sz="0" w:space="0" w:color="auto"/>
                          </w:divBdr>
                          <w:divsChild>
                            <w:div w:id="549192358">
                              <w:marLeft w:val="0"/>
                              <w:marRight w:val="0"/>
                              <w:marTop w:val="0"/>
                              <w:marBottom w:val="0"/>
                              <w:divBdr>
                                <w:top w:val="none" w:sz="0" w:space="0" w:color="auto"/>
                                <w:left w:val="none" w:sz="0" w:space="0" w:color="auto"/>
                                <w:bottom w:val="none" w:sz="0" w:space="0" w:color="auto"/>
                                <w:right w:val="none" w:sz="0" w:space="0" w:color="auto"/>
                              </w:divBdr>
                              <w:divsChild>
                                <w:div w:id="608122868">
                                  <w:marLeft w:val="0"/>
                                  <w:marRight w:val="0"/>
                                  <w:marTop w:val="0"/>
                                  <w:marBottom w:val="0"/>
                                  <w:divBdr>
                                    <w:top w:val="none" w:sz="0" w:space="0" w:color="auto"/>
                                    <w:left w:val="none" w:sz="0" w:space="0" w:color="auto"/>
                                    <w:bottom w:val="none" w:sz="0" w:space="0" w:color="auto"/>
                                    <w:right w:val="none" w:sz="0" w:space="0" w:color="auto"/>
                                  </w:divBdr>
                                  <w:divsChild>
                                    <w:div w:id="602736298">
                                      <w:marLeft w:val="0"/>
                                      <w:marRight w:val="0"/>
                                      <w:marTop w:val="0"/>
                                      <w:marBottom w:val="0"/>
                                      <w:divBdr>
                                        <w:top w:val="none" w:sz="0" w:space="0" w:color="auto"/>
                                        <w:left w:val="none" w:sz="0" w:space="0" w:color="auto"/>
                                        <w:bottom w:val="none" w:sz="0" w:space="0" w:color="auto"/>
                                        <w:right w:val="none" w:sz="0" w:space="0" w:color="auto"/>
                                      </w:divBdr>
                                      <w:divsChild>
                                        <w:div w:id="735738195">
                                          <w:marLeft w:val="0"/>
                                          <w:marRight w:val="0"/>
                                          <w:marTop w:val="0"/>
                                          <w:marBottom w:val="0"/>
                                          <w:divBdr>
                                            <w:top w:val="none" w:sz="0" w:space="0" w:color="auto"/>
                                            <w:left w:val="none" w:sz="0" w:space="0" w:color="auto"/>
                                            <w:bottom w:val="none" w:sz="0" w:space="0" w:color="auto"/>
                                            <w:right w:val="none" w:sz="0" w:space="0" w:color="auto"/>
                                          </w:divBdr>
                                          <w:divsChild>
                                            <w:div w:id="140657059">
                                              <w:marLeft w:val="0"/>
                                              <w:marRight w:val="0"/>
                                              <w:marTop w:val="0"/>
                                              <w:marBottom w:val="0"/>
                                              <w:divBdr>
                                                <w:top w:val="none" w:sz="0" w:space="0" w:color="auto"/>
                                                <w:left w:val="none" w:sz="0" w:space="0" w:color="auto"/>
                                                <w:bottom w:val="none" w:sz="0" w:space="0" w:color="auto"/>
                                                <w:right w:val="none" w:sz="0" w:space="0" w:color="auto"/>
                                              </w:divBdr>
                                              <w:divsChild>
                                                <w:div w:id="209434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432689">
                              <w:marLeft w:val="0"/>
                              <w:marRight w:val="0"/>
                              <w:marTop w:val="0"/>
                              <w:marBottom w:val="0"/>
                              <w:divBdr>
                                <w:top w:val="none" w:sz="0" w:space="0" w:color="auto"/>
                                <w:left w:val="none" w:sz="0" w:space="0" w:color="auto"/>
                                <w:bottom w:val="none" w:sz="0" w:space="0" w:color="auto"/>
                                <w:right w:val="none" w:sz="0" w:space="0" w:color="auto"/>
                              </w:divBdr>
                              <w:divsChild>
                                <w:div w:id="231156519">
                                  <w:marLeft w:val="0"/>
                                  <w:marRight w:val="0"/>
                                  <w:marTop w:val="0"/>
                                  <w:marBottom w:val="0"/>
                                  <w:divBdr>
                                    <w:top w:val="none" w:sz="0" w:space="0" w:color="auto"/>
                                    <w:left w:val="none" w:sz="0" w:space="0" w:color="auto"/>
                                    <w:bottom w:val="none" w:sz="0" w:space="0" w:color="auto"/>
                                    <w:right w:val="none" w:sz="0" w:space="0" w:color="auto"/>
                                  </w:divBdr>
                                  <w:divsChild>
                                    <w:div w:id="935793065">
                                      <w:marLeft w:val="0"/>
                                      <w:marRight w:val="0"/>
                                      <w:marTop w:val="0"/>
                                      <w:marBottom w:val="0"/>
                                      <w:divBdr>
                                        <w:top w:val="none" w:sz="0" w:space="0" w:color="auto"/>
                                        <w:left w:val="none" w:sz="0" w:space="0" w:color="auto"/>
                                        <w:bottom w:val="none" w:sz="0" w:space="0" w:color="auto"/>
                                        <w:right w:val="none" w:sz="0" w:space="0" w:color="auto"/>
                                      </w:divBdr>
                                      <w:divsChild>
                                        <w:div w:id="533542884">
                                          <w:marLeft w:val="0"/>
                                          <w:marRight w:val="0"/>
                                          <w:marTop w:val="0"/>
                                          <w:marBottom w:val="0"/>
                                          <w:divBdr>
                                            <w:top w:val="none" w:sz="0" w:space="0" w:color="auto"/>
                                            <w:left w:val="none" w:sz="0" w:space="0" w:color="auto"/>
                                            <w:bottom w:val="none" w:sz="0" w:space="0" w:color="auto"/>
                                            <w:right w:val="none" w:sz="0" w:space="0" w:color="auto"/>
                                          </w:divBdr>
                                          <w:divsChild>
                                            <w:div w:id="510606541">
                                              <w:marLeft w:val="0"/>
                                              <w:marRight w:val="0"/>
                                              <w:marTop w:val="0"/>
                                              <w:marBottom w:val="0"/>
                                              <w:divBdr>
                                                <w:top w:val="none" w:sz="0" w:space="0" w:color="auto"/>
                                                <w:left w:val="none" w:sz="0" w:space="0" w:color="auto"/>
                                                <w:bottom w:val="none" w:sz="0" w:space="0" w:color="auto"/>
                                                <w:right w:val="none" w:sz="0" w:space="0" w:color="auto"/>
                                              </w:divBdr>
                                            </w:div>
                                            <w:div w:id="679772133">
                                              <w:marLeft w:val="0"/>
                                              <w:marRight w:val="0"/>
                                              <w:marTop w:val="0"/>
                                              <w:marBottom w:val="0"/>
                                              <w:divBdr>
                                                <w:top w:val="none" w:sz="0" w:space="0" w:color="auto"/>
                                                <w:left w:val="none" w:sz="0" w:space="0" w:color="auto"/>
                                                <w:bottom w:val="none" w:sz="0" w:space="0" w:color="auto"/>
                                                <w:right w:val="none" w:sz="0" w:space="0" w:color="auto"/>
                                              </w:divBdr>
                                            </w:div>
                                          </w:divsChild>
                                        </w:div>
                                        <w:div w:id="1325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5400099">
              <w:marLeft w:val="0"/>
              <w:marRight w:val="0"/>
              <w:marTop w:val="0"/>
              <w:marBottom w:val="0"/>
              <w:divBdr>
                <w:top w:val="none" w:sz="0" w:space="0" w:color="auto"/>
                <w:left w:val="none" w:sz="0" w:space="0" w:color="auto"/>
                <w:bottom w:val="none" w:sz="0" w:space="0" w:color="auto"/>
                <w:right w:val="none" w:sz="0" w:space="0" w:color="auto"/>
              </w:divBdr>
              <w:divsChild>
                <w:div w:id="1150709234">
                  <w:marLeft w:val="0"/>
                  <w:marRight w:val="0"/>
                  <w:marTop w:val="0"/>
                  <w:marBottom w:val="0"/>
                  <w:divBdr>
                    <w:top w:val="none" w:sz="0" w:space="0" w:color="auto"/>
                    <w:left w:val="none" w:sz="0" w:space="0" w:color="auto"/>
                    <w:bottom w:val="none" w:sz="0" w:space="0" w:color="auto"/>
                    <w:right w:val="none" w:sz="0" w:space="0" w:color="auto"/>
                  </w:divBdr>
                  <w:divsChild>
                    <w:div w:id="1914196986">
                      <w:marLeft w:val="0"/>
                      <w:marRight w:val="0"/>
                      <w:marTop w:val="0"/>
                      <w:marBottom w:val="0"/>
                      <w:divBdr>
                        <w:top w:val="none" w:sz="0" w:space="0" w:color="auto"/>
                        <w:left w:val="none" w:sz="0" w:space="0" w:color="auto"/>
                        <w:bottom w:val="none" w:sz="0" w:space="0" w:color="auto"/>
                        <w:right w:val="none" w:sz="0" w:space="0" w:color="auto"/>
                      </w:divBdr>
                      <w:divsChild>
                        <w:div w:id="616833036">
                          <w:marLeft w:val="0"/>
                          <w:marRight w:val="0"/>
                          <w:marTop w:val="0"/>
                          <w:marBottom w:val="0"/>
                          <w:divBdr>
                            <w:top w:val="none" w:sz="0" w:space="0" w:color="auto"/>
                            <w:left w:val="none" w:sz="0" w:space="0" w:color="auto"/>
                            <w:bottom w:val="none" w:sz="0" w:space="0" w:color="auto"/>
                            <w:right w:val="none" w:sz="0" w:space="0" w:color="auto"/>
                          </w:divBdr>
                          <w:divsChild>
                            <w:div w:id="1722899658">
                              <w:marLeft w:val="0"/>
                              <w:marRight w:val="0"/>
                              <w:marTop w:val="0"/>
                              <w:marBottom w:val="0"/>
                              <w:divBdr>
                                <w:top w:val="none" w:sz="0" w:space="0" w:color="auto"/>
                                <w:left w:val="none" w:sz="0" w:space="0" w:color="auto"/>
                                <w:bottom w:val="none" w:sz="0" w:space="0" w:color="auto"/>
                                <w:right w:val="none" w:sz="0" w:space="0" w:color="auto"/>
                              </w:divBdr>
                              <w:divsChild>
                                <w:div w:id="62029615">
                                  <w:marLeft w:val="0"/>
                                  <w:marRight w:val="0"/>
                                  <w:marTop w:val="0"/>
                                  <w:marBottom w:val="0"/>
                                  <w:divBdr>
                                    <w:top w:val="none" w:sz="0" w:space="0" w:color="auto"/>
                                    <w:left w:val="none" w:sz="0" w:space="0" w:color="auto"/>
                                    <w:bottom w:val="none" w:sz="0" w:space="0" w:color="auto"/>
                                    <w:right w:val="none" w:sz="0" w:space="0" w:color="auto"/>
                                  </w:divBdr>
                                  <w:divsChild>
                                    <w:div w:id="551231030">
                                      <w:marLeft w:val="0"/>
                                      <w:marRight w:val="0"/>
                                      <w:marTop w:val="0"/>
                                      <w:marBottom w:val="0"/>
                                      <w:divBdr>
                                        <w:top w:val="none" w:sz="0" w:space="0" w:color="auto"/>
                                        <w:left w:val="none" w:sz="0" w:space="0" w:color="auto"/>
                                        <w:bottom w:val="none" w:sz="0" w:space="0" w:color="auto"/>
                                        <w:right w:val="none" w:sz="0" w:space="0" w:color="auto"/>
                                      </w:divBdr>
                                      <w:divsChild>
                                        <w:div w:id="1852795265">
                                          <w:marLeft w:val="0"/>
                                          <w:marRight w:val="0"/>
                                          <w:marTop w:val="0"/>
                                          <w:marBottom w:val="0"/>
                                          <w:divBdr>
                                            <w:top w:val="none" w:sz="0" w:space="0" w:color="auto"/>
                                            <w:left w:val="none" w:sz="0" w:space="0" w:color="auto"/>
                                            <w:bottom w:val="none" w:sz="0" w:space="0" w:color="auto"/>
                                            <w:right w:val="none" w:sz="0" w:space="0" w:color="auto"/>
                                          </w:divBdr>
                                          <w:divsChild>
                                            <w:div w:id="417823378">
                                              <w:marLeft w:val="0"/>
                                              <w:marRight w:val="0"/>
                                              <w:marTop w:val="0"/>
                                              <w:marBottom w:val="0"/>
                                              <w:divBdr>
                                                <w:top w:val="none" w:sz="0" w:space="0" w:color="auto"/>
                                                <w:left w:val="none" w:sz="0" w:space="0" w:color="auto"/>
                                                <w:bottom w:val="none" w:sz="0" w:space="0" w:color="auto"/>
                                                <w:right w:val="none" w:sz="0" w:space="0" w:color="auto"/>
                                              </w:divBdr>
                                              <w:divsChild>
                                                <w:div w:id="165552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395017">
                              <w:marLeft w:val="0"/>
                              <w:marRight w:val="0"/>
                              <w:marTop w:val="0"/>
                              <w:marBottom w:val="0"/>
                              <w:divBdr>
                                <w:top w:val="none" w:sz="0" w:space="0" w:color="auto"/>
                                <w:left w:val="none" w:sz="0" w:space="0" w:color="auto"/>
                                <w:bottom w:val="none" w:sz="0" w:space="0" w:color="auto"/>
                                <w:right w:val="none" w:sz="0" w:space="0" w:color="auto"/>
                              </w:divBdr>
                              <w:divsChild>
                                <w:div w:id="1229881110">
                                  <w:marLeft w:val="0"/>
                                  <w:marRight w:val="0"/>
                                  <w:marTop w:val="0"/>
                                  <w:marBottom w:val="0"/>
                                  <w:divBdr>
                                    <w:top w:val="none" w:sz="0" w:space="0" w:color="auto"/>
                                    <w:left w:val="none" w:sz="0" w:space="0" w:color="auto"/>
                                    <w:bottom w:val="none" w:sz="0" w:space="0" w:color="auto"/>
                                    <w:right w:val="none" w:sz="0" w:space="0" w:color="auto"/>
                                  </w:divBdr>
                                  <w:divsChild>
                                    <w:div w:id="680741218">
                                      <w:marLeft w:val="0"/>
                                      <w:marRight w:val="0"/>
                                      <w:marTop w:val="0"/>
                                      <w:marBottom w:val="0"/>
                                      <w:divBdr>
                                        <w:top w:val="none" w:sz="0" w:space="0" w:color="auto"/>
                                        <w:left w:val="none" w:sz="0" w:space="0" w:color="auto"/>
                                        <w:bottom w:val="none" w:sz="0" w:space="0" w:color="auto"/>
                                        <w:right w:val="none" w:sz="0" w:space="0" w:color="auto"/>
                                      </w:divBdr>
                                      <w:divsChild>
                                        <w:div w:id="311910915">
                                          <w:marLeft w:val="0"/>
                                          <w:marRight w:val="0"/>
                                          <w:marTop w:val="0"/>
                                          <w:marBottom w:val="0"/>
                                          <w:divBdr>
                                            <w:top w:val="none" w:sz="0" w:space="0" w:color="auto"/>
                                            <w:left w:val="none" w:sz="0" w:space="0" w:color="auto"/>
                                            <w:bottom w:val="none" w:sz="0" w:space="0" w:color="auto"/>
                                            <w:right w:val="none" w:sz="0" w:space="0" w:color="auto"/>
                                          </w:divBdr>
                                          <w:divsChild>
                                            <w:div w:id="1288969070">
                                              <w:marLeft w:val="0"/>
                                              <w:marRight w:val="0"/>
                                              <w:marTop w:val="0"/>
                                              <w:marBottom w:val="0"/>
                                              <w:divBdr>
                                                <w:top w:val="none" w:sz="0" w:space="0" w:color="auto"/>
                                                <w:left w:val="none" w:sz="0" w:space="0" w:color="auto"/>
                                                <w:bottom w:val="none" w:sz="0" w:space="0" w:color="auto"/>
                                                <w:right w:val="none" w:sz="0" w:space="0" w:color="auto"/>
                                              </w:divBdr>
                                            </w:div>
                                            <w:div w:id="1390496537">
                                              <w:marLeft w:val="0"/>
                                              <w:marRight w:val="0"/>
                                              <w:marTop w:val="0"/>
                                              <w:marBottom w:val="0"/>
                                              <w:divBdr>
                                                <w:top w:val="none" w:sz="0" w:space="0" w:color="auto"/>
                                                <w:left w:val="none" w:sz="0" w:space="0" w:color="auto"/>
                                                <w:bottom w:val="none" w:sz="0" w:space="0" w:color="auto"/>
                                                <w:right w:val="none" w:sz="0" w:space="0" w:color="auto"/>
                                              </w:divBdr>
                                            </w:div>
                                          </w:divsChild>
                                        </w:div>
                                        <w:div w:id="100513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9861106">
              <w:marLeft w:val="0"/>
              <w:marRight w:val="0"/>
              <w:marTop w:val="0"/>
              <w:marBottom w:val="0"/>
              <w:divBdr>
                <w:top w:val="none" w:sz="0" w:space="0" w:color="auto"/>
                <w:left w:val="none" w:sz="0" w:space="0" w:color="auto"/>
                <w:bottom w:val="none" w:sz="0" w:space="0" w:color="auto"/>
                <w:right w:val="none" w:sz="0" w:space="0" w:color="auto"/>
              </w:divBdr>
              <w:divsChild>
                <w:div w:id="556163061">
                  <w:marLeft w:val="0"/>
                  <w:marRight w:val="0"/>
                  <w:marTop w:val="0"/>
                  <w:marBottom w:val="0"/>
                  <w:divBdr>
                    <w:top w:val="none" w:sz="0" w:space="0" w:color="auto"/>
                    <w:left w:val="none" w:sz="0" w:space="0" w:color="auto"/>
                    <w:bottom w:val="none" w:sz="0" w:space="0" w:color="auto"/>
                    <w:right w:val="none" w:sz="0" w:space="0" w:color="auto"/>
                  </w:divBdr>
                  <w:divsChild>
                    <w:div w:id="199561355">
                      <w:marLeft w:val="0"/>
                      <w:marRight w:val="0"/>
                      <w:marTop w:val="0"/>
                      <w:marBottom w:val="0"/>
                      <w:divBdr>
                        <w:top w:val="none" w:sz="0" w:space="0" w:color="auto"/>
                        <w:left w:val="none" w:sz="0" w:space="0" w:color="auto"/>
                        <w:bottom w:val="none" w:sz="0" w:space="0" w:color="auto"/>
                        <w:right w:val="none" w:sz="0" w:space="0" w:color="auto"/>
                      </w:divBdr>
                      <w:divsChild>
                        <w:div w:id="2055033972">
                          <w:marLeft w:val="0"/>
                          <w:marRight w:val="0"/>
                          <w:marTop w:val="0"/>
                          <w:marBottom w:val="0"/>
                          <w:divBdr>
                            <w:top w:val="none" w:sz="0" w:space="0" w:color="auto"/>
                            <w:left w:val="none" w:sz="0" w:space="0" w:color="auto"/>
                            <w:bottom w:val="none" w:sz="0" w:space="0" w:color="auto"/>
                            <w:right w:val="none" w:sz="0" w:space="0" w:color="auto"/>
                          </w:divBdr>
                          <w:divsChild>
                            <w:div w:id="1070234837">
                              <w:marLeft w:val="0"/>
                              <w:marRight w:val="0"/>
                              <w:marTop w:val="0"/>
                              <w:marBottom w:val="0"/>
                              <w:divBdr>
                                <w:top w:val="none" w:sz="0" w:space="0" w:color="auto"/>
                                <w:left w:val="none" w:sz="0" w:space="0" w:color="auto"/>
                                <w:bottom w:val="none" w:sz="0" w:space="0" w:color="auto"/>
                                <w:right w:val="none" w:sz="0" w:space="0" w:color="auto"/>
                              </w:divBdr>
                              <w:divsChild>
                                <w:div w:id="2056929379">
                                  <w:marLeft w:val="0"/>
                                  <w:marRight w:val="0"/>
                                  <w:marTop w:val="0"/>
                                  <w:marBottom w:val="0"/>
                                  <w:divBdr>
                                    <w:top w:val="none" w:sz="0" w:space="0" w:color="auto"/>
                                    <w:left w:val="none" w:sz="0" w:space="0" w:color="auto"/>
                                    <w:bottom w:val="none" w:sz="0" w:space="0" w:color="auto"/>
                                    <w:right w:val="none" w:sz="0" w:space="0" w:color="auto"/>
                                  </w:divBdr>
                                  <w:divsChild>
                                    <w:div w:id="952788125">
                                      <w:marLeft w:val="0"/>
                                      <w:marRight w:val="0"/>
                                      <w:marTop w:val="0"/>
                                      <w:marBottom w:val="0"/>
                                      <w:divBdr>
                                        <w:top w:val="none" w:sz="0" w:space="0" w:color="auto"/>
                                        <w:left w:val="none" w:sz="0" w:space="0" w:color="auto"/>
                                        <w:bottom w:val="none" w:sz="0" w:space="0" w:color="auto"/>
                                        <w:right w:val="none" w:sz="0" w:space="0" w:color="auto"/>
                                      </w:divBdr>
                                      <w:divsChild>
                                        <w:div w:id="657928137">
                                          <w:marLeft w:val="0"/>
                                          <w:marRight w:val="0"/>
                                          <w:marTop w:val="0"/>
                                          <w:marBottom w:val="0"/>
                                          <w:divBdr>
                                            <w:top w:val="none" w:sz="0" w:space="0" w:color="auto"/>
                                            <w:left w:val="none" w:sz="0" w:space="0" w:color="auto"/>
                                            <w:bottom w:val="none" w:sz="0" w:space="0" w:color="auto"/>
                                            <w:right w:val="none" w:sz="0" w:space="0" w:color="auto"/>
                                          </w:divBdr>
                                          <w:divsChild>
                                            <w:div w:id="1414425205">
                                              <w:marLeft w:val="0"/>
                                              <w:marRight w:val="0"/>
                                              <w:marTop w:val="0"/>
                                              <w:marBottom w:val="0"/>
                                              <w:divBdr>
                                                <w:top w:val="none" w:sz="0" w:space="0" w:color="auto"/>
                                                <w:left w:val="none" w:sz="0" w:space="0" w:color="auto"/>
                                                <w:bottom w:val="none" w:sz="0" w:space="0" w:color="auto"/>
                                                <w:right w:val="none" w:sz="0" w:space="0" w:color="auto"/>
                                              </w:divBdr>
                                              <w:divsChild>
                                                <w:div w:id="17785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058639">
                              <w:marLeft w:val="0"/>
                              <w:marRight w:val="0"/>
                              <w:marTop w:val="0"/>
                              <w:marBottom w:val="0"/>
                              <w:divBdr>
                                <w:top w:val="none" w:sz="0" w:space="0" w:color="auto"/>
                                <w:left w:val="none" w:sz="0" w:space="0" w:color="auto"/>
                                <w:bottom w:val="none" w:sz="0" w:space="0" w:color="auto"/>
                                <w:right w:val="none" w:sz="0" w:space="0" w:color="auto"/>
                              </w:divBdr>
                              <w:divsChild>
                                <w:div w:id="1144197397">
                                  <w:marLeft w:val="0"/>
                                  <w:marRight w:val="0"/>
                                  <w:marTop w:val="0"/>
                                  <w:marBottom w:val="0"/>
                                  <w:divBdr>
                                    <w:top w:val="none" w:sz="0" w:space="0" w:color="auto"/>
                                    <w:left w:val="none" w:sz="0" w:space="0" w:color="auto"/>
                                    <w:bottom w:val="none" w:sz="0" w:space="0" w:color="auto"/>
                                    <w:right w:val="none" w:sz="0" w:space="0" w:color="auto"/>
                                  </w:divBdr>
                                  <w:divsChild>
                                    <w:div w:id="820463516">
                                      <w:marLeft w:val="0"/>
                                      <w:marRight w:val="0"/>
                                      <w:marTop w:val="0"/>
                                      <w:marBottom w:val="0"/>
                                      <w:divBdr>
                                        <w:top w:val="none" w:sz="0" w:space="0" w:color="auto"/>
                                        <w:left w:val="none" w:sz="0" w:space="0" w:color="auto"/>
                                        <w:bottom w:val="none" w:sz="0" w:space="0" w:color="auto"/>
                                        <w:right w:val="none" w:sz="0" w:space="0" w:color="auto"/>
                                      </w:divBdr>
                                      <w:divsChild>
                                        <w:div w:id="1193494438">
                                          <w:marLeft w:val="0"/>
                                          <w:marRight w:val="0"/>
                                          <w:marTop w:val="0"/>
                                          <w:marBottom w:val="0"/>
                                          <w:divBdr>
                                            <w:top w:val="none" w:sz="0" w:space="0" w:color="auto"/>
                                            <w:left w:val="none" w:sz="0" w:space="0" w:color="auto"/>
                                            <w:bottom w:val="none" w:sz="0" w:space="0" w:color="auto"/>
                                            <w:right w:val="none" w:sz="0" w:space="0" w:color="auto"/>
                                          </w:divBdr>
                                          <w:divsChild>
                                            <w:div w:id="834415004">
                                              <w:marLeft w:val="0"/>
                                              <w:marRight w:val="0"/>
                                              <w:marTop w:val="0"/>
                                              <w:marBottom w:val="0"/>
                                              <w:divBdr>
                                                <w:top w:val="none" w:sz="0" w:space="0" w:color="auto"/>
                                                <w:left w:val="none" w:sz="0" w:space="0" w:color="auto"/>
                                                <w:bottom w:val="none" w:sz="0" w:space="0" w:color="auto"/>
                                                <w:right w:val="none" w:sz="0" w:space="0" w:color="auto"/>
                                              </w:divBdr>
                                            </w:div>
                                            <w:div w:id="1481191342">
                                              <w:marLeft w:val="0"/>
                                              <w:marRight w:val="0"/>
                                              <w:marTop w:val="0"/>
                                              <w:marBottom w:val="0"/>
                                              <w:divBdr>
                                                <w:top w:val="none" w:sz="0" w:space="0" w:color="auto"/>
                                                <w:left w:val="none" w:sz="0" w:space="0" w:color="auto"/>
                                                <w:bottom w:val="none" w:sz="0" w:space="0" w:color="auto"/>
                                                <w:right w:val="none" w:sz="0" w:space="0" w:color="auto"/>
                                              </w:divBdr>
                                            </w:div>
                                          </w:divsChild>
                                        </w:div>
                                        <w:div w:id="135503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4065387">
              <w:marLeft w:val="0"/>
              <w:marRight w:val="0"/>
              <w:marTop w:val="0"/>
              <w:marBottom w:val="0"/>
              <w:divBdr>
                <w:top w:val="none" w:sz="0" w:space="0" w:color="auto"/>
                <w:left w:val="none" w:sz="0" w:space="0" w:color="auto"/>
                <w:bottom w:val="none" w:sz="0" w:space="0" w:color="auto"/>
                <w:right w:val="none" w:sz="0" w:space="0" w:color="auto"/>
              </w:divBdr>
              <w:divsChild>
                <w:div w:id="1927029736">
                  <w:marLeft w:val="0"/>
                  <w:marRight w:val="0"/>
                  <w:marTop w:val="0"/>
                  <w:marBottom w:val="0"/>
                  <w:divBdr>
                    <w:top w:val="none" w:sz="0" w:space="0" w:color="auto"/>
                    <w:left w:val="none" w:sz="0" w:space="0" w:color="auto"/>
                    <w:bottom w:val="none" w:sz="0" w:space="0" w:color="auto"/>
                    <w:right w:val="none" w:sz="0" w:space="0" w:color="auto"/>
                  </w:divBdr>
                  <w:divsChild>
                    <w:div w:id="391849282">
                      <w:marLeft w:val="0"/>
                      <w:marRight w:val="0"/>
                      <w:marTop w:val="0"/>
                      <w:marBottom w:val="0"/>
                      <w:divBdr>
                        <w:top w:val="none" w:sz="0" w:space="0" w:color="auto"/>
                        <w:left w:val="none" w:sz="0" w:space="0" w:color="auto"/>
                        <w:bottom w:val="none" w:sz="0" w:space="0" w:color="auto"/>
                        <w:right w:val="none" w:sz="0" w:space="0" w:color="auto"/>
                      </w:divBdr>
                      <w:divsChild>
                        <w:div w:id="35931215">
                          <w:marLeft w:val="0"/>
                          <w:marRight w:val="0"/>
                          <w:marTop w:val="0"/>
                          <w:marBottom w:val="0"/>
                          <w:divBdr>
                            <w:top w:val="none" w:sz="0" w:space="0" w:color="auto"/>
                            <w:left w:val="none" w:sz="0" w:space="0" w:color="auto"/>
                            <w:bottom w:val="none" w:sz="0" w:space="0" w:color="auto"/>
                            <w:right w:val="none" w:sz="0" w:space="0" w:color="auto"/>
                          </w:divBdr>
                          <w:divsChild>
                            <w:div w:id="107508229">
                              <w:marLeft w:val="0"/>
                              <w:marRight w:val="0"/>
                              <w:marTop w:val="0"/>
                              <w:marBottom w:val="0"/>
                              <w:divBdr>
                                <w:top w:val="none" w:sz="0" w:space="0" w:color="auto"/>
                                <w:left w:val="none" w:sz="0" w:space="0" w:color="auto"/>
                                <w:bottom w:val="none" w:sz="0" w:space="0" w:color="auto"/>
                                <w:right w:val="none" w:sz="0" w:space="0" w:color="auto"/>
                              </w:divBdr>
                              <w:divsChild>
                                <w:div w:id="1504736381">
                                  <w:marLeft w:val="0"/>
                                  <w:marRight w:val="0"/>
                                  <w:marTop w:val="0"/>
                                  <w:marBottom w:val="0"/>
                                  <w:divBdr>
                                    <w:top w:val="none" w:sz="0" w:space="0" w:color="auto"/>
                                    <w:left w:val="none" w:sz="0" w:space="0" w:color="auto"/>
                                    <w:bottom w:val="none" w:sz="0" w:space="0" w:color="auto"/>
                                    <w:right w:val="none" w:sz="0" w:space="0" w:color="auto"/>
                                  </w:divBdr>
                                  <w:divsChild>
                                    <w:div w:id="238947251">
                                      <w:marLeft w:val="0"/>
                                      <w:marRight w:val="0"/>
                                      <w:marTop w:val="0"/>
                                      <w:marBottom w:val="0"/>
                                      <w:divBdr>
                                        <w:top w:val="none" w:sz="0" w:space="0" w:color="auto"/>
                                        <w:left w:val="none" w:sz="0" w:space="0" w:color="auto"/>
                                        <w:bottom w:val="none" w:sz="0" w:space="0" w:color="auto"/>
                                        <w:right w:val="none" w:sz="0" w:space="0" w:color="auto"/>
                                      </w:divBdr>
                                      <w:divsChild>
                                        <w:div w:id="1592660900">
                                          <w:marLeft w:val="0"/>
                                          <w:marRight w:val="0"/>
                                          <w:marTop w:val="0"/>
                                          <w:marBottom w:val="0"/>
                                          <w:divBdr>
                                            <w:top w:val="none" w:sz="0" w:space="0" w:color="auto"/>
                                            <w:left w:val="none" w:sz="0" w:space="0" w:color="auto"/>
                                            <w:bottom w:val="none" w:sz="0" w:space="0" w:color="auto"/>
                                            <w:right w:val="none" w:sz="0" w:space="0" w:color="auto"/>
                                          </w:divBdr>
                                          <w:divsChild>
                                            <w:div w:id="1839343668">
                                              <w:marLeft w:val="0"/>
                                              <w:marRight w:val="0"/>
                                              <w:marTop w:val="0"/>
                                              <w:marBottom w:val="0"/>
                                              <w:divBdr>
                                                <w:top w:val="none" w:sz="0" w:space="0" w:color="auto"/>
                                                <w:left w:val="none" w:sz="0" w:space="0" w:color="auto"/>
                                                <w:bottom w:val="none" w:sz="0" w:space="0" w:color="auto"/>
                                                <w:right w:val="none" w:sz="0" w:space="0" w:color="auto"/>
                                              </w:divBdr>
                                              <w:divsChild>
                                                <w:div w:id="208236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769296">
                              <w:marLeft w:val="0"/>
                              <w:marRight w:val="0"/>
                              <w:marTop w:val="0"/>
                              <w:marBottom w:val="0"/>
                              <w:divBdr>
                                <w:top w:val="none" w:sz="0" w:space="0" w:color="auto"/>
                                <w:left w:val="none" w:sz="0" w:space="0" w:color="auto"/>
                                <w:bottom w:val="none" w:sz="0" w:space="0" w:color="auto"/>
                                <w:right w:val="none" w:sz="0" w:space="0" w:color="auto"/>
                              </w:divBdr>
                              <w:divsChild>
                                <w:div w:id="1533150897">
                                  <w:marLeft w:val="0"/>
                                  <w:marRight w:val="0"/>
                                  <w:marTop w:val="0"/>
                                  <w:marBottom w:val="0"/>
                                  <w:divBdr>
                                    <w:top w:val="none" w:sz="0" w:space="0" w:color="auto"/>
                                    <w:left w:val="none" w:sz="0" w:space="0" w:color="auto"/>
                                    <w:bottom w:val="none" w:sz="0" w:space="0" w:color="auto"/>
                                    <w:right w:val="none" w:sz="0" w:space="0" w:color="auto"/>
                                  </w:divBdr>
                                  <w:divsChild>
                                    <w:div w:id="1277520732">
                                      <w:marLeft w:val="0"/>
                                      <w:marRight w:val="0"/>
                                      <w:marTop w:val="0"/>
                                      <w:marBottom w:val="0"/>
                                      <w:divBdr>
                                        <w:top w:val="none" w:sz="0" w:space="0" w:color="auto"/>
                                        <w:left w:val="none" w:sz="0" w:space="0" w:color="auto"/>
                                        <w:bottom w:val="none" w:sz="0" w:space="0" w:color="auto"/>
                                        <w:right w:val="none" w:sz="0" w:space="0" w:color="auto"/>
                                      </w:divBdr>
                                      <w:divsChild>
                                        <w:div w:id="1649044629">
                                          <w:marLeft w:val="0"/>
                                          <w:marRight w:val="0"/>
                                          <w:marTop w:val="0"/>
                                          <w:marBottom w:val="0"/>
                                          <w:divBdr>
                                            <w:top w:val="none" w:sz="0" w:space="0" w:color="auto"/>
                                            <w:left w:val="none" w:sz="0" w:space="0" w:color="auto"/>
                                            <w:bottom w:val="none" w:sz="0" w:space="0" w:color="auto"/>
                                            <w:right w:val="none" w:sz="0" w:space="0" w:color="auto"/>
                                          </w:divBdr>
                                          <w:divsChild>
                                            <w:div w:id="1094983637">
                                              <w:marLeft w:val="0"/>
                                              <w:marRight w:val="0"/>
                                              <w:marTop w:val="0"/>
                                              <w:marBottom w:val="0"/>
                                              <w:divBdr>
                                                <w:top w:val="none" w:sz="0" w:space="0" w:color="auto"/>
                                                <w:left w:val="none" w:sz="0" w:space="0" w:color="auto"/>
                                                <w:bottom w:val="none" w:sz="0" w:space="0" w:color="auto"/>
                                                <w:right w:val="none" w:sz="0" w:space="0" w:color="auto"/>
                                              </w:divBdr>
                                            </w:div>
                                            <w:div w:id="1153135436">
                                              <w:marLeft w:val="0"/>
                                              <w:marRight w:val="0"/>
                                              <w:marTop w:val="0"/>
                                              <w:marBottom w:val="0"/>
                                              <w:divBdr>
                                                <w:top w:val="none" w:sz="0" w:space="0" w:color="auto"/>
                                                <w:left w:val="none" w:sz="0" w:space="0" w:color="auto"/>
                                                <w:bottom w:val="none" w:sz="0" w:space="0" w:color="auto"/>
                                                <w:right w:val="none" w:sz="0" w:space="0" w:color="auto"/>
                                              </w:divBdr>
                                            </w:div>
                                          </w:divsChild>
                                        </w:div>
                                        <w:div w:id="85271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236749">
      <w:bodyDiv w:val="1"/>
      <w:marLeft w:val="0"/>
      <w:marRight w:val="0"/>
      <w:marTop w:val="0"/>
      <w:marBottom w:val="0"/>
      <w:divBdr>
        <w:top w:val="none" w:sz="0" w:space="0" w:color="auto"/>
        <w:left w:val="none" w:sz="0" w:space="0" w:color="auto"/>
        <w:bottom w:val="none" w:sz="0" w:space="0" w:color="auto"/>
        <w:right w:val="none" w:sz="0" w:space="0" w:color="auto"/>
      </w:divBdr>
      <w:divsChild>
        <w:div w:id="1406411278">
          <w:marLeft w:val="0"/>
          <w:marRight w:val="0"/>
          <w:marTop w:val="0"/>
          <w:marBottom w:val="0"/>
          <w:divBdr>
            <w:top w:val="none" w:sz="0" w:space="0" w:color="auto"/>
            <w:left w:val="none" w:sz="0" w:space="0" w:color="auto"/>
            <w:bottom w:val="none" w:sz="0" w:space="0" w:color="auto"/>
            <w:right w:val="none" w:sz="0" w:space="0" w:color="auto"/>
          </w:divBdr>
        </w:div>
      </w:divsChild>
    </w:div>
    <w:div w:id="164365395">
      <w:bodyDiv w:val="1"/>
      <w:marLeft w:val="0"/>
      <w:marRight w:val="0"/>
      <w:marTop w:val="0"/>
      <w:marBottom w:val="0"/>
      <w:divBdr>
        <w:top w:val="none" w:sz="0" w:space="0" w:color="auto"/>
        <w:left w:val="none" w:sz="0" w:space="0" w:color="auto"/>
        <w:bottom w:val="none" w:sz="0" w:space="0" w:color="auto"/>
        <w:right w:val="none" w:sz="0" w:space="0" w:color="auto"/>
      </w:divBdr>
      <w:divsChild>
        <w:div w:id="508103194">
          <w:marLeft w:val="0"/>
          <w:marRight w:val="0"/>
          <w:marTop w:val="0"/>
          <w:marBottom w:val="0"/>
          <w:divBdr>
            <w:top w:val="none" w:sz="0" w:space="0" w:color="auto"/>
            <w:left w:val="none" w:sz="0" w:space="0" w:color="auto"/>
            <w:bottom w:val="none" w:sz="0" w:space="0" w:color="auto"/>
            <w:right w:val="none" w:sz="0" w:space="0" w:color="auto"/>
          </w:divBdr>
        </w:div>
      </w:divsChild>
    </w:div>
    <w:div w:id="165484055">
      <w:bodyDiv w:val="1"/>
      <w:marLeft w:val="0"/>
      <w:marRight w:val="0"/>
      <w:marTop w:val="0"/>
      <w:marBottom w:val="0"/>
      <w:divBdr>
        <w:top w:val="none" w:sz="0" w:space="0" w:color="auto"/>
        <w:left w:val="none" w:sz="0" w:space="0" w:color="auto"/>
        <w:bottom w:val="none" w:sz="0" w:space="0" w:color="auto"/>
        <w:right w:val="none" w:sz="0" w:space="0" w:color="auto"/>
      </w:divBdr>
      <w:divsChild>
        <w:div w:id="1416394871">
          <w:marLeft w:val="0"/>
          <w:marRight w:val="0"/>
          <w:marTop w:val="0"/>
          <w:marBottom w:val="0"/>
          <w:divBdr>
            <w:top w:val="none" w:sz="0" w:space="0" w:color="auto"/>
            <w:left w:val="none" w:sz="0" w:space="0" w:color="auto"/>
            <w:bottom w:val="none" w:sz="0" w:space="0" w:color="auto"/>
            <w:right w:val="none" w:sz="0" w:space="0" w:color="auto"/>
          </w:divBdr>
        </w:div>
      </w:divsChild>
    </w:div>
    <w:div w:id="185562046">
      <w:bodyDiv w:val="1"/>
      <w:marLeft w:val="0"/>
      <w:marRight w:val="0"/>
      <w:marTop w:val="0"/>
      <w:marBottom w:val="0"/>
      <w:divBdr>
        <w:top w:val="none" w:sz="0" w:space="0" w:color="auto"/>
        <w:left w:val="none" w:sz="0" w:space="0" w:color="auto"/>
        <w:bottom w:val="none" w:sz="0" w:space="0" w:color="auto"/>
        <w:right w:val="none" w:sz="0" w:space="0" w:color="auto"/>
      </w:divBdr>
      <w:divsChild>
        <w:div w:id="408310503">
          <w:marLeft w:val="0"/>
          <w:marRight w:val="0"/>
          <w:marTop w:val="0"/>
          <w:marBottom w:val="0"/>
          <w:divBdr>
            <w:top w:val="none" w:sz="0" w:space="0" w:color="auto"/>
            <w:left w:val="none" w:sz="0" w:space="0" w:color="auto"/>
            <w:bottom w:val="none" w:sz="0" w:space="0" w:color="auto"/>
            <w:right w:val="none" w:sz="0" w:space="0" w:color="auto"/>
          </w:divBdr>
        </w:div>
      </w:divsChild>
    </w:div>
    <w:div w:id="192619586">
      <w:bodyDiv w:val="1"/>
      <w:marLeft w:val="0"/>
      <w:marRight w:val="0"/>
      <w:marTop w:val="0"/>
      <w:marBottom w:val="0"/>
      <w:divBdr>
        <w:top w:val="none" w:sz="0" w:space="0" w:color="auto"/>
        <w:left w:val="none" w:sz="0" w:space="0" w:color="auto"/>
        <w:bottom w:val="none" w:sz="0" w:space="0" w:color="auto"/>
        <w:right w:val="none" w:sz="0" w:space="0" w:color="auto"/>
      </w:divBdr>
      <w:divsChild>
        <w:div w:id="593321047">
          <w:marLeft w:val="0"/>
          <w:marRight w:val="0"/>
          <w:marTop w:val="0"/>
          <w:marBottom w:val="0"/>
          <w:divBdr>
            <w:top w:val="none" w:sz="0" w:space="0" w:color="auto"/>
            <w:left w:val="none" w:sz="0" w:space="0" w:color="auto"/>
            <w:bottom w:val="none" w:sz="0" w:space="0" w:color="auto"/>
            <w:right w:val="none" w:sz="0" w:space="0" w:color="auto"/>
          </w:divBdr>
        </w:div>
      </w:divsChild>
    </w:div>
    <w:div w:id="198709343">
      <w:bodyDiv w:val="1"/>
      <w:marLeft w:val="0"/>
      <w:marRight w:val="0"/>
      <w:marTop w:val="0"/>
      <w:marBottom w:val="0"/>
      <w:divBdr>
        <w:top w:val="none" w:sz="0" w:space="0" w:color="auto"/>
        <w:left w:val="none" w:sz="0" w:space="0" w:color="auto"/>
        <w:bottom w:val="none" w:sz="0" w:space="0" w:color="auto"/>
        <w:right w:val="none" w:sz="0" w:space="0" w:color="auto"/>
      </w:divBdr>
      <w:divsChild>
        <w:div w:id="1285043144">
          <w:marLeft w:val="0"/>
          <w:marRight w:val="0"/>
          <w:marTop w:val="0"/>
          <w:marBottom w:val="0"/>
          <w:divBdr>
            <w:top w:val="none" w:sz="0" w:space="0" w:color="auto"/>
            <w:left w:val="none" w:sz="0" w:space="0" w:color="auto"/>
            <w:bottom w:val="none" w:sz="0" w:space="0" w:color="auto"/>
            <w:right w:val="none" w:sz="0" w:space="0" w:color="auto"/>
          </w:divBdr>
          <w:divsChild>
            <w:div w:id="28732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58879">
      <w:bodyDiv w:val="1"/>
      <w:marLeft w:val="0"/>
      <w:marRight w:val="0"/>
      <w:marTop w:val="0"/>
      <w:marBottom w:val="0"/>
      <w:divBdr>
        <w:top w:val="none" w:sz="0" w:space="0" w:color="auto"/>
        <w:left w:val="none" w:sz="0" w:space="0" w:color="auto"/>
        <w:bottom w:val="none" w:sz="0" w:space="0" w:color="auto"/>
        <w:right w:val="none" w:sz="0" w:space="0" w:color="auto"/>
      </w:divBdr>
      <w:divsChild>
        <w:div w:id="1916893870">
          <w:marLeft w:val="0"/>
          <w:marRight w:val="0"/>
          <w:marTop w:val="0"/>
          <w:marBottom w:val="0"/>
          <w:divBdr>
            <w:top w:val="none" w:sz="0" w:space="0" w:color="auto"/>
            <w:left w:val="none" w:sz="0" w:space="0" w:color="auto"/>
            <w:bottom w:val="none" w:sz="0" w:space="0" w:color="auto"/>
            <w:right w:val="none" w:sz="0" w:space="0" w:color="auto"/>
          </w:divBdr>
        </w:div>
      </w:divsChild>
    </w:div>
    <w:div w:id="233585214">
      <w:bodyDiv w:val="1"/>
      <w:marLeft w:val="0"/>
      <w:marRight w:val="0"/>
      <w:marTop w:val="0"/>
      <w:marBottom w:val="0"/>
      <w:divBdr>
        <w:top w:val="none" w:sz="0" w:space="0" w:color="auto"/>
        <w:left w:val="none" w:sz="0" w:space="0" w:color="auto"/>
        <w:bottom w:val="none" w:sz="0" w:space="0" w:color="auto"/>
        <w:right w:val="none" w:sz="0" w:space="0" w:color="auto"/>
      </w:divBdr>
      <w:divsChild>
        <w:div w:id="951127121">
          <w:marLeft w:val="0"/>
          <w:marRight w:val="0"/>
          <w:marTop w:val="0"/>
          <w:marBottom w:val="0"/>
          <w:divBdr>
            <w:top w:val="none" w:sz="0" w:space="0" w:color="auto"/>
            <w:left w:val="none" w:sz="0" w:space="0" w:color="auto"/>
            <w:bottom w:val="none" w:sz="0" w:space="0" w:color="auto"/>
            <w:right w:val="none" w:sz="0" w:space="0" w:color="auto"/>
          </w:divBdr>
        </w:div>
      </w:divsChild>
    </w:div>
    <w:div w:id="258611076">
      <w:bodyDiv w:val="1"/>
      <w:marLeft w:val="0"/>
      <w:marRight w:val="0"/>
      <w:marTop w:val="0"/>
      <w:marBottom w:val="0"/>
      <w:divBdr>
        <w:top w:val="none" w:sz="0" w:space="0" w:color="auto"/>
        <w:left w:val="none" w:sz="0" w:space="0" w:color="auto"/>
        <w:bottom w:val="none" w:sz="0" w:space="0" w:color="auto"/>
        <w:right w:val="none" w:sz="0" w:space="0" w:color="auto"/>
      </w:divBdr>
      <w:divsChild>
        <w:div w:id="2130052730">
          <w:marLeft w:val="0"/>
          <w:marRight w:val="0"/>
          <w:marTop w:val="0"/>
          <w:marBottom w:val="0"/>
          <w:divBdr>
            <w:top w:val="none" w:sz="0" w:space="0" w:color="auto"/>
            <w:left w:val="none" w:sz="0" w:space="0" w:color="auto"/>
            <w:bottom w:val="none" w:sz="0" w:space="0" w:color="auto"/>
            <w:right w:val="none" w:sz="0" w:space="0" w:color="auto"/>
          </w:divBdr>
          <w:divsChild>
            <w:div w:id="761343104">
              <w:marLeft w:val="0"/>
              <w:marRight w:val="0"/>
              <w:marTop w:val="0"/>
              <w:marBottom w:val="0"/>
              <w:divBdr>
                <w:top w:val="none" w:sz="0" w:space="0" w:color="auto"/>
                <w:left w:val="none" w:sz="0" w:space="0" w:color="auto"/>
                <w:bottom w:val="none" w:sz="0" w:space="0" w:color="auto"/>
                <w:right w:val="none" w:sz="0" w:space="0" w:color="auto"/>
              </w:divBdr>
              <w:divsChild>
                <w:div w:id="670065108">
                  <w:marLeft w:val="0"/>
                  <w:marRight w:val="0"/>
                  <w:marTop w:val="0"/>
                  <w:marBottom w:val="0"/>
                  <w:divBdr>
                    <w:top w:val="none" w:sz="0" w:space="0" w:color="auto"/>
                    <w:left w:val="none" w:sz="0" w:space="0" w:color="auto"/>
                    <w:bottom w:val="none" w:sz="0" w:space="0" w:color="auto"/>
                    <w:right w:val="none" w:sz="0" w:space="0" w:color="auto"/>
                  </w:divBdr>
                  <w:divsChild>
                    <w:div w:id="142936569">
                      <w:marLeft w:val="0"/>
                      <w:marRight w:val="0"/>
                      <w:marTop w:val="0"/>
                      <w:marBottom w:val="0"/>
                      <w:divBdr>
                        <w:top w:val="none" w:sz="0" w:space="0" w:color="auto"/>
                        <w:left w:val="none" w:sz="0" w:space="0" w:color="auto"/>
                        <w:bottom w:val="none" w:sz="0" w:space="0" w:color="auto"/>
                        <w:right w:val="none" w:sz="0" w:space="0" w:color="auto"/>
                      </w:divBdr>
                      <w:divsChild>
                        <w:div w:id="639924106">
                          <w:marLeft w:val="0"/>
                          <w:marRight w:val="0"/>
                          <w:marTop w:val="0"/>
                          <w:marBottom w:val="0"/>
                          <w:divBdr>
                            <w:top w:val="none" w:sz="0" w:space="0" w:color="auto"/>
                            <w:left w:val="none" w:sz="0" w:space="0" w:color="auto"/>
                            <w:bottom w:val="none" w:sz="0" w:space="0" w:color="auto"/>
                            <w:right w:val="none" w:sz="0" w:space="0" w:color="auto"/>
                          </w:divBdr>
                          <w:divsChild>
                            <w:div w:id="23095235">
                              <w:marLeft w:val="0"/>
                              <w:marRight w:val="0"/>
                              <w:marTop w:val="0"/>
                              <w:marBottom w:val="0"/>
                              <w:divBdr>
                                <w:top w:val="none" w:sz="0" w:space="0" w:color="auto"/>
                                <w:left w:val="none" w:sz="0" w:space="0" w:color="auto"/>
                                <w:bottom w:val="none" w:sz="0" w:space="0" w:color="auto"/>
                                <w:right w:val="none" w:sz="0" w:space="0" w:color="auto"/>
                              </w:divBdr>
                              <w:divsChild>
                                <w:div w:id="1626962269">
                                  <w:marLeft w:val="0"/>
                                  <w:marRight w:val="0"/>
                                  <w:marTop w:val="0"/>
                                  <w:marBottom w:val="0"/>
                                  <w:divBdr>
                                    <w:top w:val="none" w:sz="0" w:space="0" w:color="auto"/>
                                    <w:left w:val="none" w:sz="0" w:space="0" w:color="auto"/>
                                    <w:bottom w:val="none" w:sz="0" w:space="0" w:color="auto"/>
                                    <w:right w:val="none" w:sz="0" w:space="0" w:color="auto"/>
                                  </w:divBdr>
                                  <w:divsChild>
                                    <w:div w:id="335307068">
                                      <w:marLeft w:val="0"/>
                                      <w:marRight w:val="0"/>
                                      <w:marTop w:val="0"/>
                                      <w:marBottom w:val="0"/>
                                      <w:divBdr>
                                        <w:top w:val="none" w:sz="0" w:space="0" w:color="auto"/>
                                        <w:left w:val="none" w:sz="0" w:space="0" w:color="auto"/>
                                        <w:bottom w:val="none" w:sz="0" w:space="0" w:color="auto"/>
                                        <w:right w:val="none" w:sz="0" w:space="0" w:color="auto"/>
                                      </w:divBdr>
                                      <w:divsChild>
                                        <w:div w:id="1947037794">
                                          <w:marLeft w:val="0"/>
                                          <w:marRight w:val="0"/>
                                          <w:marTop w:val="0"/>
                                          <w:marBottom w:val="0"/>
                                          <w:divBdr>
                                            <w:top w:val="none" w:sz="0" w:space="0" w:color="auto"/>
                                            <w:left w:val="none" w:sz="0" w:space="0" w:color="auto"/>
                                            <w:bottom w:val="none" w:sz="0" w:space="0" w:color="auto"/>
                                            <w:right w:val="none" w:sz="0" w:space="0" w:color="auto"/>
                                          </w:divBdr>
                                          <w:divsChild>
                                            <w:div w:id="1504471914">
                                              <w:marLeft w:val="0"/>
                                              <w:marRight w:val="0"/>
                                              <w:marTop w:val="0"/>
                                              <w:marBottom w:val="0"/>
                                              <w:divBdr>
                                                <w:top w:val="none" w:sz="0" w:space="0" w:color="auto"/>
                                                <w:left w:val="none" w:sz="0" w:space="0" w:color="auto"/>
                                                <w:bottom w:val="none" w:sz="0" w:space="0" w:color="auto"/>
                                                <w:right w:val="none" w:sz="0" w:space="0" w:color="auto"/>
                                              </w:divBdr>
                                              <w:divsChild>
                                                <w:div w:id="108522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041608">
                              <w:marLeft w:val="0"/>
                              <w:marRight w:val="0"/>
                              <w:marTop w:val="0"/>
                              <w:marBottom w:val="0"/>
                              <w:divBdr>
                                <w:top w:val="none" w:sz="0" w:space="0" w:color="auto"/>
                                <w:left w:val="none" w:sz="0" w:space="0" w:color="auto"/>
                                <w:bottom w:val="none" w:sz="0" w:space="0" w:color="auto"/>
                                <w:right w:val="none" w:sz="0" w:space="0" w:color="auto"/>
                              </w:divBdr>
                              <w:divsChild>
                                <w:div w:id="1509908528">
                                  <w:marLeft w:val="0"/>
                                  <w:marRight w:val="0"/>
                                  <w:marTop w:val="0"/>
                                  <w:marBottom w:val="0"/>
                                  <w:divBdr>
                                    <w:top w:val="none" w:sz="0" w:space="0" w:color="auto"/>
                                    <w:left w:val="none" w:sz="0" w:space="0" w:color="auto"/>
                                    <w:bottom w:val="none" w:sz="0" w:space="0" w:color="auto"/>
                                    <w:right w:val="none" w:sz="0" w:space="0" w:color="auto"/>
                                  </w:divBdr>
                                  <w:divsChild>
                                    <w:div w:id="88307949">
                                      <w:marLeft w:val="0"/>
                                      <w:marRight w:val="0"/>
                                      <w:marTop w:val="0"/>
                                      <w:marBottom w:val="0"/>
                                      <w:divBdr>
                                        <w:top w:val="none" w:sz="0" w:space="0" w:color="auto"/>
                                        <w:left w:val="none" w:sz="0" w:space="0" w:color="auto"/>
                                        <w:bottom w:val="none" w:sz="0" w:space="0" w:color="auto"/>
                                        <w:right w:val="none" w:sz="0" w:space="0" w:color="auto"/>
                                      </w:divBdr>
                                      <w:divsChild>
                                        <w:div w:id="220217564">
                                          <w:marLeft w:val="0"/>
                                          <w:marRight w:val="0"/>
                                          <w:marTop w:val="0"/>
                                          <w:marBottom w:val="0"/>
                                          <w:divBdr>
                                            <w:top w:val="none" w:sz="0" w:space="0" w:color="auto"/>
                                            <w:left w:val="none" w:sz="0" w:space="0" w:color="auto"/>
                                            <w:bottom w:val="none" w:sz="0" w:space="0" w:color="auto"/>
                                            <w:right w:val="none" w:sz="0" w:space="0" w:color="auto"/>
                                          </w:divBdr>
                                          <w:divsChild>
                                            <w:div w:id="970287672">
                                              <w:marLeft w:val="0"/>
                                              <w:marRight w:val="0"/>
                                              <w:marTop w:val="0"/>
                                              <w:marBottom w:val="0"/>
                                              <w:divBdr>
                                                <w:top w:val="none" w:sz="0" w:space="0" w:color="auto"/>
                                                <w:left w:val="none" w:sz="0" w:space="0" w:color="auto"/>
                                                <w:bottom w:val="none" w:sz="0" w:space="0" w:color="auto"/>
                                                <w:right w:val="none" w:sz="0" w:space="0" w:color="auto"/>
                                              </w:divBdr>
                                            </w:div>
                                            <w:div w:id="243150024">
                                              <w:marLeft w:val="0"/>
                                              <w:marRight w:val="0"/>
                                              <w:marTop w:val="0"/>
                                              <w:marBottom w:val="0"/>
                                              <w:divBdr>
                                                <w:top w:val="none" w:sz="0" w:space="0" w:color="auto"/>
                                                <w:left w:val="none" w:sz="0" w:space="0" w:color="auto"/>
                                                <w:bottom w:val="none" w:sz="0" w:space="0" w:color="auto"/>
                                                <w:right w:val="none" w:sz="0" w:space="0" w:color="auto"/>
                                              </w:divBdr>
                                            </w:div>
                                          </w:divsChild>
                                        </w:div>
                                        <w:div w:id="171554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7561923">
              <w:marLeft w:val="0"/>
              <w:marRight w:val="0"/>
              <w:marTop w:val="0"/>
              <w:marBottom w:val="0"/>
              <w:divBdr>
                <w:top w:val="none" w:sz="0" w:space="0" w:color="auto"/>
                <w:left w:val="none" w:sz="0" w:space="0" w:color="auto"/>
                <w:bottom w:val="none" w:sz="0" w:space="0" w:color="auto"/>
                <w:right w:val="none" w:sz="0" w:space="0" w:color="auto"/>
              </w:divBdr>
              <w:divsChild>
                <w:div w:id="976838277">
                  <w:marLeft w:val="0"/>
                  <w:marRight w:val="0"/>
                  <w:marTop w:val="0"/>
                  <w:marBottom w:val="0"/>
                  <w:divBdr>
                    <w:top w:val="none" w:sz="0" w:space="0" w:color="auto"/>
                    <w:left w:val="none" w:sz="0" w:space="0" w:color="auto"/>
                    <w:bottom w:val="none" w:sz="0" w:space="0" w:color="auto"/>
                    <w:right w:val="none" w:sz="0" w:space="0" w:color="auto"/>
                  </w:divBdr>
                  <w:divsChild>
                    <w:div w:id="812908936">
                      <w:marLeft w:val="0"/>
                      <w:marRight w:val="0"/>
                      <w:marTop w:val="0"/>
                      <w:marBottom w:val="0"/>
                      <w:divBdr>
                        <w:top w:val="none" w:sz="0" w:space="0" w:color="auto"/>
                        <w:left w:val="none" w:sz="0" w:space="0" w:color="auto"/>
                        <w:bottom w:val="none" w:sz="0" w:space="0" w:color="auto"/>
                        <w:right w:val="none" w:sz="0" w:space="0" w:color="auto"/>
                      </w:divBdr>
                      <w:divsChild>
                        <w:div w:id="949318955">
                          <w:marLeft w:val="0"/>
                          <w:marRight w:val="0"/>
                          <w:marTop w:val="0"/>
                          <w:marBottom w:val="0"/>
                          <w:divBdr>
                            <w:top w:val="none" w:sz="0" w:space="0" w:color="auto"/>
                            <w:left w:val="none" w:sz="0" w:space="0" w:color="auto"/>
                            <w:bottom w:val="none" w:sz="0" w:space="0" w:color="auto"/>
                            <w:right w:val="none" w:sz="0" w:space="0" w:color="auto"/>
                          </w:divBdr>
                          <w:divsChild>
                            <w:div w:id="1689023044">
                              <w:marLeft w:val="0"/>
                              <w:marRight w:val="0"/>
                              <w:marTop w:val="0"/>
                              <w:marBottom w:val="0"/>
                              <w:divBdr>
                                <w:top w:val="none" w:sz="0" w:space="0" w:color="auto"/>
                                <w:left w:val="none" w:sz="0" w:space="0" w:color="auto"/>
                                <w:bottom w:val="none" w:sz="0" w:space="0" w:color="auto"/>
                                <w:right w:val="none" w:sz="0" w:space="0" w:color="auto"/>
                              </w:divBdr>
                              <w:divsChild>
                                <w:div w:id="1674451312">
                                  <w:marLeft w:val="0"/>
                                  <w:marRight w:val="0"/>
                                  <w:marTop w:val="0"/>
                                  <w:marBottom w:val="0"/>
                                  <w:divBdr>
                                    <w:top w:val="none" w:sz="0" w:space="0" w:color="auto"/>
                                    <w:left w:val="none" w:sz="0" w:space="0" w:color="auto"/>
                                    <w:bottom w:val="none" w:sz="0" w:space="0" w:color="auto"/>
                                    <w:right w:val="none" w:sz="0" w:space="0" w:color="auto"/>
                                  </w:divBdr>
                                  <w:divsChild>
                                    <w:div w:id="1822426802">
                                      <w:marLeft w:val="0"/>
                                      <w:marRight w:val="0"/>
                                      <w:marTop w:val="0"/>
                                      <w:marBottom w:val="0"/>
                                      <w:divBdr>
                                        <w:top w:val="none" w:sz="0" w:space="0" w:color="auto"/>
                                        <w:left w:val="none" w:sz="0" w:space="0" w:color="auto"/>
                                        <w:bottom w:val="none" w:sz="0" w:space="0" w:color="auto"/>
                                        <w:right w:val="none" w:sz="0" w:space="0" w:color="auto"/>
                                      </w:divBdr>
                                      <w:divsChild>
                                        <w:div w:id="1018699741">
                                          <w:marLeft w:val="0"/>
                                          <w:marRight w:val="0"/>
                                          <w:marTop w:val="0"/>
                                          <w:marBottom w:val="0"/>
                                          <w:divBdr>
                                            <w:top w:val="none" w:sz="0" w:space="0" w:color="auto"/>
                                            <w:left w:val="none" w:sz="0" w:space="0" w:color="auto"/>
                                            <w:bottom w:val="none" w:sz="0" w:space="0" w:color="auto"/>
                                            <w:right w:val="none" w:sz="0" w:space="0" w:color="auto"/>
                                          </w:divBdr>
                                          <w:divsChild>
                                            <w:div w:id="928002580">
                                              <w:marLeft w:val="0"/>
                                              <w:marRight w:val="0"/>
                                              <w:marTop w:val="0"/>
                                              <w:marBottom w:val="0"/>
                                              <w:divBdr>
                                                <w:top w:val="none" w:sz="0" w:space="0" w:color="auto"/>
                                                <w:left w:val="none" w:sz="0" w:space="0" w:color="auto"/>
                                                <w:bottom w:val="none" w:sz="0" w:space="0" w:color="auto"/>
                                                <w:right w:val="none" w:sz="0" w:space="0" w:color="auto"/>
                                              </w:divBdr>
                                              <w:divsChild>
                                                <w:div w:id="123589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507671">
                              <w:marLeft w:val="0"/>
                              <w:marRight w:val="0"/>
                              <w:marTop w:val="0"/>
                              <w:marBottom w:val="0"/>
                              <w:divBdr>
                                <w:top w:val="none" w:sz="0" w:space="0" w:color="auto"/>
                                <w:left w:val="none" w:sz="0" w:space="0" w:color="auto"/>
                                <w:bottom w:val="none" w:sz="0" w:space="0" w:color="auto"/>
                                <w:right w:val="none" w:sz="0" w:space="0" w:color="auto"/>
                              </w:divBdr>
                              <w:divsChild>
                                <w:div w:id="1118111045">
                                  <w:marLeft w:val="0"/>
                                  <w:marRight w:val="0"/>
                                  <w:marTop w:val="0"/>
                                  <w:marBottom w:val="0"/>
                                  <w:divBdr>
                                    <w:top w:val="none" w:sz="0" w:space="0" w:color="auto"/>
                                    <w:left w:val="none" w:sz="0" w:space="0" w:color="auto"/>
                                    <w:bottom w:val="none" w:sz="0" w:space="0" w:color="auto"/>
                                    <w:right w:val="none" w:sz="0" w:space="0" w:color="auto"/>
                                  </w:divBdr>
                                  <w:divsChild>
                                    <w:div w:id="199368838">
                                      <w:marLeft w:val="0"/>
                                      <w:marRight w:val="0"/>
                                      <w:marTop w:val="0"/>
                                      <w:marBottom w:val="0"/>
                                      <w:divBdr>
                                        <w:top w:val="none" w:sz="0" w:space="0" w:color="auto"/>
                                        <w:left w:val="none" w:sz="0" w:space="0" w:color="auto"/>
                                        <w:bottom w:val="none" w:sz="0" w:space="0" w:color="auto"/>
                                        <w:right w:val="none" w:sz="0" w:space="0" w:color="auto"/>
                                      </w:divBdr>
                                      <w:divsChild>
                                        <w:div w:id="2056998036">
                                          <w:marLeft w:val="0"/>
                                          <w:marRight w:val="0"/>
                                          <w:marTop w:val="0"/>
                                          <w:marBottom w:val="0"/>
                                          <w:divBdr>
                                            <w:top w:val="none" w:sz="0" w:space="0" w:color="auto"/>
                                            <w:left w:val="none" w:sz="0" w:space="0" w:color="auto"/>
                                            <w:bottom w:val="none" w:sz="0" w:space="0" w:color="auto"/>
                                            <w:right w:val="none" w:sz="0" w:space="0" w:color="auto"/>
                                          </w:divBdr>
                                          <w:divsChild>
                                            <w:div w:id="945888196">
                                              <w:marLeft w:val="0"/>
                                              <w:marRight w:val="0"/>
                                              <w:marTop w:val="0"/>
                                              <w:marBottom w:val="0"/>
                                              <w:divBdr>
                                                <w:top w:val="none" w:sz="0" w:space="0" w:color="auto"/>
                                                <w:left w:val="none" w:sz="0" w:space="0" w:color="auto"/>
                                                <w:bottom w:val="none" w:sz="0" w:space="0" w:color="auto"/>
                                                <w:right w:val="none" w:sz="0" w:space="0" w:color="auto"/>
                                              </w:divBdr>
                                            </w:div>
                                            <w:div w:id="1118374052">
                                              <w:marLeft w:val="0"/>
                                              <w:marRight w:val="0"/>
                                              <w:marTop w:val="0"/>
                                              <w:marBottom w:val="0"/>
                                              <w:divBdr>
                                                <w:top w:val="none" w:sz="0" w:space="0" w:color="auto"/>
                                                <w:left w:val="none" w:sz="0" w:space="0" w:color="auto"/>
                                                <w:bottom w:val="none" w:sz="0" w:space="0" w:color="auto"/>
                                                <w:right w:val="none" w:sz="0" w:space="0" w:color="auto"/>
                                              </w:divBdr>
                                            </w:div>
                                          </w:divsChild>
                                        </w:div>
                                        <w:div w:id="143636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995025">
              <w:marLeft w:val="0"/>
              <w:marRight w:val="0"/>
              <w:marTop w:val="0"/>
              <w:marBottom w:val="0"/>
              <w:divBdr>
                <w:top w:val="none" w:sz="0" w:space="0" w:color="auto"/>
                <w:left w:val="none" w:sz="0" w:space="0" w:color="auto"/>
                <w:bottom w:val="none" w:sz="0" w:space="0" w:color="auto"/>
                <w:right w:val="none" w:sz="0" w:space="0" w:color="auto"/>
              </w:divBdr>
              <w:divsChild>
                <w:div w:id="229997369">
                  <w:marLeft w:val="0"/>
                  <w:marRight w:val="0"/>
                  <w:marTop w:val="0"/>
                  <w:marBottom w:val="0"/>
                  <w:divBdr>
                    <w:top w:val="none" w:sz="0" w:space="0" w:color="auto"/>
                    <w:left w:val="none" w:sz="0" w:space="0" w:color="auto"/>
                    <w:bottom w:val="none" w:sz="0" w:space="0" w:color="auto"/>
                    <w:right w:val="none" w:sz="0" w:space="0" w:color="auto"/>
                  </w:divBdr>
                  <w:divsChild>
                    <w:div w:id="160975727">
                      <w:marLeft w:val="0"/>
                      <w:marRight w:val="0"/>
                      <w:marTop w:val="0"/>
                      <w:marBottom w:val="0"/>
                      <w:divBdr>
                        <w:top w:val="none" w:sz="0" w:space="0" w:color="auto"/>
                        <w:left w:val="none" w:sz="0" w:space="0" w:color="auto"/>
                        <w:bottom w:val="none" w:sz="0" w:space="0" w:color="auto"/>
                        <w:right w:val="none" w:sz="0" w:space="0" w:color="auto"/>
                      </w:divBdr>
                      <w:divsChild>
                        <w:div w:id="377898179">
                          <w:marLeft w:val="0"/>
                          <w:marRight w:val="0"/>
                          <w:marTop w:val="0"/>
                          <w:marBottom w:val="0"/>
                          <w:divBdr>
                            <w:top w:val="none" w:sz="0" w:space="0" w:color="auto"/>
                            <w:left w:val="none" w:sz="0" w:space="0" w:color="auto"/>
                            <w:bottom w:val="none" w:sz="0" w:space="0" w:color="auto"/>
                            <w:right w:val="none" w:sz="0" w:space="0" w:color="auto"/>
                          </w:divBdr>
                          <w:divsChild>
                            <w:div w:id="1563636306">
                              <w:marLeft w:val="0"/>
                              <w:marRight w:val="0"/>
                              <w:marTop w:val="0"/>
                              <w:marBottom w:val="0"/>
                              <w:divBdr>
                                <w:top w:val="none" w:sz="0" w:space="0" w:color="auto"/>
                                <w:left w:val="none" w:sz="0" w:space="0" w:color="auto"/>
                                <w:bottom w:val="none" w:sz="0" w:space="0" w:color="auto"/>
                                <w:right w:val="none" w:sz="0" w:space="0" w:color="auto"/>
                              </w:divBdr>
                              <w:divsChild>
                                <w:div w:id="1400400182">
                                  <w:marLeft w:val="0"/>
                                  <w:marRight w:val="0"/>
                                  <w:marTop w:val="0"/>
                                  <w:marBottom w:val="0"/>
                                  <w:divBdr>
                                    <w:top w:val="none" w:sz="0" w:space="0" w:color="auto"/>
                                    <w:left w:val="none" w:sz="0" w:space="0" w:color="auto"/>
                                    <w:bottom w:val="none" w:sz="0" w:space="0" w:color="auto"/>
                                    <w:right w:val="none" w:sz="0" w:space="0" w:color="auto"/>
                                  </w:divBdr>
                                  <w:divsChild>
                                    <w:div w:id="1515798595">
                                      <w:marLeft w:val="0"/>
                                      <w:marRight w:val="0"/>
                                      <w:marTop w:val="0"/>
                                      <w:marBottom w:val="0"/>
                                      <w:divBdr>
                                        <w:top w:val="none" w:sz="0" w:space="0" w:color="auto"/>
                                        <w:left w:val="none" w:sz="0" w:space="0" w:color="auto"/>
                                        <w:bottom w:val="none" w:sz="0" w:space="0" w:color="auto"/>
                                        <w:right w:val="none" w:sz="0" w:space="0" w:color="auto"/>
                                      </w:divBdr>
                                      <w:divsChild>
                                        <w:div w:id="176896103">
                                          <w:marLeft w:val="0"/>
                                          <w:marRight w:val="0"/>
                                          <w:marTop w:val="0"/>
                                          <w:marBottom w:val="0"/>
                                          <w:divBdr>
                                            <w:top w:val="none" w:sz="0" w:space="0" w:color="auto"/>
                                            <w:left w:val="none" w:sz="0" w:space="0" w:color="auto"/>
                                            <w:bottom w:val="none" w:sz="0" w:space="0" w:color="auto"/>
                                            <w:right w:val="none" w:sz="0" w:space="0" w:color="auto"/>
                                          </w:divBdr>
                                          <w:divsChild>
                                            <w:div w:id="196359702">
                                              <w:marLeft w:val="0"/>
                                              <w:marRight w:val="0"/>
                                              <w:marTop w:val="0"/>
                                              <w:marBottom w:val="0"/>
                                              <w:divBdr>
                                                <w:top w:val="none" w:sz="0" w:space="0" w:color="auto"/>
                                                <w:left w:val="none" w:sz="0" w:space="0" w:color="auto"/>
                                                <w:bottom w:val="none" w:sz="0" w:space="0" w:color="auto"/>
                                                <w:right w:val="none" w:sz="0" w:space="0" w:color="auto"/>
                                              </w:divBdr>
                                              <w:divsChild>
                                                <w:div w:id="16678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24642">
                              <w:marLeft w:val="0"/>
                              <w:marRight w:val="0"/>
                              <w:marTop w:val="0"/>
                              <w:marBottom w:val="0"/>
                              <w:divBdr>
                                <w:top w:val="none" w:sz="0" w:space="0" w:color="auto"/>
                                <w:left w:val="none" w:sz="0" w:space="0" w:color="auto"/>
                                <w:bottom w:val="none" w:sz="0" w:space="0" w:color="auto"/>
                                <w:right w:val="none" w:sz="0" w:space="0" w:color="auto"/>
                              </w:divBdr>
                              <w:divsChild>
                                <w:div w:id="1811165077">
                                  <w:marLeft w:val="0"/>
                                  <w:marRight w:val="0"/>
                                  <w:marTop w:val="0"/>
                                  <w:marBottom w:val="0"/>
                                  <w:divBdr>
                                    <w:top w:val="none" w:sz="0" w:space="0" w:color="auto"/>
                                    <w:left w:val="none" w:sz="0" w:space="0" w:color="auto"/>
                                    <w:bottom w:val="none" w:sz="0" w:space="0" w:color="auto"/>
                                    <w:right w:val="none" w:sz="0" w:space="0" w:color="auto"/>
                                  </w:divBdr>
                                  <w:divsChild>
                                    <w:div w:id="1865635422">
                                      <w:marLeft w:val="0"/>
                                      <w:marRight w:val="0"/>
                                      <w:marTop w:val="0"/>
                                      <w:marBottom w:val="0"/>
                                      <w:divBdr>
                                        <w:top w:val="none" w:sz="0" w:space="0" w:color="auto"/>
                                        <w:left w:val="none" w:sz="0" w:space="0" w:color="auto"/>
                                        <w:bottom w:val="none" w:sz="0" w:space="0" w:color="auto"/>
                                        <w:right w:val="none" w:sz="0" w:space="0" w:color="auto"/>
                                      </w:divBdr>
                                      <w:divsChild>
                                        <w:div w:id="43337161">
                                          <w:marLeft w:val="0"/>
                                          <w:marRight w:val="0"/>
                                          <w:marTop w:val="0"/>
                                          <w:marBottom w:val="0"/>
                                          <w:divBdr>
                                            <w:top w:val="none" w:sz="0" w:space="0" w:color="auto"/>
                                            <w:left w:val="none" w:sz="0" w:space="0" w:color="auto"/>
                                            <w:bottom w:val="none" w:sz="0" w:space="0" w:color="auto"/>
                                            <w:right w:val="none" w:sz="0" w:space="0" w:color="auto"/>
                                          </w:divBdr>
                                          <w:divsChild>
                                            <w:div w:id="313610222">
                                              <w:marLeft w:val="0"/>
                                              <w:marRight w:val="0"/>
                                              <w:marTop w:val="0"/>
                                              <w:marBottom w:val="0"/>
                                              <w:divBdr>
                                                <w:top w:val="none" w:sz="0" w:space="0" w:color="auto"/>
                                                <w:left w:val="none" w:sz="0" w:space="0" w:color="auto"/>
                                                <w:bottom w:val="none" w:sz="0" w:space="0" w:color="auto"/>
                                                <w:right w:val="none" w:sz="0" w:space="0" w:color="auto"/>
                                              </w:divBdr>
                                            </w:div>
                                            <w:div w:id="42214501">
                                              <w:marLeft w:val="0"/>
                                              <w:marRight w:val="0"/>
                                              <w:marTop w:val="0"/>
                                              <w:marBottom w:val="0"/>
                                              <w:divBdr>
                                                <w:top w:val="none" w:sz="0" w:space="0" w:color="auto"/>
                                                <w:left w:val="none" w:sz="0" w:space="0" w:color="auto"/>
                                                <w:bottom w:val="none" w:sz="0" w:space="0" w:color="auto"/>
                                                <w:right w:val="none" w:sz="0" w:space="0" w:color="auto"/>
                                              </w:divBdr>
                                            </w:div>
                                            <w:div w:id="1295021272">
                                              <w:marLeft w:val="0"/>
                                              <w:marRight w:val="0"/>
                                              <w:marTop w:val="0"/>
                                              <w:marBottom w:val="0"/>
                                              <w:divBdr>
                                                <w:top w:val="none" w:sz="0" w:space="0" w:color="auto"/>
                                                <w:left w:val="none" w:sz="0" w:space="0" w:color="auto"/>
                                                <w:bottom w:val="none" w:sz="0" w:space="0" w:color="auto"/>
                                                <w:right w:val="none" w:sz="0" w:space="0" w:color="auto"/>
                                              </w:divBdr>
                                            </w:div>
                                            <w:div w:id="950665463">
                                              <w:marLeft w:val="0"/>
                                              <w:marRight w:val="0"/>
                                              <w:marTop w:val="0"/>
                                              <w:marBottom w:val="0"/>
                                              <w:divBdr>
                                                <w:top w:val="none" w:sz="0" w:space="0" w:color="auto"/>
                                                <w:left w:val="none" w:sz="0" w:space="0" w:color="auto"/>
                                                <w:bottom w:val="none" w:sz="0" w:space="0" w:color="auto"/>
                                                <w:right w:val="none" w:sz="0" w:space="0" w:color="auto"/>
                                              </w:divBdr>
                                            </w:div>
                                          </w:divsChild>
                                        </w:div>
                                        <w:div w:id="120220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2981">
              <w:marLeft w:val="0"/>
              <w:marRight w:val="0"/>
              <w:marTop w:val="0"/>
              <w:marBottom w:val="0"/>
              <w:divBdr>
                <w:top w:val="none" w:sz="0" w:space="0" w:color="auto"/>
                <w:left w:val="none" w:sz="0" w:space="0" w:color="auto"/>
                <w:bottom w:val="none" w:sz="0" w:space="0" w:color="auto"/>
                <w:right w:val="none" w:sz="0" w:space="0" w:color="auto"/>
              </w:divBdr>
              <w:divsChild>
                <w:div w:id="2062823487">
                  <w:marLeft w:val="0"/>
                  <w:marRight w:val="0"/>
                  <w:marTop w:val="0"/>
                  <w:marBottom w:val="0"/>
                  <w:divBdr>
                    <w:top w:val="none" w:sz="0" w:space="0" w:color="auto"/>
                    <w:left w:val="none" w:sz="0" w:space="0" w:color="auto"/>
                    <w:bottom w:val="none" w:sz="0" w:space="0" w:color="auto"/>
                    <w:right w:val="none" w:sz="0" w:space="0" w:color="auto"/>
                  </w:divBdr>
                  <w:divsChild>
                    <w:div w:id="1838766259">
                      <w:marLeft w:val="0"/>
                      <w:marRight w:val="0"/>
                      <w:marTop w:val="0"/>
                      <w:marBottom w:val="0"/>
                      <w:divBdr>
                        <w:top w:val="none" w:sz="0" w:space="0" w:color="auto"/>
                        <w:left w:val="none" w:sz="0" w:space="0" w:color="auto"/>
                        <w:bottom w:val="none" w:sz="0" w:space="0" w:color="auto"/>
                        <w:right w:val="none" w:sz="0" w:space="0" w:color="auto"/>
                      </w:divBdr>
                      <w:divsChild>
                        <w:div w:id="1517501003">
                          <w:marLeft w:val="0"/>
                          <w:marRight w:val="0"/>
                          <w:marTop w:val="0"/>
                          <w:marBottom w:val="0"/>
                          <w:divBdr>
                            <w:top w:val="none" w:sz="0" w:space="0" w:color="auto"/>
                            <w:left w:val="none" w:sz="0" w:space="0" w:color="auto"/>
                            <w:bottom w:val="none" w:sz="0" w:space="0" w:color="auto"/>
                            <w:right w:val="none" w:sz="0" w:space="0" w:color="auto"/>
                          </w:divBdr>
                          <w:divsChild>
                            <w:div w:id="150100324">
                              <w:marLeft w:val="0"/>
                              <w:marRight w:val="0"/>
                              <w:marTop w:val="0"/>
                              <w:marBottom w:val="0"/>
                              <w:divBdr>
                                <w:top w:val="none" w:sz="0" w:space="0" w:color="auto"/>
                                <w:left w:val="none" w:sz="0" w:space="0" w:color="auto"/>
                                <w:bottom w:val="none" w:sz="0" w:space="0" w:color="auto"/>
                                <w:right w:val="none" w:sz="0" w:space="0" w:color="auto"/>
                              </w:divBdr>
                              <w:divsChild>
                                <w:div w:id="774010872">
                                  <w:marLeft w:val="0"/>
                                  <w:marRight w:val="0"/>
                                  <w:marTop w:val="0"/>
                                  <w:marBottom w:val="0"/>
                                  <w:divBdr>
                                    <w:top w:val="none" w:sz="0" w:space="0" w:color="auto"/>
                                    <w:left w:val="none" w:sz="0" w:space="0" w:color="auto"/>
                                    <w:bottom w:val="none" w:sz="0" w:space="0" w:color="auto"/>
                                    <w:right w:val="none" w:sz="0" w:space="0" w:color="auto"/>
                                  </w:divBdr>
                                  <w:divsChild>
                                    <w:div w:id="1821998470">
                                      <w:marLeft w:val="0"/>
                                      <w:marRight w:val="0"/>
                                      <w:marTop w:val="0"/>
                                      <w:marBottom w:val="0"/>
                                      <w:divBdr>
                                        <w:top w:val="none" w:sz="0" w:space="0" w:color="auto"/>
                                        <w:left w:val="none" w:sz="0" w:space="0" w:color="auto"/>
                                        <w:bottom w:val="none" w:sz="0" w:space="0" w:color="auto"/>
                                        <w:right w:val="none" w:sz="0" w:space="0" w:color="auto"/>
                                      </w:divBdr>
                                      <w:divsChild>
                                        <w:div w:id="1920939375">
                                          <w:marLeft w:val="0"/>
                                          <w:marRight w:val="0"/>
                                          <w:marTop w:val="0"/>
                                          <w:marBottom w:val="0"/>
                                          <w:divBdr>
                                            <w:top w:val="none" w:sz="0" w:space="0" w:color="auto"/>
                                            <w:left w:val="none" w:sz="0" w:space="0" w:color="auto"/>
                                            <w:bottom w:val="none" w:sz="0" w:space="0" w:color="auto"/>
                                            <w:right w:val="none" w:sz="0" w:space="0" w:color="auto"/>
                                          </w:divBdr>
                                          <w:divsChild>
                                            <w:div w:id="1659797232">
                                              <w:marLeft w:val="0"/>
                                              <w:marRight w:val="0"/>
                                              <w:marTop w:val="0"/>
                                              <w:marBottom w:val="0"/>
                                              <w:divBdr>
                                                <w:top w:val="none" w:sz="0" w:space="0" w:color="auto"/>
                                                <w:left w:val="none" w:sz="0" w:space="0" w:color="auto"/>
                                                <w:bottom w:val="none" w:sz="0" w:space="0" w:color="auto"/>
                                                <w:right w:val="none" w:sz="0" w:space="0" w:color="auto"/>
                                              </w:divBdr>
                                              <w:divsChild>
                                                <w:div w:id="15969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719894">
                              <w:marLeft w:val="0"/>
                              <w:marRight w:val="0"/>
                              <w:marTop w:val="0"/>
                              <w:marBottom w:val="0"/>
                              <w:divBdr>
                                <w:top w:val="none" w:sz="0" w:space="0" w:color="auto"/>
                                <w:left w:val="none" w:sz="0" w:space="0" w:color="auto"/>
                                <w:bottom w:val="none" w:sz="0" w:space="0" w:color="auto"/>
                                <w:right w:val="none" w:sz="0" w:space="0" w:color="auto"/>
                              </w:divBdr>
                              <w:divsChild>
                                <w:div w:id="1952777512">
                                  <w:marLeft w:val="0"/>
                                  <w:marRight w:val="0"/>
                                  <w:marTop w:val="0"/>
                                  <w:marBottom w:val="0"/>
                                  <w:divBdr>
                                    <w:top w:val="none" w:sz="0" w:space="0" w:color="auto"/>
                                    <w:left w:val="none" w:sz="0" w:space="0" w:color="auto"/>
                                    <w:bottom w:val="none" w:sz="0" w:space="0" w:color="auto"/>
                                    <w:right w:val="none" w:sz="0" w:space="0" w:color="auto"/>
                                  </w:divBdr>
                                  <w:divsChild>
                                    <w:div w:id="1649626527">
                                      <w:marLeft w:val="0"/>
                                      <w:marRight w:val="0"/>
                                      <w:marTop w:val="0"/>
                                      <w:marBottom w:val="0"/>
                                      <w:divBdr>
                                        <w:top w:val="none" w:sz="0" w:space="0" w:color="auto"/>
                                        <w:left w:val="none" w:sz="0" w:space="0" w:color="auto"/>
                                        <w:bottom w:val="none" w:sz="0" w:space="0" w:color="auto"/>
                                        <w:right w:val="none" w:sz="0" w:space="0" w:color="auto"/>
                                      </w:divBdr>
                                      <w:divsChild>
                                        <w:div w:id="1794862628">
                                          <w:marLeft w:val="0"/>
                                          <w:marRight w:val="0"/>
                                          <w:marTop w:val="0"/>
                                          <w:marBottom w:val="0"/>
                                          <w:divBdr>
                                            <w:top w:val="none" w:sz="0" w:space="0" w:color="auto"/>
                                            <w:left w:val="none" w:sz="0" w:space="0" w:color="auto"/>
                                            <w:bottom w:val="none" w:sz="0" w:space="0" w:color="auto"/>
                                            <w:right w:val="none" w:sz="0" w:space="0" w:color="auto"/>
                                          </w:divBdr>
                                          <w:divsChild>
                                            <w:div w:id="1973946715">
                                              <w:marLeft w:val="0"/>
                                              <w:marRight w:val="0"/>
                                              <w:marTop w:val="0"/>
                                              <w:marBottom w:val="0"/>
                                              <w:divBdr>
                                                <w:top w:val="none" w:sz="0" w:space="0" w:color="auto"/>
                                                <w:left w:val="none" w:sz="0" w:space="0" w:color="auto"/>
                                                <w:bottom w:val="none" w:sz="0" w:space="0" w:color="auto"/>
                                                <w:right w:val="none" w:sz="0" w:space="0" w:color="auto"/>
                                              </w:divBdr>
                                            </w:div>
                                            <w:div w:id="1625116199">
                                              <w:marLeft w:val="0"/>
                                              <w:marRight w:val="0"/>
                                              <w:marTop w:val="0"/>
                                              <w:marBottom w:val="0"/>
                                              <w:divBdr>
                                                <w:top w:val="none" w:sz="0" w:space="0" w:color="auto"/>
                                                <w:left w:val="none" w:sz="0" w:space="0" w:color="auto"/>
                                                <w:bottom w:val="none" w:sz="0" w:space="0" w:color="auto"/>
                                                <w:right w:val="none" w:sz="0" w:space="0" w:color="auto"/>
                                              </w:divBdr>
                                            </w:div>
                                            <w:div w:id="1413426937">
                                              <w:marLeft w:val="0"/>
                                              <w:marRight w:val="0"/>
                                              <w:marTop w:val="0"/>
                                              <w:marBottom w:val="0"/>
                                              <w:divBdr>
                                                <w:top w:val="none" w:sz="0" w:space="0" w:color="auto"/>
                                                <w:left w:val="none" w:sz="0" w:space="0" w:color="auto"/>
                                                <w:bottom w:val="none" w:sz="0" w:space="0" w:color="auto"/>
                                                <w:right w:val="none" w:sz="0" w:space="0" w:color="auto"/>
                                              </w:divBdr>
                                            </w:div>
                                            <w:div w:id="389575684">
                                              <w:marLeft w:val="0"/>
                                              <w:marRight w:val="0"/>
                                              <w:marTop w:val="0"/>
                                              <w:marBottom w:val="0"/>
                                              <w:divBdr>
                                                <w:top w:val="none" w:sz="0" w:space="0" w:color="auto"/>
                                                <w:left w:val="none" w:sz="0" w:space="0" w:color="auto"/>
                                                <w:bottom w:val="none" w:sz="0" w:space="0" w:color="auto"/>
                                                <w:right w:val="none" w:sz="0" w:space="0" w:color="auto"/>
                                              </w:divBdr>
                                            </w:div>
                                          </w:divsChild>
                                        </w:div>
                                        <w:div w:id="36209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2640083">
      <w:bodyDiv w:val="1"/>
      <w:marLeft w:val="0"/>
      <w:marRight w:val="0"/>
      <w:marTop w:val="0"/>
      <w:marBottom w:val="0"/>
      <w:divBdr>
        <w:top w:val="none" w:sz="0" w:space="0" w:color="auto"/>
        <w:left w:val="none" w:sz="0" w:space="0" w:color="auto"/>
        <w:bottom w:val="none" w:sz="0" w:space="0" w:color="auto"/>
        <w:right w:val="none" w:sz="0" w:space="0" w:color="auto"/>
      </w:divBdr>
      <w:divsChild>
        <w:div w:id="1370377035">
          <w:marLeft w:val="0"/>
          <w:marRight w:val="0"/>
          <w:marTop w:val="0"/>
          <w:marBottom w:val="0"/>
          <w:divBdr>
            <w:top w:val="none" w:sz="0" w:space="0" w:color="auto"/>
            <w:left w:val="none" w:sz="0" w:space="0" w:color="auto"/>
            <w:bottom w:val="none" w:sz="0" w:space="0" w:color="auto"/>
            <w:right w:val="none" w:sz="0" w:space="0" w:color="auto"/>
          </w:divBdr>
        </w:div>
      </w:divsChild>
    </w:div>
    <w:div w:id="327364080">
      <w:bodyDiv w:val="1"/>
      <w:marLeft w:val="0"/>
      <w:marRight w:val="0"/>
      <w:marTop w:val="0"/>
      <w:marBottom w:val="0"/>
      <w:divBdr>
        <w:top w:val="none" w:sz="0" w:space="0" w:color="auto"/>
        <w:left w:val="none" w:sz="0" w:space="0" w:color="auto"/>
        <w:bottom w:val="none" w:sz="0" w:space="0" w:color="auto"/>
        <w:right w:val="none" w:sz="0" w:space="0" w:color="auto"/>
      </w:divBdr>
      <w:divsChild>
        <w:div w:id="849106013">
          <w:marLeft w:val="0"/>
          <w:marRight w:val="0"/>
          <w:marTop w:val="0"/>
          <w:marBottom w:val="0"/>
          <w:divBdr>
            <w:top w:val="none" w:sz="0" w:space="0" w:color="auto"/>
            <w:left w:val="none" w:sz="0" w:space="0" w:color="auto"/>
            <w:bottom w:val="none" w:sz="0" w:space="0" w:color="auto"/>
            <w:right w:val="none" w:sz="0" w:space="0" w:color="auto"/>
          </w:divBdr>
          <w:divsChild>
            <w:div w:id="475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5524">
      <w:bodyDiv w:val="1"/>
      <w:marLeft w:val="0"/>
      <w:marRight w:val="0"/>
      <w:marTop w:val="0"/>
      <w:marBottom w:val="0"/>
      <w:divBdr>
        <w:top w:val="none" w:sz="0" w:space="0" w:color="auto"/>
        <w:left w:val="none" w:sz="0" w:space="0" w:color="auto"/>
        <w:bottom w:val="none" w:sz="0" w:space="0" w:color="auto"/>
        <w:right w:val="none" w:sz="0" w:space="0" w:color="auto"/>
      </w:divBdr>
      <w:divsChild>
        <w:div w:id="1505582767">
          <w:marLeft w:val="0"/>
          <w:marRight w:val="0"/>
          <w:marTop w:val="0"/>
          <w:marBottom w:val="0"/>
          <w:divBdr>
            <w:top w:val="none" w:sz="0" w:space="0" w:color="auto"/>
            <w:left w:val="none" w:sz="0" w:space="0" w:color="auto"/>
            <w:bottom w:val="none" w:sz="0" w:space="0" w:color="auto"/>
            <w:right w:val="none" w:sz="0" w:space="0" w:color="auto"/>
          </w:divBdr>
        </w:div>
      </w:divsChild>
    </w:div>
    <w:div w:id="359430280">
      <w:bodyDiv w:val="1"/>
      <w:marLeft w:val="0"/>
      <w:marRight w:val="0"/>
      <w:marTop w:val="0"/>
      <w:marBottom w:val="0"/>
      <w:divBdr>
        <w:top w:val="none" w:sz="0" w:space="0" w:color="auto"/>
        <w:left w:val="none" w:sz="0" w:space="0" w:color="auto"/>
        <w:bottom w:val="none" w:sz="0" w:space="0" w:color="auto"/>
        <w:right w:val="none" w:sz="0" w:space="0" w:color="auto"/>
      </w:divBdr>
      <w:divsChild>
        <w:div w:id="1095711982">
          <w:marLeft w:val="0"/>
          <w:marRight w:val="0"/>
          <w:marTop w:val="0"/>
          <w:marBottom w:val="0"/>
          <w:divBdr>
            <w:top w:val="none" w:sz="0" w:space="0" w:color="auto"/>
            <w:left w:val="none" w:sz="0" w:space="0" w:color="auto"/>
            <w:bottom w:val="none" w:sz="0" w:space="0" w:color="auto"/>
            <w:right w:val="none" w:sz="0" w:space="0" w:color="auto"/>
          </w:divBdr>
        </w:div>
      </w:divsChild>
    </w:div>
    <w:div w:id="361171393">
      <w:bodyDiv w:val="1"/>
      <w:marLeft w:val="0"/>
      <w:marRight w:val="0"/>
      <w:marTop w:val="0"/>
      <w:marBottom w:val="0"/>
      <w:divBdr>
        <w:top w:val="none" w:sz="0" w:space="0" w:color="auto"/>
        <w:left w:val="none" w:sz="0" w:space="0" w:color="auto"/>
        <w:bottom w:val="none" w:sz="0" w:space="0" w:color="auto"/>
        <w:right w:val="none" w:sz="0" w:space="0" w:color="auto"/>
      </w:divBdr>
      <w:divsChild>
        <w:div w:id="1847162008">
          <w:marLeft w:val="0"/>
          <w:marRight w:val="0"/>
          <w:marTop w:val="0"/>
          <w:marBottom w:val="0"/>
          <w:divBdr>
            <w:top w:val="none" w:sz="0" w:space="0" w:color="auto"/>
            <w:left w:val="none" w:sz="0" w:space="0" w:color="auto"/>
            <w:bottom w:val="none" w:sz="0" w:space="0" w:color="auto"/>
            <w:right w:val="none" w:sz="0" w:space="0" w:color="auto"/>
          </w:divBdr>
          <w:divsChild>
            <w:div w:id="60746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38094">
      <w:bodyDiv w:val="1"/>
      <w:marLeft w:val="0"/>
      <w:marRight w:val="0"/>
      <w:marTop w:val="0"/>
      <w:marBottom w:val="0"/>
      <w:divBdr>
        <w:top w:val="none" w:sz="0" w:space="0" w:color="auto"/>
        <w:left w:val="none" w:sz="0" w:space="0" w:color="auto"/>
        <w:bottom w:val="none" w:sz="0" w:space="0" w:color="auto"/>
        <w:right w:val="none" w:sz="0" w:space="0" w:color="auto"/>
      </w:divBdr>
      <w:divsChild>
        <w:div w:id="1391264655">
          <w:marLeft w:val="0"/>
          <w:marRight w:val="0"/>
          <w:marTop w:val="0"/>
          <w:marBottom w:val="0"/>
          <w:divBdr>
            <w:top w:val="none" w:sz="0" w:space="0" w:color="auto"/>
            <w:left w:val="none" w:sz="0" w:space="0" w:color="auto"/>
            <w:bottom w:val="none" w:sz="0" w:space="0" w:color="auto"/>
            <w:right w:val="none" w:sz="0" w:space="0" w:color="auto"/>
          </w:divBdr>
        </w:div>
      </w:divsChild>
    </w:div>
    <w:div w:id="373430402">
      <w:bodyDiv w:val="1"/>
      <w:marLeft w:val="0"/>
      <w:marRight w:val="0"/>
      <w:marTop w:val="0"/>
      <w:marBottom w:val="0"/>
      <w:divBdr>
        <w:top w:val="none" w:sz="0" w:space="0" w:color="auto"/>
        <w:left w:val="none" w:sz="0" w:space="0" w:color="auto"/>
        <w:bottom w:val="none" w:sz="0" w:space="0" w:color="auto"/>
        <w:right w:val="none" w:sz="0" w:space="0" w:color="auto"/>
      </w:divBdr>
      <w:divsChild>
        <w:div w:id="579411207">
          <w:marLeft w:val="0"/>
          <w:marRight w:val="0"/>
          <w:marTop w:val="0"/>
          <w:marBottom w:val="0"/>
          <w:divBdr>
            <w:top w:val="none" w:sz="0" w:space="0" w:color="auto"/>
            <w:left w:val="none" w:sz="0" w:space="0" w:color="auto"/>
            <w:bottom w:val="none" w:sz="0" w:space="0" w:color="auto"/>
            <w:right w:val="none" w:sz="0" w:space="0" w:color="auto"/>
          </w:divBdr>
        </w:div>
      </w:divsChild>
    </w:div>
    <w:div w:id="423263415">
      <w:bodyDiv w:val="1"/>
      <w:marLeft w:val="0"/>
      <w:marRight w:val="0"/>
      <w:marTop w:val="0"/>
      <w:marBottom w:val="0"/>
      <w:divBdr>
        <w:top w:val="none" w:sz="0" w:space="0" w:color="auto"/>
        <w:left w:val="none" w:sz="0" w:space="0" w:color="auto"/>
        <w:bottom w:val="none" w:sz="0" w:space="0" w:color="auto"/>
        <w:right w:val="none" w:sz="0" w:space="0" w:color="auto"/>
      </w:divBdr>
      <w:divsChild>
        <w:div w:id="2127265084">
          <w:marLeft w:val="0"/>
          <w:marRight w:val="0"/>
          <w:marTop w:val="0"/>
          <w:marBottom w:val="0"/>
          <w:divBdr>
            <w:top w:val="none" w:sz="0" w:space="0" w:color="auto"/>
            <w:left w:val="none" w:sz="0" w:space="0" w:color="auto"/>
            <w:bottom w:val="none" w:sz="0" w:space="0" w:color="auto"/>
            <w:right w:val="none" w:sz="0" w:space="0" w:color="auto"/>
          </w:divBdr>
        </w:div>
      </w:divsChild>
    </w:div>
    <w:div w:id="423844363">
      <w:bodyDiv w:val="1"/>
      <w:marLeft w:val="0"/>
      <w:marRight w:val="0"/>
      <w:marTop w:val="0"/>
      <w:marBottom w:val="0"/>
      <w:divBdr>
        <w:top w:val="none" w:sz="0" w:space="0" w:color="auto"/>
        <w:left w:val="none" w:sz="0" w:space="0" w:color="auto"/>
        <w:bottom w:val="none" w:sz="0" w:space="0" w:color="auto"/>
        <w:right w:val="none" w:sz="0" w:space="0" w:color="auto"/>
      </w:divBdr>
      <w:divsChild>
        <w:div w:id="708723811">
          <w:marLeft w:val="0"/>
          <w:marRight w:val="0"/>
          <w:marTop w:val="0"/>
          <w:marBottom w:val="0"/>
          <w:divBdr>
            <w:top w:val="none" w:sz="0" w:space="0" w:color="auto"/>
            <w:left w:val="none" w:sz="0" w:space="0" w:color="auto"/>
            <w:bottom w:val="none" w:sz="0" w:space="0" w:color="auto"/>
            <w:right w:val="none" w:sz="0" w:space="0" w:color="auto"/>
          </w:divBdr>
          <w:divsChild>
            <w:div w:id="128353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3880">
      <w:bodyDiv w:val="1"/>
      <w:marLeft w:val="0"/>
      <w:marRight w:val="0"/>
      <w:marTop w:val="0"/>
      <w:marBottom w:val="0"/>
      <w:divBdr>
        <w:top w:val="none" w:sz="0" w:space="0" w:color="auto"/>
        <w:left w:val="none" w:sz="0" w:space="0" w:color="auto"/>
        <w:bottom w:val="none" w:sz="0" w:space="0" w:color="auto"/>
        <w:right w:val="none" w:sz="0" w:space="0" w:color="auto"/>
      </w:divBdr>
      <w:divsChild>
        <w:div w:id="952709214">
          <w:marLeft w:val="0"/>
          <w:marRight w:val="0"/>
          <w:marTop w:val="0"/>
          <w:marBottom w:val="0"/>
          <w:divBdr>
            <w:top w:val="none" w:sz="0" w:space="0" w:color="auto"/>
            <w:left w:val="none" w:sz="0" w:space="0" w:color="auto"/>
            <w:bottom w:val="none" w:sz="0" w:space="0" w:color="auto"/>
            <w:right w:val="none" w:sz="0" w:space="0" w:color="auto"/>
          </w:divBdr>
        </w:div>
      </w:divsChild>
    </w:div>
    <w:div w:id="430004538">
      <w:bodyDiv w:val="1"/>
      <w:marLeft w:val="0"/>
      <w:marRight w:val="0"/>
      <w:marTop w:val="0"/>
      <w:marBottom w:val="0"/>
      <w:divBdr>
        <w:top w:val="none" w:sz="0" w:space="0" w:color="auto"/>
        <w:left w:val="none" w:sz="0" w:space="0" w:color="auto"/>
        <w:bottom w:val="none" w:sz="0" w:space="0" w:color="auto"/>
        <w:right w:val="none" w:sz="0" w:space="0" w:color="auto"/>
      </w:divBdr>
    </w:div>
    <w:div w:id="439187861">
      <w:bodyDiv w:val="1"/>
      <w:marLeft w:val="0"/>
      <w:marRight w:val="0"/>
      <w:marTop w:val="0"/>
      <w:marBottom w:val="0"/>
      <w:divBdr>
        <w:top w:val="none" w:sz="0" w:space="0" w:color="auto"/>
        <w:left w:val="none" w:sz="0" w:space="0" w:color="auto"/>
        <w:bottom w:val="none" w:sz="0" w:space="0" w:color="auto"/>
        <w:right w:val="none" w:sz="0" w:space="0" w:color="auto"/>
      </w:divBdr>
      <w:divsChild>
        <w:div w:id="1554732072">
          <w:marLeft w:val="0"/>
          <w:marRight w:val="0"/>
          <w:marTop w:val="0"/>
          <w:marBottom w:val="0"/>
          <w:divBdr>
            <w:top w:val="none" w:sz="0" w:space="0" w:color="auto"/>
            <w:left w:val="none" w:sz="0" w:space="0" w:color="auto"/>
            <w:bottom w:val="none" w:sz="0" w:space="0" w:color="auto"/>
            <w:right w:val="none" w:sz="0" w:space="0" w:color="auto"/>
          </w:divBdr>
          <w:divsChild>
            <w:div w:id="16155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24084">
      <w:bodyDiv w:val="1"/>
      <w:marLeft w:val="0"/>
      <w:marRight w:val="0"/>
      <w:marTop w:val="0"/>
      <w:marBottom w:val="0"/>
      <w:divBdr>
        <w:top w:val="none" w:sz="0" w:space="0" w:color="auto"/>
        <w:left w:val="none" w:sz="0" w:space="0" w:color="auto"/>
        <w:bottom w:val="none" w:sz="0" w:space="0" w:color="auto"/>
        <w:right w:val="none" w:sz="0" w:space="0" w:color="auto"/>
      </w:divBdr>
      <w:divsChild>
        <w:div w:id="1953129399">
          <w:marLeft w:val="0"/>
          <w:marRight w:val="0"/>
          <w:marTop w:val="0"/>
          <w:marBottom w:val="0"/>
          <w:divBdr>
            <w:top w:val="none" w:sz="0" w:space="0" w:color="auto"/>
            <w:left w:val="none" w:sz="0" w:space="0" w:color="auto"/>
            <w:bottom w:val="none" w:sz="0" w:space="0" w:color="auto"/>
            <w:right w:val="none" w:sz="0" w:space="0" w:color="auto"/>
          </w:divBdr>
          <w:divsChild>
            <w:div w:id="111668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09719">
      <w:bodyDiv w:val="1"/>
      <w:marLeft w:val="0"/>
      <w:marRight w:val="0"/>
      <w:marTop w:val="0"/>
      <w:marBottom w:val="0"/>
      <w:divBdr>
        <w:top w:val="none" w:sz="0" w:space="0" w:color="auto"/>
        <w:left w:val="none" w:sz="0" w:space="0" w:color="auto"/>
        <w:bottom w:val="none" w:sz="0" w:space="0" w:color="auto"/>
        <w:right w:val="none" w:sz="0" w:space="0" w:color="auto"/>
      </w:divBdr>
      <w:divsChild>
        <w:div w:id="34622743">
          <w:marLeft w:val="0"/>
          <w:marRight w:val="0"/>
          <w:marTop w:val="0"/>
          <w:marBottom w:val="0"/>
          <w:divBdr>
            <w:top w:val="none" w:sz="0" w:space="0" w:color="auto"/>
            <w:left w:val="none" w:sz="0" w:space="0" w:color="auto"/>
            <w:bottom w:val="none" w:sz="0" w:space="0" w:color="auto"/>
            <w:right w:val="none" w:sz="0" w:space="0" w:color="auto"/>
          </w:divBdr>
        </w:div>
      </w:divsChild>
    </w:div>
    <w:div w:id="472869975">
      <w:bodyDiv w:val="1"/>
      <w:marLeft w:val="0"/>
      <w:marRight w:val="0"/>
      <w:marTop w:val="0"/>
      <w:marBottom w:val="0"/>
      <w:divBdr>
        <w:top w:val="none" w:sz="0" w:space="0" w:color="auto"/>
        <w:left w:val="none" w:sz="0" w:space="0" w:color="auto"/>
        <w:bottom w:val="none" w:sz="0" w:space="0" w:color="auto"/>
        <w:right w:val="none" w:sz="0" w:space="0" w:color="auto"/>
      </w:divBdr>
      <w:divsChild>
        <w:div w:id="1369990275">
          <w:marLeft w:val="0"/>
          <w:marRight w:val="0"/>
          <w:marTop w:val="0"/>
          <w:marBottom w:val="0"/>
          <w:divBdr>
            <w:top w:val="none" w:sz="0" w:space="0" w:color="auto"/>
            <w:left w:val="none" w:sz="0" w:space="0" w:color="auto"/>
            <w:bottom w:val="none" w:sz="0" w:space="0" w:color="auto"/>
            <w:right w:val="none" w:sz="0" w:space="0" w:color="auto"/>
          </w:divBdr>
        </w:div>
      </w:divsChild>
    </w:div>
    <w:div w:id="489370649">
      <w:bodyDiv w:val="1"/>
      <w:marLeft w:val="0"/>
      <w:marRight w:val="0"/>
      <w:marTop w:val="0"/>
      <w:marBottom w:val="0"/>
      <w:divBdr>
        <w:top w:val="none" w:sz="0" w:space="0" w:color="auto"/>
        <w:left w:val="none" w:sz="0" w:space="0" w:color="auto"/>
        <w:bottom w:val="none" w:sz="0" w:space="0" w:color="auto"/>
        <w:right w:val="none" w:sz="0" w:space="0" w:color="auto"/>
      </w:divBdr>
      <w:divsChild>
        <w:div w:id="651906181">
          <w:marLeft w:val="0"/>
          <w:marRight w:val="0"/>
          <w:marTop w:val="0"/>
          <w:marBottom w:val="0"/>
          <w:divBdr>
            <w:top w:val="none" w:sz="0" w:space="0" w:color="auto"/>
            <w:left w:val="none" w:sz="0" w:space="0" w:color="auto"/>
            <w:bottom w:val="none" w:sz="0" w:space="0" w:color="auto"/>
            <w:right w:val="none" w:sz="0" w:space="0" w:color="auto"/>
          </w:divBdr>
        </w:div>
      </w:divsChild>
    </w:div>
    <w:div w:id="532886473">
      <w:bodyDiv w:val="1"/>
      <w:marLeft w:val="0"/>
      <w:marRight w:val="0"/>
      <w:marTop w:val="0"/>
      <w:marBottom w:val="0"/>
      <w:divBdr>
        <w:top w:val="none" w:sz="0" w:space="0" w:color="auto"/>
        <w:left w:val="none" w:sz="0" w:space="0" w:color="auto"/>
        <w:bottom w:val="none" w:sz="0" w:space="0" w:color="auto"/>
        <w:right w:val="none" w:sz="0" w:space="0" w:color="auto"/>
      </w:divBdr>
      <w:divsChild>
        <w:div w:id="2028479882">
          <w:marLeft w:val="0"/>
          <w:marRight w:val="0"/>
          <w:marTop w:val="0"/>
          <w:marBottom w:val="0"/>
          <w:divBdr>
            <w:top w:val="none" w:sz="0" w:space="0" w:color="auto"/>
            <w:left w:val="none" w:sz="0" w:space="0" w:color="auto"/>
            <w:bottom w:val="none" w:sz="0" w:space="0" w:color="auto"/>
            <w:right w:val="none" w:sz="0" w:space="0" w:color="auto"/>
          </w:divBdr>
        </w:div>
      </w:divsChild>
    </w:div>
    <w:div w:id="603848986">
      <w:bodyDiv w:val="1"/>
      <w:marLeft w:val="0"/>
      <w:marRight w:val="0"/>
      <w:marTop w:val="0"/>
      <w:marBottom w:val="0"/>
      <w:divBdr>
        <w:top w:val="none" w:sz="0" w:space="0" w:color="auto"/>
        <w:left w:val="none" w:sz="0" w:space="0" w:color="auto"/>
        <w:bottom w:val="none" w:sz="0" w:space="0" w:color="auto"/>
        <w:right w:val="none" w:sz="0" w:space="0" w:color="auto"/>
      </w:divBdr>
      <w:divsChild>
        <w:div w:id="1581452302">
          <w:marLeft w:val="0"/>
          <w:marRight w:val="0"/>
          <w:marTop w:val="0"/>
          <w:marBottom w:val="0"/>
          <w:divBdr>
            <w:top w:val="none" w:sz="0" w:space="0" w:color="auto"/>
            <w:left w:val="none" w:sz="0" w:space="0" w:color="auto"/>
            <w:bottom w:val="none" w:sz="0" w:space="0" w:color="auto"/>
            <w:right w:val="none" w:sz="0" w:space="0" w:color="auto"/>
          </w:divBdr>
        </w:div>
        <w:div w:id="48919236">
          <w:marLeft w:val="0"/>
          <w:marRight w:val="0"/>
          <w:marTop w:val="0"/>
          <w:marBottom w:val="0"/>
          <w:divBdr>
            <w:top w:val="none" w:sz="0" w:space="0" w:color="auto"/>
            <w:left w:val="none" w:sz="0" w:space="0" w:color="auto"/>
            <w:bottom w:val="none" w:sz="0" w:space="0" w:color="auto"/>
            <w:right w:val="none" w:sz="0" w:space="0" w:color="auto"/>
          </w:divBdr>
        </w:div>
        <w:div w:id="1945992091">
          <w:marLeft w:val="0"/>
          <w:marRight w:val="0"/>
          <w:marTop w:val="0"/>
          <w:marBottom w:val="0"/>
          <w:divBdr>
            <w:top w:val="none" w:sz="0" w:space="0" w:color="auto"/>
            <w:left w:val="none" w:sz="0" w:space="0" w:color="auto"/>
            <w:bottom w:val="none" w:sz="0" w:space="0" w:color="auto"/>
            <w:right w:val="none" w:sz="0" w:space="0" w:color="auto"/>
          </w:divBdr>
        </w:div>
        <w:div w:id="636447679">
          <w:marLeft w:val="0"/>
          <w:marRight w:val="0"/>
          <w:marTop w:val="0"/>
          <w:marBottom w:val="0"/>
          <w:divBdr>
            <w:top w:val="none" w:sz="0" w:space="0" w:color="auto"/>
            <w:left w:val="none" w:sz="0" w:space="0" w:color="auto"/>
            <w:bottom w:val="none" w:sz="0" w:space="0" w:color="auto"/>
            <w:right w:val="none" w:sz="0" w:space="0" w:color="auto"/>
          </w:divBdr>
        </w:div>
        <w:div w:id="918634301">
          <w:marLeft w:val="0"/>
          <w:marRight w:val="0"/>
          <w:marTop w:val="0"/>
          <w:marBottom w:val="0"/>
          <w:divBdr>
            <w:top w:val="none" w:sz="0" w:space="0" w:color="auto"/>
            <w:left w:val="none" w:sz="0" w:space="0" w:color="auto"/>
            <w:bottom w:val="none" w:sz="0" w:space="0" w:color="auto"/>
            <w:right w:val="none" w:sz="0" w:space="0" w:color="auto"/>
          </w:divBdr>
        </w:div>
        <w:div w:id="393704605">
          <w:marLeft w:val="0"/>
          <w:marRight w:val="0"/>
          <w:marTop w:val="0"/>
          <w:marBottom w:val="0"/>
          <w:divBdr>
            <w:top w:val="none" w:sz="0" w:space="0" w:color="auto"/>
            <w:left w:val="none" w:sz="0" w:space="0" w:color="auto"/>
            <w:bottom w:val="none" w:sz="0" w:space="0" w:color="auto"/>
            <w:right w:val="none" w:sz="0" w:space="0" w:color="auto"/>
          </w:divBdr>
        </w:div>
        <w:div w:id="1556357911">
          <w:marLeft w:val="0"/>
          <w:marRight w:val="0"/>
          <w:marTop w:val="0"/>
          <w:marBottom w:val="0"/>
          <w:divBdr>
            <w:top w:val="none" w:sz="0" w:space="0" w:color="auto"/>
            <w:left w:val="none" w:sz="0" w:space="0" w:color="auto"/>
            <w:bottom w:val="none" w:sz="0" w:space="0" w:color="auto"/>
            <w:right w:val="none" w:sz="0" w:space="0" w:color="auto"/>
          </w:divBdr>
        </w:div>
        <w:div w:id="1226143150">
          <w:marLeft w:val="0"/>
          <w:marRight w:val="0"/>
          <w:marTop w:val="0"/>
          <w:marBottom w:val="0"/>
          <w:divBdr>
            <w:top w:val="none" w:sz="0" w:space="0" w:color="auto"/>
            <w:left w:val="none" w:sz="0" w:space="0" w:color="auto"/>
            <w:bottom w:val="none" w:sz="0" w:space="0" w:color="auto"/>
            <w:right w:val="none" w:sz="0" w:space="0" w:color="auto"/>
          </w:divBdr>
        </w:div>
        <w:div w:id="1154489270">
          <w:marLeft w:val="0"/>
          <w:marRight w:val="0"/>
          <w:marTop w:val="0"/>
          <w:marBottom w:val="0"/>
          <w:divBdr>
            <w:top w:val="none" w:sz="0" w:space="0" w:color="auto"/>
            <w:left w:val="none" w:sz="0" w:space="0" w:color="auto"/>
            <w:bottom w:val="none" w:sz="0" w:space="0" w:color="auto"/>
            <w:right w:val="none" w:sz="0" w:space="0" w:color="auto"/>
          </w:divBdr>
        </w:div>
      </w:divsChild>
    </w:div>
    <w:div w:id="623582732">
      <w:bodyDiv w:val="1"/>
      <w:marLeft w:val="0"/>
      <w:marRight w:val="0"/>
      <w:marTop w:val="0"/>
      <w:marBottom w:val="0"/>
      <w:divBdr>
        <w:top w:val="none" w:sz="0" w:space="0" w:color="auto"/>
        <w:left w:val="none" w:sz="0" w:space="0" w:color="auto"/>
        <w:bottom w:val="none" w:sz="0" w:space="0" w:color="auto"/>
        <w:right w:val="none" w:sz="0" w:space="0" w:color="auto"/>
      </w:divBdr>
      <w:divsChild>
        <w:div w:id="924417761">
          <w:marLeft w:val="0"/>
          <w:marRight w:val="0"/>
          <w:marTop w:val="0"/>
          <w:marBottom w:val="0"/>
          <w:divBdr>
            <w:top w:val="none" w:sz="0" w:space="0" w:color="auto"/>
            <w:left w:val="none" w:sz="0" w:space="0" w:color="auto"/>
            <w:bottom w:val="none" w:sz="0" w:space="0" w:color="auto"/>
            <w:right w:val="none" w:sz="0" w:space="0" w:color="auto"/>
          </w:divBdr>
        </w:div>
      </w:divsChild>
    </w:div>
    <w:div w:id="641082907">
      <w:bodyDiv w:val="1"/>
      <w:marLeft w:val="0"/>
      <w:marRight w:val="0"/>
      <w:marTop w:val="0"/>
      <w:marBottom w:val="0"/>
      <w:divBdr>
        <w:top w:val="none" w:sz="0" w:space="0" w:color="auto"/>
        <w:left w:val="none" w:sz="0" w:space="0" w:color="auto"/>
        <w:bottom w:val="none" w:sz="0" w:space="0" w:color="auto"/>
        <w:right w:val="none" w:sz="0" w:space="0" w:color="auto"/>
      </w:divBdr>
      <w:divsChild>
        <w:div w:id="1509324332">
          <w:marLeft w:val="0"/>
          <w:marRight w:val="0"/>
          <w:marTop w:val="0"/>
          <w:marBottom w:val="0"/>
          <w:divBdr>
            <w:top w:val="none" w:sz="0" w:space="0" w:color="auto"/>
            <w:left w:val="none" w:sz="0" w:space="0" w:color="auto"/>
            <w:bottom w:val="none" w:sz="0" w:space="0" w:color="auto"/>
            <w:right w:val="none" w:sz="0" w:space="0" w:color="auto"/>
          </w:divBdr>
        </w:div>
      </w:divsChild>
    </w:div>
    <w:div w:id="648285405">
      <w:bodyDiv w:val="1"/>
      <w:marLeft w:val="0"/>
      <w:marRight w:val="0"/>
      <w:marTop w:val="0"/>
      <w:marBottom w:val="0"/>
      <w:divBdr>
        <w:top w:val="none" w:sz="0" w:space="0" w:color="auto"/>
        <w:left w:val="none" w:sz="0" w:space="0" w:color="auto"/>
        <w:bottom w:val="none" w:sz="0" w:space="0" w:color="auto"/>
        <w:right w:val="none" w:sz="0" w:space="0" w:color="auto"/>
      </w:divBdr>
      <w:divsChild>
        <w:div w:id="267156943">
          <w:marLeft w:val="0"/>
          <w:marRight w:val="0"/>
          <w:marTop w:val="0"/>
          <w:marBottom w:val="0"/>
          <w:divBdr>
            <w:top w:val="none" w:sz="0" w:space="0" w:color="auto"/>
            <w:left w:val="none" w:sz="0" w:space="0" w:color="auto"/>
            <w:bottom w:val="none" w:sz="0" w:space="0" w:color="auto"/>
            <w:right w:val="none" w:sz="0" w:space="0" w:color="auto"/>
          </w:divBdr>
          <w:divsChild>
            <w:div w:id="454716399">
              <w:marLeft w:val="0"/>
              <w:marRight w:val="0"/>
              <w:marTop w:val="0"/>
              <w:marBottom w:val="0"/>
              <w:divBdr>
                <w:top w:val="none" w:sz="0" w:space="0" w:color="auto"/>
                <w:left w:val="none" w:sz="0" w:space="0" w:color="auto"/>
                <w:bottom w:val="none" w:sz="0" w:space="0" w:color="auto"/>
                <w:right w:val="none" w:sz="0" w:space="0" w:color="auto"/>
              </w:divBdr>
              <w:divsChild>
                <w:div w:id="1152870021">
                  <w:marLeft w:val="0"/>
                  <w:marRight w:val="0"/>
                  <w:marTop w:val="0"/>
                  <w:marBottom w:val="0"/>
                  <w:divBdr>
                    <w:top w:val="none" w:sz="0" w:space="0" w:color="auto"/>
                    <w:left w:val="none" w:sz="0" w:space="0" w:color="auto"/>
                    <w:bottom w:val="none" w:sz="0" w:space="0" w:color="auto"/>
                    <w:right w:val="none" w:sz="0" w:space="0" w:color="auto"/>
                  </w:divBdr>
                  <w:divsChild>
                    <w:div w:id="1080173629">
                      <w:marLeft w:val="0"/>
                      <w:marRight w:val="0"/>
                      <w:marTop w:val="0"/>
                      <w:marBottom w:val="0"/>
                      <w:divBdr>
                        <w:top w:val="none" w:sz="0" w:space="0" w:color="auto"/>
                        <w:left w:val="none" w:sz="0" w:space="0" w:color="auto"/>
                        <w:bottom w:val="none" w:sz="0" w:space="0" w:color="auto"/>
                        <w:right w:val="none" w:sz="0" w:space="0" w:color="auto"/>
                      </w:divBdr>
                      <w:divsChild>
                        <w:div w:id="1163937101">
                          <w:marLeft w:val="0"/>
                          <w:marRight w:val="0"/>
                          <w:marTop w:val="0"/>
                          <w:marBottom w:val="0"/>
                          <w:divBdr>
                            <w:top w:val="none" w:sz="0" w:space="0" w:color="auto"/>
                            <w:left w:val="none" w:sz="0" w:space="0" w:color="auto"/>
                            <w:bottom w:val="none" w:sz="0" w:space="0" w:color="auto"/>
                            <w:right w:val="none" w:sz="0" w:space="0" w:color="auto"/>
                          </w:divBdr>
                          <w:divsChild>
                            <w:div w:id="292642032">
                              <w:marLeft w:val="0"/>
                              <w:marRight w:val="0"/>
                              <w:marTop w:val="0"/>
                              <w:marBottom w:val="0"/>
                              <w:divBdr>
                                <w:top w:val="none" w:sz="0" w:space="0" w:color="auto"/>
                                <w:left w:val="none" w:sz="0" w:space="0" w:color="auto"/>
                                <w:bottom w:val="none" w:sz="0" w:space="0" w:color="auto"/>
                                <w:right w:val="none" w:sz="0" w:space="0" w:color="auto"/>
                              </w:divBdr>
                              <w:divsChild>
                                <w:div w:id="696345330">
                                  <w:marLeft w:val="0"/>
                                  <w:marRight w:val="0"/>
                                  <w:marTop w:val="0"/>
                                  <w:marBottom w:val="0"/>
                                  <w:divBdr>
                                    <w:top w:val="none" w:sz="0" w:space="0" w:color="auto"/>
                                    <w:left w:val="none" w:sz="0" w:space="0" w:color="auto"/>
                                    <w:bottom w:val="none" w:sz="0" w:space="0" w:color="auto"/>
                                    <w:right w:val="none" w:sz="0" w:space="0" w:color="auto"/>
                                  </w:divBdr>
                                  <w:divsChild>
                                    <w:div w:id="918514313">
                                      <w:marLeft w:val="0"/>
                                      <w:marRight w:val="0"/>
                                      <w:marTop w:val="0"/>
                                      <w:marBottom w:val="0"/>
                                      <w:divBdr>
                                        <w:top w:val="none" w:sz="0" w:space="0" w:color="auto"/>
                                        <w:left w:val="none" w:sz="0" w:space="0" w:color="auto"/>
                                        <w:bottom w:val="none" w:sz="0" w:space="0" w:color="auto"/>
                                        <w:right w:val="none" w:sz="0" w:space="0" w:color="auto"/>
                                      </w:divBdr>
                                      <w:divsChild>
                                        <w:div w:id="1832023853">
                                          <w:marLeft w:val="0"/>
                                          <w:marRight w:val="0"/>
                                          <w:marTop w:val="0"/>
                                          <w:marBottom w:val="0"/>
                                          <w:divBdr>
                                            <w:top w:val="none" w:sz="0" w:space="0" w:color="auto"/>
                                            <w:left w:val="none" w:sz="0" w:space="0" w:color="auto"/>
                                            <w:bottom w:val="none" w:sz="0" w:space="0" w:color="auto"/>
                                            <w:right w:val="none" w:sz="0" w:space="0" w:color="auto"/>
                                          </w:divBdr>
                                          <w:divsChild>
                                            <w:div w:id="2017609442">
                                              <w:marLeft w:val="0"/>
                                              <w:marRight w:val="0"/>
                                              <w:marTop w:val="0"/>
                                              <w:marBottom w:val="0"/>
                                              <w:divBdr>
                                                <w:top w:val="none" w:sz="0" w:space="0" w:color="auto"/>
                                                <w:left w:val="none" w:sz="0" w:space="0" w:color="auto"/>
                                                <w:bottom w:val="none" w:sz="0" w:space="0" w:color="auto"/>
                                                <w:right w:val="none" w:sz="0" w:space="0" w:color="auto"/>
                                              </w:divBdr>
                                              <w:divsChild>
                                                <w:div w:id="19820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3582">
                              <w:marLeft w:val="0"/>
                              <w:marRight w:val="0"/>
                              <w:marTop w:val="0"/>
                              <w:marBottom w:val="0"/>
                              <w:divBdr>
                                <w:top w:val="none" w:sz="0" w:space="0" w:color="auto"/>
                                <w:left w:val="none" w:sz="0" w:space="0" w:color="auto"/>
                                <w:bottom w:val="none" w:sz="0" w:space="0" w:color="auto"/>
                                <w:right w:val="none" w:sz="0" w:space="0" w:color="auto"/>
                              </w:divBdr>
                              <w:divsChild>
                                <w:div w:id="2111850295">
                                  <w:marLeft w:val="0"/>
                                  <w:marRight w:val="0"/>
                                  <w:marTop w:val="0"/>
                                  <w:marBottom w:val="0"/>
                                  <w:divBdr>
                                    <w:top w:val="none" w:sz="0" w:space="0" w:color="auto"/>
                                    <w:left w:val="none" w:sz="0" w:space="0" w:color="auto"/>
                                    <w:bottom w:val="none" w:sz="0" w:space="0" w:color="auto"/>
                                    <w:right w:val="none" w:sz="0" w:space="0" w:color="auto"/>
                                  </w:divBdr>
                                  <w:divsChild>
                                    <w:div w:id="234165920">
                                      <w:marLeft w:val="0"/>
                                      <w:marRight w:val="0"/>
                                      <w:marTop w:val="0"/>
                                      <w:marBottom w:val="0"/>
                                      <w:divBdr>
                                        <w:top w:val="none" w:sz="0" w:space="0" w:color="auto"/>
                                        <w:left w:val="none" w:sz="0" w:space="0" w:color="auto"/>
                                        <w:bottom w:val="none" w:sz="0" w:space="0" w:color="auto"/>
                                        <w:right w:val="none" w:sz="0" w:space="0" w:color="auto"/>
                                      </w:divBdr>
                                      <w:divsChild>
                                        <w:div w:id="1646347805">
                                          <w:marLeft w:val="0"/>
                                          <w:marRight w:val="0"/>
                                          <w:marTop w:val="0"/>
                                          <w:marBottom w:val="0"/>
                                          <w:divBdr>
                                            <w:top w:val="none" w:sz="0" w:space="0" w:color="auto"/>
                                            <w:left w:val="none" w:sz="0" w:space="0" w:color="auto"/>
                                            <w:bottom w:val="none" w:sz="0" w:space="0" w:color="auto"/>
                                            <w:right w:val="none" w:sz="0" w:space="0" w:color="auto"/>
                                          </w:divBdr>
                                          <w:divsChild>
                                            <w:div w:id="420219999">
                                              <w:marLeft w:val="0"/>
                                              <w:marRight w:val="0"/>
                                              <w:marTop w:val="0"/>
                                              <w:marBottom w:val="0"/>
                                              <w:divBdr>
                                                <w:top w:val="none" w:sz="0" w:space="0" w:color="auto"/>
                                                <w:left w:val="none" w:sz="0" w:space="0" w:color="auto"/>
                                                <w:bottom w:val="none" w:sz="0" w:space="0" w:color="auto"/>
                                                <w:right w:val="none" w:sz="0" w:space="0" w:color="auto"/>
                                              </w:divBdr>
                                            </w:div>
                                            <w:div w:id="874003236">
                                              <w:marLeft w:val="0"/>
                                              <w:marRight w:val="0"/>
                                              <w:marTop w:val="0"/>
                                              <w:marBottom w:val="0"/>
                                              <w:divBdr>
                                                <w:top w:val="none" w:sz="0" w:space="0" w:color="auto"/>
                                                <w:left w:val="none" w:sz="0" w:space="0" w:color="auto"/>
                                                <w:bottom w:val="none" w:sz="0" w:space="0" w:color="auto"/>
                                                <w:right w:val="none" w:sz="0" w:space="0" w:color="auto"/>
                                              </w:divBdr>
                                            </w:div>
                                          </w:divsChild>
                                        </w:div>
                                        <w:div w:id="192815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7199727">
      <w:bodyDiv w:val="1"/>
      <w:marLeft w:val="0"/>
      <w:marRight w:val="0"/>
      <w:marTop w:val="0"/>
      <w:marBottom w:val="0"/>
      <w:divBdr>
        <w:top w:val="none" w:sz="0" w:space="0" w:color="auto"/>
        <w:left w:val="none" w:sz="0" w:space="0" w:color="auto"/>
        <w:bottom w:val="none" w:sz="0" w:space="0" w:color="auto"/>
        <w:right w:val="none" w:sz="0" w:space="0" w:color="auto"/>
      </w:divBdr>
      <w:divsChild>
        <w:div w:id="1080056753">
          <w:marLeft w:val="0"/>
          <w:marRight w:val="0"/>
          <w:marTop w:val="0"/>
          <w:marBottom w:val="0"/>
          <w:divBdr>
            <w:top w:val="none" w:sz="0" w:space="0" w:color="auto"/>
            <w:left w:val="none" w:sz="0" w:space="0" w:color="auto"/>
            <w:bottom w:val="none" w:sz="0" w:space="0" w:color="auto"/>
            <w:right w:val="none" w:sz="0" w:space="0" w:color="auto"/>
          </w:divBdr>
        </w:div>
      </w:divsChild>
    </w:div>
    <w:div w:id="698966941">
      <w:bodyDiv w:val="1"/>
      <w:marLeft w:val="0"/>
      <w:marRight w:val="0"/>
      <w:marTop w:val="0"/>
      <w:marBottom w:val="0"/>
      <w:divBdr>
        <w:top w:val="none" w:sz="0" w:space="0" w:color="auto"/>
        <w:left w:val="none" w:sz="0" w:space="0" w:color="auto"/>
        <w:bottom w:val="none" w:sz="0" w:space="0" w:color="auto"/>
        <w:right w:val="none" w:sz="0" w:space="0" w:color="auto"/>
      </w:divBdr>
      <w:divsChild>
        <w:div w:id="802889641">
          <w:marLeft w:val="0"/>
          <w:marRight w:val="0"/>
          <w:marTop w:val="0"/>
          <w:marBottom w:val="0"/>
          <w:divBdr>
            <w:top w:val="none" w:sz="0" w:space="0" w:color="auto"/>
            <w:left w:val="none" w:sz="0" w:space="0" w:color="auto"/>
            <w:bottom w:val="none" w:sz="0" w:space="0" w:color="auto"/>
            <w:right w:val="none" w:sz="0" w:space="0" w:color="auto"/>
          </w:divBdr>
          <w:divsChild>
            <w:div w:id="566378534">
              <w:marLeft w:val="0"/>
              <w:marRight w:val="0"/>
              <w:marTop w:val="0"/>
              <w:marBottom w:val="0"/>
              <w:divBdr>
                <w:top w:val="none" w:sz="0" w:space="0" w:color="auto"/>
                <w:left w:val="none" w:sz="0" w:space="0" w:color="auto"/>
                <w:bottom w:val="none" w:sz="0" w:space="0" w:color="auto"/>
                <w:right w:val="none" w:sz="0" w:space="0" w:color="auto"/>
              </w:divBdr>
            </w:div>
            <w:div w:id="280385958">
              <w:marLeft w:val="0"/>
              <w:marRight w:val="0"/>
              <w:marTop w:val="0"/>
              <w:marBottom w:val="0"/>
              <w:divBdr>
                <w:top w:val="none" w:sz="0" w:space="0" w:color="auto"/>
                <w:left w:val="none" w:sz="0" w:space="0" w:color="auto"/>
                <w:bottom w:val="none" w:sz="0" w:space="0" w:color="auto"/>
                <w:right w:val="none" w:sz="0" w:space="0" w:color="auto"/>
              </w:divBdr>
            </w:div>
            <w:div w:id="1257519236">
              <w:marLeft w:val="0"/>
              <w:marRight w:val="0"/>
              <w:marTop w:val="0"/>
              <w:marBottom w:val="0"/>
              <w:divBdr>
                <w:top w:val="none" w:sz="0" w:space="0" w:color="auto"/>
                <w:left w:val="none" w:sz="0" w:space="0" w:color="auto"/>
                <w:bottom w:val="none" w:sz="0" w:space="0" w:color="auto"/>
                <w:right w:val="none" w:sz="0" w:space="0" w:color="auto"/>
              </w:divBdr>
            </w:div>
            <w:div w:id="1062407709">
              <w:marLeft w:val="0"/>
              <w:marRight w:val="0"/>
              <w:marTop w:val="0"/>
              <w:marBottom w:val="0"/>
              <w:divBdr>
                <w:top w:val="none" w:sz="0" w:space="0" w:color="auto"/>
                <w:left w:val="none" w:sz="0" w:space="0" w:color="auto"/>
                <w:bottom w:val="none" w:sz="0" w:space="0" w:color="auto"/>
                <w:right w:val="none" w:sz="0" w:space="0" w:color="auto"/>
              </w:divBdr>
            </w:div>
            <w:div w:id="1890875219">
              <w:marLeft w:val="0"/>
              <w:marRight w:val="0"/>
              <w:marTop w:val="0"/>
              <w:marBottom w:val="0"/>
              <w:divBdr>
                <w:top w:val="none" w:sz="0" w:space="0" w:color="auto"/>
                <w:left w:val="none" w:sz="0" w:space="0" w:color="auto"/>
                <w:bottom w:val="none" w:sz="0" w:space="0" w:color="auto"/>
                <w:right w:val="none" w:sz="0" w:space="0" w:color="auto"/>
              </w:divBdr>
            </w:div>
            <w:div w:id="1685325906">
              <w:marLeft w:val="0"/>
              <w:marRight w:val="0"/>
              <w:marTop w:val="0"/>
              <w:marBottom w:val="0"/>
              <w:divBdr>
                <w:top w:val="none" w:sz="0" w:space="0" w:color="auto"/>
                <w:left w:val="none" w:sz="0" w:space="0" w:color="auto"/>
                <w:bottom w:val="none" w:sz="0" w:space="0" w:color="auto"/>
                <w:right w:val="none" w:sz="0" w:space="0" w:color="auto"/>
              </w:divBdr>
            </w:div>
            <w:div w:id="983578839">
              <w:marLeft w:val="0"/>
              <w:marRight w:val="0"/>
              <w:marTop w:val="0"/>
              <w:marBottom w:val="0"/>
              <w:divBdr>
                <w:top w:val="none" w:sz="0" w:space="0" w:color="auto"/>
                <w:left w:val="none" w:sz="0" w:space="0" w:color="auto"/>
                <w:bottom w:val="none" w:sz="0" w:space="0" w:color="auto"/>
                <w:right w:val="none" w:sz="0" w:space="0" w:color="auto"/>
              </w:divBdr>
            </w:div>
            <w:div w:id="569120135">
              <w:marLeft w:val="0"/>
              <w:marRight w:val="0"/>
              <w:marTop w:val="0"/>
              <w:marBottom w:val="0"/>
              <w:divBdr>
                <w:top w:val="none" w:sz="0" w:space="0" w:color="auto"/>
                <w:left w:val="none" w:sz="0" w:space="0" w:color="auto"/>
                <w:bottom w:val="none" w:sz="0" w:space="0" w:color="auto"/>
                <w:right w:val="none" w:sz="0" w:space="0" w:color="auto"/>
              </w:divBdr>
            </w:div>
            <w:div w:id="1877498016">
              <w:marLeft w:val="0"/>
              <w:marRight w:val="0"/>
              <w:marTop w:val="0"/>
              <w:marBottom w:val="0"/>
              <w:divBdr>
                <w:top w:val="none" w:sz="0" w:space="0" w:color="auto"/>
                <w:left w:val="none" w:sz="0" w:space="0" w:color="auto"/>
                <w:bottom w:val="none" w:sz="0" w:space="0" w:color="auto"/>
                <w:right w:val="none" w:sz="0" w:space="0" w:color="auto"/>
              </w:divBdr>
            </w:div>
            <w:div w:id="122232344">
              <w:marLeft w:val="0"/>
              <w:marRight w:val="0"/>
              <w:marTop w:val="0"/>
              <w:marBottom w:val="0"/>
              <w:divBdr>
                <w:top w:val="none" w:sz="0" w:space="0" w:color="auto"/>
                <w:left w:val="none" w:sz="0" w:space="0" w:color="auto"/>
                <w:bottom w:val="none" w:sz="0" w:space="0" w:color="auto"/>
                <w:right w:val="none" w:sz="0" w:space="0" w:color="auto"/>
              </w:divBdr>
            </w:div>
            <w:div w:id="319894898">
              <w:marLeft w:val="0"/>
              <w:marRight w:val="0"/>
              <w:marTop w:val="0"/>
              <w:marBottom w:val="0"/>
              <w:divBdr>
                <w:top w:val="none" w:sz="0" w:space="0" w:color="auto"/>
                <w:left w:val="none" w:sz="0" w:space="0" w:color="auto"/>
                <w:bottom w:val="none" w:sz="0" w:space="0" w:color="auto"/>
                <w:right w:val="none" w:sz="0" w:space="0" w:color="auto"/>
              </w:divBdr>
            </w:div>
            <w:div w:id="2004162341">
              <w:marLeft w:val="0"/>
              <w:marRight w:val="0"/>
              <w:marTop w:val="0"/>
              <w:marBottom w:val="0"/>
              <w:divBdr>
                <w:top w:val="none" w:sz="0" w:space="0" w:color="auto"/>
                <w:left w:val="none" w:sz="0" w:space="0" w:color="auto"/>
                <w:bottom w:val="none" w:sz="0" w:space="0" w:color="auto"/>
                <w:right w:val="none" w:sz="0" w:space="0" w:color="auto"/>
              </w:divBdr>
            </w:div>
            <w:div w:id="1940796215">
              <w:marLeft w:val="0"/>
              <w:marRight w:val="0"/>
              <w:marTop w:val="0"/>
              <w:marBottom w:val="0"/>
              <w:divBdr>
                <w:top w:val="none" w:sz="0" w:space="0" w:color="auto"/>
                <w:left w:val="none" w:sz="0" w:space="0" w:color="auto"/>
                <w:bottom w:val="none" w:sz="0" w:space="0" w:color="auto"/>
                <w:right w:val="none" w:sz="0" w:space="0" w:color="auto"/>
              </w:divBdr>
            </w:div>
            <w:div w:id="1575699357">
              <w:marLeft w:val="0"/>
              <w:marRight w:val="0"/>
              <w:marTop w:val="0"/>
              <w:marBottom w:val="0"/>
              <w:divBdr>
                <w:top w:val="none" w:sz="0" w:space="0" w:color="auto"/>
                <w:left w:val="none" w:sz="0" w:space="0" w:color="auto"/>
                <w:bottom w:val="none" w:sz="0" w:space="0" w:color="auto"/>
                <w:right w:val="none" w:sz="0" w:space="0" w:color="auto"/>
              </w:divBdr>
            </w:div>
            <w:div w:id="2075203456">
              <w:marLeft w:val="0"/>
              <w:marRight w:val="0"/>
              <w:marTop w:val="0"/>
              <w:marBottom w:val="0"/>
              <w:divBdr>
                <w:top w:val="none" w:sz="0" w:space="0" w:color="auto"/>
                <w:left w:val="none" w:sz="0" w:space="0" w:color="auto"/>
                <w:bottom w:val="none" w:sz="0" w:space="0" w:color="auto"/>
                <w:right w:val="none" w:sz="0" w:space="0" w:color="auto"/>
              </w:divBdr>
            </w:div>
            <w:div w:id="241910217">
              <w:marLeft w:val="0"/>
              <w:marRight w:val="0"/>
              <w:marTop w:val="0"/>
              <w:marBottom w:val="0"/>
              <w:divBdr>
                <w:top w:val="none" w:sz="0" w:space="0" w:color="auto"/>
                <w:left w:val="none" w:sz="0" w:space="0" w:color="auto"/>
                <w:bottom w:val="none" w:sz="0" w:space="0" w:color="auto"/>
                <w:right w:val="none" w:sz="0" w:space="0" w:color="auto"/>
              </w:divBdr>
            </w:div>
            <w:div w:id="1298952954">
              <w:marLeft w:val="0"/>
              <w:marRight w:val="0"/>
              <w:marTop w:val="0"/>
              <w:marBottom w:val="0"/>
              <w:divBdr>
                <w:top w:val="none" w:sz="0" w:space="0" w:color="auto"/>
                <w:left w:val="none" w:sz="0" w:space="0" w:color="auto"/>
                <w:bottom w:val="none" w:sz="0" w:space="0" w:color="auto"/>
                <w:right w:val="none" w:sz="0" w:space="0" w:color="auto"/>
              </w:divBdr>
            </w:div>
            <w:div w:id="204606294">
              <w:marLeft w:val="0"/>
              <w:marRight w:val="0"/>
              <w:marTop w:val="0"/>
              <w:marBottom w:val="0"/>
              <w:divBdr>
                <w:top w:val="none" w:sz="0" w:space="0" w:color="auto"/>
                <w:left w:val="none" w:sz="0" w:space="0" w:color="auto"/>
                <w:bottom w:val="none" w:sz="0" w:space="0" w:color="auto"/>
                <w:right w:val="none" w:sz="0" w:space="0" w:color="auto"/>
              </w:divBdr>
            </w:div>
            <w:div w:id="1576554435">
              <w:marLeft w:val="0"/>
              <w:marRight w:val="0"/>
              <w:marTop w:val="0"/>
              <w:marBottom w:val="0"/>
              <w:divBdr>
                <w:top w:val="none" w:sz="0" w:space="0" w:color="auto"/>
                <w:left w:val="none" w:sz="0" w:space="0" w:color="auto"/>
                <w:bottom w:val="none" w:sz="0" w:space="0" w:color="auto"/>
                <w:right w:val="none" w:sz="0" w:space="0" w:color="auto"/>
              </w:divBdr>
            </w:div>
            <w:div w:id="142704403">
              <w:marLeft w:val="0"/>
              <w:marRight w:val="0"/>
              <w:marTop w:val="0"/>
              <w:marBottom w:val="0"/>
              <w:divBdr>
                <w:top w:val="none" w:sz="0" w:space="0" w:color="auto"/>
                <w:left w:val="none" w:sz="0" w:space="0" w:color="auto"/>
                <w:bottom w:val="none" w:sz="0" w:space="0" w:color="auto"/>
                <w:right w:val="none" w:sz="0" w:space="0" w:color="auto"/>
              </w:divBdr>
            </w:div>
            <w:div w:id="636027807">
              <w:marLeft w:val="0"/>
              <w:marRight w:val="0"/>
              <w:marTop w:val="0"/>
              <w:marBottom w:val="0"/>
              <w:divBdr>
                <w:top w:val="none" w:sz="0" w:space="0" w:color="auto"/>
                <w:left w:val="none" w:sz="0" w:space="0" w:color="auto"/>
                <w:bottom w:val="none" w:sz="0" w:space="0" w:color="auto"/>
                <w:right w:val="none" w:sz="0" w:space="0" w:color="auto"/>
              </w:divBdr>
            </w:div>
            <w:div w:id="1807893704">
              <w:marLeft w:val="0"/>
              <w:marRight w:val="0"/>
              <w:marTop w:val="0"/>
              <w:marBottom w:val="0"/>
              <w:divBdr>
                <w:top w:val="none" w:sz="0" w:space="0" w:color="auto"/>
                <w:left w:val="none" w:sz="0" w:space="0" w:color="auto"/>
                <w:bottom w:val="none" w:sz="0" w:space="0" w:color="auto"/>
                <w:right w:val="none" w:sz="0" w:space="0" w:color="auto"/>
              </w:divBdr>
            </w:div>
            <w:div w:id="1264609443">
              <w:marLeft w:val="0"/>
              <w:marRight w:val="0"/>
              <w:marTop w:val="0"/>
              <w:marBottom w:val="0"/>
              <w:divBdr>
                <w:top w:val="none" w:sz="0" w:space="0" w:color="auto"/>
                <w:left w:val="none" w:sz="0" w:space="0" w:color="auto"/>
                <w:bottom w:val="none" w:sz="0" w:space="0" w:color="auto"/>
                <w:right w:val="none" w:sz="0" w:space="0" w:color="auto"/>
              </w:divBdr>
            </w:div>
            <w:div w:id="1466701394">
              <w:marLeft w:val="0"/>
              <w:marRight w:val="0"/>
              <w:marTop w:val="0"/>
              <w:marBottom w:val="0"/>
              <w:divBdr>
                <w:top w:val="none" w:sz="0" w:space="0" w:color="auto"/>
                <w:left w:val="none" w:sz="0" w:space="0" w:color="auto"/>
                <w:bottom w:val="none" w:sz="0" w:space="0" w:color="auto"/>
                <w:right w:val="none" w:sz="0" w:space="0" w:color="auto"/>
              </w:divBdr>
            </w:div>
            <w:div w:id="1261373183">
              <w:marLeft w:val="0"/>
              <w:marRight w:val="0"/>
              <w:marTop w:val="0"/>
              <w:marBottom w:val="0"/>
              <w:divBdr>
                <w:top w:val="none" w:sz="0" w:space="0" w:color="auto"/>
                <w:left w:val="none" w:sz="0" w:space="0" w:color="auto"/>
                <w:bottom w:val="none" w:sz="0" w:space="0" w:color="auto"/>
                <w:right w:val="none" w:sz="0" w:space="0" w:color="auto"/>
              </w:divBdr>
            </w:div>
            <w:div w:id="1798916588">
              <w:marLeft w:val="0"/>
              <w:marRight w:val="0"/>
              <w:marTop w:val="0"/>
              <w:marBottom w:val="0"/>
              <w:divBdr>
                <w:top w:val="none" w:sz="0" w:space="0" w:color="auto"/>
                <w:left w:val="none" w:sz="0" w:space="0" w:color="auto"/>
                <w:bottom w:val="none" w:sz="0" w:space="0" w:color="auto"/>
                <w:right w:val="none" w:sz="0" w:space="0" w:color="auto"/>
              </w:divBdr>
            </w:div>
            <w:div w:id="278531856">
              <w:marLeft w:val="0"/>
              <w:marRight w:val="0"/>
              <w:marTop w:val="0"/>
              <w:marBottom w:val="0"/>
              <w:divBdr>
                <w:top w:val="none" w:sz="0" w:space="0" w:color="auto"/>
                <w:left w:val="none" w:sz="0" w:space="0" w:color="auto"/>
                <w:bottom w:val="none" w:sz="0" w:space="0" w:color="auto"/>
                <w:right w:val="none" w:sz="0" w:space="0" w:color="auto"/>
              </w:divBdr>
            </w:div>
            <w:div w:id="1796175733">
              <w:marLeft w:val="0"/>
              <w:marRight w:val="0"/>
              <w:marTop w:val="0"/>
              <w:marBottom w:val="0"/>
              <w:divBdr>
                <w:top w:val="none" w:sz="0" w:space="0" w:color="auto"/>
                <w:left w:val="none" w:sz="0" w:space="0" w:color="auto"/>
                <w:bottom w:val="none" w:sz="0" w:space="0" w:color="auto"/>
                <w:right w:val="none" w:sz="0" w:space="0" w:color="auto"/>
              </w:divBdr>
            </w:div>
            <w:div w:id="1566256799">
              <w:marLeft w:val="0"/>
              <w:marRight w:val="0"/>
              <w:marTop w:val="0"/>
              <w:marBottom w:val="0"/>
              <w:divBdr>
                <w:top w:val="none" w:sz="0" w:space="0" w:color="auto"/>
                <w:left w:val="none" w:sz="0" w:space="0" w:color="auto"/>
                <w:bottom w:val="none" w:sz="0" w:space="0" w:color="auto"/>
                <w:right w:val="none" w:sz="0" w:space="0" w:color="auto"/>
              </w:divBdr>
            </w:div>
            <w:div w:id="756634041">
              <w:marLeft w:val="0"/>
              <w:marRight w:val="0"/>
              <w:marTop w:val="0"/>
              <w:marBottom w:val="0"/>
              <w:divBdr>
                <w:top w:val="none" w:sz="0" w:space="0" w:color="auto"/>
                <w:left w:val="none" w:sz="0" w:space="0" w:color="auto"/>
                <w:bottom w:val="none" w:sz="0" w:space="0" w:color="auto"/>
                <w:right w:val="none" w:sz="0" w:space="0" w:color="auto"/>
              </w:divBdr>
            </w:div>
            <w:div w:id="11112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11418">
      <w:bodyDiv w:val="1"/>
      <w:marLeft w:val="0"/>
      <w:marRight w:val="0"/>
      <w:marTop w:val="0"/>
      <w:marBottom w:val="0"/>
      <w:divBdr>
        <w:top w:val="none" w:sz="0" w:space="0" w:color="auto"/>
        <w:left w:val="none" w:sz="0" w:space="0" w:color="auto"/>
        <w:bottom w:val="none" w:sz="0" w:space="0" w:color="auto"/>
        <w:right w:val="none" w:sz="0" w:space="0" w:color="auto"/>
      </w:divBdr>
      <w:divsChild>
        <w:div w:id="890308316">
          <w:marLeft w:val="0"/>
          <w:marRight w:val="0"/>
          <w:marTop w:val="0"/>
          <w:marBottom w:val="0"/>
          <w:divBdr>
            <w:top w:val="none" w:sz="0" w:space="0" w:color="auto"/>
            <w:left w:val="none" w:sz="0" w:space="0" w:color="auto"/>
            <w:bottom w:val="none" w:sz="0" w:space="0" w:color="auto"/>
            <w:right w:val="none" w:sz="0" w:space="0" w:color="auto"/>
          </w:divBdr>
          <w:divsChild>
            <w:div w:id="1749382981">
              <w:marLeft w:val="0"/>
              <w:marRight w:val="0"/>
              <w:marTop w:val="0"/>
              <w:marBottom w:val="0"/>
              <w:divBdr>
                <w:top w:val="none" w:sz="0" w:space="0" w:color="auto"/>
                <w:left w:val="none" w:sz="0" w:space="0" w:color="auto"/>
                <w:bottom w:val="none" w:sz="0" w:space="0" w:color="auto"/>
                <w:right w:val="none" w:sz="0" w:space="0" w:color="auto"/>
              </w:divBdr>
              <w:divsChild>
                <w:div w:id="1752310682">
                  <w:marLeft w:val="0"/>
                  <w:marRight w:val="0"/>
                  <w:marTop w:val="0"/>
                  <w:marBottom w:val="0"/>
                  <w:divBdr>
                    <w:top w:val="none" w:sz="0" w:space="0" w:color="auto"/>
                    <w:left w:val="none" w:sz="0" w:space="0" w:color="auto"/>
                    <w:bottom w:val="none" w:sz="0" w:space="0" w:color="auto"/>
                    <w:right w:val="none" w:sz="0" w:space="0" w:color="auto"/>
                  </w:divBdr>
                  <w:divsChild>
                    <w:div w:id="93017460">
                      <w:marLeft w:val="0"/>
                      <w:marRight w:val="0"/>
                      <w:marTop w:val="0"/>
                      <w:marBottom w:val="0"/>
                      <w:divBdr>
                        <w:top w:val="none" w:sz="0" w:space="0" w:color="auto"/>
                        <w:left w:val="none" w:sz="0" w:space="0" w:color="auto"/>
                        <w:bottom w:val="none" w:sz="0" w:space="0" w:color="auto"/>
                        <w:right w:val="none" w:sz="0" w:space="0" w:color="auto"/>
                      </w:divBdr>
                      <w:divsChild>
                        <w:div w:id="910583175">
                          <w:marLeft w:val="0"/>
                          <w:marRight w:val="0"/>
                          <w:marTop w:val="0"/>
                          <w:marBottom w:val="0"/>
                          <w:divBdr>
                            <w:top w:val="none" w:sz="0" w:space="0" w:color="auto"/>
                            <w:left w:val="none" w:sz="0" w:space="0" w:color="auto"/>
                            <w:bottom w:val="none" w:sz="0" w:space="0" w:color="auto"/>
                            <w:right w:val="none" w:sz="0" w:space="0" w:color="auto"/>
                          </w:divBdr>
                          <w:divsChild>
                            <w:div w:id="2057924216">
                              <w:marLeft w:val="0"/>
                              <w:marRight w:val="0"/>
                              <w:marTop w:val="0"/>
                              <w:marBottom w:val="0"/>
                              <w:divBdr>
                                <w:top w:val="none" w:sz="0" w:space="0" w:color="auto"/>
                                <w:left w:val="none" w:sz="0" w:space="0" w:color="auto"/>
                                <w:bottom w:val="none" w:sz="0" w:space="0" w:color="auto"/>
                                <w:right w:val="none" w:sz="0" w:space="0" w:color="auto"/>
                              </w:divBdr>
                              <w:divsChild>
                                <w:div w:id="1482885147">
                                  <w:marLeft w:val="0"/>
                                  <w:marRight w:val="0"/>
                                  <w:marTop w:val="0"/>
                                  <w:marBottom w:val="0"/>
                                  <w:divBdr>
                                    <w:top w:val="none" w:sz="0" w:space="0" w:color="auto"/>
                                    <w:left w:val="none" w:sz="0" w:space="0" w:color="auto"/>
                                    <w:bottom w:val="none" w:sz="0" w:space="0" w:color="auto"/>
                                    <w:right w:val="none" w:sz="0" w:space="0" w:color="auto"/>
                                  </w:divBdr>
                                  <w:divsChild>
                                    <w:div w:id="1739282060">
                                      <w:marLeft w:val="0"/>
                                      <w:marRight w:val="0"/>
                                      <w:marTop w:val="0"/>
                                      <w:marBottom w:val="0"/>
                                      <w:divBdr>
                                        <w:top w:val="none" w:sz="0" w:space="0" w:color="auto"/>
                                        <w:left w:val="none" w:sz="0" w:space="0" w:color="auto"/>
                                        <w:bottom w:val="none" w:sz="0" w:space="0" w:color="auto"/>
                                        <w:right w:val="none" w:sz="0" w:space="0" w:color="auto"/>
                                      </w:divBdr>
                                      <w:divsChild>
                                        <w:div w:id="1603948689">
                                          <w:marLeft w:val="0"/>
                                          <w:marRight w:val="0"/>
                                          <w:marTop w:val="0"/>
                                          <w:marBottom w:val="0"/>
                                          <w:divBdr>
                                            <w:top w:val="none" w:sz="0" w:space="0" w:color="auto"/>
                                            <w:left w:val="none" w:sz="0" w:space="0" w:color="auto"/>
                                            <w:bottom w:val="none" w:sz="0" w:space="0" w:color="auto"/>
                                            <w:right w:val="none" w:sz="0" w:space="0" w:color="auto"/>
                                          </w:divBdr>
                                          <w:divsChild>
                                            <w:div w:id="1586770283">
                                              <w:marLeft w:val="0"/>
                                              <w:marRight w:val="0"/>
                                              <w:marTop w:val="0"/>
                                              <w:marBottom w:val="0"/>
                                              <w:divBdr>
                                                <w:top w:val="none" w:sz="0" w:space="0" w:color="auto"/>
                                                <w:left w:val="none" w:sz="0" w:space="0" w:color="auto"/>
                                                <w:bottom w:val="none" w:sz="0" w:space="0" w:color="auto"/>
                                                <w:right w:val="none" w:sz="0" w:space="0" w:color="auto"/>
                                              </w:divBdr>
                                              <w:divsChild>
                                                <w:div w:id="18093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84773">
                              <w:marLeft w:val="0"/>
                              <w:marRight w:val="0"/>
                              <w:marTop w:val="0"/>
                              <w:marBottom w:val="0"/>
                              <w:divBdr>
                                <w:top w:val="none" w:sz="0" w:space="0" w:color="auto"/>
                                <w:left w:val="none" w:sz="0" w:space="0" w:color="auto"/>
                                <w:bottom w:val="none" w:sz="0" w:space="0" w:color="auto"/>
                                <w:right w:val="none" w:sz="0" w:space="0" w:color="auto"/>
                              </w:divBdr>
                              <w:divsChild>
                                <w:div w:id="1252818920">
                                  <w:marLeft w:val="0"/>
                                  <w:marRight w:val="0"/>
                                  <w:marTop w:val="0"/>
                                  <w:marBottom w:val="0"/>
                                  <w:divBdr>
                                    <w:top w:val="none" w:sz="0" w:space="0" w:color="auto"/>
                                    <w:left w:val="none" w:sz="0" w:space="0" w:color="auto"/>
                                    <w:bottom w:val="none" w:sz="0" w:space="0" w:color="auto"/>
                                    <w:right w:val="none" w:sz="0" w:space="0" w:color="auto"/>
                                  </w:divBdr>
                                  <w:divsChild>
                                    <w:div w:id="1434546019">
                                      <w:marLeft w:val="0"/>
                                      <w:marRight w:val="0"/>
                                      <w:marTop w:val="0"/>
                                      <w:marBottom w:val="0"/>
                                      <w:divBdr>
                                        <w:top w:val="none" w:sz="0" w:space="0" w:color="auto"/>
                                        <w:left w:val="none" w:sz="0" w:space="0" w:color="auto"/>
                                        <w:bottom w:val="none" w:sz="0" w:space="0" w:color="auto"/>
                                        <w:right w:val="none" w:sz="0" w:space="0" w:color="auto"/>
                                      </w:divBdr>
                                      <w:divsChild>
                                        <w:div w:id="416051125">
                                          <w:marLeft w:val="0"/>
                                          <w:marRight w:val="0"/>
                                          <w:marTop w:val="0"/>
                                          <w:marBottom w:val="0"/>
                                          <w:divBdr>
                                            <w:top w:val="none" w:sz="0" w:space="0" w:color="auto"/>
                                            <w:left w:val="none" w:sz="0" w:space="0" w:color="auto"/>
                                            <w:bottom w:val="none" w:sz="0" w:space="0" w:color="auto"/>
                                            <w:right w:val="none" w:sz="0" w:space="0" w:color="auto"/>
                                          </w:divBdr>
                                          <w:divsChild>
                                            <w:div w:id="639455625">
                                              <w:marLeft w:val="0"/>
                                              <w:marRight w:val="0"/>
                                              <w:marTop w:val="0"/>
                                              <w:marBottom w:val="0"/>
                                              <w:divBdr>
                                                <w:top w:val="none" w:sz="0" w:space="0" w:color="auto"/>
                                                <w:left w:val="none" w:sz="0" w:space="0" w:color="auto"/>
                                                <w:bottom w:val="none" w:sz="0" w:space="0" w:color="auto"/>
                                                <w:right w:val="none" w:sz="0" w:space="0" w:color="auto"/>
                                              </w:divBdr>
                                            </w:div>
                                            <w:div w:id="205025268">
                                              <w:marLeft w:val="0"/>
                                              <w:marRight w:val="0"/>
                                              <w:marTop w:val="0"/>
                                              <w:marBottom w:val="0"/>
                                              <w:divBdr>
                                                <w:top w:val="none" w:sz="0" w:space="0" w:color="auto"/>
                                                <w:left w:val="none" w:sz="0" w:space="0" w:color="auto"/>
                                                <w:bottom w:val="none" w:sz="0" w:space="0" w:color="auto"/>
                                                <w:right w:val="none" w:sz="0" w:space="0" w:color="auto"/>
                                              </w:divBdr>
                                            </w:div>
                                          </w:divsChild>
                                        </w:div>
                                        <w:div w:id="67345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6653940">
      <w:bodyDiv w:val="1"/>
      <w:marLeft w:val="0"/>
      <w:marRight w:val="0"/>
      <w:marTop w:val="0"/>
      <w:marBottom w:val="0"/>
      <w:divBdr>
        <w:top w:val="none" w:sz="0" w:space="0" w:color="auto"/>
        <w:left w:val="none" w:sz="0" w:space="0" w:color="auto"/>
        <w:bottom w:val="none" w:sz="0" w:space="0" w:color="auto"/>
        <w:right w:val="none" w:sz="0" w:space="0" w:color="auto"/>
      </w:divBdr>
      <w:divsChild>
        <w:div w:id="249436216">
          <w:marLeft w:val="0"/>
          <w:marRight w:val="0"/>
          <w:marTop w:val="0"/>
          <w:marBottom w:val="0"/>
          <w:divBdr>
            <w:top w:val="none" w:sz="0" w:space="0" w:color="auto"/>
            <w:left w:val="none" w:sz="0" w:space="0" w:color="auto"/>
            <w:bottom w:val="none" w:sz="0" w:space="0" w:color="auto"/>
            <w:right w:val="none" w:sz="0" w:space="0" w:color="auto"/>
          </w:divBdr>
        </w:div>
      </w:divsChild>
    </w:div>
    <w:div w:id="791826466">
      <w:bodyDiv w:val="1"/>
      <w:marLeft w:val="0"/>
      <w:marRight w:val="0"/>
      <w:marTop w:val="0"/>
      <w:marBottom w:val="0"/>
      <w:divBdr>
        <w:top w:val="none" w:sz="0" w:space="0" w:color="auto"/>
        <w:left w:val="none" w:sz="0" w:space="0" w:color="auto"/>
        <w:bottom w:val="none" w:sz="0" w:space="0" w:color="auto"/>
        <w:right w:val="none" w:sz="0" w:space="0" w:color="auto"/>
      </w:divBdr>
      <w:divsChild>
        <w:div w:id="100761390">
          <w:marLeft w:val="0"/>
          <w:marRight w:val="0"/>
          <w:marTop w:val="0"/>
          <w:marBottom w:val="0"/>
          <w:divBdr>
            <w:top w:val="none" w:sz="0" w:space="0" w:color="auto"/>
            <w:left w:val="none" w:sz="0" w:space="0" w:color="auto"/>
            <w:bottom w:val="none" w:sz="0" w:space="0" w:color="auto"/>
            <w:right w:val="none" w:sz="0" w:space="0" w:color="auto"/>
          </w:divBdr>
        </w:div>
      </w:divsChild>
    </w:div>
    <w:div w:id="795831322">
      <w:bodyDiv w:val="1"/>
      <w:marLeft w:val="0"/>
      <w:marRight w:val="0"/>
      <w:marTop w:val="0"/>
      <w:marBottom w:val="0"/>
      <w:divBdr>
        <w:top w:val="none" w:sz="0" w:space="0" w:color="auto"/>
        <w:left w:val="none" w:sz="0" w:space="0" w:color="auto"/>
        <w:bottom w:val="none" w:sz="0" w:space="0" w:color="auto"/>
        <w:right w:val="none" w:sz="0" w:space="0" w:color="auto"/>
      </w:divBdr>
      <w:divsChild>
        <w:div w:id="1479882083">
          <w:marLeft w:val="0"/>
          <w:marRight w:val="0"/>
          <w:marTop w:val="0"/>
          <w:marBottom w:val="0"/>
          <w:divBdr>
            <w:top w:val="none" w:sz="0" w:space="0" w:color="auto"/>
            <w:left w:val="none" w:sz="0" w:space="0" w:color="auto"/>
            <w:bottom w:val="none" w:sz="0" w:space="0" w:color="auto"/>
            <w:right w:val="none" w:sz="0" w:space="0" w:color="auto"/>
          </w:divBdr>
          <w:divsChild>
            <w:div w:id="93756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91124">
      <w:bodyDiv w:val="1"/>
      <w:marLeft w:val="0"/>
      <w:marRight w:val="0"/>
      <w:marTop w:val="0"/>
      <w:marBottom w:val="0"/>
      <w:divBdr>
        <w:top w:val="none" w:sz="0" w:space="0" w:color="auto"/>
        <w:left w:val="none" w:sz="0" w:space="0" w:color="auto"/>
        <w:bottom w:val="none" w:sz="0" w:space="0" w:color="auto"/>
        <w:right w:val="none" w:sz="0" w:space="0" w:color="auto"/>
      </w:divBdr>
      <w:divsChild>
        <w:div w:id="1557162613">
          <w:marLeft w:val="0"/>
          <w:marRight w:val="0"/>
          <w:marTop w:val="0"/>
          <w:marBottom w:val="0"/>
          <w:divBdr>
            <w:top w:val="none" w:sz="0" w:space="0" w:color="auto"/>
            <w:left w:val="none" w:sz="0" w:space="0" w:color="auto"/>
            <w:bottom w:val="none" w:sz="0" w:space="0" w:color="auto"/>
            <w:right w:val="none" w:sz="0" w:space="0" w:color="auto"/>
          </w:divBdr>
        </w:div>
      </w:divsChild>
    </w:div>
    <w:div w:id="827402884">
      <w:bodyDiv w:val="1"/>
      <w:marLeft w:val="0"/>
      <w:marRight w:val="0"/>
      <w:marTop w:val="0"/>
      <w:marBottom w:val="0"/>
      <w:divBdr>
        <w:top w:val="none" w:sz="0" w:space="0" w:color="auto"/>
        <w:left w:val="none" w:sz="0" w:space="0" w:color="auto"/>
        <w:bottom w:val="none" w:sz="0" w:space="0" w:color="auto"/>
        <w:right w:val="none" w:sz="0" w:space="0" w:color="auto"/>
      </w:divBdr>
      <w:divsChild>
        <w:div w:id="288703767">
          <w:marLeft w:val="0"/>
          <w:marRight w:val="0"/>
          <w:marTop w:val="0"/>
          <w:marBottom w:val="0"/>
          <w:divBdr>
            <w:top w:val="none" w:sz="0" w:space="0" w:color="auto"/>
            <w:left w:val="none" w:sz="0" w:space="0" w:color="auto"/>
            <w:bottom w:val="none" w:sz="0" w:space="0" w:color="auto"/>
            <w:right w:val="none" w:sz="0" w:space="0" w:color="auto"/>
          </w:divBdr>
        </w:div>
      </w:divsChild>
    </w:div>
    <w:div w:id="836581861">
      <w:bodyDiv w:val="1"/>
      <w:marLeft w:val="0"/>
      <w:marRight w:val="0"/>
      <w:marTop w:val="0"/>
      <w:marBottom w:val="0"/>
      <w:divBdr>
        <w:top w:val="none" w:sz="0" w:space="0" w:color="auto"/>
        <w:left w:val="none" w:sz="0" w:space="0" w:color="auto"/>
        <w:bottom w:val="none" w:sz="0" w:space="0" w:color="auto"/>
        <w:right w:val="none" w:sz="0" w:space="0" w:color="auto"/>
      </w:divBdr>
      <w:divsChild>
        <w:div w:id="277562914">
          <w:marLeft w:val="0"/>
          <w:marRight w:val="0"/>
          <w:marTop w:val="0"/>
          <w:marBottom w:val="0"/>
          <w:divBdr>
            <w:top w:val="none" w:sz="0" w:space="0" w:color="auto"/>
            <w:left w:val="none" w:sz="0" w:space="0" w:color="auto"/>
            <w:bottom w:val="none" w:sz="0" w:space="0" w:color="auto"/>
            <w:right w:val="none" w:sz="0" w:space="0" w:color="auto"/>
          </w:divBdr>
        </w:div>
      </w:divsChild>
    </w:div>
    <w:div w:id="842621282">
      <w:bodyDiv w:val="1"/>
      <w:marLeft w:val="0"/>
      <w:marRight w:val="0"/>
      <w:marTop w:val="0"/>
      <w:marBottom w:val="0"/>
      <w:divBdr>
        <w:top w:val="none" w:sz="0" w:space="0" w:color="auto"/>
        <w:left w:val="none" w:sz="0" w:space="0" w:color="auto"/>
        <w:bottom w:val="none" w:sz="0" w:space="0" w:color="auto"/>
        <w:right w:val="none" w:sz="0" w:space="0" w:color="auto"/>
      </w:divBdr>
      <w:divsChild>
        <w:div w:id="1161046043">
          <w:marLeft w:val="0"/>
          <w:marRight w:val="0"/>
          <w:marTop w:val="0"/>
          <w:marBottom w:val="0"/>
          <w:divBdr>
            <w:top w:val="none" w:sz="0" w:space="0" w:color="auto"/>
            <w:left w:val="none" w:sz="0" w:space="0" w:color="auto"/>
            <w:bottom w:val="none" w:sz="0" w:space="0" w:color="auto"/>
            <w:right w:val="none" w:sz="0" w:space="0" w:color="auto"/>
          </w:divBdr>
        </w:div>
      </w:divsChild>
    </w:div>
    <w:div w:id="855578205">
      <w:bodyDiv w:val="1"/>
      <w:marLeft w:val="0"/>
      <w:marRight w:val="0"/>
      <w:marTop w:val="0"/>
      <w:marBottom w:val="0"/>
      <w:divBdr>
        <w:top w:val="none" w:sz="0" w:space="0" w:color="auto"/>
        <w:left w:val="none" w:sz="0" w:space="0" w:color="auto"/>
        <w:bottom w:val="none" w:sz="0" w:space="0" w:color="auto"/>
        <w:right w:val="none" w:sz="0" w:space="0" w:color="auto"/>
      </w:divBdr>
      <w:divsChild>
        <w:div w:id="1021783992">
          <w:marLeft w:val="0"/>
          <w:marRight w:val="0"/>
          <w:marTop w:val="0"/>
          <w:marBottom w:val="0"/>
          <w:divBdr>
            <w:top w:val="none" w:sz="0" w:space="0" w:color="auto"/>
            <w:left w:val="none" w:sz="0" w:space="0" w:color="auto"/>
            <w:bottom w:val="none" w:sz="0" w:space="0" w:color="auto"/>
            <w:right w:val="none" w:sz="0" w:space="0" w:color="auto"/>
          </w:divBdr>
        </w:div>
      </w:divsChild>
    </w:div>
    <w:div w:id="872232359">
      <w:bodyDiv w:val="1"/>
      <w:marLeft w:val="0"/>
      <w:marRight w:val="0"/>
      <w:marTop w:val="0"/>
      <w:marBottom w:val="0"/>
      <w:divBdr>
        <w:top w:val="none" w:sz="0" w:space="0" w:color="auto"/>
        <w:left w:val="none" w:sz="0" w:space="0" w:color="auto"/>
        <w:bottom w:val="none" w:sz="0" w:space="0" w:color="auto"/>
        <w:right w:val="none" w:sz="0" w:space="0" w:color="auto"/>
      </w:divBdr>
      <w:divsChild>
        <w:div w:id="611595095">
          <w:marLeft w:val="0"/>
          <w:marRight w:val="0"/>
          <w:marTop w:val="0"/>
          <w:marBottom w:val="0"/>
          <w:divBdr>
            <w:top w:val="none" w:sz="0" w:space="0" w:color="auto"/>
            <w:left w:val="none" w:sz="0" w:space="0" w:color="auto"/>
            <w:bottom w:val="none" w:sz="0" w:space="0" w:color="auto"/>
            <w:right w:val="none" w:sz="0" w:space="0" w:color="auto"/>
          </w:divBdr>
        </w:div>
      </w:divsChild>
    </w:div>
    <w:div w:id="873350249">
      <w:bodyDiv w:val="1"/>
      <w:marLeft w:val="0"/>
      <w:marRight w:val="0"/>
      <w:marTop w:val="0"/>
      <w:marBottom w:val="0"/>
      <w:divBdr>
        <w:top w:val="none" w:sz="0" w:space="0" w:color="auto"/>
        <w:left w:val="none" w:sz="0" w:space="0" w:color="auto"/>
        <w:bottom w:val="none" w:sz="0" w:space="0" w:color="auto"/>
        <w:right w:val="none" w:sz="0" w:space="0" w:color="auto"/>
      </w:divBdr>
      <w:divsChild>
        <w:div w:id="219446322">
          <w:marLeft w:val="0"/>
          <w:marRight w:val="0"/>
          <w:marTop w:val="0"/>
          <w:marBottom w:val="0"/>
          <w:divBdr>
            <w:top w:val="none" w:sz="0" w:space="0" w:color="auto"/>
            <w:left w:val="none" w:sz="0" w:space="0" w:color="auto"/>
            <w:bottom w:val="none" w:sz="0" w:space="0" w:color="auto"/>
            <w:right w:val="none" w:sz="0" w:space="0" w:color="auto"/>
          </w:divBdr>
          <w:divsChild>
            <w:div w:id="14756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2879">
      <w:bodyDiv w:val="1"/>
      <w:marLeft w:val="0"/>
      <w:marRight w:val="0"/>
      <w:marTop w:val="0"/>
      <w:marBottom w:val="0"/>
      <w:divBdr>
        <w:top w:val="none" w:sz="0" w:space="0" w:color="auto"/>
        <w:left w:val="none" w:sz="0" w:space="0" w:color="auto"/>
        <w:bottom w:val="none" w:sz="0" w:space="0" w:color="auto"/>
        <w:right w:val="none" w:sz="0" w:space="0" w:color="auto"/>
      </w:divBdr>
      <w:divsChild>
        <w:div w:id="2037850079">
          <w:marLeft w:val="0"/>
          <w:marRight w:val="0"/>
          <w:marTop w:val="0"/>
          <w:marBottom w:val="0"/>
          <w:divBdr>
            <w:top w:val="none" w:sz="0" w:space="0" w:color="auto"/>
            <w:left w:val="none" w:sz="0" w:space="0" w:color="auto"/>
            <w:bottom w:val="none" w:sz="0" w:space="0" w:color="auto"/>
            <w:right w:val="none" w:sz="0" w:space="0" w:color="auto"/>
          </w:divBdr>
        </w:div>
      </w:divsChild>
    </w:div>
    <w:div w:id="891506839">
      <w:bodyDiv w:val="1"/>
      <w:marLeft w:val="0"/>
      <w:marRight w:val="0"/>
      <w:marTop w:val="0"/>
      <w:marBottom w:val="0"/>
      <w:divBdr>
        <w:top w:val="none" w:sz="0" w:space="0" w:color="auto"/>
        <w:left w:val="none" w:sz="0" w:space="0" w:color="auto"/>
        <w:bottom w:val="none" w:sz="0" w:space="0" w:color="auto"/>
        <w:right w:val="none" w:sz="0" w:space="0" w:color="auto"/>
      </w:divBdr>
      <w:divsChild>
        <w:div w:id="88745484">
          <w:marLeft w:val="0"/>
          <w:marRight w:val="0"/>
          <w:marTop w:val="0"/>
          <w:marBottom w:val="0"/>
          <w:divBdr>
            <w:top w:val="none" w:sz="0" w:space="0" w:color="auto"/>
            <w:left w:val="none" w:sz="0" w:space="0" w:color="auto"/>
            <w:bottom w:val="none" w:sz="0" w:space="0" w:color="auto"/>
            <w:right w:val="none" w:sz="0" w:space="0" w:color="auto"/>
          </w:divBdr>
        </w:div>
      </w:divsChild>
    </w:div>
    <w:div w:id="902255747">
      <w:bodyDiv w:val="1"/>
      <w:marLeft w:val="0"/>
      <w:marRight w:val="0"/>
      <w:marTop w:val="0"/>
      <w:marBottom w:val="0"/>
      <w:divBdr>
        <w:top w:val="none" w:sz="0" w:space="0" w:color="auto"/>
        <w:left w:val="none" w:sz="0" w:space="0" w:color="auto"/>
        <w:bottom w:val="none" w:sz="0" w:space="0" w:color="auto"/>
        <w:right w:val="none" w:sz="0" w:space="0" w:color="auto"/>
      </w:divBdr>
      <w:divsChild>
        <w:div w:id="727269625">
          <w:marLeft w:val="0"/>
          <w:marRight w:val="0"/>
          <w:marTop w:val="0"/>
          <w:marBottom w:val="0"/>
          <w:divBdr>
            <w:top w:val="none" w:sz="0" w:space="0" w:color="auto"/>
            <w:left w:val="none" w:sz="0" w:space="0" w:color="auto"/>
            <w:bottom w:val="none" w:sz="0" w:space="0" w:color="auto"/>
            <w:right w:val="none" w:sz="0" w:space="0" w:color="auto"/>
          </w:divBdr>
          <w:divsChild>
            <w:div w:id="94962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67252">
      <w:bodyDiv w:val="1"/>
      <w:marLeft w:val="0"/>
      <w:marRight w:val="0"/>
      <w:marTop w:val="0"/>
      <w:marBottom w:val="0"/>
      <w:divBdr>
        <w:top w:val="none" w:sz="0" w:space="0" w:color="auto"/>
        <w:left w:val="none" w:sz="0" w:space="0" w:color="auto"/>
        <w:bottom w:val="none" w:sz="0" w:space="0" w:color="auto"/>
        <w:right w:val="none" w:sz="0" w:space="0" w:color="auto"/>
      </w:divBdr>
      <w:divsChild>
        <w:div w:id="386685531">
          <w:marLeft w:val="0"/>
          <w:marRight w:val="0"/>
          <w:marTop w:val="0"/>
          <w:marBottom w:val="0"/>
          <w:divBdr>
            <w:top w:val="none" w:sz="0" w:space="0" w:color="auto"/>
            <w:left w:val="none" w:sz="0" w:space="0" w:color="auto"/>
            <w:bottom w:val="none" w:sz="0" w:space="0" w:color="auto"/>
            <w:right w:val="none" w:sz="0" w:space="0" w:color="auto"/>
          </w:divBdr>
        </w:div>
        <w:div w:id="66154738">
          <w:marLeft w:val="0"/>
          <w:marRight w:val="0"/>
          <w:marTop w:val="0"/>
          <w:marBottom w:val="0"/>
          <w:divBdr>
            <w:top w:val="none" w:sz="0" w:space="0" w:color="auto"/>
            <w:left w:val="none" w:sz="0" w:space="0" w:color="auto"/>
            <w:bottom w:val="none" w:sz="0" w:space="0" w:color="auto"/>
            <w:right w:val="none" w:sz="0" w:space="0" w:color="auto"/>
          </w:divBdr>
        </w:div>
        <w:div w:id="482359497">
          <w:marLeft w:val="0"/>
          <w:marRight w:val="0"/>
          <w:marTop w:val="0"/>
          <w:marBottom w:val="0"/>
          <w:divBdr>
            <w:top w:val="none" w:sz="0" w:space="0" w:color="auto"/>
            <w:left w:val="none" w:sz="0" w:space="0" w:color="auto"/>
            <w:bottom w:val="none" w:sz="0" w:space="0" w:color="auto"/>
            <w:right w:val="none" w:sz="0" w:space="0" w:color="auto"/>
          </w:divBdr>
        </w:div>
        <w:div w:id="2110469511">
          <w:marLeft w:val="0"/>
          <w:marRight w:val="0"/>
          <w:marTop w:val="0"/>
          <w:marBottom w:val="0"/>
          <w:divBdr>
            <w:top w:val="none" w:sz="0" w:space="0" w:color="auto"/>
            <w:left w:val="none" w:sz="0" w:space="0" w:color="auto"/>
            <w:bottom w:val="none" w:sz="0" w:space="0" w:color="auto"/>
            <w:right w:val="none" w:sz="0" w:space="0" w:color="auto"/>
          </w:divBdr>
        </w:div>
        <w:div w:id="221605421">
          <w:marLeft w:val="0"/>
          <w:marRight w:val="0"/>
          <w:marTop w:val="0"/>
          <w:marBottom w:val="0"/>
          <w:divBdr>
            <w:top w:val="none" w:sz="0" w:space="0" w:color="auto"/>
            <w:left w:val="none" w:sz="0" w:space="0" w:color="auto"/>
            <w:bottom w:val="none" w:sz="0" w:space="0" w:color="auto"/>
            <w:right w:val="none" w:sz="0" w:space="0" w:color="auto"/>
          </w:divBdr>
        </w:div>
        <w:div w:id="1665475287">
          <w:marLeft w:val="0"/>
          <w:marRight w:val="0"/>
          <w:marTop w:val="0"/>
          <w:marBottom w:val="0"/>
          <w:divBdr>
            <w:top w:val="none" w:sz="0" w:space="0" w:color="auto"/>
            <w:left w:val="none" w:sz="0" w:space="0" w:color="auto"/>
            <w:bottom w:val="none" w:sz="0" w:space="0" w:color="auto"/>
            <w:right w:val="none" w:sz="0" w:space="0" w:color="auto"/>
          </w:divBdr>
        </w:div>
        <w:div w:id="679048837">
          <w:marLeft w:val="0"/>
          <w:marRight w:val="0"/>
          <w:marTop w:val="0"/>
          <w:marBottom w:val="0"/>
          <w:divBdr>
            <w:top w:val="none" w:sz="0" w:space="0" w:color="auto"/>
            <w:left w:val="none" w:sz="0" w:space="0" w:color="auto"/>
            <w:bottom w:val="none" w:sz="0" w:space="0" w:color="auto"/>
            <w:right w:val="none" w:sz="0" w:space="0" w:color="auto"/>
          </w:divBdr>
        </w:div>
        <w:div w:id="1720469192">
          <w:marLeft w:val="0"/>
          <w:marRight w:val="0"/>
          <w:marTop w:val="0"/>
          <w:marBottom w:val="0"/>
          <w:divBdr>
            <w:top w:val="none" w:sz="0" w:space="0" w:color="auto"/>
            <w:left w:val="none" w:sz="0" w:space="0" w:color="auto"/>
            <w:bottom w:val="none" w:sz="0" w:space="0" w:color="auto"/>
            <w:right w:val="none" w:sz="0" w:space="0" w:color="auto"/>
          </w:divBdr>
        </w:div>
        <w:div w:id="271866961">
          <w:marLeft w:val="0"/>
          <w:marRight w:val="0"/>
          <w:marTop w:val="0"/>
          <w:marBottom w:val="0"/>
          <w:divBdr>
            <w:top w:val="none" w:sz="0" w:space="0" w:color="auto"/>
            <w:left w:val="none" w:sz="0" w:space="0" w:color="auto"/>
            <w:bottom w:val="none" w:sz="0" w:space="0" w:color="auto"/>
            <w:right w:val="none" w:sz="0" w:space="0" w:color="auto"/>
          </w:divBdr>
        </w:div>
      </w:divsChild>
    </w:div>
    <w:div w:id="989746309">
      <w:bodyDiv w:val="1"/>
      <w:marLeft w:val="0"/>
      <w:marRight w:val="0"/>
      <w:marTop w:val="0"/>
      <w:marBottom w:val="0"/>
      <w:divBdr>
        <w:top w:val="none" w:sz="0" w:space="0" w:color="auto"/>
        <w:left w:val="none" w:sz="0" w:space="0" w:color="auto"/>
        <w:bottom w:val="none" w:sz="0" w:space="0" w:color="auto"/>
        <w:right w:val="none" w:sz="0" w:space="0" w:color="auto"/>
      </w:divBdr>
      <w:divsChild>
        <w:div w:id="1950161506">
          <w:marLeft w:val="0"/>
          <w:marRight w:val="0"/>
          <w:marTop w:val="0"/>
          <w:marBottom w:val="0"/>
          <w:divBdr>
            <w:top w:val="none" w:sz="0" w:space="0" w:color="auto"/>
            <w:left w:val="none" w:sz="0" w:space="0" w:color="auto"/>
            <w:bottom w:val="none" w:sz="0" w:space="0" w:color="auto"/>
            <w:right w:val="none" w:sz="0" w:space="0" w:color="auto"/>
          </w:divBdr>
        </w:div>
      </w:divsChild>
    </w:div>
    <w:div w:id="1032145577">
      <w:bodyDiv w:val="1"/>
      <w:marLeft w:val="0"/>
      <w:marRight w:val="0"/>
      <w:marTop w:val="0"/>
      <w:marBottom w:val="0"/>
      <w:divBdr>
        <w:top w:val="none" w:sz="0" w:space="0" w:color="auto"/>
        <w:left w:val="none" w:sz="0" w:space="0" w:color="auto"/>
        <w:bottom w:val="none" w:sz="0" w:space="0" w:color="auto"/>
        <w:right w:val="none" w:sz="0" w:space="0" w:color="auto"/>
      </w:divBdr>
      <w:divsChild>
        <w:div w:id="1581258758">
          <w:marLeft w:val="0"/>
          <w:marRight w:val="0"/>
          <w:marTop w:val="0"/>
          <w:marBottom w:val="0"/>
          <w:divBdr>
            <w:top w:val="none" w:sz="0" w:space="0" w:color="auto"/>
            <w:left w:val="none" w:sz="0" w:space="0" w:color="auto"/>
            <w:bottom w:val="none" w:sz="0" w:space="0" w:color="auto"/>
            <w:right w:val="none" w:sz="0" w:space="0" w:color="auto"/>
          </w:divBdr>
        </w:div>
      </w:divsChild>
    </w:div>
    <w:div w:id="1085954747">
      <w:bodyDiv w:val="1"/>
      <w:marLeft w:val="0"/>
      <w:marRight w:val="0"/>
      <w:marTop w:val="0"/>
      <w:marBottom w:val="0"/>
      <w:divBdr>
        <w:top w:val="none" w:sz="0" w:space="0" w:color="auto"/>
        <w:left w:val="none" w:sz="0" w:space="0" w:color="auto"/>
        <w:bottom w:val="none" w:sz="0" w:space="0" w:color="auto"/>
        <w:right w:val="none" w:sz="0" w:space="0" w:color="auto"/>
      </w:divBdr>
      <w:divsChild>
        <w:div w:id="1453591504">
          <w:marLeft w:val="0"/>
          <w:marRight w:val="0"/>
          <w:marTop w:val="0"/>
          <w:marBottom w:val="0"/>
          <w:divBdr>
            <w:top w:val="none" w:sz="0" w:space="0" w:color="auto"/>
            <w:left w:val="none" w:sz="0" w:space="0" w:color="auto"/>
            <w:bottom w:val="none" w:sz="0" w:space="0" w:color="auto"/>
            <w:right w:val="none" w:sz="0" w:space="0" w:color="auto"/>
          </w:divBdr>
        </w:div>
      </w:divsChild>
    </w:div>
    <w:div w:id="1095173553">
      <w:bodyDiv w:val="1"/>
      <w:marLeft w:val="0"/>
      <w:marRight w:val="0"/>
      <w:marTop w:val="0"/>
      <w:marBottom w:val="0"/>
      <w:divBdr>
        <w:top w:val="none" w:sz="0" w:space="0" w:color="auto"/>
        <w:left w:val="none" w:sz="0" w:space="0" w:color="auto"/>
        <w:bottom w:val="none" w:sz="0" w:space="0" w:color="auto"/>
        <w:right w:val="none" w:sz="0" w:space="0" w:color="auto"/>
      </w:divBdr>
      <w:divsChild>
        <w:div w:id="832448526">
          <w:marLeft w:val="0"/>
          <w:marRight w:val="0"/>
          <w:marTop w:val="0"/>
          <w:marBottom w:val="0"/>
          <w:divBdr>
            <w:top w:val="none" w:sz="0" w:space="0" w:color="auto"/>
            <w:left w:val="none" w:sz="0" w:space="0" w:color="auto"/>
            <w:bottom w:val="none" w:sz="0" w:space="0" w:color="auto"/>
            <w:right w:val="none" w:sz="0" w:space="0" w:color="auto"/>
          </w:divBdr>
          <w:divsChild>
            <w:div w:id="1580748810">
              <w:marLeft w:val="0"/>
              <w:marRight w:val="0"/>
              <w:marTop w:val="0"/>
              <w:marBottom w:val="0"/>
              <w:divBdr>
                <w:top w:val="none" w:sz="0" w:space="0" w:color="auto"/>
                <w:left w:val="none" w:sz="0" w:space="0" w:color="auto"/>
                <w:bottom w:val="none" w:sz="0" w:space="0" w:color="auto"/>
                <w:right w:val="none" w:sz="0" w:space="0" w:color="auto"/>
              </w:divBdr>
              <w:divsChild>
                <w:div w:id="821241424">
                  <w:marLeft w:val="0"/>
                  <w:marRight w:val="0"/>
                  <w:marTop w:val="0"/>
                  <w:marBottom w:val="0"/>
                  <w:divBdr>
                    <w:top w:val="none" w:sz="0" w:space="0" w:color="auto"/>
                    <w:left w:val="none" w:sz="0" w:space="0" w:color="auto"/>
                    <w:bottom w:val="none" w:sz="0" w:space="0" w:color="auto"/>
                    <w:right w:val="none" w:sz="0" w:space="0" w:color="auto"/>
                  </w:divBdr>
                  <w:divsChild>
                    <w:div w:id="1506479890">
                      <w:marLeft w:val="0"/>
                      <w:marRight w:val="0"/>
                      <w:marTop w:val="0"/>
                      <w:marBottom w:val="0"/>
                      <w:divBdr>
                        <w:top w:val="none" w:sz="0" w:space="0" w:color="auto"/>
                        <w:left w:val="none" w:sz="0" w:space="0" w:color="auto"/>
                        <w:bottom w:val="none" w:sz="0" w:space="0" w:color="auto"/>
                        <w:right w:val="none" w:sz="0" w:space="0" w:color="auto"/>
                      </w:divBdr>
                      <w:divsChild>
                        <w:div w:id="1638536342">
                          <w:marLeft w:val="0"/>
                          <w:marRight w:val="0"/>
                          <w:marTop w:val="0"/>
                          <w:marBottom w:val="0"/>
                          <w:divBdr>
                            <w:top w:val="none" w:sz="0" w:space="0" w:color="auto"/>
                            <w:left w:val="none" w:sz="0" w:space="0" w:color="auto"/>
                            <w:bottom w:val="none" w:sz="0" w:space="0" w:color="auto"/>
                            <w:right w:val="none" w:sz="0" w:space="0" w:color="auto"/>
                          </w:divBdr>
                          <w:divsChild>
                            <w:div w:id="1130827962">
                              <w:marLeft w:val="0"/>
                              <w:marRight w:val="0"/>
                              <w:marTop w:val="0"/>
                              <w:marBottom w:val="0"/>
                              <w:divBdr>
                                <w:top w:val="none" w:sz="0" w:space="0" w:color="auto"/>
                                <w:left w:val="none" w:sz="0" w:space="0" w:color="auto"/>
                                <w:bottom w:val="none" w:sz="0" w:space="0" w:color="auto"/>
                                <w:right w:val="none" w:sz="0" w:space="0" w:color="auto"/>
                              </w:divBdr>
                              <w:divsChild>
                                <w:div w:id="1315719422">
                                  <w:marLeft w:val="0"/>
                                  <w:marRight w:val="0"/>
                                  <w:marTop w:val="0"/>
                                  <w:marBottom w:val="0"/>
                                  <w:divBdr>
                                    <w:top w:val="none" w:sz="0" w:space="0" w:color="auto"/>
                                    <w:left w:val="none" w:sz="0" w:space="0" w:color="auto"/>
                                    <w:bottom w:val="none" w:sz="0" w:space="0" w:color="auto"/>
                                    <w:right w:val="none" w:sz="0" w:space="0" w:color="auto"/>
                                  </w:divBdr>
                                  <w:divsChild>
                                    <w:div w:id="494805857">
                                      <w:marLeft w:val="0"/>
                                      <w:marRight w:val="0"/>
                                      <w:marTop w:val="0"/>
                                      <w:marBottom w:val="0"/>
                                      <w:divBdr>
                                        <w:top w:val="none" w:sz="0" w:space="0" w:color="auto"/>
                                        <w:left w:val="none" w:sz="0" w:space="0" w:color="auto"/>
                                        <w:bottom w:val="none" w:sz="0" w:space="0" w:color="auto"/>
                                        <w:right w:val="none" w:sz="0" w:space="0" w:color="auto"/>
                                      </w:divBdr>
                                      <w:divsChild>
                                        <w:div w:id="545333351">
                                          <w:marLeft w:val="0"/>
                                          <w:marRight w:val="0"/>
                                          <w:marTop w:val="0"/>
                                          <w:marBottom w:val="0"/>
                                          <w:divBdr>
                                            <w:top w:val="none" w:sz="0" w:space="0" w:color="auto"/>
                                            <w:left w:val="none" w:sz="0" w:space="0" w:color="auto"/>
                                            <w:bottom w:val="none" w:sz="0" w:space="0" w:color="auto"/>
                                            <w:right w:val="none" w:sz="0" w:space="0" w:color="auto"/>
                                          </w:divBdr>
                                          <w:divsChild>
                                            <w:div w:id="625702351">
                                              <w:marLeft w:val="0"/>
                                              <w:marRight w:val="0"/>
                                              <w:marTop w:val="0"/>
                                              <w:marBottom w:val="0"/>
                                              <w:divBdr>
                                                <w:top w:val="none" w:sz="0" w:space="0" w:color="auto"/>
                                                <w:left w:val="none" w:sz="0" w:space="0" w:color="auto"/>
                                                <w:bottom w:val="none" w:sz="0" w:space="0" w:color="auto"/>
                                                <w:right w:val="none" w:sz="0" w:space="0" w:color="auto"/>
                                              </w:divBdr>
                                              <w:divsChild>
                                                <w:div w:id="154432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942584">
                              <w:marLeft w:val="0"/>
                              <w:marRight w:val="0"/>
                              <w:marTop w:val="0"/>
                              <w:marBottom w:val="0"/>
                              <w:divBdr>
                                <w:top w:val="none" w:sz="0" w:space="0" w:color="auto"/>
                                <w:left w:val="none" w:sz="0" w:space="0" w:color="auto"/>
                                <w:bottom w:val="none" w:sz="0" w:space="0" w:color="auto"/>
                                <w:right w:val="none" w:sz="0" w:space="0" w:color="auto"/>
                              </w:divBdr>
                              <w:divsChild>
                                <w:div w:id="2041664080">
                                  <w:marLeft w:val="0"/>
                                  <w:marRight w:val="0"/>
                                  <w:marTop w:val="0"/>
                                  <w:marBottom w:val="0"/>
                                  <w:divBdr>
                                    <w:top w:val="none" w:sz="0" w:space="0" w:color="auto"/>
                                    <w:left w:val="none" w:sz="0" w:space="0" w:color="auto"/>
                                    <w:bottom w:val="none" w:sz="0" w:space="0" w:color="auto"/>
                                    <w:right w:val="none" w:sz="0" w:space="0" w:color="auto"/>
                                  </w:divBdr>
                                  <w:divsChild>
                                    <w:div w:id="1413315042">
                                      <w:marLeft w:val="0"/>
                                      <w:marRight w:val="0"/>
                                      <w:marTop w:val="0"/>
                                      <w:marBottom w:val="0"/>
                                      <w:divBdr>
                                        <w:top w:val="none" w:sz="0" w:space="0" w:color="auto"/>
                                        <w:left w:val="none" w:sz="0" w:space="0" w:color="auto"/>
                                        <w:bottom w:val="none" w:sz="0" w:space="0" w:color="auto"/>
                                        <w:right w:val="none" w:sz="0" w:space="0" w:color="auto"/>
                                      </w:divBdr>
                                      <w:divsChild>
                                        <w:div w:id="1781335898">
                                          <w:marLeft w:val="0"/>
                                          <w:marRight w:val="0"/>
                                          <w:marTop w:val="0"/>
                                          <w:marBottom w:val="0"/>
                                          <w:divBdr>
                                            <w:top w:val="none" w:sz="0" w:space="0" w:color="auto"/>
                                            <w:left w:val="none" w:sz="0" w:space="0" w:color="auto"/>
                                            <w:bottom w:val="none" w:sz="0" w:space="0" w:color="auto"/>
                                            <w:right w:val="none" w:sz="0" w:space="0" w:color="auto"/>
                                          </w:divBdr>
                                          <w:divsChild>
                                            <w:div w:id="1102994941">
                                              <w:marLeft w:val="0"/>
                                              <w:marRight w:val="0"/>
                                              <w:marTop w:val="0"/>
                                              <w:marBottom w:val="0"/>
                                              <w:divBdr>
                                                <w:top w:val="none" w:sz="0" w:space="0" w:color="auto"/>
                                                <w:left w:val="none" w:sz="0" w:space="0" w:color="auto"/>
                                                <w:bottom w:val="none" w:sz="0" w:space="0" w:color="auto"/>
                                                <w:right w:val="none" w:sz="0" w:space="0" w:color="auto"/>
                                              </w:divBdr>
                                            </w:div>
                                            <w:div w:id="1729106385">
                                              <w:marLeft w:val="0"/>
                                              <w:marRight w:val="0"/>
                                              <w:marTop w:val="0"/>
                                              <w:marBottom w:val="0"/>
                                              <w:divBdr>
                                                <w:top w:val="none" w:sz="0" w:space="0" w:color="auto"/>
                                                <w:left w:val="none" w:sz="0" w:space="0" w:color="auto"/>
                                                <w:bottom w:val="none" w:sz="0" w:space="0" w:color="auto"/>
                                                <w:right w:val="none" w:sz="0" w:space="0" w:color="auto"/>
                                              </w:divBdr>
                                            </w:div>
                                            <w:div w:id="2122726356">
                                              <w:marLeft w:val="0"/>
                                              <w:marRight w:val="0"/>
                                              <w:marTop w:val="0"/>
                                              <w:marBottom w:val="0"/>
                                              <w:divBdr>
                                                <w:top w:val="none" w:sz="0" w:space="0" w:color="auto"/>
                                                <w:left w:val="none" w:sz="0" w:space="0" w:color="auto"/>
                                                <w:bottom w:val="none" w:sz="0" w:space="0" w:color="auto"/>
                                                <w:right w:val="none" w:sz="0" w:space="0" w:color="auto"/>
                                              </w:divBdr>
                                            </w:div>
                                            <w:div w:id="1409614223">
                                              <w:marLeft w:val="0"/>
                                              <w:marRight w:val="0"/>
                                              <w:marTop w:val="0"/>
                                              <w:marBottom w:val="0"/>
                                              <w:divBdr>
                                                <w:top w:val="none" w:sz="0" w:space="0" w:color="auto"/>
                                                <w:left w:val="none" w:sz="0" w:space="0" w:color="auto"/>
                                                <w:bottom w:val="none" w:sz="0" w:space="0" w:color="auto"/>
                                                <w:right w:val="none" w:sz="0" w:space="0" w:color="auto"/>
                                              </w:divBdr>
                                            </w:div>
                                            <w:div w:id="1383023353">
                                              <w:marLeft w:val="0"/>
                                              <w:marRight w:val="0"/>
                                              <w:marTop w:val="0"/>
                                              <w:marBottom w:val="0"/>
                                              <w:divBdr>
                                                <w:top w:val="none" w:sz="0" w:space="0" w:color="auto"/>
                                                <w:left w:val="none" w:sz="0" w:space="0" w:color="auto"/>
                                                <w:bottom w:val="none" w:sz="0" w:space="0" w:color="auto"/>
                                                <w:right w:val="none" w:sz="0" w:space="0" w:color="auto"/>
                                              </w:divBdr>
                                            </w:div>
                                            <w:div w:id="1826582461">
                                              <w:marLeft w:val="0"/>
                                              <w:marRight w:val="0"/>
                                              <w:marTop w:val="0"/>
                                              <w:marBottom w:val="0"/>
                                              <w:divBdr>
                                                <w:top w:val="none" w:sz="0" w:space="0" w:color="auto"/>
                                                <w:left w:val="none" w:sz="0" w:space="0" w:color="auto"/>
                                                <w:bottom w:val="none" w:sz="0" w:space="0" w:color="auto"/>
                                                <w:right w:val="none" w:sz="0" w:space="0" w:color="auto"/>
                                              </w:divBdr>
                                            </w:div>
                                            <w:div w:id="1363438288">
                                              <w:marLeft w:val="0"/>
                                              <w:marRight w:val="0"/>
                                              <w:marTop w:val="0"/>
                                              <w:marBottom w:val="0"/>
                                              <w:divBdr>
                                                <w:top w:val="none" w:sz="0" w:space="0" w:color="auto"/>
                                                <w:left w:val="none" w:sz="0" w:space="0" w:color="auto"/>
                                                <w:bottom w:val="none" w:sz="0" w:space="0" w:color="auto"/>
                                                <w:right w:val="none" w:sz="0" w:space="0" w:color="auto"/>
                                              </w:divBdr>
                                            </w:div>
                                            <w:div w:id="1599679587">
                                              <w:marLeft w:val="0"/>
                                              <w:marRight w:val="0"/>
                                              <w:marTop w:val="0"/>
                                              <w:marBottom w:val="0"/>
                                              <w:divBdr>
                                                <w:top w:val="none" w:sz="0" w:space="0" w:color="auto"/>
                                                <w:left w:val="none" w:sz="0" w:space="0" w:color="auto"/>
                                                <w:bottom w:val="none" w:sz="0" w:space="0" w:color="auto"/>
                                                <w:right w:val="none" w:sz="0" w:space="0" w:color="auto"/>
                                              </w:divBdr>
                                            </w:div>
                                          </w:divsChild>
                                        </w:div>
                                        <w:div w:id="21248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2136392">
      <w:bodyDiv w:val="1"/>
      <w:marLeft w:val="0"/>
      <w:marRight w:val="0"/>
      <w:marTop w:val="0"/>
      <w:marBottom w:val="0"/>
      <w:divBdr>
        <w:top w:val="none" w:sz="0" w:space="0" w:color="auto"/>
        <w:left w:val="none" w:sz="0" w:space="0" w:color="auto"/>
        <w:bottom w:val="none" w:sz="0" w:space="0" w:color="auto"/>
        <w:right w:val="none" w:sz="0" w:space="0" w:color="auto"/>
      </w:divBdr>
      <w:divsChild>
        <w:div w:id="800146735">
          <w:marLeft w:val="0"/>
          <w:marRight w:val="0"/>
          <w:marTop w:val="0"/>
          <w:marBottom w:val="0"/>
          <w:divBdr>
            <w:top w:val="none" w:sz="0" w:space="0" w:color="auto"/>
            <w:left w:val="none" w:sz="0" w:space="0" w:color="auto"/>
            <w:bottom w:val="none" w:sz="0" w:space="0" w:color="auto"/>
            <w:right w:val="none" w:sz="0" w:space="0" w:color="auto"/>
          </w:divBdr>
        </w:div>
      </w:divsChild>
    </w:div>
    <w:div w:id="1157455474">
      <w:bodyDiv w:val="1"/>
      <w:marLeft w:val="0"/>
      <w:marRight w:val="0"/>
      <w:marTop w:val="0"/>
      <w:marBottom w:val="0"/>
      <w:divBdr>
        <w:top w:val="none" w:sz="0" w:space="0" w:color="auto"/>
        <w:left w:val="none" w:sz="0" w:space="0" w:color="auto"/>
        <w:bottom w:val="none" w:sz="0" w:space="0" w:color="auto"/>
        <w:right w:val="none" w:sz="0" w:space="0" w:color="auto"/>
      </w:divBdr>
      <w:divsChild>
        <w:div w:id="692265237">
          <w:marLeft w:val="0"/>
          <w:marRight w:val="0"/>
          <w:marTop w:val="0"/>
          <w:marBottom w:val="0"/>
          <w:divBdr>
            <w:top w:val="none" w:sz="0" w:space="0" w:color="auto"/>
            <w:left w:val="none" w:sz="0" w:space="0" w:color="auto"/>
            <w:bottom w:val="none" w:sz="0" w:space="0" w:color="auto"/>
            <w:right w:val="none" w:sz="0" w:space="0" w:color="auto"/>
          </w:divBdr>
          <w:divsChild>
            <w:div w:id="991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86328">
      <w:bodyDiv w:val="1"/>
      <w:marLeft w:val="0"/>
      <w:marRight w:val="0"/>
      <w:marTop w:val="0"/>
      <w:marBottom w:val="0"/>
      <w:divBdr>
        <w:top w:val="none" w:sz="0" w:space="0" w:color="auto"/>
        <w:left w:val="none" w:sz="0" w:space="0" w:color="auto"/>
        <w:bottom w:val="none" w:sz="0" w:space="0" w:color="auto"/>
        <w:right w:val="none" w:sz="0" w:space="0" w:color="auto"/>
      </w:divBdr>
      <w:divsChild>
        <w:div w:id="611864550">
          <w:marLeft w:val="0"/>
          <w:marRight w:val="0"/>
          <w:marTop w:val="0"/>
          <w:marBottom w:val="0"/>
          <w:divBdr>
            <w:top w:val="none" w:sz="0" w:space="0" w:color="auto"/>
            <w:left w:val="none" w:sz="0" w:space="0" w:color="auto"/>
            <w:bottom w:val="none" w:sz="0" w:space="0" w:color="auto"/>
            <w:right w:val="none" w:sz="0" w:space="0" w:color="auto"/>
          </w:divBdr>
        </w:div>
      </w:divsChild>
    </w:div>
    <w:div w:id="1195581953">
      <w:bodyDiv w:val="1"/>
      <w:marLeft w:val="0"/>
      <w:marRight w:val="0"/>
      <w:marTop w:val="0"/>
      <w:marBottom w:val="0"/>
      <w:divBdr>
        <w:top w:val="none" w:sz="0" w:space="0" w:color="auto"/>
        <w:left w:val="none" w:sz="0" w:space="0" w:color="auto"/>
        <w:bottom w:val="none" w:sz="0" w:space="0" w:color="auto"/>
        <w:right w:val="none" w:sz="0" w:space="0" w:color="auto"/>
      </w:divBdr>
      <w:divsChild>
        <w:div w:id="1628462886">
          <w:marLeft w:val="0"/>
          <w:marRight w:val="0"/>
          <w:marTop w:val="0"/>
          <w:marBottom w:val="0"/>
          <w:divBdr>
            <w:top w:val="none" w:sz="0" w:space="0" w:color="auto"/>
            <w:left w:val="none" w:sz="0" w:space="0" w:color="auto"/>
            <w:bottom w:val="none" w:sz="0" w:space="0" w:color="auto"/>
            <w:right w:val="none" w:sz="0" w:space="0" w:color="auto"/>
          </w:divBdr>
        </w:div>
      </w:divsChild>
    </w:div>
    <w:div w:id="1206335494">
      <w:bodyDiv w:val="1"/>
      <w:marLeft w:val="0"/>
      <w:marRight w:val="0"/>
      <w:marTop w:val="0"/>
      <w:marBottom w:val="0"/>
      <w:divBdr>
        <w:top w:val="none" w:sz="0" w:space="0" w:color="auto"/>
        <w:left w:val="none" w:sz="0" w:space="0" w:color="auto"/>
        <w:bottom w:val="none" w:sz="0" w:space="0" w:color="auto"/>
        <w:right w:val="none" w:sz="0" w:space="0" w:color="auto"/>
      </w:divBdr>
      <w:divsChild>
        <w:div w:id="2075351879">
          <w:marLeft w:val="0"/>
          <w:marRight w:val="0"/>
          <w:marTop w:val="0"/>
          <w:marBottom w:val="0"/>
          <w:divBdr>
            <w:top w:val="none" w:sz="0" w:space="0" w:color="auto"/>
            <w:left w:val="none" w:sz="0" w:space="0" w:color="auto"/>
            <w:bottom w:val="none" w:sz="0" w:space="0" w:color="auto"/>
            <w:right w:val="none" w:sz="0" w:space="0" w:color="auto"/>
          </w:divBdr>
        </w:div>
      </w:divsChild>
    </w:div>
    <w:div w:id="1216890554">
      <w:bodyDiv w:val="1"/>
      <w:marLeft w:val="0"/>
      <w:marRight w:val="0"/>
      <w:marTop w:val="0"/>
      <w:marBottom w:val="0"/>
      <w:divBdr>
        <w:top w:val="none" w:sz="0" w:space="0" w:color="auto"/>
        <w:left w:val="none" w:sz="0" w:space="0" w:color="auto"/>
        <w:bottom w:val="none" w:sz="0" w:space="0" w:color="auto"/>
        <w:right w:val="none" w:sz="0" w:space="0" w:color="auto"/>
      </w:divBdr>
      <w:divsChild>
        <w:div w:id="1182552085">
          <w:marLeft w:val="0"/>
          <w:marRight w:val="0"/>
          <w:marTop w:val="0"/>
          <w:marBottom w:val="0"/>
          <w:divBdr>
            <w:top w:val="none" w:sz="0" w:space="0" w:color="auto"/>
            <w:left w:val="none" w:sz="0" w:space="0" w:color="auto"/>
            <w:bottom w:val="none" w:sz="0" w:space="0" w:color="auto"/>
            <w:right w:val="none" w:sz="0" w:space="0" w:color="auto"/>
          </w:divBdr>
        </w:div>
      </w:divsChild>
    </w:div>
    <w:div w:id="1232348533">
      <w:bodyDiv w:val="1"/>
      <w:marLeft w:val="0"/>
      <w:marRight w:val="0"/>
      <w:marTop w:val="0"/>
      <w:marBottom w:val="0"/>
      <w:divBdr>
        <w:top w:val="none" w:sz="0" w:space="0" w:color="auto"/>
        <w:left w:val="none" w:sz="0" w:space="0" w:color="auto"/>
        <w:bottom w:val="none" w:sz="0" w:space="0" w:color="auto"/>
        <w:right w:val="none" w:sz="0" w:space="0" w:color="auto"/>
      </w:divBdr>
      <w:divsChild>
        <w:div w:id="723607167">
          <w:marLeft w:val="0"/>
          <w:marRight w:val="0"/>
          <w:marTop w:val="0"/>
          <w:marBottom w:val="0"/>
          <w:divBdr>
            <w:top w:val="none" w:sz="0" w:space="0" w:color="auto"/>
            <w:left w:val="none" w:sz="0" w:space="0" w:color="auto"/>
            <w:bottom w:val="none" w:sz="0" w:space="0" w:color="auto"/>
            <w:right w:val="none" w:sz="0" w:space="0" w:color="auto"/>
          </w:divBdr>
          <w:divsChild>
            <w:div w:id="1970164945">
              <w:marLeft w:val="0"/>
              <w:marRight w:val="0"/>
              <w:marTop w:val="0"/>
              <w:marBottom w:val="0"/>
              <w:divBdr>
                <w:top w:val="none" w:sz="0" w:space="0" w:color="auto"/>
                <w:left w:val="none" w:sz="0" w:space="0" w:color="auto"/>
                <w:bottom w:val="none" w:sz="0" w:space="0" w:color="auto"/>
                <w:right w:val="none" w:sz="0" w:space="0" w:color="auto"/>
              </w:divBdr>
              <w:divsChild>
                <w:div w:id="139424492">
                  <w:marLeft w:val="0"/>
                  <w:marRight w:val="0"/>
                  <w:marTop w:val="0"/>
                  <w:marBottom w:val="0"/>
                  <w:divBdr>
                    <w:top w:val="none" w:sz="0" w:space="0" w:color="auto"/>
                    <w:left w:val="none" w:sz="0" w:space="0" w:color="auto"/>
                    <w:bottom w:val="none" w:sz="0" w:space="0" w:color="auto"/>
                    <w:right w:val="none" w:sz="0" w:space="0" w:color="auto"/>
                  </w:divBdr>
                  <w:divsChild>
                    <w:div w:id="1485855267">
                      <w:marLeft w:val="0"/>
                      <w:marRight w:val="0"/>
                      <w:marTop w:val="0"/>
                      <w:marBottom w:val="0"/>
                      <w:divBdr>
                        <w:top w:val="none" w:sz="0" w:space="0" w:color="auto"/>
                        <w:left w:val="none" w:sz="0" w:space="0" w:color="auto"/>
                        <w:bottom w:val="none" w:sz="0" w:space="0" w:color="auto"/>
                        <w:right w:val="none" w:sz="0" w:space="0" w:color="auto"/>
                      </w:divBdr>
                      <w:divsChild>
                        <w:div w:id="1022630346">
                          <w:marLeft w:val="0"/>
                          <w:marRight w:val="0"/>
                          <w:marTop w:val="0"/>
                          <w:marBottom w:val="0"/>
                          <w:divBdr>
                            <w:top w:val="none" w:sz="0" w:space="0" w:color="auto"/>
                            <w:left w:val="none" w:sz="0" w:space="0" w:color="auto"/>
                            <w:bottom w:val="none" w:sz="0" w:space="0" w:color="auto"/>
                            <w:right w:val="none" w:sz="0" w:space="0" w:color="auto"/>
                          </w:divBdr>
                          <w:divsChild>
                            <w:div w:id="1565872074">
                              <w:marLeft w:val="0"/>
                              <w:marRight w:val="0"/>
                              <w:marTop w:val="0"/>
                              <w:marBottom w:val="0"/>
                              <w:divBdr>
                                <w:top w:val="none" w:sz="0" w:space="0" w:color="auto"/>
                                <w:left w:val="none" w:sz="0" w:space="0" w:color="auto"/>
                                <w:bottom w:val="none" w:sz="0" w:space="0" w:color="auto"/>
                                <w:right w:val="none" w:sz="0" w:space="0" w:color="auto"/>
                              </w:divBdr>
                              <w:divsChild>
                                <w:div w:id="1171410635">
                                  <w:marLeft w:val="0"/>
                                  <w:marRight w:val="0"/>
                                  <w:marTop w:val="0"/>
                                  <w:marBottom w:val="0"/>
                                  <w:divBdr>
                                    <w:top w:val="none" w:sz="0" w:space="0" w:color="auto"/>
                                    <w:left w:val="none" w:sz="0" w:space="0" w:color="auto"/>
                                    <w:bottom w:val="none" w:sz="0" w:space="0" w:color="auto"/>
                                    <w:right w:val="none" w:sz="0" w:space="0" w:color="auto"/>
                                  </w:divBdr>
                                  <w:divsChild>
                                    <w:div w:id="200822938">
                                      <w:marLeft w:val="0"/>
                                      <w:marRight w:val="0"/>
                                      <w:marTop w:val="0"/>
                                      <w:marBottom w:val="0"/>
                                      <w:divBdr>
                                        <w:top w:val="none" w:sz="0" w:space="0" w:color="auto"/>
                                        <w:left w:val="none" w:sz="0" w:space="0" w:color="auto"/>
                                        <w:bottom w:val="none" w:sz="0" w:space="0" w:color="auto"/>
                                        <w:right w:val="none" w:sz="0" w:space="0" w:color="auto"/>
                                      </w:divBdr>
                                      <w:divsChild>
                                        <w:div w:id="812522088">
                                          <w:marLeft w:val="0"/>
                                          <w:marRight w:val="0"/>
                                          <w:marTop w:val="0"/>
                                          <w:marBottom w:val="0"/>
                                          <w:divBdr>
                                            <w:top w:val="none" w:sz="0" w:space="0" w:color="auto"/>
                                            <w:left w:val="none" w:sz="0" w:space="0" w:color="auto"/>
                                            <w:bottom w:val="none" w:sz="0" w:space="0" w:color="auto"/>
                                            <w:right w:val="none" w:sz="0" w:space="0" w:color="auto"/>
                                          </w:divBdr>
                                          <w:divsChild>
                                            <w:div w:id="763376401">
                                              <w:marLeft w:val="0"/>
                                              <w:marRight w:val="0"/>
                                              <w:marTop w:val="0"/>
                                              <w:marBottom w:val="0"/>
                                              <w:divBdr>
                                                <w:top w:val="none" w:sz="0" w:space="0" w:color="auto"/>
                                                <w:left w:val="none" w:sz="0" w:space="0" w:color="auto"/>
                                                <w:bottom w:val="none" w:sz="0" w:space="0" w:color="auto"/>
                                                <w:right w:val="none" w:sz="0" w:space="0" w:color="auto"/>
                                              </w:divBdr>
                                              <w:divsChild>
                                                <w:div w:id="135476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454132">
                              <w:marLeft w:val="0"/>
                              <w:marRight w:val="0"/>
                              <w:marTop w:val="0"/>
                              <w:marBottom w:val="0"/>
                              <w:divBdr>
                                <w:top w:val="none" w:sz="0" w:space="0" w:color="auto"/>
                                <w:left w:val="none" w:sz="0" w:space="0" w:color="auto"/>
                                <w:bottom w:val="none" w:sz="0" w:space="0" w:color="auto"/>
                                <w:right w:val="none" w:sz="0" w:space="0" w:color="auto"/>
                              </w:divBdr>
                              <w:divsChild>
                                <w:div w:id="145241543">
                                  <w:marLeft w:val="0"/>
                                  <w:marRight w:val="0"/>
                                  <w:marTop w:val="0"/>
                                  <w:marBottom w:val="0"/>
                                  <w:divBdr>
                                    <w:top w:val="none" w:sz="0" w:space="0" w:color="auto"/>
                                    <w:left w:val="none" w:sz="0" w:space="0" w:color="auto"/>
                                    <w:bottom w:val="none" w:sz="0" w:space="0" w:color="auto"/>
                                    <w:right w:val="none" w:sz="0" w:space="0" w:color="auto"/>
                                  </w:divBdr>
                                  <w:divsChild>
                                    <w:div w:id="1875725444">
                                      <w:marLeft w:val="0"/>
                                      <w:marRight w:val="0"/>
                                      <w:marTop w:val="0"/>
                                      <w:marBottom w:val="0"/>
                                      <w:divBdr>
                                        <w:top w:val="none" w:sz="0" w:space="0" w:color="auto"/>
                                        <w:left w:val="none" w:sz="0" w:space="0" w:color="auto"/>
                                        <w:bottom w:val="none" w:sz="0" w:space="0" w:color="auto"/>
                                        <w:right w:val="none" w:sz="0" w:space="0" w:color="auto"/>
                                      </w:divBdr>
                                      <w:divsChild>
                                        <w:div w:id="78992488">
                                          <w:marLeft w:val="0"/>
                                          <w:marRight w:val="0"/>
                                          <w:marTop w:val="0"/>
                                          <w:marBottom w:val="0"/>
                                          <w:divBdr>
                                            <w:top w:val="none" w:sz="0" w:space="0" w:color="auto"/>
                                            <w:left w:val="none" w:sz="0" w:space="0" w:color="auto"/>
                                            <w:bottom w:val="none" w:sz="0" w:space="0" w:color="auto"/>
                                            <w:right w:val="none" w:sz="0" w:space="0" w:color="auto"/>
                                          </w:divBdr>
                                          <w:divsChild>
                                            <w:div w:id="595208153">
                                              <w:marLeft w:val="0"/>
                                              <w:marRight w:val="0"/>
                                              <w:marTop w:val="0"/>
                                              <w:marBottom w:val="0"/>
                                              <w:divBdr>
                                                <w:top w:val="none" w:sz="0" w:space="0" w:color="auto"/>
                                                <w:left w:val="none" w:sz="0" w:space="0" w:color="auto"/>
                                                <w:bottom w:val="none" w:sz="0" w:space="0" w:color="auto"/>
                                                <w:right w:val="none" w:sz="0" w:space="0" w:color="auto"/>
                                              </w:divBdr>
                                            </w:div>
                                            <w:div w:id="914438131">
                                              <w:marLeft w:val="0"/>
                                              <w:marRight w:val="0"/>
                                              <w:marTop w:val="0"/>
                                              <w:marBottom w:val="0"/>
                                              <w:divBdr>
                                                <w:top w:val="none" w:sz="0" w:space="0" w:color="auto"/>
                                                <w:left w:val="none" w:sz="0" w:space="0" w:color="auto"/>
                                                <w:bottom w:val="none" w:sz="0" w:space="0" w:color="auto"/>
                                                <w:right w:val="none" w:sz="0" w:space="0" w:color="auto"/>
                                              </w:divBdr>
                                            </w:div>
                                          </w:divsChild>
                                        </w:div>
                                        <w:div w:id="69680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8782343">
      <w:bodyDiv w:val="1"/>
      <w:marLeft w:val="0"/>
      <w:marRight w:val="0"/>
      <w:marTop w:val="0"/>
      <w:marBottom w:val="0"/>
      <w:divBdr>
        <w:top w:val="none" w:sz="0" w:space="0" w:color="auto"/>
        <w:left w:val="none" w:sz="0" w:space="0" w:color="auto"/>
        <w:bottom w:val="none" w:sz="0" w:space="0" w:color="auto"/>
        <w:right w:val="none" w:sz="0" w:space="0" w:color="auto"/>
      </w:divBdr>
      <w:divsChild>
        <w:div w:id="1222907684">
          <w:marLeft w:val="0"/>
          <w:marRight w:val="0"/>
          <w:marTop w:val="0"/>
          <w:marBottom w:val="0"/>
          <w:divBdr>
            <w:top w:val="none" w:sz="0" w:space="0" w:color="auto"/>
            <w:left w:val="none" w:sz="0" w:space="0" w:color="auto"/>
            <w:bottom w:val="none" w:sz="0" w:space="0" w:color="auto"/>
            <w:right w:val="none" w:sz="0" w:space="0" w:color="auto"/>
          </w:divBdr>
        </w:div>
      </w:divsChild>
    </w:div>
    <w:div w:id="1244996785">
      <w:bodyDiv w:val="1"/>
      <w:marLeft w:val="0"/>
      <w:marRight w:val="0"/>
      <w:marTop w:val="0"/>
      <w:marBottom w:val="0"/>
      <w:divBdr>
        <w:top w:val="none" w:sz="0" w:space="0" w:color="auto"/>
        <w:left w:val="none" w:sz="0" w:space="0" w:color="auto"/>
        <w:bottom w:val="none" w:sz="0" w:space="0" w:color="auto"/>
        <w:right w:val="none" w:sz="0" w:space="0" w:color="auto"/>
      </w:divBdr>
      <w:divsChild>
        <w:div w:id="795946816">
          <w:marLeft w:val="0"/>
          <w:marRight w:val="0"/>
          <w:marTop w:val="0"/>
          <w:marBottom w:val="0"/>
          <w:divBdr>
            <w:top w:val="none" w:sz="0" w:space="0" w:color="auto"/>
            <w:left w:val="none" w:sz="0" w:space="0" w:color="auto"/>
            <w:bottom w:val="none" w:sz="0" w:space="0" w:color="auto"/>
            <w:right w:val="none" w:sz="0" w:space="0" w:color="auto"/>
          </w:divBdr>
        </w:div>
      </w:divsChild>
    </w:div>
    <w:div w:id="1258367671">
      <w:bodyDiv w:val="1"/>
      <w:marLeft w:val="0"/>
      <w:marRight w:val="0"/>
      <w:marTop w:val="0"/>
      <w:marBottom w:val="0"/>
      <w:divBdr>
        <w:top w:val="none" w:sz="0" w:space="0" w:color="auto"/>
        <w:left w:val="none" w:sz="0" w:space="0" w:color="auto"/>
        <w:bottom w:val="none" w:sz="0" w:space="0" w:color="auto"/>
        <w:right w:val="none" w:sz="0" w:space="0" w:color="auto"/>
      </w:divBdr>
      <w:divsChild>
        <w:div w:id="447970722">
          <w:marLeft w:val="0"/>
          <w:marRight w:val="0"/>
          <w:marTop w:val="0"/>
          <w:marBottom w:val="0"/>
          <w:divBdr>
            <w:top w:val="none" w:sz="0" w:space="0" w:color="auto"/>
            <w:left w:val="none" w:sz="0" w:space="0" w:color="auto"/>
            <w:bottom w:val="none" w:sz="0" w:space="0" w:color="auto"/>
            <w:right w:val="none" w:sz="0" w:space="0" w:color="auto"/>
          </w:divBdr>
        </w:div>
      </w:divsChild>
    </w:div>
    <w:div w:id="1272399566">
      <w:bodyDiv w:val="1"/>
      <w:marLeft w:val="0"/>
      <w:marRight w:val="0"/>
      <w:marTop w:val="0"/>
      <w:marBottom w:val="0"/>
      <w:divBdr>
        <w:top w:val="none" w:sz="0" w:space="0" w:color="auto"/>
        <w:left w:val="none" w:sz="0" w:space="0" w:color="auto"/>
        <w:bottom w:val="none" w:sz="0" w:space="0" w:color="auto"/>
        <w:right w:val="none" w:sz="0" w:space="0" w:color="auto"/>
      </w:divBdr>
      <w:divsChild>
        <w:div w:id="1336884864">
          <w:marLeft w:val="0"/>
          <w:marRight w:val="0"/>
          <w:marTop w:val="0"/>
          <w:marBottom w:val="0"/>
          <w:divBdr>
            <w:top w:val="none" w:sz="0" w:space="0" w:color="auto"/>
            <w:left w:val="none" w:sz="0" w:space="0" w:color="auto"/>
            <w:bottom w:val="none" w:sz="0" w:space="0" w:color="auto"/>
            <w:right w:val="none" w:sz="0" w:space="0" w:color="auto"/>
          </w:divBdr>
        </w:div>
      </w:divsChild>
    </w:div>
    <w:div w:id="1288701209">
      <w:bodyDiv w:val="1"/>
      <w:marLeft w:val="0"/>
      <w:marRight w:val="0"/>
      <w:marTop w:val="0"/>
      <w:marBottom w:val="0"/>
      <w:divBdr>
        <w:top w:val="none" w:sz="0" w:space="0" w:color="auto"/>
        <w:left w:val="none" w:sz="0" w:space="0" w:color="auto"/>
        <w:bottom w:val="none" w:sz="0" w:space="0" w:color="auto"/>
        <w:right w:val="none" w:sz="0" w:space="0" w:color="auto"/>
      </w:divBdr>
      <w:divsChild>
        <w:div w:id="1320116523">
          <w:marLeft w:val="0"/>
          <w:marRight w:val="0"/>
          <w:marTop w:val="0"/>
          <w:marBottom w:val="0"/>
          <w:divBdr>
            <w:top w:val="none" w:sz="0" w:space="0" w:color="auto"/>
            <w:left w:val="none" w:sz="0" w:space="0" w:color="auto"/>
            <w:bottom w:val="none" w:sz="0" w:space="0" w:color="auto"/>
            <w:right w:val="none" w:sz="0" w:space="0" w:color="auto"/>
          </w:divBdr>
        </w:div>
      </w:divsChild>
    </w:div>
    <w:div w:id="1300307301">
      <w:bodyDiv w:val="1"/>
      <w:marLeft w:val="0"/>
      <w:marRight w:val="0"/>
      <w:marTop w:val="0"/>
      <w:marBottom w:val="0"/>
      <w:divBdr>
        <w:top w:val="none" w:sz="0" w:space="0" w:color="auto"/>
        <w:left w:val="none" w:sz="0" w:space="0" w:color="auto"/>
        <w:bottom w:val="none" w:sz="0" w:space="0" w:color="auto"/>
        <w:right w:val="none" w:sz="0" w:space="0" w:color="auto"/>
      </w:divBdr>
      <w:divsChild>
        <w:div w:id="1408918400">
          <w:marLeft w:val="0"/>
          <w:marRight w:val="0"/>
          <w:marTop w:val="0"/>
          <w:marBottom w:val="0"/>
          <w:divBdr>
            <w:top w:val="none" w:sz="0" w:space="0" w:color="auto"/>
            <w:left w:val="none" w:sz="0" w:space="0" w:color="auto"/>
            <w:bottom w:val="none" w:sz="0" w:space="0" w:color="auto"/>
            <w:right w:val="none" w:sz="0" w:space="0" w:color="auto"/>
          </w:divBdr>
        </w:div>
      </w:divsChild>
    </w:div>
    <w:div w:id="1303458525">
      <w:bodyDiv w:val="1"/>
      <w:marLeft w:val="0"/>
      <w:marRight w:val="0"/>
      <w:marTop w:val="0"/>
      <w:marBottom w:val="0"/>
      <w:divBdr>
        <w:top w:val="none" w:sz="0" w:space="0" w:color="auto"/>
        <w:left w:val="none" w:sz="0" w:space="0" w:color="auto"/>
        <w:bottom w:val="none" w:sz="0" w:space="0" w:color="auto"/>
        <w:right w:val="none" w:sz="0" w:space="0" w:color="auto"/>
      </w:divBdr>
      <w:divsChild>
        <w:div w:id="771441097">
          <w:marLeft w:val="0"/>
          <w:marRight w:val="0"/>
          <w:marTop w:val="0"/>
          <w:marBottom w:val="0"/>
          <w:divBdr>
            <w:top w:val="none" w:sz="0" w:space="0" w:color="auto"/>
            <w:left w:val="none" w:sz="0" w:space="0" w:color="auto"/>
            <w:bottom w:val="none" w:sz="0" w:space="0" w:color="auto"/>
            <w:right w:val="none" w:sz="0" w:space="0" w:color="auto"/>
          </w:divBdr>
        </w:div>
      </w:divsChild>
    </w:div>
    <w:div w:id="1316108009">
      <w:bodyDiv w:val="1"/>
      <w:marLeft w:val="0"/>
      <w:marRight w:val="0"/>
      <w:marTop w:val="0"/>
      <w:marBottom w:val="0"/>
      <w:divBdr>
        <w:top w:val="none" w:sz="0" w:space="0" w:color="auto"/>
        <w:left w:val="none" w:sz="0" w:space="0" w:color="auto"/>
        <w:bottom w:val="none" w:sz="0" w:space="0" w:color="auto"/>
        <w:right w:val="none" w:sz="0" w:space="0" w:color="auto"/>
      </w:divBdr>
      <w:divsChild>
        <w:div w:id="606011774">
          <w:marLeft w:val="0"/>
          <w:marRight w:val="0"/>
          <w:marTop w:val="0"/>
          <w:marBottom w:val="0"/>
          <w:divBdr>
            <w:top w:val="none" w:sz="0" w:space="0" w:color="auto"/>
            <w:left w:val="none" w:sz="0" w:space="0" w:color="auto"/>
            <w:bottom w:val="none" w:sz="0" w:space="0" w:color="auto"/>
            <w:right w:val="none" w:sz="0" w:space="0" w:color="auto"/>
          </w:divBdr>
        </w:div>
      </w:divsChild>
    </w:div>
    <w:div w:id="1338116106">
      <w:bodyDiv w:val="1"/>
      <w:marLeft w:val="0"/>
      <w:marRight w:val="0"/>
      <w:marTop w:val="0"/>
      <w:marBottom w:val="0"/>
      <w:divBdr>
        <w:top w:val="none" w:sz="0" w:space="0" w:color="auto"/>
        <w:left w:val="none" w:sz="0" w:space="0" w:color="auto"/>
        <w:bottom w:val="none" w:sz="0" w:space="0" w:color="auto"/>
        <w:right w:val="none" w:sz="0" w:space="0" w:color="auto"/>
      </w:divBdr>
      <w:divsChild>
        <w:div w:id="1871408514">
          <w:marLeft w:val="0"/>
          <w:marRight w:val="0"/>
          <w:marTop w:val="0"/>
          <w:marBottom w:val="0"/>
          <w:divBdr>
            <w:top w:val="none" w:sz="0" w:space="0" w:color="auto"/>
            <w:left w:val="none" w:sz="0" w:space="0" w:color="auto"/>
            <w:bottom w:val="none" w:sz="0" w:space="0" w:color="auto"/>
            <w:right w:val="none" w:sz="0" w:space="0" w:color="auto"/>
          </w:divBdr>
        </w:div>
      </w:divsChild>
    </w:div>
    <w:div w:id="1362704726">
      <w:bodyDiv w:val="1"/>
      <w:marLeft w:val="0"/>
      <w:marRight w:val="0"/>
      <w:marTop w:val="0"/>
      <w:marBottom w:val="0"/>
      <w:divBdr>
        <w:top w:val="none" w:sz="0" w:space="0" w:color="auto"/>
        <w:left w:val="none" w:sz="0" w:space="0" w:color="auto"/>
        <w:bottom w:val="none" w:sz="0" w:space="0" w:color="auto"/>
        <w:right w:val="none" w:sz="0" w:space="0" w:color="auto"/>
      </w:divBdr>
      <w:divsChild>
        <w:div w:id="1198350855">
          <w:marLeft w:val="0"/>
          <w:marRight w:val="0"/>
          <w:marTop w:val="0"/>
          <w:marBottom w:val="0"/>
          <w:divBdr>
            <w:top w:val="none" w:sz="0" w:space="0" w:color="auto"/>
            <w:left w:val="none" w:sz="0" w:space="0" w:color="auto"/>
            <w:bottom w:val="none" w:sz="0" w:space="0" w:color="auto"/>
            <w:right w:val="none" w:sz="0" w:space="0" w:color="auto"/>
          </w:divBdr>
          <w:divsChild>
            <w:div w:id="59094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39548">
      <w:bodyDiv w:val="1"/>
      <w:marLeft w:val="0"/>
      <w:marRight w:val="0"/>
      <w:marTop w:val="0"/>
      <w:marBottom w:val="0"/>
      <w:divBdr>
        <w:top w:val="none" w:sz="0" w:space="0" w:color="auto"/>
        <w:left w:val="none" w:sz="0" w:space="0" w:color="auto"/>
        <w:bottom w:val="none" w:sz="0" w:space="0" w:color="auto"/>
        <w:right w:val="none" w:sz="0" w:space="0" w:color="auto"/>
      </w:divBdr>
      <w:divsChild>
        <w:div w:id="527764143">
          <w:marLeft w:val="0"/>
          <w:marRight w:val="0"/>
          <w:marTop w:val="0"/>
          <w:marBottom w:val="0"/>
          <w:divBdr>
            <w:top w:val="none" w:sz="0" w:space="0" w:color="auto"/>
            <w:left w:val="none" w:sz="0" w:space="0" w:color="auto"/>
            <w:bottom w:val="none" w:sz="0" w:space="0" w:color="auto"/>
            <w:right w:val="none" w:sz="0" w:space="0" w:color="auto"/>
          </w:divBdr>
        </w:div>
      </w:divsChild>
    </w:div>
    <w:div w:id="1413043784">
      <w:bodyDiv w:val="1"/>
      <w:marLeft w:val="0"/>
      <w:marRight w:val="0"/>
      <w:marTop w:val="0"/>
      <w:marBottom w:val="0"/>
      <w:divBdr>
        <w:top w:val="none" w:sz="0" w:space="0" w:color="auto"/>
        <w:left w:val="none" w:sz="0" w:space="0" w:color="auto"/>
        <w:bottom w:val="none" w:sz="0" w:space="0" w:color="auto"/>
        <w:right w:val="none" w:sz="0" w:space="0" w:color="auto"/>
      </w:divBdr>
    </w:div>
    <w:div w:id="1423795710">
      <w:bodyDiv w:val="1"/>
      <w:marLeft w:val="0"/>
      <w:marRight w:val="0"/>
      <w:marTop w:val="0"/>
      <w:marBottom w:val="0"/>
      <w:divBdr>
        <w:top w:val="none" w:sz="0" w:space="0" w:color="auto"/>
        <w:left w:val="none" w:sz="0" w:space="0" w:color="auto"/>
        <w:bottom w:val="none" w:sz="0" w:space="0" w:color="auto"/>
        <w:right w:val="none" w:sz="0" w:space="0" w:color="auto"/>
      </w:divBdr>
    </w:div>
    <w:div w:id="1487089870">
      <w:bodyDiv w:val="1"/>
      <w:marLeft w:val="0"/>
      <w:marRight w:val="0"/>
      <w:marTop w:val="0"/>
      <w:marBottom w:val="0"/>
      <w:divBdr>
        <w:top w:val="none" w:sz="0" w:space="0" w:color="auto"/>
        <w:left w:val="none" w:sz="0" w:space="0" w:color="auto"/>
        <w:bottom w:val="none" w:sz="0" w:space="0" w:color="auto"/>
        <w:right w:val="none" w:sz="0" w:space="0" w:color="auto"/>
      </w:divBdr>
      <w:divsChild>
        <w:div w:id="394933444">
          <w:marLeft w:val="0"/>
          <w:marRight w:val="0"/>
          <w:marTop w:val="0"/>
          <w:marBottom w:val="0"/>
          <w:divBdr>
            <w:top w:val="none" w:sz="0" w:space="0" w:color="auto"/>
            <w:left w:val="none" w:sz="0" w:space="0" w:color="auto"/>
            <w:bottom w:val="none" w:sz="0" w:space="0" w:color="auto"/>
            <w:right w:val="none" w:sz="0" w:space="0" w:color="auto"/>
          </w:divBdr>
        </w:div>
      </w:divsChild>
    </w:div>
    <w:div w:id="1522936569">
      <w:bodyDiv w:val="1"/>
      <w:marLeft w:val="0"/>
      <w:marRight w:val="0"/>
      <w:marTop w:val="0"/>
      <w:marBottom w:val="0"/>
      <w:divBdr>
        <w:top w:val="none" w:sz="0" w:space="0" w:color="auto"/>
        <w:left w:val="none" w:sz="0" w:space="0" w:color="auto"/>
        <w:bottom w:val="none" w:sz="0" w:space="0" w:color="auto"/>
        <w:right w:val="none" w:sz="0" w:space="0" w:color="auto"/>
      </w:divBdr>
      <w:divsChild>
        <w:div w:id="1143742302">
          <w:marLeft w:val="0"/>
          <w:marRight w:val="0"/>
          <w:marTop w:val="0"/>
          <w:marBottom w:val="0"/>
          <w:divBdr>
            <w:top w:val="none" w:sz="0" w:space="0" w:color="auto"/>
            <w:left w:val="none" w:sz="0" w:space="0" w:color="auto"/>
            <w:bottom w:val="none" w:sz="0" w:space="0" w:color="auto"/>
            <w:right w:val="none" w:sz="0" w:space="0" w:color="auto"/>
          </w:divBdr>
        </w:div>
      </w:divsChild>
    </w:div>
    <w:div w:id="1579292563">
      <w:bodyDiv w:val="1"/>
      <w:marLeft w:val="0"/>
      <w:marRight w:val="0"/>
      <w:marTop w:val="0"/>
      <w:marBottom w:val="0"/>
      <w:divBdr>
        <w:top w:val="none" w:sz="0" w:space="0" w:color="auto"/>
        <w:left w:val="none" w:sz="0" w:space="0" w:color="auto"/>
        <w:bottom w:val="none" w:sz="0" w:space="0" w:color="auto"/>
        <w:right w:val="none" w:sz="0" w:space="0" w:color="auto"/>
      </w:divBdr>
      <w:divsChild>
        <w:div w:id="1512834181">
          <w:marLeft w:val="0"/>
          <w:marRight w:val="0"/>
          <w:marTop w:val="0"/>
          <w:marBottom w:val="0"/>
          <w:divBdr>
            <w:top w:val="none" w:sz="0" w:space="0" w:color="auto"/>
            <w:left w:val="none" w:sz="0" w:space="0" w:color="auto"/>
            <w:bottom w:val="none" w:sz="0" w:space="0" w:color="auto"/>
            <w:right w:val="none" w:sz="0" w:space="0" w:color="auto"/>
          </w:divBdr>
        </w:div>
      </w:divsChild>
    </w:div>
    <w:div w:id="1625575186">
      <w:bodyDiv w:val="1"/>
      <w:marLeft w:val="0"/>
      <w:marRight w:val="0"/>
      <w:marTop w:val="0"/>
      <w:marBottom w:val="0"/>
      <w:divBdr>
        <w:top w:val="none" w:sz="0" w:space="0" w:color="auto"/>
        <w:left w:val="none" w:sz="0" w:space="0" w:color="auto"/>
        <w:bottom w:val="none" w:sz="0" w:space="0" w:color="auto"/>
        <w:right w:val="none" w:sz="0" w:space="0" w:color="auto"/>
      </w:divBdr>
      <w:divsChild>
        <w:div w:id="533881145">
          <w:marLeft w:val="0"/>
          <w:marRight w:val="0"/>
          <w:marTop w:val="0"/>
          <w:marBottom w:val="0"/>
          <w:divBdr>
            <w:top w:val="none" w:sz="0" w:space="0" w:color="auto"/>
            <w:left w:val="none" w:sz="0" w:space="0" w:color="auto"/>
            <w:bottom w:val="none" w:sz="0" w:space="0" w:color="auto"/>
            <w:right w:val="none" w:sz="0" w:space="0" w:color="auto"/>
          </w:divBdr>
        </w:div>
      </w:divsChild>
    </w:div>
    <w:div w:id="1626041431">
      <w:bodyDiv w:val="1"/>
      <w:marLeft w:val="0"/>
      <w:marRight w:val="0"/>
      <w:marTop w:val="0"/>
      <w:marBottom w:val="0"/>
      <w:divBdr>
        <w:top w:val="none" w:sz="0" w:space="0" w:color="auto"/>
        <w:left w:val="none" w:sz="0" w:space="0" w:color="auto"/>
        <w:bottom w:val="none" w:sz="0" w:space="0" w:color="auto"/>
        <w:right w:val="none" w:sz="0" w:space="0" w:color="auto"/>
      </w:divBdr>
      <w:divsChild>
        <w:div w:id="1146774587">
          <w:marLeft w:val="0"/>
          <w:marRight w:val="0"/>
          <w:marTop w:val="0"/>
          <w:marBottom w:val="0"/>
          <w:divBdr>
            <w:top w:val="none" w:sz="0" w:space="0" w:color="auto"/>
            <w:left w:val="none" w:sz="0" w:space="0" w:color="auto"/>
            <w:bottom w:val="none" w:sz="0" w:space="0" w:color="auto"/>
            <w:right w:val="none" w:sz="0" w:space="0" w:color="auto"/>
          </w:divBdr>
        </w:div>
      </w:divsChild>
    </w:div>
    <w:div w:id="1634679687">
      <w:bodyDiv w:val="1"/>
      <w:marLeft w:val="0"/>
      <w:marRight w:val="0"/>
      <w:marTop w:val="0"/>
      <w:marBottom w:val="0"/>
      <w:divBdr>
        <w:top w:val="none" w:sz="0" w:space="0" w:color="auto"/>
        <w:left w:val="none" w:sz="0" w:space="0" w:color="auto"/>
        <w:bottom w:val="none" w:sz="0" w:space="0" w:color="auto"/>
        <w:right w:val="none" w:sz="0" w:space="0" w:color="auto"/>
      </w:divBdr>
      <w:divsChild>
        <w:div w:id="1846161968">
          <w:marLeft w:val="0"/>
          <w:marRight w:val="0"/>
          <w:marTop w:val="0"/>
          <w:marBottom w:val="0"/>
          <w:divBdr>
            <w:top w:val="none" w:sz="0" w:space="0" w:color="auto"/>
            <w:left w:val="none" w:sz="0" w:space="0" w:color="auto"/>
            <w:bottom w:val="none" w:sz="0" w:space="0" w:color="auto"/>
            <w:right w:val="none" w:sz="0" w:space="0" w:color="auto"/>
          </w:divBdr>
        </w:div>
      </w:divsChild>
    </w:div>
    <w:div w:id="1637906088">
      <w:bodyDiv w:val="1"/>
      <w:marLeft w:val="0"/>
      <w:marRight w:val="0"/>
      <w:marTop w:val="0"/>
      <w:marBottom w:val="0"/>
      <w:divBdr>
        <w:top w:val="none" w:sz="0" w:space="0" w:color="auto"/>
        <w:left w:val="none" w:sz="0" w:space="0" w:color="auto"/>
        <w:bottom w:val="none" w:sz="0" w:space="0" w:color="auto"/>
        <w:right w:val="none" w:sz="0" w:space="0" w:color="auto"/>
      </w:divBdr>
      <w:divsChild>
        <w:div w:id="352078489">
          <w:marLeft w:val="0"/>
          <w:marRight w:val="0"/>
          <w:marTop w:val="0"/>
          <w:marBottom w:val="0"/>
          <w:divBdr>
            <w:top w:val="none" w:sz="0" w:space="0" w:color="auto"/>
            <w:left w:val="none" w:sz="0" w:space="0" w:color="auto"/>
            <w:bottom w:val="none" w:sz="0" w:space="0" w:color="auto"/>
            <w:right w:val="none" w:sz="0" w:space="0" w:color="auto"/>
          </w:divBdr>
          <w:divsChild>
            <w:div w:id="192038454">
              <w:marLeft w:val="0"/>
              <w:marRight w:val="0"/>
              <w:marTop w:val="0"/>
              <w:marBottom w:val="0"/>
              <w:divBdr>
                <w:top w:val="none" w:sz="0" w:space="0" w:color="auto"/>
                <w:left w:val="none" w:sz="0" w:space="0" w:color="auto"/>
                <w:bottom w:val="none" w:sz="0" w:space="0" w:color="auto"/>
                <w:right w:val="none" w:sz="0" w:space="0" w:color="auto"/>
              </w:divBdr>
              <w:divsChild>
                <w:div w:id="290477059">
                  <w:marLeft w:val="0"/>
                  <w:marRight w:val="0"/>
                  <w:marTop w:val="0"/>
                  <w:marBottom w:val="0"/>
                  <w:divBdr>
                    <w:top w:val="none" w:sz="0" w:space="0" w:color="auto"/>
                    <w:left w:val="none" w:sz="0" w:space="0" w:color="auto"/>
                    <w:bottom w:val="none" w:sz="0" w:space="0" w:color="auto"/>
                    <w:right w:val="none" w:sz="0" w:space="0" w:color="auto"/>
                  </w:divBdr>
                  <w:divsChild>
                    <w:div w:id="1235627882">
                      <w:marLeft w:val="0"/>
                      <w:marRight w:val="0"/>
                      <w:marTop w:val="0"/>
                      <w:marBottom w:val="0"/>
                      <w:divBdr>
                        <w:top w:val="none" w:sz="0" w:space="0" w:color="auto"/>
                        <w:left w:val="none" w:sz="0" w:space="0" w:color="auto"/>
                        <w:bottom w:val="none" w:sz="0" w:space="0" w:color="auto"/>
                        <w:right w:val="none" w:sz="0" w:space="0" w:color="auto"/>
                      </w:divBdr>
                      <w:divsChild>
                        <w:div w:id="992487555">
                          <w:marLeft w:val="0"/>
                          <w:marRight w:val="0"/>
                          <w:marTop w:val="0"/>
                          <w:marBottom w:val="0"/>
                          <w:divBdr>
                            <w:top w:val="none" w:sz="0" w:space="0" w:color="auto"/>
                            <w:left w:val="none" w:sz="0" w:space="0" w:color="auto"/>
                            <w:bottom w:val="none" w:sz="0" w:space="0" w:color="auto"/>
                            <w:right w:val="none" w:sz="0" w:space="0" w:color="auto"/>
                          </w:divBdr>
                          <w:divsChild>
                            <w:div w:id="937714350">
                              <w:marLeft w:val="0"/>
                              <w:marRight w:val="0"/>
                              <w:marTop w:val="0"/>
                              <w:marBottom w:val="0"/>
                              <w:divBdr>
                                <w:top w:val="none" w:sz="0" w:space="0" w:color="auto"/>
                                <w:left w:val="none" w:sz="0" w:space="0" w:color="auto"/>
                                <w:bottom w:val="none" w:sz="0" w:space="0" w:color="auto"/>
                                <w:right w:val="none" w:sz="0" w:space="0" w:color="auto"/>
                              </w:divBdr>
                              <w:divsChild>
                                <w:div w:id="2124229293">
                                  <w:marLeft w:val="0"/>
                                  <w:marRight w:val="0"/>
                                  <w:marTop w:val="0"/>
                                  <w:marBottom w:val="0"/>
                                  <w:divBdr>
                                    <w:top w:val="none" w:sz="0" w:space="0" w:color="auto"/>
                                    <w:left w:val="none" w:sz="0" w:space="0" w:color="auto"/>
                                    <w:bottom w:val="none" w:sz="0" w:space="0" w:color="auto"/>
                                    <w:right w:val="none" w:sz="0" w:space="0" w:color="auto"/>
                                  </w:divBdr>
                                  <w:divsChild>
                                    <w:div w:id="764304340">
                                      <w:marLeft w:val="0"/>
                                      <w:marRight w:val="0"/>
                                      <w:marTop w:val="0"/>
                                      <w:marBottom w:val="0"/>
                                      <w:divBdr>
                                        <w:top w:val="none" w:sz="0" w:space="0" w:color="auto"/>
                                        <w:left w:val="none" w:sz="0" w:space="0" w:color="auto"/>
                                        <w:bottom w:val="none" w:sz="0" w:space="0" w:color="auto"/>
                                        <w:right w:val="none" w:sz="0" w:space="0" w:color="auto"/>
                                      </w:divBdr>
                                      <w:divsChild>
                                        <w:div w:id="1673680369">
                                          <w:marLeft w:val="0"/>
                                          <w:marRight w:val="0"/>
                                          <w:marTop w:val="0"/>
                                          <w:marBottom w:val="0"/>
                                          <w:divBdr>
                                            <w:top w:val="none" w:sz="0" w:space="0" w:color="auto"/>
                                            <w:left w:val="none" w:sz="0" w:space="0" w:color="auto"/>
                                            <w:bottom w:val="none" w:sz="0" w:space="0" w:color="auto"/>
                                            <w:right w:val="none" w:sz="0" w:space="0" w:color="auto"/>
                                          </w:divBdr>
                                          <w:divsChild>
                                            <w:div w:id="205456136">
                                              <w:marLeft w:val="0"/>
                                              <w:marRight w:val="0"/>
                                              <w:marTop w:val="0"/>
                                              <w:marBottom w:val="0"/>
                                              <w:divBdr>
                                                <w:top w:val="none" w:sz="0" w:space="0" w:color="auto"/>
                                                <w:left w:val="none" w:sz="0" w:space="0" w:color="auto"/>
                                                <w:bottom w:val="none" w:sz="0" w:space="0" w:color="auto"/>
                                                <w:right w:val="none" w:sz="0" w:space="0" w:color="auto"/>
                                              </w:divBdr>
                                              <w:divsChild>
                                                <w:div w:id="107243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414973">
                              <w:marLeft w:val="0"/>
                              <w:marRight w:val="0"/>
                              <w:marTop w:val="0"/>
                              <w:marBottom w:val="0"/>
                              <w:divBdr>
                                <w:top w:val="none" w:sz="0" w:space="0" w:color="auto"/>
                                <w:left w:val="none" w:sz="0" w:space="0" w:color="auto"/>
                                <w:bottom w:val="none" w:sz="0" w:space="0" w:color="auto"/>
                                <w:right w:val="none" w:sz="0" w:space="0" w:color="auto"/>
                              </w:divBdr>
                              <w:divsChild>
                                <w:div w:id="1362051590">
                                  <w:marLeft w:val="0"/>
                                  <w:marRight w:val="0"/>
                                  <w:marTop w:val="0"/>
                                  <w:marBottom w:val="0"/>
                                  <w:divBdr>
                                    <w:top w:val="none" w:sz="0" w:space="0" w:color="auto"/>
                                    <w:left w:val="none" w:sz="0" w:space="0" w:color="auto"/>
                                    <w:bottom w:val="none" w:sz="0" w:space="0" w:color="auto"/>
                                    <w:right w:val="none" w:sz="0" w:space="0" w:color="auto"/>
                                  </w:divBdr>
                                  <w:divsChild>
                                    <w:div w:id="709846342">
                                      <w:marLeft w:val="0"/>
                                      <w:marRight w:val="0"/>
                                      <w:marTop w:val="0"/>
                                      <w:marBottom w:val="0"/>
                                      <w:divBdr>
                                        <w:top w:val="none" w:sz="0" w:space="0" w:color="auto"/>
                                        <w:left w:val="none" w:sz="0" w:space="0" w:color="auto"/>
                                        <w:bottom w:val="none" w:sz="0" w:space="0" w:color="auto"/>
                                        <w:right w:val="none" w:sz="0" w:space="0" w:color="auto"/>
                                      </w:divBdr>
                                      <w:divsChild>
                                        <w:div w:id="936861481">
                                          <w:marLeft w:val="0"/>
                                          <w:marRight w:val="0"/>
                                          <w:marTop w:val="0"/>
                                          <w:marBottom w:val="0"/>
                                          <w:divBdr>
                                            <w:top w:val="none" w:sz="0" w:space="0" w:color="auto"/>
                                            <w:left w:val="none" w:sz="0" w:space="0" w:color="auto"/>
                                            <w:bottom w:val="none" w:sz="0" w:space="0" w:color="auto"/>
                                            <w:right w:val="none" w:sz="0" w:space="0" w:color="auto"/>
                                          </w:divBdr>
                                          <w:divsChild>
                                            <w:div w:id="1167599083">
                                              <w:marLeft w:val="0"/>
                                              <w:marRight w:val="0"/>
                                              <w:marTop w:val="0"/>
                                              <w:marBottom w:val="0"/>
                                              <w:divBdr>
                                                <w:top w:val="none" w:sz="0" w:space="0" w:color="auto"/>
                                                <w:left w:val="none" w:sz="0" w:space="0" w:color="auto"/>
                                                <w:bottom w:val="none" w:sz="0" w:space="0" w:color="auto"/>
                                                <w:right w:val="none" w:sz="0" w:space="0" w:color="auto"/>
                                              </w:divBdr>
                                            </w:div>
                                            <w:div w:id="1091852150">
                                              <w:marLeft w:val="0"/>
                                              <w:marRight w:val="0"/>
                                              <w:marTop w:val="0"/>
                                              <w:marBottom w:val="0"/>
                                              <w:divBdr>
                                                <w:top w:val="none" w:sz="0" w:space="0" w:color="auto"/>
                                                <w:left w:val="none" w:sz="0" w:space="0" w:color="auto"/>
                                                <w:bottom w:val="none" w:sz="0" w:space="0" w:color="auto"/>
                                                <w:right w:val="none" w:sz="0" w:space="0" w:color="auto"/>
                                              </w:divBdr>
                                            </w:div>
                                            <w:div w:id="1862889537">
                                              <w:marLeft w:val="0"/>
                                              <w:marRight w:val="0"/>
                                              <w:marTop w:val="0"/>
                                              <w:marBottom w:val="0"/>
                                              <w:divBdr>
                                                <w:top w:val="none" w:sz="0" w:space="0" w:color="auto"/>
                                                <w:left w:val="none" w:sz="0" w:space="0" w:color="auto"/>
                                                <w:bottom w:val="none" w:sz="0" w:space="0" w:color="auto"/>
                                                <w:right w:val="none" w:sz="0" w:space="0" w:color="auto"/>
                                              </w:divBdr>
                                            </w:div>
                                            <w:div w:id="591547526">
                                              <w:marLeft w:val="0"/>
                                              <w:marRight w:val="0"/>
                                              <w:marTop w:val="0"/>
                                              <w:marBottom w:val="0"/>
                                              <w:divBdr>
                                                <w:top w:val="none" w:sz="0" w:space="0" w:color="auto"/>
                                                <w:left w:val="none" w:sz="0" w:space="0" w:color="auto"/>
                                                <w:bottom w:val="none" w:sz="0" w:space="0" w:color="auto"/>
                                                <w:right w:val="none" w:sz="0" w:space="0" w:color="auto"/>
                                              </w:divBdr>
                                            </w:div>
                                            <w:div w:id="1286543718">
                                              <w:marLeft w:val="0"/>
                                              <w:marRight w:val="0"/>
                                              <w:marTop w:val="0"/>
                                              <w:marBottom w:val="0"/>
                                              <w:divBdr>
                                                <w:top w:val="none" w:sz="0" w:space="0" w:color="auto"/>
                                                <w:left w:val="none" w:sz="0" w:space="0" w:color="auto"/>
                                                <w:bottom w:val="none" w:sz="0" w:space="0" w:color="auto"/>
                                                <w:right w:val="none" w:sz="0" w:space="0" w:color="auto"/>
                                              </w:divBdr>
                                            </w:div>
                                            <w:div w:id="1877694646">
                                              <w:marLeft w:val="0"/>
                                              <w:marRight w:val="0"/>
                                              <w:marTop w:val="0"/>
                                              <w:marBottom w:val="0"/>
                                              <w:divBdr>
                                                <w:top w:val="none" w:sz="0" w:space="0" w:color="auto"/>
                                                <w:left w:val="none" w:sz="0" w:space="0" w:color="auto"/>
                                                <w:bottom w:val="none" w:sz="0" w:space="0" w:color="auto"/>
                                                <w:right w:val="none" w:sz="0" w:space="0" w:color="auto"/>
                                              </w:divBdr>
                                            </w:div>
                                            <w:div w:id="1316640544">
                                              <w:marLeft w:val="0"/>
                                              <w:marRight w:val="0"/>
                                              <w:marTop w:val="0"/>
                                              <w:marBottom w:val="0"/>
                                              <w:divBdr>
                                                <w:top w:val="none" w:sz="0" w:space="0" w:color="auto"/>
                                                <w:left w:val="none" w:sz="0" w:space="0" w:color="auto"/>
                                                <w:bottom w:val="none" w:sz="0" w:space="0" w:color="auto"/>
                                                <w:right w:val="none" w:sz="0" w:space="0" w:color="auto"/>
                                              </w:divBdr>
                                            </w:div>
                                            <w:div w:id="2061897779">
                                              <w:marLeft w:val="0"/>
                                              <w:marRight w:val="0"/>
                                              <w:marTop w:val="0"/>
                                              <w:marBottom w:val="0"/>
                                              <w:divBdr>
                                                <w:top w:val="none" w:sz="0" w:space="0" w:color="auto"/>
                                                <w:left w:val="none" w:sz="0" w:space="0" w:color="auto"/>
                                                <w:bottom w:val="none" w:sz="0" w:space="0" w:color="auto"/>
                                                <w:right w:val="none" w:sz="0" w:space="0" w:color="auto"/>
                                              </w:divBdr>
                                            </w:div>
                                            <w:div w:id="2089226638">
                                              <w:marLeft w:val="0"/>
                                              <w:marRight w:val="0"/>
                                              <w:marTop w:val="0"/>
                                              <w:marBottom w:val="0"/>
                                              <w:divBdr>
                                                <w:top w:val="none" w:sz="0" w:space="0" w:color="auto"/>
                                                <w:left w:val="none" w:sz="0" w:space="0" w:color="auto"/>
                                                <w:bottom w:val="none" w:sz="0" w:space="0" w:color="auto"/>
                                                <w:right w:val="none" w:sz="0" w:space="0" w:color="auto"/>
                                              </w:divBdr>
                                            </w:div>
                                            <w:div w:id="1867064721">
                                              <w:marLeft w:val="0"/>
                                              <w:marRight w:val="0"/>
                                              <w:marTop w:val="0"/>
                                              <w:marBottom w:val="0"/>
                                              <w:divBdr>
                                                <w:top w:val="none" w:sz="0" w:space="0" w:color="auto"/>
                                                <w:left w:val="none" w:sz="0" w:space="0" w:color="auto"/>
                                                <w:bottom w:val="none" w:sz="0" w:space="0" w:color="auto"/>
                                                <w:right w:val="none" w:sz="0" w:space="0" w:color="auto"/>
                                              </w:divBdr>
                                            </w:div>
                                          </w:divsChild>
                                        </w:div>
                                        <w:div w:id="151953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0594226">
      <w:bodyDiv w:val="1"/>
      <w:marLeft w:val="0"/>
      <w:marRight w:val="0"/>
      <w:marTop w:val="0"/>
      <w:marBottom w:val="0"/>
      <w:divBdr>
        <w:top w:val="none" w:sz="0" w:space="0" w:color="auto"/>
        <w:left w:val="none" w:sz="0" w:space="0" w:color="auto"/>
        <w:bottom w:val="none" w:sz="0" w:space="0" w:color="auto"/>
        <w:right w:val="none" w:sz="0" w:space="0" w:color="auto"/>
      </w:divBdr>
      <w:divsChild>
        <w:div w:id="622032143">
          <w:marLeft w:val="0"/>
          <w:marRight w:val="0"/>
          <w:marTop w:val="0"/>
          <w:marBottom w:val="0"/>
          <w:divBdr>
            <w:top w:val="none" w:sz="0" w:space="0" w:color="auto"/>
            <w:left w:val="none" w:sz="0" w:space="0" w:color="auto"/>
            <w:bottom w:val="none" w:sz="0" w:space="0" w:color="auto"/>
            <w:right w:val="none" w:sz="0" w:space="0" w:color="auto"/>
          </w:divBdr>
        </w:div>
      </w:divsChild>
    </w:div>
    <w:div w:id="1703163776">
      <w:bodyDiv w:val="1"/>
      <w:marLeft w:val="0"/>
      <w:marRight w:val="0"/>
      <w:marTop w:val="0"/>
      <w:marBottom w:val="0"/>
      <w:divBdr>
        <w:top w:val="none" w:sz="0" w:space="0" w:color="auto"/>
        <w:left w:val="none" w:sz="0" w:space="0" w:color="auto"/>
        <w:bottom w:val="none" w:sz="0" w:space="0" w:color="auto"/>
        <w:right w:val="none" w:sz="0" w:space="0" w:color="auto"/>
      </w:divBdr>
      <w:divsChild>
        <w:div w:id="340132263">
          <w:marLeft w:val="0"/>
          <w:marRight w:val="0"/>
          <w:marTop w:val="0"/>
          <w:marBottom w:val="0"/>
          <w:divBdr>
            <w:top w:val="none" w:sz="0" w:space="0" w:color="auto"/>
            <w:left w:val="none" w:sz="0" w:space="0" w:color="auto"/>
            <w:bottom w:val="none" w:sz="0" w:space="0" w:color="auto"/>
            <w:right w:val="none" w:sz="0" w:space="0" w:color="auto"/>
          </w:divBdr>
        </w:div>
      </w:divsChild>
    </w:div>
    <w:div w:id="1710913952">
      <w:bodyDiv w:val="1"/>
      <w:marLeft w:val="0"/>
      <w:marRight w:val="0"/>
      <w:marTop w:val="0"/>
      <w:marBottom w:val="0"/>
      <w:divBdr>
        <w:top w:val="none" w:sz="0" w:space="0" w:color="auto"/>
        <w:left w:val="none" w:sz="0" w:space="0" w:color="auto"/>
        <w:bottom w:val="none" w:sz="0" w:space="0" w:color="auto"/>
        <w:right w:val="none" w:sz="0" w:space="0" w:color="auto"/>
      </w:divBdr>
      <w:divsChild>
        <w:div w:id="1759447193">
          <w:marLeft w:val="0"/>
          <w:marRight w:val="0"/>
          <w:marTop w:val="0"/>
          <w:marBottom w:val="0"/>
          <w:divBdr>
            <w:top w:val="none" w:sz="0" w:space="0" w:color="auto"/>
            <w:left w:val="none" w:sz="0" w:space="0" w:color="auto"/>
            <w:bottom w:val="none" w:sz="0" w:space="0" w:color="auto"/>
            <w:right w:val="none" w:sz="0" w:space="0" w:color="auto"/>
          </w:divBdr>
        </w:div>
      </w:divsChild>
    </w:div>
    <w:div w:id="1716613450">
      <w:bodyDiv w:val="1"/>
      <w:marLeft w:val="0"/>
      <w:marRight w:val="0"/>
      <w:marTop w:val="0"/>
      <w:marBottom w:val="0"/>
      <w:divBdr>
        <w:top w:val="none" w:sz="0" w:space="0" w:color="auto"/>
        <w:left w:val="none" w:sz="0" w:space="0" w:color="auto"/>
        <w:bottom w:val="none" w:sz="0" w:space="0" w:color="auto"/>
        <w:right w:val="none" w:sz="0" w:space="0" w:color="auto"/>
      </w:divBdr>
      <w:divsChild>
        <w:div w:id="577642671">
          <w:marLeft w:val="0"/>
          <w:marRight w:val="0"/>
          <w:marTop w:val="0"/>
          <w:marBottom w:val="0"/>
          <w:divBdr>
            <w:top w:val="none" w:sz="0" w:space="0" w:color="auto"/>
            <w:left w:val="none" w:sz="0" w:space="0" w:color="auto"/>
            <w:bottom w:val="none" w:sz="0" w:space="0" w:color="auto"/>
            <w:right w:val="none" w:sz="0" w:space="0" w:color="auto"/>
          </w:divBdr>
        </w:div>
      </w:divsChild>
    </w:div>
    <w:div w:id="1722290485">
      <w:bodyDiv w:val="1"/>
      <w:marLeft w:val="0"/>
      <w:marRight w:val="0"/>
      <w:marTop w:val="0"/>
      <w:marBottom w:val="0"/>
      <w:divBdr>
        <w:top w:val="none" w:sz="0" w:space="0" w:color="auto"/>
        <w:left w:val="none" w:sz="0" w:space="0" w:color="auto"/>
        <w:bottom w:val="none" w:sz="0" w:space="0" w:color="auto"/>
        <w:right w:val="none" w:sz="0" w:space="0" w:color="auto"/>
      </w:divBdr>
      <w:divsChild>
        <w:div w:id="1913391034">
          <w:marLeft w:val="0"/>
          <w:marRight w:val="0"/>
          <w:marTop w:val="0"/>
          <w:marBottom w:val="0"/>
          <w:divBdr>
            <w:top w:val="none" w:sz="0" w:space="0" w:color="auto"/>
            <w:left w:val="none" w:sz="0" w:space="0" w:color="auto"/>
            <w:bottom w:val="none" w:sz="0" w:space="0" w:color="auto"/>
            <w:right w:val="none" w:sz="0" w:space="0" w:color="auto"/>
          </w:divBdr>
        </w:div>
      </w:divsChild>
    </w:div>
    <w:div w:id="1737432674">
      <w:bodyDiv w:val="1"/>
      <w:marLeft w:val="0"/>
      <w:marRight w:val="0"/>
      <w:marTop w:val="0"/>
      <w:marBottom w:val="0"/>
      <w:divBdr>
        <w:top w:val="none" w:sz="0" w:space="0" w:color="auto"/>
        <w:left w:val="none" w:sz="0" w:space="0" w:color="auto"/>
        <w:bottom w:val="none" w:sz="0" w:space="0" w:color="auto"/>
        <w:right w:val="none" w:sz="0" w:space="0" w:color="auto"/>
      </w:divBdr>
    </w:div>
    <w:div w:id="1748846759">
      <w:bodyDiv w:val="1"/>
      <w:marLeft w:val="0"/>
      <w:marRight w:val="0"/>
      <w:marTop w:val="0"/>
      <w:marBottom w:val="0"/>
      <w:divBdr>
        <w:top w:val="none" w:sz="0" w:space="0" w:color="auto"/>
        <w:left w:val="none" w:sz="0" w:space="0" w:color="auto"/>
        <w:bottom w:val="none" w:sz="0" w:space="0" w:color="auto"/>
        <w:right w:val="none" w:sz="0" w:space="0" w:color="auto"/>
      </w:divBdr>
      <w:divsChild>
        <w:div w:id="997731881">
          <w:marLeft w:val="0"/>
          <w:marRight w:val="0"/>
          <w:marTop w:val="0"/>
          <w:marBottom w:val="0"/>
          <w:divBdr>
            <w:top w:val="none" w:sz="0" w:space="0" w:color="auto"/>
            <w:left w:val="none" w:sz="0" w:space="0" w:color="auto"/>
            <w:bottom w:val="none" w:sz="0" w:space="0" w:color="auto"/>
            <w:right w:val="none" w:sz="0" w:space="0" w:color="auto"/>
          </w:divBdr>
        </w:div>
      </w:divsChild>
    </w:div>
    <w:div w:id="1754937674">
      <w:bodyDiv w:val="1"/>
      <w:marLeft w:val="0"/>
      <w:marRight w:val="0"/>
      <w:marTop w:val="0"/>
      <w:marBottom w:val="0"/>
      <w:divBdr>
        <w:top w:val="none" w:sz="0" w:space="0" w:color="auto"/>
        <w:left w:val="none" w:sz="0" w:space="0" w:color="auto"/>
        <w:bottom w:val="none" w:sz="0" w:space="0" w:color="auto"/>
        <w:right w:val="none" w:sz="0" w:space="0" w:color="auto"/>
      </w:divBdr>
      <w:divsChild>
        <w:div w:id="1233273803">
          <w:marLeft w:val="0"/>
          <w:marRight w:val="0"/>
          <w:marTop w:val="0"/>
          <w:marBottom w:val="0"/>
          <w:divBdr>
            <w:top w:val="none" w:sz="0" w:space="0" w:color="auto"/>
            <w:left w:val="none" w:sz="0" w:space="0" w:color="auto"/>
            <w:bottom w:val="none" w:sz="0" w:space="0" w:color="auto"/>
            <w:right w:val="none" w:sz="0" w:space="0" w:color="auto"/>
          </w:divBdr>
          <w:divsChild>
            <w:div w:id="109591761">
              <w:marLeft w:val="0"/>
              <w:marRight w:val="0"/>
              <w:marTop w:val="0"/>
              <w:marBottom w:val="0"/>
              <w:divBdr>
                <w:top w:val="none" w:sz="0" w:space="0" w:color="auto"/>
                <w:left w:val="none" w:sz="0" w:space="0" w:color="auto"/>
                <w:bottom w:val="none" w:sz="0" w:space="0" w:color="auto"/>
                <w:right w:val="none" w:sz="0" w:space="0" w:color="auto"/>
              </w:divBdr>
              <w:divsChild>
                <w:div w:id="2038312363">
                  <w:marLeft w:val="0"/>
                  <w:marRight w:val="0"/>
                  <w:marTop w:val="0"/>
                  <w:marBottom w:val="0"/>
                  <w:divBdr>
                    <w:top w:val="none" w:sz="0" w:space="0" w:color="auto"/>
                    <w:left w:val="none" w:sz="0" w:space="0" w:color="auto"/>
                    <w:bottom w:val="none" w:sz="0" w:space="0" w:color="auto"/>
                    <w:right w:val="none" w:sz="0" w:space="0" w:color="auto"/>
                  </w:divBdr>
                  <w:divsChild>
                    <w:div w:id="650985650">
                      <w:marLeft w:val="0"/>
                      <w:marRight w:val="0"/>
                      <w:marTop w:val="0"/>
                      <w:marBottom w:val="0"/>
                      <w:divBdr>
                        <w:top w:val="none" w:sz="0" w:space="0" w:color="auto"/>
                        <w:left w:val="none" w:sz="0" w:space="0" w:color="auto"/>
                        <w:bottom w:val="none" w:sz="0" w:space="0" w:color="auto"/>
                        <w:right w:val="none" w:sz="0" w:space="0" w:color="auto"/>
                      </w:divBdr>
                      <w:divsChild>
                        <w:div w:id="1412845818">
                          <w:marLeft w:val="0"/>
                          <w:marRight w:val="0"/>
                          <w:marTop w:val="0"/>
                          <w:marBottom w:val="0"/>
                          <w:divBdr>
                            <w:top w:val="none" w:sz="0" w:space="0" w:color="auto"/>
                            <w:left w:val="none" w:sz="0" w:space="0" w:color="auto"/>
                            <w:bottom w:val="none" w:sz="0" w:space="0" w:color="auto"/>
                            <w:right w:val="none" w:sz="0" w:space="0" w:color="auto"/>
                          </w:divBdr>
                          <w:divsChild>
                            <w:div w:id="301426589">
                              <w:marLeft w:val="0"/>
                              <w:marRight w:val="0"/>
                              <w:marTop w:val="0"/>
                              <w:marBottom w:val="0"/>
                              <w:divBdr>
                                <w:top w:val="none" w:sz="0" w:space="0" w:color="auto"/>
                                <w:left w:val="none" w:sz="0" w:space="0" w:color="auto"/>
                                <w:bottom w:val="none" w:sz="0" w:space="0" w:color="auto"/>
                                <w:right w:val="none" w:sz="0" w:space="0" w:color="auto"/>
                              </w:divBdr>
                              <w:divsChild>
                                <w:div w:id="1591617973">
                                  <w:marLeft w:val="0"/>
                                  <w:marRight w:val="0"/>
                                  <w:marTop w:val="0"/>
                                  <w:marBottom w:val="0"/>
                                  <w:divBdr>
                                    <w:top w:val="none" w:sz="0" w:space="0" w:color="auto"/>
                                    <w:left w:val="none" w:sz="0" w:space="0" w:color="auto"/>
                                    <w:bottom w:val="none" w:sz="0" w:space="0" w:color="auto"/>
                                    <w:right w:val="none" w:sz="0" w:space="0" w:color="auto"/>
                                  </w:divBdr>
                                  <w:divsChild>
                                    <w:div w:id="2019885552">
                                      <w:marLeft w:val="0"/>
                                      <w:marRight w:val="0"/>
                                      <w:marTop w:val="0"/>
                                      <w:marBottom w:val="0"/>
                                      <w:divBdr>
                                        <w:top w:val="none" w:sz="0" w:space="0" w:color="auto"/>
                                        <w:left w:val="none" w:sz="0" w:space="0" w:color="auto"/>
                                        <w:bottom w:val="none" w:sz="0" w:space="0" w:color="auto"/>
                                        <w:right w:val="none" w:sz="0" w:space="0" w:color="auto"/>
                                      </w:divBdr>
                                      <w:divsChild>
                                        <w:div w:id="1519388245">
                                          <w:marLeft w:val="0"/>
                                          <w:marRight w:val="0"/>
                                          <w:marTop w:val="0"/>
                                          <w:marBottom w:val="0"/>
                                          <w:divBdr>
                                            <w:top w:val="none" w:sz="0" w:space="0" w:color="auto"/>
                                            <w:left w:val="none" w:sz="0" w:space="0" w:color="auto"/>
                                            <w:bottom w:val="none" w:sz="0" w:space="0" w:color="auto"/>
                                            <w:right w:val="none" w:sz="0" w:space="0" w:color="auto"/>
                                          </w:divBdr>
                                          <w:divsChild>
                                            <w:div w:id="1515458917">
                                              <w:marLeft w:val="0"/>
                                              <w:marRight w:val="0"/>
                                              <w:marTop w:val="0"/>
                                              <w:marBottom w:val="0"/>
                                              <w:divBdr>
                                                <w:top w:val="none" w:sz="0" w:space="0" w:color="auto"/>
                                                <w:left w:val="none" w:sz="0" w:space="0" w:color="auto"/>
                                                <w:bottom w:val="none" w:sz="0" w:space="0" w:color="auto"/>
                                                <w:right w:val="none" w:sz="0" w:space="0" w:color="auto"/>
                                              </w:divBdr>
                                              <w:divsChild>
                                                <w:div w:id="14962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280566">
                              <w:marLeft w:val="0"/>
                              <w:marRight w:val="0"/>
                              <w:marTop w:val="0"/>
                              <w:marBottom w:val="0"/>
                              <w:divBdr>
                                <w:top w:val="none" w:sz="0" w:space="0" w:color="auto"/>
                                <w:left w:val="none" w:sz="0" w:space="0" w:color="auto"/>
                                <w:bottom w:val="none" w:sz="0" w:space="0" w:color="auto"/>
                                <w:right w:val="none" w:sz="0" w:space="0" w:color="auto"/>
                              </w:divBdr>
                              <w:divsChild>
                                <w:div w:id="742723863">
                                  <w:marLeft w:val="0"/>
                                  <w:marRight w:val="0"/>
                                  <w:marTop w:val="0"/>
                                  <w:marBottom w:val="0"/>
                                  <w:divBdr>
                                    <w:top w:val="none" w:sz="0" w:space="0" w:color="auto"/>
                                    <w:left w:val="none" w:sz="0" w:space="0" w:color="auto"/>
                                    <w:bottom w:val="none" w:sz="0" w:space="0" w:color="auto"/>
                                    <w:right w:val="none" w:sz="0" w:space="0" w:color="auto"/>
                                  </w:divBdr>
                                  <w:divsChild>
                                    <w:div w:id="784039849">
                                      <w:marLeft w:val="0"/>
                                      <w:marRight w:val="0"/>
                                      <w:marTop w:val="0"/>
                                      <w:marBottom w:val="0"/>
                                      <w:divBdr>
                                        <w:top w:val="none" w:sz="0" w:space="0" w:color="auto"/>
                                        <w:left w:val="none" w:sz="0" w:space="0" w:color="auto"/>
                                        <w:bottom w:val="none" w:sz="0" w:space="0" w:color="auto"/>
                                        <w:right w:val="none" w:sz="0" w:space="0" w:color="auto"/>
                                      </w:divBdr>
                                      <w:divsChild>
                                        <w:div w:id="1695838727">
                                          <w:marLeft w:val="0"/>
                                          <w:marRight w:val="0"/>
                                          <w:marTop w:val="0"/>
                                          <w:marBottom w:val="0"/>
                                          <w:divBdr>
                                            <w:top w:val="none" w:sz="0" w:space="0" w:color="auto"/>
                                            <w:left w:val="none" w:sz="0" w:space="0" w:color="auto"/>
                                            <w:bottom w:val="none" w:sz="0" w:space="0" w:color="auto"/>
                                            <w:right w:val="none" w:sz="0" w:space="0" w:color="auto"/>
                                          </w:divBdr>
                                          <w:divsChild>
                                            <w:div w:id="179050215">
                                              <w:marLeft w:val="0"/>
                                              <w:marRight w:val="0"/>
                                              <w:marTop w:val="0"/>
                                              <w:marBottom w:val="0"/>
                                              <w:divBdr>
                                                <w:top w:val="none" w:sz="0" w:space="0" w:color="auto"/>
                                                <w:left w:val="none" w:sz="0" w:space="0" w:color="auto"/>
                                                <w:bottom w:val="none" w:sz="0" w:space="0" w:color="auto"/>
                                                <w:right w:val="none" w:sz="0" w:space="0" w:color="auto"/>
                                              </w:divBdr>
                                            </w:div>
                                            <w:div w:id="620771728">
                                              <w:marLeft w:val="0"/>
                                              <w:marRight w:val="0"/>
                                              <w:marTop w:val="0"/>
                                              <w:marBottom w:val="0"/>
                                              <w:divBdr>
                                                <w:top w:val="none" w:sz="0" w:space="0" w:color="auto"/>
                                                <w:left w:val="none" w:sz="0" w:space="0" w:color="auto"/>
                                                <w:bottom w:val="none" w:sz="0" w:space="0" w:color="auto"/>
                                                <w:right w:val="none" w:sz="0" w:space="0" w:color="auto"/>
                                              </w:divBdr>
                                            </w:div>
                                          </w:divsChild>
                                        </w:div>
                                        <w:div w:id="7064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389003">
              <w:marLeft w:val="0"/>
              <w:marRight w:val="0"/>
              <w:marTop w:val="0"/>
              <w:marBottom w:val="0"/>
              <w:divBdr>
                <w:top w:val="none" w:sz="0" w:space="0" w:color="auto"/>
                <w:left w:val="none" w:sz="0" w:space="0" w:color="auto"/>
                <w:bottom w:val="none" w:sz="0" w:space="0" w:color="auto"/>
                <w:right w:val="none" w:sz="0" w:space="0" w:color="auto"/>
              </w:divBdr>
              <w:divsChild>
                <w:div w:id="2054188595">
                  <w:marLeft w:val="0"/>
                  <w:marRight w:val="0"/>
                  <w:marTop w:val="0"/>
                  <w:marBottom w:val="0"/>
                  <w:divBdr>
                    <w:top w:val="none" w:sz="0" w:space="0" w:color="auto"/>
                    <w:left w:val="none" w:sz="0" w:space="0" w:color="auto"/>
                    <w:bottom w:val="none" w:sz="0" w:space="0" w:color="auto"/>
                    <w:right w:val="none" w:sz="0" w:space="0" w:color="auto"/>
                  </w:divBdr>
                  <w:divsChild>
                    <w:div w:id="65883475">
                      <w:marLeft w:val="0"/>
                      <w:marRight w:val="0"/>
                      <w:marTop w:val="0"/>
                      <w:marBottom w:val="0"/>
                      <w:divBdr>
                        <w:top w:val="none" w:sz="0" w:space="0" w:color="auto"/>
                        <w:left w:val="none" w:sz="0" w:space="0" w:color="auto"/>
                        <w:bottom w:val="none" w:sz="0" w:space="0" w:color="auto"/>
                        <w:right w:val="none" w:sz="0" w:space="0" w:color="auto"/>
                      </w:divBdr>
                      <w:divsChild>
                        <w:div w:id="1210337355">
                          <w:marLeft w:val="0"/>
                          <w:marRight w:val="0"/>
                          <w:marTop w:val="0"/>
                          <w:marBottom w:val="0"/>
                          <w:divBdr>
                            <w:top w:val="none" w:sz="0" w:space="0" w:color="auto"/>
                            <w:left w:val="none" w:sz="0" w:space="0" w:color="auto"/>
                            <w:bottom w:val="none" w:sz="0" w:space="0" w:color="auto"/>
                            <w:right w:val="none" w:sz="0" w:space="0" w:color="auto"/>
                          </w:divBdr>
                          <w:divsChild>
                            <w:div w:id="814107462">
                              <w:marLeft w:val="0"/>
                              <w:marRight w:val="0"/>
                              <w:marTop w:val="0"/>
                              <w:marBottom w:val="0"/>
                              <w:divBdr>
                                <w:top w:val="none" w:sz="0" w:space="0" w:color="auto"/>
                                <w:left w:val="none" w:sz="0" w:space="0" w:color="auto"/>
                                <w:bottom w:val="none" w:sz="0" w:space="0" w:color="auto"/>
                                <w:right w:val="none" w:sz="0" w:space="0" w:color="auto"/>
                              </w:divBdr>
                              <w:divsChild>
                                <w:div w:id="1558929236">
                                  <w:marLeft w:val="0"/>
                                  <w:marRight w:val="0"/>
                                  <w:marTop w:val="0"/>
                                  <w:marBottom w:val="0"/>
                                  <w:divBdr>
                                    <w:top w:val="none" w:sz="0" w:space="0" w:color="auto"/>
                                    <w:left w:val="none" w:sz="0" w:space="0" w:color="auto"/>
                                    <w:bottom w:val="none" w:sz="0" w:space="0" w:color="auto"/>
                                    <w:right w:val="none" w:sz="0" w:space="0" w:color="auto"/>
                                  </w:divBdr>
                                  <w:divsChild>
                                    <w:div w:id="2113087086">
                                      <w:marLeft w:val="0"/>
                                      <w:marRight w:val="0"/>
                                      <w:marTop w:val="0"/>
                                      <w:marBottom w:val="0"/>
                                      <w:divBdr>
                                        <w:top w:val="none" w:sz="0" w:space="0" w:color="auto"/>
                                        <w:left w:val="none" w:sz="0" w:space="0" w:color="auto"/>
                                        <w:bottom w:val="none" w:sz="0" w:space="0" w:color="auto"/>
                                        <w:right w:val="none" w:sz="0" w:space="0" w:color="auto"/>
                                      </w:divBdr>
                                      <w:divsChild>
                                        <w:div w:id="1120608925">
                                          <w:marLeft w:val="0"/>
                                          <w:marRight w:val="0"/>
                                          <w:marTop w:val="0"/>
                                          <w:marBottom w:val="0"/>
                                          <w:divBdr>
                                            <w:top w:val="none" w:sz="0" w:space="0" w:color="auto"/>
                                            <w:left w:val="none" w:sz="0" w:space="0" w:color="auto"/>
                                            <w:bottom w:val="none" w:sz="0" w:space="0" w:color="auto"/>
                                            <w:right w:val="none" w:sz="0" w:space="0" w:color="auto"/>
                                          </w:divBdr>
                                          <w:divsChild>
                                            <w:div w:id="746072032">
                                              <w:marLeft w:val="0"/>
                                              <w:marRight w:val="0"/>
                                              <w:marTop w:val="0"/>
                                              <w:marBottom w:val="0"/>
                                              <w:divBdr>
                                                <w:top w:val="none" w:sz="0" w:space="0" w:color="auto"/>
                                                <w:left w:val="none" w:sz="0" w:space="0" w:color="auto"/>
                                                <w:bottom w:val="none" w:sz="0" w:space="0" w:color="auto"/>
                                                <w:right w:val="none" w:sz="0" w:space="0" w:color="auto"/>
                                              </w:divBdr>
                                              <w:divsChild>
                                                <w:div w:id="93174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125769">
                              <w:marLeft w:val="0"/>
                              <w:marRight w:val="0"/>
                              <w:marTop w:val="0"/>
                              <w:marBottom w:val="0"/>
                              <w:divBdr>
                                <w:top w:val="none" w:sz="0" w:space="0" w:color="auto"/>
                                <w:left w:val="none" w:sz="0" w:space="0" w:color="auto"/>
                                <w:bottom w:val="none" w:sz="0" w:space="0" w:color="auto"/>
                                <w:right w:val="none" w:sz="0" w:space="0" w:color="auto"/>
                              </w:divBdr>
                              <w:divsChild>
                                <w:div w:id="186406980">
                                  <w:marLeft w:val="0"/>
                                  <w:marRight w:val="0"/>
                                  <w:marTop w:val="0"/>
                                  <w:marBottom w:val="0"/>
                                  <w:divBdr>
                                    <w:top w:val="none" w:sz="0" w:space="0" w:color="auto"/>
                                    <w:left w:val="none" w:sz="0" w:space="0" w:color="auto"/>
                                    <w:bottom w:val="none" w:sz="0" w:space="0" w:color="auto"/>
                                    <w:right w:val="none" w:sz="0" w:space="0" w:color="auto"/>
                                  </w:divBdr>
                                  <w:divsChild>
                                    <w:div w:id="1372683456">
                                      <w:marLeft w:val="0"/>
                                      <w:marRight w:val="0"/>
                                      <w:marTop w:val="0"/>
                                      <w:marBottom w:val="0"/>
                                      <w:divBdr>
                                        <w:top w:val="none" w:sz="0" w:space="0" w:color="auto"/>
                                        <w:left w:val="none" w:sz="0" w:space="0" w:color="auto"/>
                                        <w:bottom w:val="none" w:sz="0" w:space="0" w:color="auto"/>
                                        <w:right w:val="none" w:sz="0" w:space="0" w:color="auto"/>
                                      </w:divBdr>
                                      <w:divsChild>
                                        <w:div w:id="1872499631">
                                          <w:marLeft w:val="0"/>
                                          <w:marRight w:val="0"/>
                                          <w:marTop w:val="0"/>
                                          <w:marBottom w:val="0"/>
                                          <w:divBdr>
                                            <w:top w:val="none" w:sz="0" w:space="0" w:color="auto"/>
                                            <w:left w:val="none" w:sz="0" w:space="0" w:color="auto"/>
                                            <w:bottom w:val="none" w:sz="0" w:space="0" w:color="auto"/>
                                            <w:right w:val="none" w:sz="0" w:space="0" w:color="auto"/>
                                          </w:divBdr>
                                          <w:divsChild>
                                            <w:div w:id="1666472411">
                                              <w:marLeft w:val="0"/>
                                              <w:marRight w:val="0"/>
                                              <w:marTop w:val="0"/>
                                              <w:marBottom w:val="0"/>
                                              <w:divBdr>
                                                <w:top w:val="none" w:sz="0" w:space="0" w:color="auto"/>
                                                <w:left w:val="none" w:sz="0" w:space="0" w:color="auto"/>
                                                <w:bottom w:val="none" w:sz="0" w:space="0" w:color="auto"/>
                                                <w:right w:val="none" w:sz="0" w:space="0" w:color="auto"/>
                                              </w:divBdr>
                                            </w:div>
                                            <w:div w:id="1391266240">
                                              <w:marLeft w:val="0"/>
                                              <w:marRight w:val="0"/>
                                              <w:marTop w:val="0"/>
                                              <w:marBottom w:val="0"/>
                                              <w:divBdr>
                                                <w:top w:val="none" w:sz="0" w:space="0" w:color="auto"/>
                                                <w:left w:val="none" w:sz="0" w:space="0" w:color="auto"/>
                                                <w:bottom w:val="none" w:sz="0" w:space="0" w:color="auto"/>
                                                <w:right w:val="none" w:sz="0" w:space="0" w:color="auto"/>
                                              </w:divBdr>
                                            </w:div>
                                            <w:div w:id="350301570">
                                              <w:marLeft w:val="0"/>
                                              <w:marRight w:val="0"/>
                                              <w:marTop w:val="0"/>
                                              <w:marBottom w:val="0"/>
                                              <w:divBdr>
                                                <w:top w:val="none" w:sz="0" w:space="0" w:color="auto"/>
                                                <w:left w:val="none" w:sz="0" w:space="0" w:color="auto"/>
                                                <w:bottom w:val="none" w:sz="0" w:space="0" w:color="auto"/>
                                                <w:right w:val="none" w:sz="0" w:space="0" w:color="auto"/>
                                              </w:divBdr>
                                            </w:div>
                                            <w:div w:id="1932810730">
                                              <w:marLeft w:val="0"/>
                                              <w:marRight w:val="0"/>
                                              <w:marTop w:val="0"/>
                                              <w:marBottom w:val="0"/>
                                              <w:divBdr>
                                                <w:top w:val="none" w:sz="0" w:space="0" w:color="auto"/>
                                                <w:left w:val="none" w:sz="0" w:space="0" w:color="auto"/>
                                                <w:bottom w:val="none" w:sz="0" w:space="0" w:color="auto"/>
                                                <w:right w:val="none" w:sz="0" w:space="0" w:color="auto"/>
                                              </w:divBdr>
                                            </w:div>
                                            <w:div w:id="155613604">
                                              <w:marLeft w:val="0"/>
                                              <w:marRight w:val="0"/>
                                              <w:marTop w:val="0"/>
                                              <w:marBottom w:val="0"/>
                                              <w:divBdr>
                                                <w:top w:val="none" w:sz="0" w:space="0" w:color="auto"/>
                                                <w:left w:val="none" w:sz="0" w:space="0" w:color="auto"/>
                                                <w:bottom w:val="none" w:sz="0" w:space="0" w:color="auto"/>
                                                <w:right w:val="none" w:sz="0" w:space="0" w:color="auto"/>
                                              </w:divBdr>
                                            </w:div>
                                            <w:div w:id="969550380">
                                              <w:marLeft w:val="0"/>
                                              <w:marRight w:val="0"/>
                                              <w:marTop w:val="0"/>
                                              <w:marBottom w:val="0"/>
                                              <w:divBdr>
                                                <w:top w:val="none" w:sz="0" w:space="0" w:color="auto"/>
                                                <w:left w:val="none" w:sz="0" w:space="0" w:color="auto"/>
                                                <w:bottom w:val="none" w:sz="0" w:space="0" w:color="auto"/>
                                                <w:right w:val="none" w:sz="0" w:space="0" w:color="auto"/>
                                              </w:divBdr>
                                            </w:div>
                                          </w:divsChild>
                                        </w:div>
                                        <w:div w:id="86691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433352">
              <w:marLeft w:val="0"/>
              <w:marRight w:val="0"/>
              <w:marTop w:val="0"/>
              <w:marBottom w:val="0"/>
              <w:divBdr>
                <w:top w:val="none" w:sz="0" w:space="0" w:color="auto"/>
                <w:left w:val="none" w:sz="0" w:space="0" w:color="auto"/>
                <w:bottom w:val="none" w:sz="0" w:space="0" w:color="auto"/>
                <w:right w:val="none" w:sz="0" w:space="0" w:color="auto"/>
              </w:divBdr>
              <w:divsChild>
                <w:div w:id="614488055">
                  <w:marLeft w:val="0"/>
                  <w:marRight w:val="0"/>
                  <w:marTop w:val="0"/>
                  <w:marBottom w:val="0"/>
                  <w:divBdr>
                    <w:top w:val="none" w:sz="0" w:space="0" w:color="auto"/>
                    <w:left w:val="none" w:sz="0" w:space="0" w:color="auto"/>
                    <w:bottom w:val="none" w:sz="0" w:space="0" w:color="auto"/>
                    <w:right w:val="none" w:sz="0" w:space="0" w:color="auto"/>
                  </w:divBdr>
                  <w:divsChild>
                    <w:div w:id="476993850">
                      <w:marLeft w:val="0"/>
                      <w:marRight w:val="0"/>
                      <w:marTop w:val="0"/>
                      <w:marBottom w:val="0"/>
                      <w:divBdr>
                        <w:top w:val="none" w:sz="0" w:space="0" w:color="auto"/>
                        <w:left w:val="none" w:sz="0" w:space="0" w:color="auto"/>
                        <w:bottom w:val="none" w:sz="0" w:space="0" w:color="auto"/>
                        <w:right w:val="none" w:sz="0" w:space="0" w:color="auto"/>
                      </w:divBdr>
                      <w:divsChild>
                        <w:div w:id="1201743288">
                          <w:marLeft w:val="0"/>
                          <w:marRight w:val="0"/>
                          <w:marTop w:val="0"/>
                          <w:marBottom w:val="0"/>
                          <w:divBdr>
                            <w:top w:val="none" w:sz="0" w:space="0" w:color="auto"/>
                            <w:left w:val="none" w:sz="0" w:space="0" w:color="auto"/>
                            <w:bottom w:val="none" w:sz="0" w:space="0" w:color="auto"/>
                            <w:right w:val="none" w:sz="0" w:space="0" w:color="auto"/>
                          </w:divBdr>
                          <w:divsChild>
                            <w:div w:id="17977204">
                              <w:marLeft w:val="0"/>
                              <w:marRight w:val="0"/>
                              <w:marTop w:val="0"/>
                              <w:marBottom w:val="0"/>
                              <w:divBdr>
                                <w:top w:val="none" w:sz="0" w:space="0" w:color="auto"/>
                                <w:left w:val="none" w:sz="0" w:space="0" w:color="auto"/>
                                <w:bottom w:val="none" w:sz="0" w:space="0" w:color="auto"/>
                                <w:right w:val="none" w:sz="0" w:space="0" w:color="auto"/>
                              </w:divBdr>
                              <w:divsChild>
                                <w:div w:id="593512006">
                                  <w:marLeft w:val="0"/>
                                  <w:marRight w:val="0"/>
                                  <w:marTop w:val="0"/>
                                  <w:marBottom w:val="0"/>
                                  <w:divBdr>
                                    <w:top w:val="none" w:sz="0" w:space="0" w:color="auto"/>
                                    <w:left w:val="none" w:sz="0" w:space="0" w:color="auto"/>
                                    <w:bottom w:val="none" w:sz="0" w:space="0" w:color="auto"/>
                                    <w:right w:val="none" w:sz="0" w:space="0" w:color="auto"/>
                                  </w:divBdr>
                                  <w:divsChild>
                                    <w:div w:id="670566421">
                                      <w:marLeft w:val="0"/>
                                      <w:marRight w:val="0"/>
                                      <w:marTop w:val="0"/>
                                      <w:marBottom w:val="0"/>
                                      <w:divBdr>
                                        <w:top w:val="none" w:sz="0" w:space="0" w:color="auto"/>
                                        <w:left w:val="none" w:sz="0" w:space="0" w:color="auto"/>
                                        <w:bottom w:val="none" w:sz="0" w:space="0" w:color="auto"/>
                                        <w:right w:val="none" w:sz="0" w:space="0" w:color="auto"/>
                                      </w:divBdr>
                                      <w:divsChild>
                                        <w:div w:id="204031028">
                                          <w:marLeft w:val="0"/>
                                          <w:marRight w:val="0"/>
                                          <w:marTop w:val="0"/>
                                          <w:marBottom w:val="0"/>
                                          <w:divBdr>
                                            <w:top w:val="none" w:sz="0" w:space="0" w:color="auto"/>
                                            <w:left w:val="none" w:sz="0" w:space="0" w:color="auto"/>
                                            <w:bottom w:val="none" w:sz="0" w:space="0" w:color="auto"/>
                                            <w:right w:val="none" w:sz="0" w:space="0" w:color="auto"/>
                                          </w:divBdr>
                                          <w:divsChild>
                                            <w:div w:id="194199013">
                                              <w:marLeft w:val="0"/>
                                              <w:marRight w:val="0"/>
                                              <w:marTop w:val="0"/>
                                              <w:marBottom w:val="0"/>
                                              <w:divBdr>
                                                <w:top w:val="none" w:sz="0" w:space="0" w:color="auto"/>
                                                <w:left w:val="none" w:sz="0" w:space="0" w:color="auto"/>
                                                <w:bottom w:val="none" w:sz="0" w:space="0" w:color="auto"/>
                                                <w:right w:val="none" w:sz="0" w:space="0" w:color="auto"/>
                                              </w:divBdr>
                                              <w:divsChild>
                                                <w:div w:id="83233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154612">
                              <w:marLeft w:val="0"/>
                              <w:marRight w:val="0"/>
                              <w:marTop w:val="0"/>
                              <w:marBottom w:val="0"/>
                              <w:divBdr>
                                <w:top w:val="none" w:sz="0" w:space="0" w:color="auto"/>
                                <w:left w:val="none" w:sz="0" w:space="0" w:color="auto"/>
                                <w:bottom w:val="none" w:sz="0" w:space="0" w:color="auto"/>
                                <w:right w:val="none" w:sz="0" w:space="0" w:color="auto"/>
                              </w:divBdr>
                              <w:divsChild>
                                <w:div w:id="1997488432">
                                  <w:marLeft w:val="0"/>
                                  <w:marRight w:val="0"/>
                                  <w:marTop w:val="0"/>
                                  <w:marBottom w:val="0"/>
                                  <w:divBdr>
                                    <w:top w:val="none" w:sz="0" w:space="0" w:color="auto"/>
                                    <w:left w:val="none" w:sz="0" w:space="0" w:color="auto"/>
                                    <w:bottom w:val="none" w:sz="0" w:space="0" w:color="auto"/>
                                    <w:right w:val="none" w:sz="0" w:space="0" w:color="auto"/>
                                  </w:divBdr>
                                  <w:divsChild>
                                    <w:div w:id="1718629149">
                                      <w:marLeft w:val="0"/>
                                      <w:marRight w:val="0"/>
                                      <w:marTop w:val="0"/>
                                      <w:marBottom w:val="0"/>
                                      <w:divBdr>
                                        <w:top w:val="none" w:sz="0" w:space="0" w:color="auto"/>
                                        <w:left w:val="none" w:sz="0" w:space="0" w:color="auto"/>
                                        <w:bottom w:val="none" w:sz="0" w:space="0" w:color="auto"/>
                                        <w:right w:val="none" w:sz="0" w:space="0" w:color="auto"/>
                                      </w:divBdr>
                                      <w:divsChild>
                                        <w:div w:id="625549349">
                                          <w:marLeft w:val="0"/>
                                          <w:marRight w:val="0"/>
                                          <w:marTop w:val="0"/>
                                          <w:marBottom w:val="0"/>
                                          <w:divBdr>
                                            <w:top w:val="none" w:sz="0" w:space="0" w:color="auto"/>
                                            <w:left w:val="none" w:sz="0" w:space="0" w:color="auto"/>
                                            <w:bottom w:val="none" w:sz="0" w:space="0" w:color="auto"/>
                                            <w:right w:val="none" w:sz="0" w:space="0" w:color="auto"/>
                                          </w:divBdr>
                                          <w:divsChild>
                                            <w:div w:id="1022705033">
                                              <w:marLeft w:val="0"/>
                                              <w:marRight w:val="0"/>
                                              <w:marTop w:val="0"/>
                                              <w:marBottom w:val="0"/>
                                              <w:divBdr>
                                                <w:top w:val="none" w:sz="0" w:space="0" w:color="auto"/>
                                                <w:left w:val="none" w:sz="0" w:space="0" w:color="auto"/>
                                                <w:bottom w:val="none" w:sz="0" w:space="0" w:color="auto"/>
                                                <w:right w:val="none" w:sz="0" w:space="0" w:color="auto"/>
                                              </w:divBdr>
                                            </w:div>
                                            <w:div w:id="1473863020">
                                              <w:marLeft w:val="0"/>
                                              <w:marRight w:val="0"/>
                                              <w:marTop w:val="0"/>
                                              <w:marBottom w:val="0"/>
                                              <w:divBdr>
                                                <w:top w:val="none" w:sz="0" w:space="0" w:color="auto"/>
                                                <w:left w:val="none" w:sz="0" w:space="0" w:color="auto"/>
                                                <w:bottom w:val="none" w:sz="0" w:space="0" w:color="auto"/>
                                                <w:right w:val="none" w:sz="0" w:space="0" w:color="auto"/>
                                              </w:divBdr>
                                            </w:div>
                                          </w:divsChild>
                                        </w:div>
                                        <w:div w:id="12636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3087761">
      <w:bodyDiv w:val="1"/>
      <w:marLeft w:val="0"/>
      <w:marRight w:val="0"/>
      <w:marTop w:val="0"/>
      <w:marBottom w:val="0"/>
      <w:divBdr>
        <w:top w:val="none" w:sz="0" w:space="0" w:color="auto"/>
        <w:left w:val="none" w:sz="0" w:space="0" w:color="auto"/>
        <w:bottom w:val="none" w:sz="0" w:space="0" w:color="auto"/>
        <w:right w:val="none" w:sz="0" w:space="0" w:color="auto"/>
      </w:divBdr>
      <w:divsChild>
        <w:div w:id="2132090127">
          <w:marLeft w:val="0"/>
          <w:marRight w:val="0"/>
          <w:marTop w:val="0"/>
          <w:marBottom w:val="0"/>
          <w:divBdr>
            <w:top w:val="none" w:sz="0" w:space="0" w:color="auto"/>
            <w:left w:val="none" w:sz="0" w:space="0" w:color="auto"/>
            <w:bottom w:val="none" w:sz="0" w:space="0" w:color="auto"/>
            <w:right w:val="none" w:sz="0" w:space="0" w:color="auto"/>
          </w:divBdr>
          <w:divsChild>
            <w:div w:id="41034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393578">
      <w:bodyDiv w:val="1"/>
      <w:marLeft w:val="0"/>
      <w:marRight w:val="0"/>
      <w:marTop w:val="0"/>
      <w:marBottom w:val="0"/>
      <w:divBdr>
        <w:top w:val="none" w:sz="0" w:space="0" w:color="auto"/>
        <w:left w:val="none" w:sz="0" w:space="0" w:color="auto"/>
        <w:bottom w:val="none" w:sz="0" w:space="0" w:color="auto"/>
        <w:right w:val="none" w:sz="0" w:space="0" w:color="auto"/>
      </w:divBdr>
    </w:div>
    <w:div w:id="1776510557">
      <w:bodyDiv w:val="1"/>
      <w:marLeft w:val="0"/>
      <w:marRight w:val="0"/>
      <w:marTop w:val="0"/>
      <w:marBottom w:val="0"/>
      <w:divBdr>
        <w:top w:val="none" w:sz="0" w:space="0" w:color="auto"/>
        <w:left w:val="none" w:sz="0" w:space="0" w:color="auto"/>
        <w:bottom w:val="none" w:sz="0" w:space="0" w:color="auto"/>
        <w:right w:val="none" w:sz="0" w:space="0" w:color="auto"/>
      </w:divBdr>
      <w:divsChild>
        <w:div w:id="700864734">
          <w:marLeft w:val="0"/>
          <w:marRight w:val="0"/>
          <w:marTop w:val="0"/>
          <w:marBottom w:val="0"/>
          <w:divBdr>
            <w:top w:val="none" w:sz="0" w:space="0" w:color="auto"/>
            <w:left w:val="none" w:sz="0" w:space="0" w:color="auto"/>
            <w:bottom w:val="none" w:sz="0" w:space="0" w:color="auto"/>
            <w:right w:val="none" w:sz="0" w:space="0" w:color="auto"/>
          </w:divBdr>
          <w:divsChild>
            <w:div w:id="1301423451">
              <w:marLeft w:val="0"/>
              <w:marRight w:val="0"/>
              <w:marTop w:val="0"/>
              <w:marBottom w:val="0"/>
              <w:divBdr>
                <w:top w:val="none" w:sz="0" w:space="0" w:color="auto"/>
                <w:left w:val="none" w:sz="0" w:space="0" w:color="auto"/>
                <w:bottom w:val="none" w:sz="0" w:space="0" w:color="auto"/>
                <w:right w:val="none" w:sz="0" w:space="0" w:color="auto"/>
              </w:divBdr>
              <w:divsChild>
                <w:div w:id="1690332723">
                  <w:marLeft w:val="0"/>
                  <w:marRight w:val="0"/>
                  <w:marTop w:val="0"/>
                  <w:marBottom w:val="0"/>
                  <w:divBdr>
                    <w:top w:val="none" w:sz="0" w:space="0" w:color="auto"/>
                    <w:left w:val="none" w:sz="0" w:space="0" w:color="auto"/>
                    <w:bottom w:val="none" w:sz="0" w:space="0" w:color="auto"/>
                    <w:right w:val="none" w:sz="0" w:space="0" w:color="auto"/>
                  </w:divBdr>
                  <w:divsChild>
                    <w:div w:id="1082027775">
                      <w:marLeft w:val="0"/>
                      <w:marRight w:val="0"/>
                      <w:marTop w:val="0"/>
                      <w:marBottom w:val="0"/>
                      <w:divBdr>
                        <w:top w:val="none" w:sz="0" w:space="0" w:color="auto"/>
                        <w:left w:val="none" w:sz="0" w:space="0" w:color="auto"/>
                        <w:bottom w:val="none" w:sz="0" w:space="0" w:color="auto"/>
                        <w:right w:val="none" w:sz="0" w:space="0" w:color="auto"/>
                      </w:divBdr>
                      <w:divsChild>
                        <w:div w:id="1216623491">
                          <w:marLeft w:val="0"/>
                          <w:marRight w:val="0"/>
                          <w:marTop w:val="0"/>
                          <w:marBottom w:val="0"/>
                          <w:divBdr>
                            <w:top w:val="none" w:sz="0" w:space="0" w:color="auto"/>
                            <w:left w:val="none" w:sz="0" w:space="0" w:color="auto"/>
                            <w:bottom w:val="none" w:sz="0" w:space="0" w:color="auto"/>
                            <w:right w:val="none" w:sz="0" w:space="0" w:color="auto"/>
                          </w:divBdr>
                          <w:divsChild>
                            <w:div w:id="2031948901">
                              <w:marLeft w:val="0"/>
                              <w:marRight w:val="0"/>
                              <w:marTop w:val="0"/>
                              <w:marBottom w:val="0"/>
                              <w:divBdr>
                                <w:top w:val="none" w:sz="0" w:space="0" w:color="auto"/>
                                <w:left w:val="none" w:sz="0" w:space="0" w:color="auto"/>
                                <w:bottom w:val="none" w:sz="0" w:space="0" w:color="auto"/>
                                <w:right w:val="none" w:sz="0" w:space="0" w:color="auto"/>
                              </w:divBdr>
                              <w:divsChild>
                                <w:div w:id="923032305">
                                  <w:marLeft w:val="0"/>
                                  <w:marRight w:val="0"/>
                                  <w:marTop w:val="0"/>
                                  <w:marBottom w:val="0"/>
                                  <w:divBdr>
                                    <w:top w:val="none" w:sz="0" w:space="0" w:color="auto"/>
                                    <w:left w:val="none" w:sz="0" w:space="0" w:color="auto"/>
                                    <w:bottom w:val="none" w:sz="0" w:space="0" w:color="auto"/>
                                    <w:right w:val="none" w:sz="0" w:space="0" w:color="auto"/>
                                  </w:divBdr>
                                  <w:divsChild>
                                    <w:div w:id="1232885891">
                                      <w:marLeft w:val="0"/>
                                      <w:marRight w:val="0"/>
                                      <w:marTop w:val="0"/>
                                      <w:marBottom w:val="0"/>
                                      <w:divBdr>
                                        <w:top w:val="none" w:sz="0" w:space="0" w:color="auto"/>
                                        <w:left w:val="none" w:sz="0" w:space="0" w:color="auto"/>
                                        <w:bottom w:val="none" w:sz="0" w:space="0" w:color="auto"/>
                                        <w:right w:val="none" w:sz="0" w:space="0" w:color="auto"/>
                                      </w:divBdr>
                                      <w:divsChild>
                                        <w:div w:id="538277978">
                                          <w:marLeft w:val="0"/>
                                          <w:marRight w:val="0"/>
                                          <w:marTop w:val="0"/>
                                          <w:marBottom w:val="0"/>
                                          <w:divBdr>
                                            <w:top w:val="none" w:sz="0" w:space="0" w:color="auto"/>
                                            <w:left w:val="none" w:sz="0" w:space="0" w:color="auto"/>
                                            <w:bottom w:val="none" w:sz="0" w:space="0" w:color="auto"/>
                                            <w:right w:val="none" w:sz="0" w:space="0" w:color="auto"/>
                                          </w:divBdr>
                                          <w:divsChild>
                                            <w:div w:id="490831802">
                                              <w:marLeft w:val="0"/>
                                              <w:marRight w:val="0"/>
                                              <w:marTop w:val="0"/>
                                              <w:marBottom w:val="0"/>
                                              <w:divBdr>
                                                <w:top w:val="none" w:sz="0" w:space="0" w:color="auto"/>
                                                <w:left w:val="none" w:sz="0" w:space="0" w:color="auto"/>
                                                <w:bottom w:val="none" w:sz="0" w:space="0" w:color="auto"/>
                                                <w:right w:val="none" w:sz="0" w:space="0" w:color="auto"/>
                                              </w:divBdr>
                                              <w:divsChild>
                                                <w:div w:id="143354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23507">
                              <w:marLeft w:val="0"/>
                              <w:marRight w:val="0"/>
                              <w:marTop w:val="0"/>
                              <w:marBottom w:val="0"/>
                              <w:divBdr>
                                <w:top w:val="none" w:sz="0" w:space="0" w:color="auto"/>
                                <w:left w:val="none" w:sz="0" w:space="0" w:color="auto"/>
                                <w:bottom w:val="none" w:sz="0" w:space="0" w:color="auto"/>
                                <w:right w:val="none" w:sz="0" w:space="0" w:color="auto"/>
                              </w:divBdr>
                              <w:divsChild>
                                <w:div w:id="1243374716">
                                  <w:marLeft w:val="0"/>
                                  <w:marRight w:val="0"/>
                                  <w:marTop w:val="0"/>
                                  <w:marBottom w:val="0"/>
                                  <w:divBdr>
                                    <w:top w:val="none" w:sz="0" w:space="0" w:color="auto"/>
                                    <w:left w:val="none" w:sz="0" w:space="0" w:color="auto"/>
                                    <w:bottom w:val="none" w:sz="0" w:space="0" w:color="auto"/>
                                    <w:right w:val="none" w:sz="0" w:space="0" w:color="auto"/>
                                  </w:divBdr>
                                  <w:divsChild>
                                    <w:div w:id="1518929605">
                                      <w:marLeft w:val="0"/>
                                      <w:marRight w:val="0"/>
                                      <w:marTop w:val="0"/>
                                      <w:marBottom w:val="0"/>
                                      <w:divBdr>
                                        <w:top w:val="none" w:sz="0" w:space="0" w:color="auto"/>
                                        <w:left w:val="none" w:sz="0" w:space="0" w:color="auto"/>
                                        <w:bottom w:val="none" w:sz="0" w:space="0" w:color="auto"/>
                                        <w:right w:val="none" w:sz="0" w:space="0" w:color="auto"/>
                                      </w:divBdr>
                                      <w:divsChild>
                                        <w:div w:id="1620258650">
                                          <w:marLeft w:val="0"/>
                                          <w:marRight w:val="0"/>
                                          <w:marTop w:val="0"/>
                                          <w:marBottom w:val="0"/>
                                          <w:divBdr>
                                            <w:top w:val="none" w:sz="0" w:space="0" w:color="auto"/>
                                            <w:left w:val="none" w:sz="0" w:space="0" w:color="auto"/>
                                            <w:bottom w:val="none" w:sz="0" w:space="0" w:color="auto"/>
                                            <w:right w:val="none" w:sz="0" w:space="0" w:color="auto"/>
                                          </w:divBdr>
                                          <w:divsChild>
                                            <w:div w:id="1819033897">
                                              <w:marLeft w:val="0"/>
                                              <w:marRight w:val="0"/>
                                              <w:marTop w:val="0"/>
                                              <w:marBottom w:val="0"/>
                                              <w:divBdr>
                                                <w:top w:val="none" w:sz="0" w:space="0" w:color="auto"/>
                                                <w:left w:val="none" w:sz="0" w:space="0" w:color="auto"/>
                                                <w:bottom w:val="none" w:sz="0" w:space="0" w:color="auto"/>
                                                <w:right w:val="none" w:sz="0" w:space="0" w:color="auto"/>
                                              </w:divBdr>
                                            </w:div>
                                            <w:div w:id="1524830215">
                                              <w:marLeft w:val="0"/>
                                              <w:marRight w:val="0"/>
                                              <w:marTop w:val="0"/>
                                              <w:marBottom w:val="0"/>
                                              <w:divBdr>
                                                <w:top w:val="none" w:sz="0" w:space="0" w:color="auto"/>
                                                <w:left w:val="none" w:sz="0" w:space="0" w:color="auto"/>
                                                <w:bottom w:val="none" w:sz="0" w:space="0" w:color="auto"/>
                                                <w:right w:val="none" w:sz="0" w:space="0" w:color="auto"/>
                                              </w:divBdr>
                                            </w:div>
                                          </w:divsChild>
                                        </w:div>
                                        <w:div w:id="48112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477330">
              <w:marLeft w:val="0"/>
              <w:marRight w:val="0"/>
              <w:marTop w:val="0"/>
              <w:marBottom w:val="0"/>
              <w:divBdr>
                <w:top w:val="none" w:sz="0" w:space="0" w:color="auto"/>
                <w:left w:val="none" w:sz="0" w:space="0" w:color="auto"/>
                <w:bottom w:val="none" w:sz="0" w:space="0" w:color="auto"/>
                <w:right w:val="none" w:sz="0" w:space="0" w:color="auto"/>
              </w:divBdr>
              <w:divsChild>
                <w:div w:id="1944797370">
                  <w:marLeft w:val="0"/>
                  <w:marRight w:val="0"/>
                  <w:marTop w:val="0"/>
                  <w:marBottom w:val="0"/>
                  <w:divBdr>
                    <w:top w:val="none" w:sz="0" w:space="0" w:color="auto"/>
                    <w:left w:val="none" w:sz="0" w:space="0" w:color="auto"/>
                    <w:bottom w:val="none" w:sz="0" w:space="0" w:color="auto"/>
                    <w:right w:val="none" w:sz="0" w:space="0" w:color="auto"/>
                  </w:divBdr>
                  <w:divsChild>
                    <w:div w:id="64687214">
                      <w:marLeft w:val="0"/>
                      <w:marRight w:val="0"/>
                      <w:marTop w:val="0"/>
                      <w:marBottom w:val="0"/>
                      <w:divBdr>
                        <w:top w:val="none" w:sz="0" w:space="0" w:color="auto"/>
                        <w:left w:val="none" w:sz="0" w:space="0" w:color="auto"/>
                        <w:bottom w:val="none" w:sz="0" w:space="0" w:color="auto"/>
                        <w:right w:val="none" w:sz="0" w:space="0" w:color="auto"/>
                      </w:divBdr>
                      <w:divsChild>
                        <w:div w:id="1602567566">
                          <w:marLeft w:val="0"/>
                          <w:marRight w:val="0"/>
                          <w:marTop w:val="0"/>
                          <w:marBottom w:val="0"/>
                          <w:divBdr>
                            <w:top w:val="none" w:sz="0" w:space="0" w:color="auto"/>
                            <w:left w:val="none" w:sz="0" w:space="0" w:color="auto"/>
                            <w:bottom w:val="none" w:sz="0" w:space="0" w:color="auto"/>
                            <w:right w:val="none" w:sz="0" w:space="0" w:color="auto"/>
                          </w:divBdr>
                          <w:divsChild>
                            <w:div w:id="1519001283">
                              <w:marLeft w:val="0"/>
                              <w:marRight w:val="0"/>
                              <w:marTop w:val="0"/>
                              <w:marBottom w:val="0"/>
                              <w:divBdr>
                                <w:top w:val="none" w:sz="0" w:space="0" w:color="auto"/>
                                <w:left w:val="none" w:sz="0" w:space="0" w:color="auto"/>
                                <w:bottom w:val="none" w:sz="0" w:space="0" w:color="auto"/>
                                <w:right w:val="none" w:sz="0" w:space="0" w:color="auto"/>
                              </w:divBdr>
                              <w:divsChild>
                                <w:div w:id="1026831996">
                                  <w:marLeft w:val="0"/>
                                  <w:marRight w:val="0"/>
                                  <w:marTop w:val="0"/>
                                  <w:marBottom w:val="0"/>
                                  <w:divBdr>
                                    <w:top w:val="none" w:sz="0" w:space="0" w:color="auto"/>
                                    <w:left w:val="none" w:sz="0" w:space="0" w:color="auto"/>
                                    <w:bottom w:val="none" w:sz="0" w:space="0" w:color="auto"/>
                                    <w:right w:val="none" w:sz="0" w:space="0" w:color="auto"/>
                                  </w:divBdr>
                                  <w:divsChild>
                                    <w:div w:id="1995139571">
                                      <w:marLeft w:val="0"/>
                                      <w:marRight w:val="0"/>
                                      <w:marTop w:val="0"/>
                                      <w:marBottom w:val="0"/>
                                      <w:divBdr>
                                        <w:top w:val="none" w:sz="0" w:space="0" w:color="auto"/>
                                        <w:left w:val="none" w:sz="0" w:space="0" w:color="auto"/>
                                        <w:bottom w:val="none" w:sz="0" w:space="0" w:color="auto"/>
                                        <w:right w:val="none" w:sz="0" w:space="0" w:color="auto"/>
                                      </w:divBdr>
                                      <w:divsChild>
                                        <w:div w:id="117726568">
                                          <w:marLeft w:val="0"/>
                                          <w:marRight w:val="0"/>
                                          <w:marTop w:val="0"/>
                                          <w:marBottom w:val="0"/>
                                          <w:divBdr>
                                            <w:top w:val="none" w:sz="0" w:space="0" w:color="auto"/>
                                            <w:left w:val="none" w:sz="0" w:space="0" w:color="auto"/>
                                            <w:bottom w:val="none" w:sz="0" w:space="0" w:color="auto"/>
                                            <w:right w:val="none" w:sz="0" w:space="0" w:color="auto"/>
                                          </w:divBdr>
                                          <w:divsChild>
                                            <w:div w:id="711541424">
                                              <w:marLeft w:val="0"/>
                                              <w:marRight w:val="0"/>
                                              <w:marTop w:val="0"/>
                                              <w:marBottom w:val="0"/>
                                              <w:divBdr>
                                                <w:top w:val="none" w:sz="0" w:space="0" w:color="auto"/>
                                                <w:left w:val="none" w:sz="0" w:space="0" w:color="auto"/>
                                                <w:bottom w:val="none" w:sz="0" w:space="0" w:color="auto"/>
                                                <w:right w:val="none" w:sz="0" w:space="0" w:color="auto"/>
                                              </w:divBdr>
                                              <w:divsChild>
                                                <w:div w:id="47095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342211">
                              <w:marLeft w:val="0"/>
                              <w:marRight w:val="0"/>
                              <w:marTop w:val="0"/>
                              <w:marBottom w:val="0"/>
                              <w:divBdr>
                                <w:top w:val="none" w:sz="0" w:space="0" w:color="auto"/>
                                <w:left w:val="none" w:sz="0" w:space="0" w:color="auto"/>
                                <w:bottom w:val="none" w:sz="0" w:space="0" w:color="auto"/>
                                <w:right w:val="none" w:sz="0" w:space="0" w:color="auto"/>
                              </w:divBdr>
                              <w:divsChild>
                                <w:div w:id="1092625431">
                                  <w:marLeft w:val="0"/>
                                  <w:marRight w:val="0"/>
                                  <w:marTop w:val="0"/>
                                  <w:marBottom w:val="0"/>
                                  <w:divBdr>
                                    <w:top w:val="none" w:sz="0" w:space="0" w:color="auto"/>
                                    <w:left w:val="none" w:sz="0" w:space="0" w:color="auto"/>
                                    <w:bottom w:val="none" w:sz="0" w:space="0" w:color="auto"/>
                                    <w:right w:val="none" w:sz="0" w:space="0" w:color="auto"/>
                                  </w:divBdr>
                                  <w:divsChild>
                                    <w:div w:id="1675763676">
                                      <w:marLeft w:val="0"/>
                                      <w:marRight w:val="0"/>
                                      <w:marTop w:val="0"/>
                                      <w:marBottom w:val="0"/>
                                      <w:divBdr>
                                        <w:top w:val="none" w:sz="0" w:space="0" w:color="auto"/>
                                        <w:left w:val="none" w:sz="0" w:space="0" w:color="auto"/>
                                        <w:bottom w:val="none" w:sz="0" w:space="0" w:color="auto"/>
                                        <w:right w:val="none" w:sz="0" w:space="0" w:color="auto"/>
                                      </w:divBdr>
                                      <w:divsChild>
                                        <w:div w:id="1181971834">
                                          <w:marLeft w:val="0"/>
                                          <w:marRight w:val="0"/>
                                          <w:marTop w:val="0"/>
                                          <w:marBottom w:val="0"/>
                                          <w:divBdr>
                                            <w:top w:val="none" w:sz="0" w:space="0" w:color="auto"/>
                                            <w:left w:val="none" w:sz="0" w:space="0" w:color="auto"/>
                                            <w:bottom w:val="none" w:sz="0" w:space="0" w:color="auto"/>
                                            <w:right w:val="none" w:sz="0" w:space="0" w:color="auto"/>
                                          </w:divBdr>
                                          <w:divsChild>
                                            <w:div w:id="950016619">
                                              <w:marLeft w:val="0"/>
                                              <w:marRight w:val="0"/>
                                              <w:marTop w:val="0"/>
                                              <w:marBottom w:val="0"/>
                                              <w:divBdr>
                                                <w:top w:val="none" w:sz="0" w:space="0" w:color="auto"/>
                                                <w:left w:val="none" w:sz="0" w:space="0" w:color="auto"/>
                                                <w:bottom w:val="none" w:sz="0" w:space="0" w:color="auto"/>
                                                <w:right w:val="none" w:sz="0" w:space="0" w:color="auto"/>
                                              </w:divBdr>
                                            </w:div>
                                            <w:div w:id="238953980">
                                              <w:marLeft w:val="0"/>
                                              <w:marRight w:val="0"/>
                                              <w:marTop w:val="0"/>
                                              <w:marBottom w:val="0"/>
                                              <w:divBdr>
                                                <w:top w:val="none" w:sz="0" w:space="0" w:color="auto"/>
                                                <w:left w:val="none" w:sz="0" w:space="0" w:color="auto"/>
                                                <w:bottom w:val="none" w:sz="0" w:space="0" w:color="auto"/>
                                                <w:right w:val="none" w:sz="0" w:space="0" w:color="auto"/>
                                              </w:divBdr>
                                            </w:div>
                                          </w:divsChild>
                                        </w:div>
                                        <w:div w:id="181587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9983124">
      <w:bodyDiv w:val="1"/>
      <w:marLeft w:val="0"/>
      <w:marRight w:val="0"/>
      <w:marTop w:val="0"/>
      <w:marBottom w:val="0"/>
      <w:divBdr>
        <w:top w:val="none" w:sz="0" w:space="0" w:color="auto"/>
        <w:left w:val="none" w:sz="0" w:space="0" w:color="auto"/>
        <w:bottom w:val="none" w:sz="0" w:space="0" w:color="auto"/>
        <w:right w:val="none" w:sz="0" w:space="0" w:color="auto"/>
      </w:divBdr>
      <w:divsChild>
        <w:div w:id="2028478315">
          <w:marLeft w:val="0"/>
          <w:marRight w:val="0"/>
          <w:marTop w:val="0"/>
          <w:marBottom w:val="0"/>
          <w:divBdr>
            <w:top w:val="none" w:sz="0" w:space="0" w:color="auto"/>
            <w:left w:val="none" w:sz="0" w:space="0" w:color="auto"/>
            <w:bottom w:val="none" w:sz="0" w:space="0" w:color="auto"/>
            <w:right w:val="none" w:sz="0" w:space="0" w:color="auto"/>
          </w:divBdr>
          <w:divsChild>
            <w:div w:id="434322766">
              <w:marLeft w:val="0"/>
              <w:marRight w:val="0"/>
              <w:marTop w:val="0"/>
              <w:marBottom w:val="0"/>
              <w:divBdr>
                <w:top w:val="none" w:sz="0" w:space="0" w:color="auto"/>
                <w:left w:val="none" w:sz="0" w:space="0" w:color="auto"/>
                <w:bottom w:val="none" w:sz="0" w:space="0" w:color="auto"/>
                <w:right w:val="none" w:sz="0" w:space="0" w:color="auto"/>
              </w:divBdr>
              <w:divsChild>
                <w:div w:id="1498810606">
                  <w:marLeft w:val="0"/>
                  <w:marRight w:val="0"/>
                  <w:marTop w:val="0"/>
                  <w:marBottom w:val="0"/>
                  <w:divBdr>
                    <w:top w:val="none" w:sz="0" w:space="0" w:color="auto"/>
                    <w:left w:val="none" w:sz="0" w:space="0" w:color="auto"/>
                    <w:bottom w:val="none" w:sz="0" w:space="0" w:color="auto"/>
                    <w:right w:val="none" w:sz="0" w:space="0" w:color="auto"/>
                  </w:divBdr>
                  <w:divsChild>
                    <w:div w:id="912474749">
                      <w:marLeft w:val="0"/>
                      <w:marRight w:val="0"/>
                      <w:marTop w:val="0"/>
                      <w:marBottom w:val="0"/>
                      <w:divBdr>
                        <w:top w:val="none" w:sz="0" w:space="0" w:color="auto"/>
                        <w:left w:val="none" w:sz="0" w:space="0" w:color="auto"/>
                        <w:bottom w:val="none" w:sz="0" w:space="0" w:color="auto"/>
                        <w:right w:val="none" w:sz="0" w:space="0" w:color="auto"/>
                      </w:divBdr>
                      <w:divsChild>
                        <w:div w:id="1945574667">
                          <w:marLeft w:val="0"/>
                          <w:marRight w:val="0"/>
                          <w:marTop w:val="0"/>
                          <w:marBottom w:val="0"/>
                          <w:divBdr>
                            <w:top w:val="none" w:sz="0" w:space="0" w:color="auto"/>
                            <w:left w:val="none" w:sz="0" w:space="0" w:color="auto"/>
                            <w:bottom w:val="none" w:sz="0" w:space="0" w:color="auto"/>
                            <w:right w:val="none" w:sz="0" w:space="0" w:color="auto"/>
                          </w:divBdr>
                          <w:divsChild>
                            <w:div w:id="280502845">
                              <w:marLeft w:val="0"/>
                              <w:marRight w:val="0"/>
                              <w:marTop w:val="0"/>
                              <w:marBottom w:val="0"/>
                              <w:divBdr>
                                <w:top w:val="none" w:sz="0" w:space="0" w:color="auto"/>
                                <w:left w:val="none" w:sz="0" w:space="0" w:color="auto"/>
                                <w:bottom w:val="none" w:sz="0" w:space="0" w:color="auto"/>
                                <w:right w:val="none" w:sz="0" w:space="0" w:color="auto"/>
                              </w:divBdr>
                              <w:divsChild>
                                <w:div w:id="400255934">
                                  <w:marLeft w:val="0"/>
                                  <w:marRight w:val="0"/>
                                  <w:marTop w:val="0"/>
                                  <w:marBottom w:val="0"/>
                                  <w:divBdr>
                                    <w:top w:val="none" w:sz="0" w:space="0" w:color="auto"/>
                                    <w:left w:val="none" w:sz="0" w:space="0" w:color="auto"/>
                                    <w:bottom w:val="none" w:sz="0" w:space="0" w:color="auto"/>
                                    <w:right w:val="none" w:sz="0" w:space="0" w:color="auto"/>
                                  </w:divBdr>
                                  <w:divsChild>
                                    <w:div w:id="2054226835">
                                      <w:marLeft w:val="0"/>
                                      <w:marRight w:val="0"/>
                                      <w:marTop w:val="0"/>
                                      <w:marBottom w:val="0"/>
                                      <w:divBdr>
                                        <w:top w:val="none" w:sz="0" w:space="0" w:color="auto"/>
                                        <w:left w:val="none" w:sz="0" w:space="0" w:color="auto"/>
                                        <w:bottom w:val="none" w:sz="0" w:space="0" w:color="auto"/>
                                        <w:right w:val="none" w:sz="0" w:space="0" w:color="auto"/>
                                      </w:divBdr>
                                      <w:divsChild>
                                        <w:div w:id="904074772">
                                          <w:marLeft w:val="0"/>
                                          <w:marRight w:val="0"/>
                                          <w:marTop w:val="0"/>
                                          <w:marBottom w:val="0"/>
                                          <w:divBdr>
                                            <w:top w:val="none" w:sz="0" w:space="0" w:color="auto"/>
                                            <w:left w:val="none" w:sz="0" w:space="0" w:color="auto"/>
                                            <w:bottom w:val="none" w:sz="0" w:space="0" w:color="auto"/>
                                            <w:right w:val="none" w:sz="0" w:space="0" w:color="auto"/>
                                          </w:divBdr>
                                          <w:divsChild>
                                            <w:div w:id="1859781033">
                                              <w:marLeft w:val="0"/>
                                              <w:marRight w:val="0"/>
                                              <w:marTop w:val="0"/>
                                              <w:marBottom w:val="0"/>
                                              <w:divBdr>
                                                <w:top w:val="none" w:sz="0" w:space="0" w:color="auto"/>
                                                <w:left w:val="none" w:sz="0" w:space="0" w:color="auto"/>
                                                <w:bottom w:val="none" w:sz="0" w:space="0" w:color="auto"/>
                                                <w:right w:val="none" w:sz="0" w:space="0" w:color="auto"/>
                                              </w:divBdr>
                                              <w:divsChild>
                                                <w:div w:id="68710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447853">
                              <w:marLeft w:val="0"/>
                              <w:marRight w:val="0"/>
                              <w:marTop w:val="0"/>
                              <w:marBottom w:val="0"/>
                              <w:divBdr>
                                <w:top w:val="none" w:sz="0" w:space="0" w:color="auto"/>
                                <w:left w:val="none" w:sz="0" w:space="0" w:color="auto"/>
                                <w:bottom w:val="none" w:sz="0" w:space="0" w:color="auto"/>
                                <w:right w:val="none" w:sz="0" w:space="0" w:color="auto"/>
                              </w:divBdr>
                              <w:divsChild>
                                <w:div w:id="1608856024">
                                  <w:marLeft w:val="0"/>
                                  <w:marRight w:val="0"/>
                                  <w:marTop w:val="0"/>
                                  <w:marBottom w:val="0"/>
                                  <w:divBdr>
                                    <w:top w:val="none" w:sz="0" w:space="0" w:color="auto"/>
                                    <w:left w:val="none" w:sz="0" w:space="0" w:color="auto"/>
                                    <w:bottom w:val="none" w:sz="0" w:space="0" w:color="auto"/>
                                    <w:right w:val="none" w:sz="0" w:space="0" w:color="auto"/>
                                  </w:divBdr>
                                  <w:divsChild>
                                    <w:div w:id="1838810909">
                                      <w:marLeft w:val="0"/>
                                      <w:marRight w:val="0"/>
                                      <w:marTop w:val="0"/>
                                      <w:marBottom w:val="0"/>
                                      <w:divBdr>
                                        <w:top w:val="none" w:sz="0" w:space="0" w:color="auto"/>
                                        <w:left w:val="none" w:sz="0" w:space="0" w:color="auto"/>
                                        <w:bottom w:val="none" w:sz="0" w:space="0" w:color="auto"/>
                                        <w:right w:val="none" w:sz="0" w:space="0" w:color="auto"/>
                                      </w:divBdr>
                                      <w:divsChild>
                                        <w:div w:id="563877666">
                                          <w:marLeft w:val="0"/>
                                          <w:marRight w:val="0"/>
                                          <w:marTop w:val="0"/>
                                          <w:marBottom w:val="0"/>
                                          <w:divBdr>
                                            <w:top w:val="none" w:sz="0" w:space="0" w:color="auto"/>
                                            <w:left w:val="none" w:sz="0" w:space="0" w:color="auto"/>
                                            <w:bottom w:val="none" w:sz="0" w:space="0" w:color="auto"/>
                                            <w:right w:val="none" w:sz="0" w:space="0" w:color="auto"/>
                                          </w:divBdr>
                                          <w:divsChild>
                                            <w:div w:id="197471079">
                                              <w:marLeft w:val="0"/>
                                              <w:marRight w:val="0"/>
                                              <w:marTop w:val="0"/>
                                              <w:marBottom w:val="0"/>
                                              <w:divBdr>
                                                <w:top w:val="none" w:sz="0" w:space="0" w:color="auto"/>
                                                <w:left w:val="none" w:sz="0" w:space="0" w:color="auto"/>
                                                <w:bottom w:val="none" w:sz="0" w:space="0" w:color="auto"/>
                                                <w:right w:val="none" w:sz="0" w:space="0" w:color="auto"/>
                                              </w:divBdr>
                                            </w:div>
                                            <w:div w:id="443154763">
                                              <w:marLeft w:val="0"/>
                                              <w:marRight w:val="0"/>
                                              <w:marTop w:val="0"/>
                                              <w:marBottom w:val="0"/>
                                              <w:divBdr>
                                                <w:top w:val="none" w:sz="0" w:space="0" w:color="auto"/>
                                                <w:left w:val="none" w:sz="0" w:space="0" w:color="auto"/>
                                                <w:bottom w:val="none" w:sz="0" w:space="0" w:color="auto"/>
                                                <w:right w:val="none" w:sz="0" w:space="0" w:color="auto"/>
                                              </w:divBdr>
                                            </w:div>
                                            <w:div w:id="846482554">
                                              <w:marLeft w:val="0"/>
                                              <w:marRight w:val="0"/>
                                              <w:marTop w:val="0"/>
                                              <w:marBottom w:val="0"/>
                                              <w:divBdr>
                                                <w:top w:val="none" w:sz="0" w:space="0" w:color="auto"/>
                                                <w:left w:val="none" w:sz="0" w:space="0" w:color="auto"/>
                                                <w:bottom w:val="none" w:sz="0" w:space="0" w:color="auto"/>
                                                <w:right w:val="none" w:sz="0" w:space="0" w:color="auto"/>
                                              </w:divBdr>
                                            </w:div>
                                            <w:div w:id="205024468">
                                              <w:marLeft w:val="0"/>
                                              <w:marRight w:val="0"/>
                                              <w:marTop w:val="0"/>
                                              <w:marBottom w:val="0"/>
                                              <w:divBdr>
                                                <w:top w:val="none" w:sz="0" w:space="0" w:color="auto"/>
                                                <w:left w:val="none" w:sz="0" w:space="0" w:color="auto"/>
                                                <w:bottom w:val="none" w:sz="0" w:space="0" w:color="auto"/>
                                                <w:right w:val="none" w:sz="0" w:space="0" w:color="auto"/>
                                              </w:divBdr>
                                            </w:div>
                                            <w:div w:id="449787346">
                                              <w:marLeft w:val="0"/>
                                              <w:marRight w:val="0"/>
                                              <w:marTop w:val="0"/>
                                              <w:marBottom w:val="0"/>
                                              <w:divBdr>
                                                <w:top w:val="none" w:sz="0" w:space="0" w:color="auto"/>
                                                <w:left w:val="none" w:sz="0" w:space="0" w:color="auto"/>
                                                <w:bottom w:val="none" w:sz="0" w:space="0" w:color="auto"/>
                                                <w:right w:val="none" w:sz="0" w:space="0" w:color="auto"/>
                                              </w:divBdr>
                                            </w:div>
                                            <w:div w:id="1597249378">
                                              <w:marLeft w:val="0"/>
                                              <w:marRight w:val="0"/>
                                              <w:marTop w:val="0"/>
                                              <w:marBottom w:val="0"/>
                                              <w:divBdr>
                                                <w:top w:val="none" w:sz="0" w:space="0" w:color="auto"/>
                                                <w:left w:val="none" w:sz="0" w:space="0" w:color="auto"/>
                                                <w:bottom w:val="none" w:sz="0" w:space="0" w:color="auto"/>
                                                <w:right w:val="none" w:sz="0" w:space="0" w:color="auto"/>
                                              </w:divBdr>
                                            </w:div>
                                            <w:div w:id="731733333">
                                              <w:marLeft w:val="0"/>
                                              <w:marRight w:val="0"/>
                                              <w:marTop w:val="0"/>
                                              <w:marBottom w:val="0"/>
                                              <w:divBdr>
                                                <w:top w:val="none" w:sz="0" w:space="0" w:color="auto"/>
                                                <w:left w:val="none" w:sz="0" w:space="0" w:color="auto"/>
                                                <w:bottom w:val="none" w:sz="0" w:space="0" w:color="auto"/>
                                                <w:right w:val="none" w:sz="0" w:space="0" w:color="auto"/>
                                              </w:divBdr>
                                            </w:div>
                                            <w:div w:id="454758609">
                                              <w:marLeft w:val="0"/>
                                              <w:marRight w:val="0"/>
                                              <w:marTop w:val="0"/>
                                              <w:marBottom w:val="0"/>
                                              <w:divBdr>
                                                <w:top w:val="none" w:sz="0" w:space="0" w:color="auto"/>
                                                <w:left w:val="none" w:sz="0" w:space="0" w:color="auto"/>
                                                <w:bottom w:val="none" w:sz="0" w:space="0" w:color="auto"/>
                                                <w:right w:val="none" w:sz="0" w:space="0" w:color="auto"/>
                                              </w:divBdr>
                                            </w:div>
                                            <w:div w:id="1012757862">
                                              <w:marLeft w:val="0"/>
                                              <w:marRight w:val="0"/>
                                              <w:marTop w:val="0"/>
                                              <w:marBottom w:val="0"/>
                                              <w:divBdr>
                                                <w:top w:val="none" w:sz="0" w:space="0" w:color="auto"/>
                                                <w:left w:val="none" w:sz="0" w:space="0" w:color="auto"/>
                                                <w:bottom w:val="none" w:sz="0" w:space="0" w:color="auto"/>
                                                <w:right w:val="none" w:sz="0" w:space="0" w:color="auto"/>
                                              </w:divBdr>
                                            </w:div>
                                            <w:div w:id="1756780960">
                                              <w:marLeft w:val="0"/>
                                              <w:marRight w:val="0"/>
                                              <w:marTop w:val="0"/>
                                              <w:marBottom w:val="0"/>
                                              <w:divBdr>
                                                <w:top w:val="none" w:sz="0" w:space="0" w:color="auto"/>
                                                <w:left w:val="none" w:sz="0" w:space="0" w:color="auto"/>
                                                <w:bottom w:val="none" w:sz="0" w:space="0" w:color="auto"/>
                                                <w:right w:val="none" w:sz="0" w:space="0" w:color="auto"/>
                                              </w:divBdr>
                                            </w:div>
                                            <w:div w:id="1758552854">
                                              <w:marLeft w:val="0"/>
                                              <w:marRight w:val="0"/>
                                              <w:marTop w:val="0"/>
                                              <w:marBottom w:val="0"/>
                                              <w:divBdr>
                                                <w:top w:val="none" w:sz="0" w:space="0" w:color="auto"/>
                                                <w:left w:val="none" w:sz="0" w:space="0" w:color="auto"/>
                                                <w:bottom w:val="none" w:sz="0" w:space="0" w:color="auto"/>
                                                <w:right w:val="none" w:sz="0" w:space="0" w:color="auto"/>
                                              </w:divBdr>
                                            </w:div>
                                            <w:div w:id="1777022940">
                                              <w:marLeft w:val="0"/>
                                              <w:marRight w:val="0"/>
                                              <w:marTop w:val="0"/>
                                              <w:marBottom w:val="0"/>
                                              <w:divBdr>
                                                <w:top w:val="none" w:sz="0" w:space="0" w:color="auto"/>
                                                <w:left w:val="none" w:sz="0" w:space="0" w:color="auto"/>
                                                <w:bottom w:val="none" w:sz="0" w:space="0" w:color="auto"/>
                                                <w:right w:val="none" w:sz="0" w:space="0" w:color="auto"/>
                                              </w:divBdr>
                                            </w:div>
                                            <w:div w:id="2100635911">
                                              <w:marLeft w:val="0"/>
                                              <w:marRight w:val="0"/>
                                              <w:marTop w:val="0"/>
                                              <w:marBottom w:val="0"/>
                                              <w:divBdr>
                                                <w:top w:val="none" w:sz="0" w:space="0" w:color="auto"/>
                                                <w:left w:val="none" w:sz="0" w:space="0" w:color="auto"/>
                                                <w:bottom w:val="none" w:sz="0" w:space="0" w:color="auto"/>
                                                <w:right w:val="none" w:sz="0" w:space="0" w:color="auto"/>
                                              </w:divBdr>
                                            </w:div>
                                            <w:div w:id="135804198">
                                              <w:marLeft w:val="0"/>
                                              <w:marRight w:val="0"/>
                                              <w:marTop w:val="0"/>
                                              <w:marBottom w:val="0"/>
                                              <w:divBdr>
                                                <w:top w:val="none" w:sz="0" w:space="0" w:color="auto"/>
                                                <w:left w:val="none" w:sz="0" w:space="0" w:color="auto"/>
                                                <w:bottom w:val="none" w:sz="0" w:space="0" w:color="auto"/>
                                                <w:right w:val="none" w:sz="0" w:space="0" w:color="auto"/>
                                              </w:divBdr>
                                            </w:div>
                                            <w:div w:id="275987728">
                                              <w:marLeft w:val="0"/>
                                              <w:marRight w:val="0"/>
                                              <w:marTop w:val="0"/>
                                              <w:marBottom w:val="0"/>
                                              <w:divBdr>
                                                <w:top w:val="none" w:sz="0" w:space="0" w:color="auto"/>
                                                <w:left w:val="none" w:sz="0" w:space="0" w:color="auto"/>
                                                <w:bottom w:val="none" w:sz="0" w:space="0" w:color="auto"/>
                                                <w:right w:val="none" w:sz="0" w:space="0" w:color="auto"/>
                                              </w:divBdr>
                                            </w:div>
                                            <w:div w:id="413820314">
                                              <w:marLeft w:val="0"/>
                                              <w:marRight w:val="0"/>
                                              <w:marTop w:val="0"/>
                                              <w:marBottom w:val="0"/>
                                              <w:divBdr>
                                                <w:top w:val="none" w:sz="0" w:space="0" w:color="auto"/>
                                                <w:left w:val="none" w:sz="0" w:space="0" w:color="auto"/>
                                                <w:bottom w:val="none" w:sz="0" w:space="0" w:color="auto"/>
                                                <w:right w:val="none" w:sz="0" w:space="0" w:color="auto"/>
                                              </w:divBdr>
                                            </w:div>
                                            <w:div w:id="1484857054">
                                              <w:marLeft w:val="0"/>
                                              <w:marRight w:val="0"/>
                                              <w:marTop w:val="0"/>
                                              <w:marBottom w:val="0"/>
                                              <w:divBdr>
                                                <w:top w:val="none" w:sz="0" w:space="0" w:color="auto"/>
                                                <w:left w:val="none" w:sz="0" w:space="0" w:color="auto"/>
                                                <w:bottom w:val="none" w:sz="0" w:space="0" w:color="auto"/>
                                                <w:right w:val="none" w:sz="0" w:space="0" w:color="auto"/>
                                              </w:divBdr>
                                            </w:div>
                                            <w:div w:id="1233351202">
                                              <w:marLeft w:val="0"/>
                                              <w:marRight w:val="0"/>
                                              <w:marTop w:val="0"/>
                                              <w:marBottom w:val="0"/>
                                              <w:divBdr>
                                                <w:top w:val="none" w:sz="0" w:space="0" w:color="auto"/>
                                                <w:left w:val="none" w:sz="0" w:space="0" w:color="auto"/>
                                                <w:bottom w:val="none" w:sz="0" w:space="0" w:color="auto"/>
                                                <w:right w:val="none" w:sz="0" w:space="0" w:color="auto"/>
                                              </w:divBdr>
                                            </w:div>
                                          </w:divsChild>
                                        </w:div>
                                        <w:div w:id="196950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5686000">
      <w:bodyDiv w:val="1"/>
      <w:marLeft w:val="0"/>
      <w:marRight w:val="0"/>
      <w:marTop w:val="0"/>
      <w:marBottom w:val="0"/>
      <w:divBdr>
        <w:top w:val="none" w:sz="0" w:space="0" w:color="auto"/>
        <w:left w:val="none" w:sz="0" w:space="0" w:color="auto"/>
        <w:bottom w:val="none" w:sz="0" w:space="0" w:color="auto"/>
        <w:right w:val="none" w:sz="0" w:space="0" w:color="auto"/>
      </w:divBdr>
    </w:div>
    <w:div w:id="1817867768">
      <w:bodyDiv w:val="1"/>
      <w:marLeft w:val="0"/>
      <w:marRight w:val="0"/>
      <w:marTop w:val="0"/>
      <w:marBottom w:val="0"/>
      <w:divBdr>
        <w:top w:val="none" w:sz="0" w:space="0" w:color="auto"/>
        <w:left w:val="none" w:sz="0" w:space="0" w:color="auto"/>
        <w:bottom w:val="none" w:sz="0" w:space="0" w:color="auto"/>
        <w:right w:val="none" w:sz="0" w:space="0" w:color="auto"/>
      </w:divBdr>
      <w:divsChild>
        <w:div w:id="1380088226">
          <w:marLeft w:val="0"/>
          <w:marRight w:val="0"/>
          <w:marTop w:val="0"/>
          <w:marBottom w:val="0"/>
          <w:divBdr>
            <w:top w:val="none" w:sz="0" w:space="0" w:color="auto"/>
            <w:left w:val="none" w:sz="0" w:space="0" w:color="auto"/>
            <w:bottom w:val="none" w:sz="0" w:space="0" w:color="auto"/>
            <w:right w:val="none" w:sz="0" w:space="0" w:color="auto"/>
          </w:divBdr>
        </w:div>
      </w:divsChild>
    </w:div>
    <w:div w:id="1861623117">
      <w:bodyDiv w:val="1"/>
      <w:marLeft w:val="0"/>
      <w:marRight w:val="0"/>
      <w:marTop w:val="0"/>
      <w:marBottom w:val="0"/>
      <w:divBdr>
        <w:top w:val="none" w:sz="0" w:space="0" w:color="auto"/>
        <w:left w:val="none" w:sz="0" w:space="0" w:color="auto"/>
        <w:bottom w:val="none" w:sz="0" w:space="0" w:color="auto"/>
        <w:right w:val="none" w:sz="0" w:space="0" w:color="auto"/>
      </w:divBdr>
      <w:divsChild>
        <w:div w:id="104157009">
          <w:marLeft w:val="0"/>
          <w:marRight w:val="0"/>
          <w:marTop w:val="0"/>
          <w:marBottom w:val="0"/>
          <w:divBdr>
            <w:top w:val="none" w:sz="0" w:space="0" w:color="auto"/>
            <w:left w:val="none" w:sz="0" w:space="0" w:color="auto"/>
            <w:bottom w:val="none" w:sz="0" w:space="0" w:color="auto"/>
            <w:right w:val="none" w:sz="0" w:space="0" w:color="auto"/>
          </w:divBdr>
          <w:divsChild>
            <w:div w:id="202794280">
              <w:marLeft w:val="0"/>
              <w:marRight w:val="0"/>
              <w:marTop w:val="0"/>
              <w:marBottom w:val="0"/>
              <w:divBdr>
                <w:top w:val="none" w:sz="0" w:space="0" w:color="auto"/>
                <w:left w:val="none" w:sz="0" w:space="0" w:color="auto"/>
                <w:bottom w:val="none" w:sz="0" w:space="0" w:color="auto"/>
                <w:right w:val="none" w:sz="0" w:space="0" w:color="auto"/>
              </w:divBdr>
              <w:divsChild>
                <w:div w:id="1976566231">
                  <w:marLeft w:val="0"/>
                  <w:marRight w:val="0"/>
                  <w:marTop w:val="0"/>
                  <w:marBottom w:val="0"/>
                  <w:divBdr>
                    <w:top w:val="none" w:sz="0" w:space="0" w:color="auto"/>
                    <w:left w:val="none" w:sz="0" w:space="0" w:color="auto"/>
                    <w:bottom w:val="none" w:sz="0" w:space="0" w:color="auto"/>
                    <w:right w:val="none" w:sz="0" w:space="0" w:color="auto"/>
                  </w:divBdr>
                  <w:divsChild>
                    <w:div w:id="1082917684">
                      <w:marLeft w:val="0"/>
                      <w:marRight w:val="0"/>
                      <w:marTop w:val="0"/>
                      <w:marBottom w:val="0"/>
                      <w:divBdr>
                        <w:top w:val="none" w:sz="0" w:space="0" w:color="auto"/>
                        <w:left w:val="none" w:sz="0" w:space="0" w:color="auto"/>
                        <w:bottom w:val="none" w:sz="0" w:space="0" w:color="auto"/>
                        <w:right w:val="none" w:sz="0" w:space="0" w:color="auto"/>
                      </w:divBdr>
                      <w:divsChild>
                        <w:div w:id="1283725168">
                          <w:marLeft w:val="0"/>
                          <w:marRight w:val="0"/>
                          <w:marTop w:val="0"/>
                          <w:marBottom w:val="0"/>
                          <w:divBdr>
                            <w:top w:val="none" w:sz="0" w:space="0" w:color="auto"/>
                            <w:left w:val="none" w:sz="0" w:space="0" w:color="auto"/>
                            <w:bottom w:val="none" w:sz="0" w:space="0" w:color="auto"/>
                            <w:right w:val="none" w:sz="0" w:space="0" w:color="auto"/>
                          </w:divBdr>
                          <w:divsChild>
                            <w:div w:id="1064064563">
                              <w:marLeft w:val="0"/>
                              <w:marRight w:val="0"/>
                              <w:marTop w:val="0"/>
                              <w:marBottom w:val="0"/>
                              <w:divBdr>
                                <w:top w:val="none" w:sz="0" w:space="0" w:color="auto"/>
                                <w:left w:val="none" w:sz="0" w:space="0" w:color="auto"/>
                                <w:bottom w:val="none" w:sz="0" w:space="0" w:color="auto"/>
                                <w:right w:val="none" w:sz="0" w:space="0" w:color="auto"/>
                              </w:divBdr>
                              <w:divsChild>
                                <w:div w:id="76945605">
                                  <w:marLeft w:val="0"/>
                                  <w:marRight w:val="0"/>
                                  <w:marTop w:val="0"/>
                                  <w:marBottom w:val="0"/>
                                  <w:divBdr>
                                    <w:top w:val="none" w:sz="0" w:space="0" w:color="auto"/>
                                    <w:left w:val="none" w:sz="0" w:space="0" w:color="auto"/>
                                    <w:bottom w:val="none" w:sz="0" w:space="0" w:color="auto"/>
                                    <w:right w:val="none" w:sz="0" w:space="0" w:color="auto"/>
                                  </w:divBdr>
                                  <w:divsChild>
                                    <w:div w:id="1105810828">
                                      <w:marLeft w:val="0"/>
                                      <w:marRight w:val="0"/>
                                      <w:marTop w:val="0"/>
                                      <w:marBottom w:val="0"/>
                                      <w:divBdr>
                                        <w:top w:val="none" w:sz="0" w:space="0" w:color="auto"/>
                                        <w:left w:val="none" w:sz="0" w:space="0" w:color="auto"/>
                                        <w:bottom w:val="none" w:sz="0" w:space="0" w:color="auto"/>
                                        <w:right w:val="none" w:sz="0" w:space="0" w:color="auto"/>
                                      </w:divBdr>
                                      <w:divsChild>
                                        <w:div w:id="166335281">
                                          <w:marLeft w:val="0"/>
                                          <w:marRight w:val="0"/>
                                          <w:marTop w:val="0"/>
                                          <w:marBottom w:val="0"/>
                                          <w:divBdr>
                                            <w:top w:val="none" w:sz="0" w:space="0" w:color="auto"/>
                                            <w:left w:val="none" w:sz="0" w:space="0" w:color="auto"/>
                                            <w:bottom w:val="none" w:sz="0" w:space="0" w:color="auto"/>
                                            <w:right w:val="none" w:sz="0" w:space="0" w:color="auto"/>
                                          </w:divBdr>
                                          <w:divsChild>
                                            <w:div w:id="7341230">
                                              <w:marLeft w:val="0"/>
                                              <w:marRight w:val="0"/>
                                              <w:marTop w:val="0"/>
                                              <w:marBottom w:val="0"/>
                                              <w:divBdr>
                                                <w:top w:val="none" w:sz="0" w:space="0" w:color="auto"/>
                                                <w:left w:val="none" w:sz="0" w:space="0" w:color="auto"/>
                                                <w:bottom w:val="none" w:sz="0" w:space="0" w:color="auto"/>
                                                <w:right w:val="none" w:sz="0" w:space="0" w:color="auto"/>
                                              </w:divBdr>
                                              <w:divsChild>
                                                <w:div w:id="148715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973526">
                              <w:marLeft w:val="0"/>
                              <w:marRight w:val="0"/>
                              <w:marTop w:val="0"/>
                              <w:marBottom w:val="0"/>
                              <w:divBdr>
                                <w:top w:val="none" w:sz="0" w:space="0" w:color="auto"/>
                                <w:left w:val="none" w:sz="0" w:space="0" w:color="auto"/>
                                <w:bottom w:val="none" w:sz="0" w:space="0" w:color="auto"/>
                                <w:right w:val="none" w:sz="0" w:space="0" w:color="auto"/>
                              </w:divBdr>
                              <w:divsChild>
                                <w:div w:id="1360352848">
                                  <w:marLeft w:val="0"/>
                                  <w:marRight w:val="0"/>
                                  <w:marTop w:val="0"/>
                                  <w:marBottom w:val="0"/>
                                  <w:divBdr>
                                    <w:top w:val="none" w:sz="0" w:space="0" w:color="auto"/>
                                    <w:left w:val="none" w:sz="0" w:space="0" w:color="auto"/>
                                    <w:bottom w:val="none" w:sz="0" w:space="0" w:color="auto"/>
                                    <w:right w:val="none" w:sz="0" w:space="0" w:color="auto"/>
                                  </w:divBdr>
                                  <w:divsChild>
                                    <w:div w:id="627470593">
                                      <w:marLeft w:val="0"/>
                                      <w:marRight w:val="0"/>
                                      <w:marTop w:val="0"/>
                                      <w:marBottom w:val="0"/>
                                      <w:divBdr>
                                        <w:top w:val="none" w:sz="0" w:space="0" w:color="auto"/>
                                        <w:left w:val="none" w:sz="0" w:space="0" w:color="auto"/>
                                        <w:bottom w:val="none" w:sz="0" w:space="0" w:color="auto"/>
                                        <w:right w:val="none" w:sz="0" w:space="0" w:color="auto"/>
                                      </w:divBdr>
                                      <w:divsChild>
                                        <w:div w:id="885026930">
                                          <w:marLeft w:val="0"/>
                                          <w:marRight w:val="0"/>
                                          <w:marTop w:val="0"/>
                                          <w:marBottom w:val="0"/>
                                          <w:divBdr>
                                            <w:top w:val="none" w:sz="0" w:space="0" w:color="auto"/>
                                            <w:left w:val="none" w:sz="0" w:space="0" w:color="auto"/>
                                            <w:bottom w:val="none" w:sz="0" w:space="0" w:color="auto"/>
                                            <w:right w:val="none" w:sz="0" w:space="0" w:color="auto"/>
                                          </w:divBdr>
                                          <w:divsChild>
                                            <w:div w:id="163253249">
                                              <w:marLeft w:val="0"/>
                                              <w:marRight w:val="0"/>
                                              <w:marTop w:val="0"/>
                                              <w:marBottom w:val="0"/>
                                              <w:divBdr>
                                                <w:top w:val="none" w:sz="0" w:space="0" w:color="auto"/>
                                                <w:left w:val="none" w:sz="0" w:space="0" w:color="auto"/>
                                                <w:bottom w:val="none" w:sz="0" w:space="0" w:color="auto"/>
                                                <w:right w:val="none" w:sz="0" w:space="0" w:color="auto"/>
                                              </w:divBdr>
                                            </w:div>
                                            <w:div w:id="465121225">
                                              <w:marLeft w:val="0"/>
                                              <w:marRight w:val="0"/>
                                              <w:marTop w:val="0"/>
                                              <w:marBottom w:val="0"/>
                                              <w:divBdr>
                                                <w:top w:val="none" w:sz="0" w:space="0" w:color="auto"/>
                                                <w:left w:val="none" w:sz="0" w:space="0" w:color="auto"/>
                                                <w:bottom w:val="none" w:sz="0" w:space="0" w:color="auto"/>
                                                <w:right w:val="none" w:sz="0" w:space="0" w:color="auto"/>
                                              </w:divBdr>
                                            </w:div>
                                            <w:div w:id="1151560516">
                                              <w:marLeft w:val="0"/>
                                              <w:marRight w:val="0"/>
                                              <w:marTop w:val="0"/>
                                              <w:marBottom w:val="0"/>
                                              <w:divBdr>
                                                <w:top w:val="none" w:sz="0" w:space="0" w:color="auto"/>
                                                <w:left w:val="none" w:sz="0" w:space="0" w:color="auto"/>
                                                <w:bottom w:val="none" w:sz="0" w:space="0" w:color="auto"/>
                                                <w:right w:val="none" w:sz="0" w:space="0" w:color="auto"/>
                                              </w:divBdr>
                                            </w:div>
                                            <w:div w:id="747651738">
                                              <w:marLeft w:val="0"/>
                                              <w:marRight w:val="0"/>
                                              <w:marTop w:val="0"/>
                                              <w:marBottom w:val="0"/>
                                              <w:divBdr>
                                                <w:top w:val="none" w:sz="0" w:space="0" w:color="auto"/>
                                                <w:left w:val="none" w:sz="0" w:space="0" w:color="auto"/>
                                                <w:bottom w:val="none" w:sz="0" w:space="0" w:color="auto"/>
                                                <w:right w:val="none" w:sz="0" w:space="0" w:color="auto"/>
                                              </w:divBdr>
                                            </w:div>
                                          </w:divsChild>
                                        </w:div>
                                        <w:div w:id="21037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970752">
              <w:marLeft w:val="0"/>
              <w:marRight w:val="0"/>
              <w:marTop w:val="0"/>
              <w:marBottom w:val="0"/>
              <w:divBdr>
                <w:top w:val="none" w:sz="0" w:space="0" w:color="auto"/>
                <w:left w:val="none" w:sz="0" w:space="0" w:color="auto"/>
                <w:bottom w:val="none" w:sz="0" w:space="0" w:color="auto"/>
                <w:right w:val="none" w:sz="0" w:space="0" w:color="auto"/>
              </w:divBdr>
              <w:divsChild>
                <w:div w:id="300768245">
                  <w:marLeft w:val="0"/>
                  <w:marRight w:val="0"/>
                  <w:marTop w:val="0"/>
                  <w:marBottom w:val="0"/>
                  <w:divBdr>
                    <w:top w:val="none" w:sz="0" w:space="0" w:color="auto"/>
                    <w:left w:val="none" w:sz="0" w:space="0" w:color="auto"/>
                    <w:bottom w:val="none" w:sz="0" w:space="0" w:color="auto"/>
                    <w:right w:val="none" w:sz="0" w:space="0" w:color="auto"/>
                  </w:divBdr>
                  <w:divsChild>
                    <w:div w:id="1704791652">
                      <w:marLeft w:val="0"/>
                      <w:marRight w:val="0"/>
                      <w:marTop w:val="0"/>
                      <w:marBottom w:val="0"/>
                      <w:divBdr>
                        <w:top w:val="none" w:sz="0" w:space="0" w:color="auto"/>
                        <w:left w:val="none" w:sz="0" w:space="0" w:color="auto"/>
                        <w:bottom w:val="none" w:sz="0" w:space="0" w:color="auto"/>
                        <w:right w:val="none" w:sz="0" w:space="0" w:color="auto"/>
                      </w:divBdr>
                      <w:divsChild>
                        <w:div w:id="2143494976">
                          <w:marLeft w:val="0"/>
                          <w:marRight w:val="0"/>
                          <w:marTop w:val="0"/>
                          <w:marBottom w:val="0"/>
                          <w:divBdr>
                            <w:top w:val="none" w:sz="0" w:space="0" w:color="auto"/>
                            <w:left w:val="none" w:sz="0" w:space="0" w:color="auto"/>
                            <w:bottom w:val="none" w:sz="0" w:space="0" w:color="auto"/>
                            <w:right w:val="none" w:sz="0" w:space="0" w:color="auto"/>
                          </w:divBdr>
                          <w:divsChild>
                            <w:div w:id="1645117387">
                              <w:marLeft w:val="0"/>
                              <w:marRight w:val="0"/>
                              <w:marTop w:val="0"/>
                              <w:marBottom w:val="0"/>
                              <w:divBdr>
                                <w:top w:val="none" w:sz="0" w:space="0" w:color="auto"/>
                                <w:left w:val="none" w:sz="0" w:space="0" w:color="auto"/>
                                <w:bottom w:val="none" w:sz="0" w:space="0" w:color="auto"/>
                                <w:right w:val="none" w:sz="0" w:space="0" w:color="auto"/>
                              </w:divBdr>
                              <w:divsChild>
                                <w:div w:id="177157943">
                                  <w:marLeft w:val="0"/>
                                  <w:marRight w:val="0"/>
                                  <w:marTop w:val="0"/>
                                  <w:marBottom w:val="0"/>
                                  <w:divBdr>
                                    <w:top w:val="none" w:sz="0" w:space="0" w:color="auto"/>
                                    <w:left w:val="none" w:sz="0" w:space="0" w:color="auto"/>
                                    <w:bottom w:val="none" w:sz="0" w:space="0" w:color="auto"/>
                                    <w:right w:val="none" w:sz="0" w:space="0" w:color="auto"/>
                                  </w:divBdr>
                                  <w:divsChild>
                                    <w:div w:id="194386032">
                                      <w:marLeft w:val="0"/>
                                      <w:marRight w:val="0"/>
                                      <w:marTop w:val="0"/>
                                      <w:marBottom w:val="0"/>
                                      <w:divBdr>
                                        <w:top w:val="none" w:sz="0" w:space="0" w:color="auto"/>
                                        <w:left w:val="none" w:sz="0" w:space="0" w:color="auto"/>
                                        <w:bottom w:val="none" w:sz="0" w:space="0" w:color="auto"/>
                                        <w:right w:val="none" w:sz="0" w:space="0" w:color="auto"/>
                                      </w:divBdr>
                                      <w:divsChild>
                                        <w:div w:id="596913452">
                                          <w:marLeft w:val="0"/>
                                          <w:marRight w:val="0"/>
                                          <w:marTop w:val="0"/>
                                          <w:marBottom w:val="0"/>
                                          <w:divBdr>
                                            <w:top w:val="none" w:sz="0" w:space="0" w:color="auto"/>
                                            <w:left w:val="none" w:sz="0" w:space="0" w:color="auto"/>
                                            <w:bottom w:val="none" w:sz="0" w:space="0" w:color="auto"/>
                                            <w:right w:val="none" w:sz="0" w:space="0" w:color="auto"/>
                                          </w:divBdr>
                                          <w:divsChild>
                                            <w:div w:id="1541435688">
                                              <w:marLeft w:val="0"/>
                                              <w:marRight w:val="0"/>
                                              <w:marTop w:val="0"/>
                                              <w:marBottom w:val="0"/>
                                              <w:divBdr>
                                                <w:top w:val="none" w:sz="0" w:space="0" w:color="auto"/>
                                                <w:left w:val="none" w:sz="0" w:space="0" w:color="auto"/>
                                                <w:bottom w:val="none" w:sz="0" w:space="0" w:color="auto"/>
                                                <w:right w:val="none" w:sz="0" w:space="0" w:color="auto"/>
                                              </w:divBdr>
                                              <w:divsChild>
                                                <w:div w:id="41447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690985">
                              <w:marLeft w:val="0"/>
                              <w:marRight w:val="0"/>
                              <w:marTop w:val="0"/>
                              <w:marBottom w:val="0"/>
                              <w:divBdr>
                                <w:top w:val="none" w:sz="0" w:space="0" w:color="auto"/>
                                <w:left w:val="none" w:sz="0" w:space="0" w:color="auto"/>
                                <w:bottom w:val="none" w:sz="0" w:space="0" w:color="auto"/>
                                <w:right w:val="none" w:sz="0" w:space="0" w:color="auto"/>
                              </w:divBdr>
                              <w:divsChild>
                                <w:div w:id="485824807">
                                  <w:marLeft w:val="0"/>
                                  <w:marRight w:val="0"/>
                                  <w:marTop w:val="0"/>
                                  <w:marBottom w:val="0"/>
                                  <w:divBdr>
                                    <w:top w:val="none" w:sz="0" w:space="0" w:color="auto"/>
                                    <w:left w:val="none" w:sz="0" w:space="0" w:color="auto"/>
                                    <w:bottom w:val="none" w:sz="0" w:space="0" w:color="auto"/>
                                    <w:right w:val="none" w:sz="0" w:space="0" w:color="auto"/>
                                  </w:divBdr>
                                  <w:divsChild>
                                    <w:div w:id="994838899">
                                      <w:marLeft w:val="0"/>
                                      <w:marRight w:val="0"/>
                                      <w:marTop w:val="0"/>
                                      <w:marBottom w:val="0"/>
                                      <w:divBdr>
                                        <w:top w:val="none" w:sz="0" w:space="0" w:color="auto"/>
                                        <w:left w:val="none" w:sz="0" w:space="0" w:color="auto"/>
                                        <w:bottom w:val="none" w:sz="0" w:space="0" w:color="auto"/>
                                        <w:right w:val="none" w:sz="0" w:space="0" w:color="auto"/>
                                      </w:divBdr>
                                      <w:divsChild>
                                        <w:div w:id="1462386182">
                                          <w:marLeft w:val="0"/>
                                          <w:marRight w:val="0"/>
                                          <w:marTop w:val="0"/>
                                          <w:marBottom w:val="0"/>
                                          <w:divBdr>
                                            <w:top w:val="none" w:sz="0" w:space="0" w:color="auto"/>
                                            <w:left w:val="none" w:sz="0" w:space="0" w:color="auto"/>
                                            <w:bottom w:val="none" w:sz="0" w:space="0" w:color="auto"/>
                                            <w:right w:val="none" w:sz="0" w:space="0" w:color="auto"/>
                                          </w:divBdr>
                                          <w:divsChild>
                                            <w:div w:id="817454864">
                                              <w:marLeft w:val="0"/>
                                              <w:marRight w:val="0"/>
                                              <w:marTop w:val="0"/>
                                              <w:marBottom w:val="0"/>
                                              <w:divBdr>
                                                <w:top w:val="none" w:sz="0" w:space="0" w:color="auto"/>
                                                <w:left w:val="none" w:sz="0" w:space="0" w:color="auto"/>
                                                <w:bottom w:val="none" w:sz="0" w:space="0" w:color="auto"/>
                                                <w:right w:val="none" w:sz="0" w:space="0" w:color="auto"/>
                                              </w:divBdr>
                                            </w:div>
                                            <w:div w:id="124127477">
                                              <w:marLeft w:val="0"/>
                                              <w:marRight w:val="0"/>
                                              <w:marTop w:val="0"/>
                                              <w:marBottom w:val="0"/>
                                              <w:divBdr>
                                                <w:top w:val="none" w:sz="0" w:space="0" w:color="auto"/>
                                                <w:left w:val="none" w:sz="0" w:space="0" w:color="auto"/>
                                                <w:bottom w:val="none" w:sz="0" w:space="0" w:color="auto"/>
                                                <w:right w:val="none" w:sz="0" w:space="0" w:color="auto"/>
                                              </w:divBdr>
                                            </w:div>
                                            <w:div w:id="1005548409">
                                              <w:marLeft w:val="0"/>
                                              <w:marRight w:val="0"/>
                                              <w:marTop w:val="0"/>
                                              <w:marBottom w:val="0"/>
                                              <w:divBdr>
                                                <w:top w:val="none" w:sz="0" w:space="0" w:color="auto"/>
                                                <w:left w:val="none" w:sz="0" w:space="0" w:color="auto"/>
                                                <w:bottom w:val="none" w:sz="0" w:space="0" w:color="auto"/>
                                                <w:right w:val="none" w:sz="0" w:space="0" w:color="auto"/>
                                              </w:divBdr>
                                            </w:div>
                                            <w:div w:id="503202253">
                                              <w:marLeft w:val="0"/>
                                              <w:marRight w:val="0"/>
                                              <w:marTop w:val="0"/>
                                              <w:marBottom w:val="0"/>
                                              <w:divBdr>
                                                <w:top w:val="none" w:sz="0" w:space="0" w:color="auto"/>
                                                <w:left w:val="none" w:sz="0" w:space="0" w:color="auto"/>
                                                <w:bottom w:val="none" w:sz="0" w:space="0" w:color="auto"/>
                                                <w:right w:val="none" w:sz="0" w:space="0" w:color="auto"/>
                                              </w:divBdr>
                                            </w:div>
                                            <w:div w:id="1766341207">
                                              <w:marLeft w:val="0"/>
                                              <w:marRight w:val="0"/>
                                              <w:marTop w:val="0"/>
                                              <w:marBottom w:val="0"/>
                                              <w:divBdr>
                                                <w:top w:val="none" w:sz="0" w:space="0" w:color="auto"/>
                                                <w:left w:val="none" w:sz="0" w:space="0" w:color="auto"/>
                                                <w:bottom w:val="none" w:sz="0" w:space="0" w:color="auto"/>
                                                <w:right w:val="none" w:sz="0" w:space="0" w:color="auto"/>
                                              </w:divBdr>
                                            </w:div>
                                            <w:div w:id="960527284">
                                              <w:marLeft w:val="0"/>
                                              <w:marRight w:val="0"/>
                                              <w:marTop w:val="0"/>
                                              <w:marBottom w:val="0"/>
                                              <w:divBdr>
                                                <w:top w:val="none" w:sz="0" w:space="0" w:color="auto"/>
                                                <w:left w:val="none" w:sz="0" w:space="0" w:color="auto"/>
                                                <w:bottom w:val="none" w:sz="0" w:space="0" w:color="auto"/>
                                                <w:right w:val="none" w:sz="0" w:space="0" w:color="auto"/>
                                              </w:divBdr>
                                            </w:div>
                                            <w:div w:id="1137262596">
                                              <w:marLeft w:val="0"/>
                                              <w:marRight w:val="0"/>
                                              <w:marTop w:val="0"/>
                                              <w:marBottom w:val="0"/>
                                              <w:divBdr>
                                                <w:top w:val="none" w:sz="0" w:space="0" w:color="auto"/>
                                                <w:left w:val="none" w:sz="0" w:space="0" w:color="auto"/>
                                                <w:bottom w:val="none" w:sz="0" w:space="0" w:color="auto"/>
                                                <w:right w:val="none" w:sz="0" w:space="0" w:color="auto"/>
                                              </w:divBdr>
                                            </w:div>
                                            <w:div w:id="1786459159">
                                              <w:marLeft w:val="0"/>
                                              <w:marRight w:val="0"/>
                                              <w:marTop w:val="0"/>
                                              <w:marBottom w:val="0"/>
                                              <w:divBdr>
                                                <w:top w:val="none" w:sz="0" w:space="0" w:color="auto"/>
                                                <w:left w:val="none" w:sz="0" w:space="0" w:color="auto"/>
                                                <w:bottom w:val="none" w:sz="0" w:space="0" w:color="auto"/>
                                                <w:right w:val="none" w:sz="0" w:space="0" w:color="auto"/>
                                              </w:divBdr>
                                            </w:div>
                                            <w:div w:id="2112507962">
                                              <w:marLeft w:val="0"/>
                                              <w:marRight w:val="0"/>
                                              <w:marTop w:val="0"/>
                                              <w:marBottom w:val="0"/>
                                              <w:divBdr>
                                                <w:top w:val="none" w:sz="0" w:space="0" w:color="auto"/>
                                                <w:left w:val="none" w:sz="0" w:space="0" w:color="auto"/>
                                                <w:bottom w:val="none" w:sz="0" w:space="0" w:color="auto"/>
                                                <w:right w:val="none" w:sz="0" w:space="0" w:color="auto"/>
                                              </w:divBdr>
                                            </w:div>
                                            <w:div w:id="1345281139">
                                              <w:marLeft w:val="0"/>
                                              <w:marRight w:val="0"/>
                                              <w:marTop w:val="0"/>
                                              <w:marBottom w:val="0"/>
                                              <w:divBdr>
                                                <w:top w:val="none" w:sz="0" w:space="0" w:color="auto"/>
                                                <w:left w:val="none" w:sz="0" w:space="0" w:color="auto"/>
                                                <w:bottom w:val="none" w:sz="0" w:space="0" w:color="auto"/>
                                                <w:right w:val="none" w:sz="0" w:space="0" w:color="auto"/>
                                              </w:divBdr>
                                            </w:div>
                                          </w:divsChild>
                                        </w:div>
                                        <w:div w:id="18541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9670456">
              <w:marLeft w:val="0"/>
              <w:marRight w:val="0"/>
              <w:marTop w:val="0"/>
              <w:marBottom w:val="0"/>
              <w:divBdr>
                <w:top w:val="none" w:sz="0" w:space="0" w:color="auto"/>
                <w:left w:val="none" w:sz="0" w:space="0" w:color="auto"/>
                <w:bottom w:val="none" w:sz="0" w:space="0" w:color="auto"/>
                <w:right w:val="none" w:sz="0" w:space="0" w:color="auto"/>
              </w:divBdr>
              <w:divsChild>
                <w:div w:id="1151294619">
                  <w:marLeft w:val="0"/>
                  <w:marRight w:val="0"/>
                  <w:marTop w:val="0"/>
                  <w:marBottom w:val="0"/>
                  <w:divBdr>
                    <w:top w:val="none" w:sz="0" w:space="0" w:color="auto"/>
                    <w:left w:val="none" w:sz="0" w:space="0" w:color="auto"/>
                    <w:bottom w:val="none" w:sz="0" w:space="0" w:color="auto"/>
                    <w:right w:val="none" w:sz="0" w:space="0" w:color="auto"/>
                  </w:divBdr>
                  <w:divsChild>
                    <w:div w:id="1004357015">
                      <w:marLeft w:val="0"/>
                      <w:marRight w:val="0"/>
                      <w:marTop w:val="0"/>
                      <w:marBottom w:val="0"/>
                      <w:divBdr>
                        <w:top w:val="none" w:sz="0" w:space="0" w:color="auto"/>
                        <w:left w:val="none" w:sz="0" w:space="0" w:color="auto"/>
                        <w:bottom w:val="none" w:sz="0" w:space="0" w:color="auto"/>
                        <w:right w:val="none" w:sz="0" w:space="0" w:color="auto"/>
                      </w:divBdr>
                      <w:divsChild>
                        <w:div w:id="1023553641">
                          <w:marLeft w:val="0"/>
                          <w:marRight w:val="0"/>
                          <w:marTop w:val="0"/>
                          <w:marBottom w:val="0"/>
                          <w:divBdr>
                            <w:top w:val="none" w:sz="0" w:space="0" w:color="auto"/>
                            <w:left w:val="none" w:sz="0" w:space="0" w:color="auto"/>
                            <w:bottom w:val="none" w:sz="0" w:space="0" w:color="auto"/>
                            <w:right w:val="none" w:sz="0" w:space="0" w:color="auto"/>
                          </w:divBdr>
                          <w:divsChild>
                            <w:div w:id="1936546957">
                              <w:marLeft w:val="0"/>
                              <w:marRight w:val="0"/>
                              <w:marTop w:val="0"/>
                              <w:marBottom w:val="0"/>
                              <w:divBdr>
                                <w:top w:val="none" w:sz="0" w:space="0" w:color="auto"/>
                                <w:left w:val="none" w:sz="0" w:space="0" w:color="auto"/>
                                <w:bottom w:val="none" w:sz="0" w:space="0" w:color="auto"/>
                                <w:right w:val="none" w:sz="0" w:space="0" w:color="auto"/>
                              </w:divBdr>
                              <w:divsChild>
                                <w:div w:id="2061397803">
                                  <w:marLeft w:val="0"/>
                                  <w:marRight w:val="0"/>
                                  <w:marTop w:val="0"/>
                                  <w:marBottom w:val="0"/>
                                  <w:divBdr>
                                    <w:top w:val="none" w:sz="0" w:space="0" w:color="auto"/>
                                    <w:left w:val="none" w:sz="0" w:space="0" w:color="auto"/>
                                    <w:bottom w:val="none" w:sz="0" w:space="0" w:color="auto"/>
                                    <w:right w:val="none" w:sz="0" w:space="0" w:color="auto"/>
                                  </w:divBdr>
                                  <w:divsChild>
                                    <w:div w:id="1787458238">
                                      <w:marLeft w:val="0"/>
                                      <w:marRight w:val="0"/>
                                      <w:marTop w:val="0"/>
                                      <w:marBottom w:val="0"/>
                                      <w:divBdr>
                                        <w:top w:val="none" w:sz="0" w:space="0" w:color="auto"/>
                                        <w:left w:val="none" w:sz="0" w:space="0" w:color="auto"/>
                                        <w:bottom w:val="none" w:sz="0" w:space="0" w:color="auto"/>
                                        <w:right w:val="none" w:sz="0" w:space="0" w:color="auto"/>
                                      </w:divBdr>
                                      <w:divsChild>
                                        <w:div w:id="208492793">
                                          <w:marLeft w:val="0"/>
                                          <w:marRight w:val="0"/>
                                          <w:marTop w:val="0"/>
                                          <w:marBottom w:val="0"/>
                                          <w:divBdr>
                                            <w:top w:val="none" w:sz="0" w:space="0" w:color="auto"/>
                                            <w:left w:val="none" w:sz="0" w:space="0" w:color="auto"/>
                                            <w:bottom w:val="none" w:sz="0" w:space="0" w:color="auto"/>
                                            <w:right w:val="none" w:sz="0" w:space="0" w:color="auto"/>
                                          </w:divBdr>
                                          <w:divsChild>
                                            <w:div w:id="623927520">
                                              <w:marLeft w:val="0"/>
                                              <w:marRight w:val="0"/>
                                              <w:marTop w:val="0"/>
                                              <w:marBottom w:val="0"/>
                                              <w:divBdr>
                                                <w:top w:val="none" w:sz="0" w:space="0" w:color="auto"/>
                                                <w:left w:val="none" w:sz="0" w:space="0" w:color="auto"/>
                                                <w:bottom w:val="none" w:sz="0" w:space="0" w:color="auto"/>
                                                <w:right w:val="none" w:sz="0" w:space="0" w:color="auto"/>
                                              </w:divBdr>
                                              <w:divsChild>
                                                <w:div w:id="109605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888613">
                              <w:marLeft w:val="0"/>
                              <w:marRight w:val="0"/>
                              <w:marTop w:val="0"/>
                              <w:marBottom w:val="0"/>
                              <w:divBdr>
                                <w:top w:val="none" w:sz="0" w:space="0" w:color="auto"/>
                                <w:left w:val="none" w:sz="0" w:space="0" w:color="auto"/>
                                <w:bottom w:val="none" w:sz="0" w:space="0" w:color="auto"/>
                                <w:right w:val="none" w:sz="0" w:space="0" w:color="auto"/>
                              </w:divBdr>
                              <w:divsChild>
                                <w:div w:id="1655375140">
                                  <w:marLeft w:val="0"/>
                                  <w:marRight w:val="0"/>
                                  <w:marTop w:val="0"/>
                                  <w:marBottom w:val="0"/>
                                  <w:divBdr>
                                    <w:top w:val="none" w:sz="0" w:space="0" w:color="auto"/>
                                    <w:left w:val="none" w:sz="0" w:space="0" w:color="auto"/>
                                    <w:bottom w:val="none" w:sz="0" w:space="0" w:color="auto"/>
                                    <w:right w:val="none" w:sz="0" w:space="0" w:color="auto"/>
                                  </w:divBdr>
                                  <w:divsChild>
                                    <w:div w:id="181284496">
                                      <w:marLeft w:val="0"/>
                                      <w:marRight w:val="0"/>
                                      <w:marTop w:val="0"/>
                                      <w:marBottom w:val="0"/>
                                      <w:divBdr>
                                        <w:top w:val="none" w:sz="0" w:space="0" w:color="auto"/>
                                        <w:left w:val="none" w:sz="0" w:space="0" w:color="auto"/>
                                        <w:bottom w:val="none" w:sz="0" w:space="0" w:color="auto"/>
                                        <w:right w:val="none" w:sz="0" w:space="0" w:color="auto"/>
                                      </w:divBdr>
                                      <w:divsChild>
                                        <w:div w:id="401488688">
                                          <w:marLeft w:val="0"/>
                                          <w:marRight w:val="0"/>
                                          <w:marTop w:val="0"/>
                                          <w:marBottom w:val="0"/>
                                          <w:divBdr>
                                            <w:top w:val="none" w:sz="0" w:space="0" w:color="auto"/>
                                            <w:left w:val="none" w:sz="0" w:space="0" w:color="auto"/>
                                            <w:bottom w:val="none" w:sz="0" w:space="0" w:color="auto"/>
                                            <w:right w:val="none" w:sz="0" w:space="0" w:color="auto"/>
                                          </w:divBdr>
                                          <w:divsChild>
                                            <w:div w:id="1058280626">
                                              <w:marLeft w:val="0"/>
                                              <w:marRight w:val="0"/>
                                              <w:marTop w:val="0"/>
                                              <w:marBottom w:val="0"/>
                                              <w:divBdr>
                                                <w:top w:val="none" w:sz="0" w:space="0" w:color="auto"/>
                                                <w:left w:val="none" w:sz="0" w:space="0" w:color="auto"/>
                                                <w:bottom w:val="none" w:sz="0" w:space="0" w:color="auto"/>
                                                <w:right w:val="none" w:sz="0" w:space="0" w:color="auto"/>
                                              </w:divBdr>
                                            </w:div>
                                            <w:div w:id="1829400218">
                                              <w:marLeft w:val="0"/>
                                              <w:marRight w:val="0"/>
                                              <w:marTop w:val="0"/>
                                              <w:marBottom w:val="0"/>
                                              <w:divBdr>
                                                <w:top w:val="none" w:sz="0" w:space="0" w:color="auto"/>
                                                <w:left w:val="none" w:sz="0" w:space="0" w:color="auto"/>
                                                <w:bottom w:val="none" w:sz="0" w:space="0" w:color="auto"/>
                                                <w:right w:val="none" w:sz="0" w:space="0" w:color="auto"/>
                                              </w:divBdr>
                                            </w:div>
                                            <w:div w:id="590626494">
                                              <w:marLeft w:val="0"/>
                                              <w:marRight w:val="0"/>
                                              <w:marTop w:val="0"/>
                                              <w:marBottom w:val="0"/>
                                              <w:divBdr>
                                                <w:top w:val="none" w:sz="0" w:space="0" w:color="auto"/>
                                                <w:left w:val="none" w:sz="0" w:space="0" w:color="auto"/>
                                                <w:bottom w:val="none" w:sz="0" w:space="0" w:color="auto"/>
                                                <w:right w:val="none" w:sz="0" w:space="0" w:color="auto"/>
                                              </w:divBdr>
                                            </w:div>
                                            <w:div w:id="324362403">
                                              <w:marLeft w:val="0"/>
                                              <w:marRight w:val="0"/>
                                              <w:marTop w:val="0"/>
                                              <w:marBottom w:val="0"/>
                                              <w:divBdr>
                                                <w:top w:val="none" w:sz="0" w:space="0" w:color="auto"/>
                                                <w:left w:val="none" w:sz="0" w:space="0" w:color="auto"/>
                                                <w:bottom w:val="none" w:sz="0" w:space="0" w:color="auto"/>
                                                <w:right w:val="none" w:sz="0" w:space="0" w:color="auto"/>
                                              </w:divBdr>
                                            </w:div>
                                            <w:div w:id="1613630069">
                                              <w:marLeft w:val="0"/>
                                              <w:marRight w:val="0"/>
                                              <w:marTop w:val="0"/>
                                              <w:marBottom w:val="0"/>
                                              <w:divBdr>
                                                <w:top w:val="none" w:sz="0" w:space="0" w:color="auto"/>
                                                <w:left w:val="none" w:sz="0" w:space="0" w:color="auto"/>
                                                <w:bottom w:val="none" w:sz="0" w:space="0" w:color="auto"/>
                                                <w:right w:val="none" w:sz="0" w:space="0" w:color="auto"/>
                                              </w:divBdr>
                                            </w:div>
                                            <w:div w:id="1087924069">
                                              <w:marLeft w:val="0"/>
                                              <w:marRight w:val="0"/>
                                              <w:marTop w:val="0"/>
                                              <w:marBottom w:val="0"/>
                                              <w:divBdr>
                                                <w:top w:val="none" w:sz="0" w:space="0" w:color="auto"/>
                                                <w:left w:val="none" w:sz="0" w:space="0" w:color="auto"/>
                                                <w:bottom w:val="none" w:sz="0" w:space="0" w:color="auto"/>
                                                <w:right w:val="none" w:sz="0" w:space="0" w:color="auto"/>
                                              </w:divBdr>
                                            </w:div>
                                            <w:div w:id="827860700">
                                              <w:marLeft w:val="0"/>
                                              <w:marRight w:val="0"/>
                                              <w:marTop w:val="0"/>
                                              <w:marBottom w:val="0"/>
                                              <w:divBdr>
                                                <w:top w:val="none" w:sz="0" w:space="0" w:color="auto"/>
                                                <w:left w:val="none" w:sz="0" w:space="0" w:color="auto"/>
                                                <w:bottom w:val="none" w:sz="0" w:space="0" w:color="auto"/>
                                                <w:right w:val="none" w:sz="0" w:space="0" w:color="auto"/>
                                              </w:divBdr>
                                            </w:div>
                                            <w:div w:id="1741752289">
                                              <w:marLeft w:val="0"/>
                                              <w:marRight w:val="0"/>
                                              <w:marTop w:val="0"/>
                                              <w:marBottom w:val="0"/>
                                              <w:divBdr>
                                                <w:top w:val="none" w:sz="0" w:space="0" w:color="auto"/>
                                                <w:left w:val="none" w:sz="0" w:space="0" w:color="auto"/>
                                                <w:bottom w:val="none" w:sz="0" w:space="0" w:color="auto"/>
                                                <w:right w:val="none" w:sz="0" w:space="0" w:color="auto"/>
                                              </w:divBdr>
                                            </w:div>
                                            <w:div w:id="1019354797">
                                              <w:marLeft w:val="0"/>
                                              <w:marRight w:val="0"/>
                                              <w:marTop w:val="0"/>
                                              <w:marBottom w:val="0"/>
                                              <w:divBdr>
                                                <w:top w:val="none" w:sz="0" w:space="0" w:color="auto"/>
                                                <w:left w:val="none" w:sz="0" w:space="0" w:color="auto"/>
                                                <w:bottom w:val="none" w:sz="0" w:space="0" w:color="auto"/>
                                                <w:right w:val="none" w:sz="0" w:space="0" w:color="auto"/>
                                              </w:divBdr>
                                            </w:div>
                                            <w:div w:id="1414471162">
                                              <w:marLeft w:val="0"/>
                                              <w:marRight w:val="0"/>
                                              <w:marTop w:val="0"/>
                                              <w:marBottom w:val="0"/>
                                              <w:divBdr>
                                                <w:top w:val="none" w:sz="0" w:space="0" w:color="auto"/>
                                                <w:left w:val="none" w:sz="0" w:space="0" w:color="auto"/>
                                                <w:bottom w:val="none" w:sz="0" w:space="0" w:color="auto"/>
                                                <w:right w:val="none" w:sz="0" w:space="0" w:color="auto"/>
                                              </w:divBdr>
                                            </w:div>
                                          </w:divsChild>
                                        </w:div>
                                        <w:div w:id="97367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2945277">
              <w:marLeft w:val="0"/>
              <w:marRight w:val="0"/>
              <w:marTop w:val="0"/>
              <w:marBottom w:val="0"/>
              <w:divBdr>
                <w:top w:val="none" w:sz="0" w:space="0" w:color="auto"/>
                <w:left w:val="none" w:sz="0" w:space="0" w:color="auto"/>
                <w:bottom w:val="none" w:sz="0" w:space="0" w:color="auto"/>
                <w:right w:val="none" w:sz="0" w:space="0" w:color="auto"/>
              </w:divBdr>
              <w:divsChild>
                <w:div w:id="714816290">
                  <w:marLeft w:val="0"/>
                  <w:marRight w:val="0"/>
                  <w:marTop w:val="0"/>
                  <w:marBottom w:val="0"/>
                  <w:divBdr>
                    <w:top w:val="none" w:sz="0" w:space="0" w:color="auto"/>
                    <w:left w:val="none" w:sz="0" w:space="0" w:color="auto"/>
                    <w:bottom w:val="none" w:sz="0" w:space="0" w:color="auto"/>
                    <w:right w:val="none" w:sz="0" w:space="0" w:color="auto"/>
                  </w:divBdr>
                  <w:divsChild>
                    <w:div w:id="1530220364">
                      <w:marLeft w:val="0"/>
                      <w:marRight w:val="0"/>
                      <w:marTop w:val="0"/>
                      <w:marBottom w:val="0"/>
                      <w:divBdr>
                        <w:top w:val="none" w:sz="0" w:space="0" w:color="auto"/>
                        <w:left w:val="none" w:sz="0" w:space="0" w:color="auto"/>
                        <w:bottom w:val="none" w:sz="0" w:space="0" w:color="auto"/>
                        <w:right w:val="none" w:sz="0" w:space="0" w:color="auto"/>
                      </w:divBdr>
                      <w:divsChild>
                        <w:div w:id="1508909411">
                          <w:marLeft w:val="0"/>
                          <w:marRight w:val="0"/>
                          <w:marTop w:val="0"/>
                          <w:marBottom w:val="0"/>
                          <w:divBdr>
                            <w:top w:val="none" w:sz="0" w:space="0" w:color="auto"/>
                            <w:left w:val="none" w:sz="0" w:space="0" w:color="auto"/>
                            <w:bottom w:val="none" w:sz="0" w:space="0" w:color="auto"/>
                            <w:right w:val="none" w:sz="0" w:space="0" w:color="auto"/>
                          </w:divBdr>
                          <w:divsChild>
                            <w:div w:id="1891068111">
                              <w:marLeft w:val="0"/>
                              <w:marRight w:val="0"/>
                              <w:marTop w:val="0"/>
                              <w:marBottom w:val="0"/>
                              <w:divBdr>
                                <w:top w:val="none" w:sz="0" w:space="0" w:color="auto"/>
                                <w:left w:val="none" w:sz="0" w:space="0" w:color="auto"/>
                                <w:bottom w:val="none" w:sz="0" w:space="0" w:color="auto"/>
                                <w:right w:val="none" w:sz="0" w:space="0" w:color="auto"/>
                              </w:divBdr>
                              <w:divsChild>
                                <w:div w:id="304624967">
                                  <w:marLeft w:val="0"/>
                                  <w:marRight w:val="0"/>
                                  <w:marTop w:val="0"/>
                                  <w:marBottom w:val="0"/>
                                  <w:divBdr>
                                    <w:top w:val="none" w:sz="0" w:space="0" w:color="auto"/>
                                    <w:left w:val="none" w:sz="0" w:space="0" w:color="auto"/>
                                    <w:bottom w:val="none" w:sz="0" w:space="0" w:color="auto"/>
                                    <w:right w:val="none" w:sz="0" w:space="0" w:color="auto"/>
                                  </w:divBdr>
                                  <w:divsChild>
                                    <w:div w:id="482477440">
                                      <w:marLeft w:val="0"/>
                                      <w:marRight w:val="0"/>
                                      <w:marTop w:val="0"/>
                                      <w:marBottom w:val="0"/>
                                      <w:divBdr>
                                        <w:top w:val="none" w:sz="0" w:space="0" w:color="auto"/>
                                        <w:left w:val="none" w:sz="0" w:space="0" w:color="auto"/>
                                        <w:bottom w:val="none" w:sz="0" w:space="0" w:color="auto"/>
                                        <w:right w:val="none" w:sz="0" w:space="0" w:color="auto"/>
                                      </w:divBdr>
                                      <w:divsChild>
                                        <w:div w:id="643044074">
                                          <w:marLeft w:val="0"/>
                                          <w:marRight w:val="0"/>
                                          <w:marTop w:val="0"/>
                                          <w:marBottom w:val="0"/>
                                          <w:divBdr>
                                            <w:top w:val="none" w:sz="0" w:space="0" w:color="auto"/>
                                            <w:left w:val="none" w:sz="0" w:space="0" w:color="auto"/>
                                            <w:bottom w:val="none" w:sz="0" w:space="0" w:color="auto"/>
                                            <w:right w:val="none" w:sz="0" w:space="0" w:color="auto"/>
                                          </w:divBdr>
                                          <w:divsChild>
                                            <w:div w:id="1396585897">
                                              <w:marLeft w:val="0"/>
                                              <w:marRight w:val="0"/>
                                              <w:marTop w:val="0"/>
                                              <w:marBottom w:val="0"/>
                                              <w:divBdr>
                                                <w:top w:val="none" w:sz="0" w:space="0" w:color="auto"/>
                                                <w:left w:val="none" w:sz="0" w:space="0" w:color="auto"/>
                                                <w:bottom w:val="none" w:sz="0" w:space="0" w:color="auto"/>
                                                <w:right w:val="none" w:sz="0" w:space="0" w:color="auto"/>
                                              </w:divBdr>
                                              <w:divsChild>
                                                <w:div w:id="144672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7792">
                              <w:marLeft w:val="0"/>
                              <w:marRight w:val="0"/>
                              <w:marTop w:val="0"/>
                              <w:marBottom w:val="0"/>
                              <w:divBdr>
                                <w:top w:val="none" w:sz="0" w:space="0" w:color="auto"/>
                                <w:left w:val="none" w:sz="0" w:space="0" w:color="auto"/>
                                <w:bottom w:val="none" w:sz="0" w:space="0" w:color="auto"/>
                                <w:right w:val="none" w:sz="0" w:space="0" w:color="auto"/>
                              </w:divBdr>
                              <w:divsChild>
                                <w:div w:id="130902934">
                                  <w:marLeft w:val="0"/>
                                  <w:marRight w:val="0"/>
                                  <w:marTop w:val="0"/>
                                  <w:marBottom w:val="0"/>
                                  <w:divBdr>
                                    <w:top w:val="none" w:sz="0" w:space="0" w:color="auto"/>
                                    <w:left w:val="none" w:sz="0" w:space="0" w:color="auto"/>
                                    <w:bottom w:val="none" w:sz="0" w:space="0" w:color="auto"/>
                                    <w:right w:val="none" w:sz="0" w:space="0" w:color="auto"/>
                                  </w:divBdr>
                                  <w:divsChild>
                                    <w:div w:id="1176455797">
                                      <w:marLeft w:val="0"/>
                                      <w:marRight w:val="0"/>
                                      <w:marTop w:val="0"/>
                                      <w:marBottom w:val="0"/>
                                      <w:divBdr>
                                        <w:top w:val="none" w:sz="0" w:space="0" w:color="auto"/>
                                        <w:left w:val="none" w:sz="0" w:space="0" w:color="auto"/>
                                        <w:bottom w:val="none" w:sz="0" w:space="0" w:color="auto"/>
                                        <w:right w:val="none" w:sz="0" w:space="0" w:color="auto"/>
                                      </w:divBdr>
                                      <w:divsChild>
                                        <w:div w:id="1558012200">
                                          <w:marLeft w:val="0"/>
                                          <w:marRight w:val="0"/>
                                          <w:marTop w:val="0"/>
                                          <w:marBottom w:val="0"/>
                                          <w:divBdr>
                                            <w:top w:val="none" w:sz="0" w:space="0" w:color="auto"/>
                                            <w:left w:val="none" w:sz="0" w:space="0" w:color="auto"/>
                                            <w:bottom w:val="none" w:sz="0" w:space="0" w:color="auto"/>
                                            <w:right w:val="none" w:sz="0" w:space="0" w:color="auto"/>
                                          </w:divBdr>
                                          <w:divsChild>
                                            <w:div w:id="2103336100">
                                              <w:marLeft w:val="0"/>
                                              <w:marRight w:val="0"/>
                                              <w:marTop w:val="0"/>
                                              <w:marBottom w:val="0"/>
                                              <w:divBdr>
                                                <w:top w:val="none" w:sz="0" w:space="0" w:color="auto"/>
                                                <w:left w:val="none" w:sz="0" w:space="0" w:color="auto"/>
                                                <w:bottom w:val="none" w:sz="0" w:space="0" w:color="auto"/>
                                                <w:right w:val="none" w:sz="0" w:space="0" w:color="auto"/>
                                              </w:divBdr>
                                            </w:div>
                                            <w:div w:id="377826441">
                                              <w:marLeft w:val="0"/>
                                              <w:marRight w:val="0"/>
                                              <w:marTop w:val="0"/>
                                              <w:marBottom w:val="0"/>
                                              <w:divBdr>
                                                <w:top w:val="none" w:sz="0" w:space="0" w:color="auto"/>
                                                <w:left w:val="none" w:sz="0" w:space="0" w:color="auto"/>
                                                <w:bottom w:val="none" w:sz="0" w:space="0" w:color="auto"/>
                                                <w:right w:val="none" w:sz="0" w:space="0" w:color="auto"/>
                                              </w:divBdr>
                                            </w:div>
                                            <w:div w:id="637877933">
                                              <w:marLeft w:val="0"/>
                                              <w:marRight w:val="0"/>
                                              <w:marTop w:val="0"/>
                                              <w:marBottom w:val="0"/>
                                              <w:divBdr>
                                                <w:top w:val="none" w:sz="0" w:space="0" w:color="auto"/>
                                                <w:left w:val="none" w:sz="0" w:space="0" w:color="auto"/>
                                                <w:bottom w:val="none" w:sz="0" w:space="0" w:color="auto"/>
                                                <w:right w:val="none" w:sz="0" w:space="0" w:color="auto"/>
                                              </w:divBdr>
                                            </w:div>
                                            <w:div w:id="151024211">
                                              <w:marLeft w:val="0"/>
                                              <w:marRight w:val="0"/>
                                              <w:marTop w:val="0"/>
                                              <w:marBottom w:val="0"/>
                                              <w:divBdr>
                                                <w:top w:val="none" w:sz="0" w:space="0" w:color="auto"/>
                                                <w:left w:val="none" w:sz="0" w:space="0" w:color="auto"/>
                                                <w:bottom w:val="none" w:sz="0" w:space="0" w:color="auto"/>
                                                <w:right w:val="none" w:sz="0" w:space="0" w:color="auto"/>
                                              </w:divBdr>
                                            </w:div>
                                            <w:div w:id="2087802763">
                                              <w:marLeft w:val="0"/>
                                              <w:marRight w:val="0"/>
                                              <w:marTop w:val="0"/>
                                              <w:marBottom w:val="0"/>
                                              <w:divBdr>
                                                <w:top w:val="none" w:sz="0" w:space="0" w:color="auto"/>
                                                <w:left w:val="none" w:sz="0" w:space="0" w:color="auto"/>
                                                <w:bottom w:val="none" w:sz="0" w:space="0" w:color="auto"/>
                                                <w:right w:val="none" w:sz="0" w:space="0" w:color="auto"/>
                                              </w:divBdr>
                                            </w:div>
                                            <w:div w:id="273177544">
                                              <w:marLeft w:val="0"/>
                                              <w:marRight w:val="0"/>
                                              <w:marTop w:val="0"/>
                                              <w:marBottom w:val="0"/>
                                              <w:divBdr>
                                                <w:top w:val="none" w:sz="0" w:space="0" w:color="auto"/>
                                                <w:left w:val="none" w:sz="0" w:space="0" w:color="auto"/>
                                                <w:bottom w:val="none" w:sz="0" w:space="0" w:color="auto"/>
                                                <w:right w:val="none" w:sz="0" w:space="0" w:color="auto"/>
                                              </w:divBdr>
                                            </w:div>
                                            <w:div w:id="496194147">
                                              <w:marLeft w:val="0"/>
                                              <w:marRight w:val="0"/>
                                              <w:marTop w:val="0"/>
                                              <w:marBottom w:val="0"/>
                                              <w:divBdr>
                                                <w:top w:val="none" w:sz="0" w:space="0" w:color="auto"/>
                                                <w:left w:val="none" w:sz="0" w:space="0" w:color="auto"/>
                                                <w:bottom w:val="none" w:sz="0" w:space="0" w:color="auto"/>
                                                <w:right w:val="none" w:sz="0" w:space="0" w:color="auto"/>
                                              </w:divBdr>
                                            </w:div>
                                            <w:div w:id="1195387655">
                                              <w:marLeft w:val="0"/>
                                              <w:marRight w:val="0"/>
                                              <w:marTop w:val="0"/>
                                              <w:marBottom w:val="0"/>
                                              <w:divBdr>
                                                <w:top w:val="none" w:sz="0" w:space="0" w:color="auto"/>
                                                <w:left w:val="none" w:sz="0" w:space="0" w:color="auto"/>
                                                <w:bottom w:val="none" w:sz="0" w:space="0" w:color="auto"/>
                                                <w:right w:val="none" w:sz="0" w:space="0" w:color="auto"/>
                                              </w:divBdr>
                                            </w:div>
                                            <w:div w:id="1176769730">
                                              <w:marLeft w:val="0"/>
                                              <w:marRight w:val="0"/>
                                              <w:marTop w:val="0"/>
                                              <w:marBottom w:val="0"/>
                                              <w:divBdr>
                                                <w:top w:val="none" w:sz="0" w:space="0" w:color="auto"/>
                                                <w:left w:val="none" w:sz="0" w:space="0" w:color="auto"/>
                                                <w:bottom w:val="none" w:sz="0" w:space="0" w:color="auto"/>
                                                <w:right w:val="none" w:sz="0" w:space="0" w:color="auto"/>
                                              </w:divBdr>
                                            </w:div>
                                            <w:div w:id="1962764985">
                                              <w:marLeft w:val="0"/>
                                              <w:marRight w:val="0"/>
                                              <w:marTop w:val="0"/>
                                              <w:marBottom w:val="0"/>
                                              <w:divBdr>
                                                <w:top w:val="none" w:sz="0" w:space="0" w:color="auto"/>
                                                <w:left w:val="none" w:sz="0" w:space="0" w:color="auto"/>
                                                <w:bottom w:val="none" w:sz="0" w:space="0" w:color="auto"/>
                                                <w:right w:val="none" w:sz="0" w:space="0" w:color="auto"/>
                                              </w:divBdr>
                                            </w:div>
                                          </w:divsChild>
                                        </w:div>
                                        <w:div w:id="13003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12063">
              <w:marLeft w:val="0"/>
              <w:marRight w:val="0"/>
              <w:marTop w:val="0"/>
              <w:marBottom w:val="0"/>
              <w:divBdr>
                <w:top w:val="none" w:sz="0" w:space="0" w:color="auto"/>
                <w:left w:val="none" w:sz="0" w:space="0" w:color="auto"/>
                <w:bottom w:val="none" w:sz="0" w:space="0" w:color="auto"/>
                <w:right w:val="none" w:sz="0" w:space="0" w:color="auto"/>
              </w:divBdr>
              <w:divsChild>
                <w:div w:id="1362130749">
                  <w:marLeft w:val="0"/>
                  <w:marRight w:val="0"/>
                  <w:marTop w:val="0"/>
                  <w:marBottom w:val="0"/>
                  <w:divBdr>
                    <w:top w:val="none" w:sz="0" w:space="0" w:color="auto"/>
                    <w:left w:val="none" w:sz="0" w:space="0" w:color="auto"/>
                    <w:bottom w:val="none" w:sz="0" w:space="0" w:color="auto"/>
                    <w:right w:val="none" w:sz="0" w:space="0" w:color="auto"/>
                  </w:divBdr>
                  <w:divsChild>
                    <w:div w:id="1345979618">
                      <w:marLeft w:val="0"/>
                      <w:marRight w:val="0"/>
                      <w:marTop w:val="0"/>
                      <w:marBottom w:val="0"/>
                      <w:divBdr>
                        <w:top w:val="none" w:sz="0" w:space="0" w:color="auto"/>
                        <w:left w:val="none" w:sz="0" w:space="0" w:color="auto"/>
                        <w:bottom w:val="none" w:sz="0" w:space="0" w:color="auto"/>
                        <w:right w:val="none" w:sz="0" w:space="0" w:color="auto"/>
                      </w:divBdr>
                      <w:divsChild>
                        <w:div w:id="1815442732">
                          <w:marLeft w:val="0"/>
                          <w:marRight w:val="0"/>
                          <w:marTop w:val="0"/>
                          <w:marBottom w:val="0"/>
                          <w:divBdr>
                            <w:top w:val="none" w:sz="0" w:space="0" w:color="auto"/>
                            <w:left w:val="none" w:sz="0" w:space="0" w:color="auto"/>
                            <w:bottom w:val="none" w:sz="0" w:space="0" w:color="auto"/>
                            <w:right w:val="none" w:sz="0" w:space="0" w:color="auto"/>
                          </w:divBdr>
                          <w:divsChild>
                            <w:div w:id="1163819839">
                              <w:marLeft w:val="0"/>
                              <w:marRight w:val="0"/>
                              <w:marTop w:val="0"/>
                              <w:marBottom w:val="0"/>
                              <w:divBdr>
                                <w:top w:val="none" w:sz="0" w:space="0" w:color="auto"/>
                                <w:left w:val="none" w:sz="0" w:space="0" w:color="auto"/>
                                <w:bottom w:val="none" w:sz="0" w:space="0" w:color="auto"/>
                                <w:right w:val="none" w:sz="0" w:space="0" w:color="auto"/>
                              </w:divBdr>
                              <w:divsChild>
                                <w:div w:id="1664047402">
                                  <w:marLeft w:val="0"/>
                                  <w:marRight w:val="0"/>
                                  <w:marTop w:val="0"/>
                                  <w:marBottom w:val="0"/>
                                  <w:divBdr>
                                    <w:top w:val="none" w:sz="0" w:space="0" w:color="auto"/>
                                    <w:left w:val="none" w:sz="0" w:space="0" w:color="auto"/>
                                    <w:bottom w:val="none" w:sz="0" w:space="0" w:color="auto"/>
                                    <w:right w:val="none" w:sz="0" w:space="0" w:color="auto"/>
                                  </w:divBdr>
                                  <w:divsChild>
                                    <w:div w:id="877275255">
                                      <w:marLeft w:val="0"/>
                                      <w:marRight w:val="0"/>
                                      <w:marTop w:val="0"/>
                                      <w:marBottom w:val="0"/>
                                      <w:divBdr>
                                        <w:top w:val="none" w:sz="0" w:space="0" w:color="auto"/>
                                        <w:left w:val="none" w:sz="0" w:space="0" w:color="auto"/>
                                        <w:bottom w:val="none" w:sz="0" w:space="0" w:color="auto"/>
                                        <w:right w:val="none" w:sz="0" w:space="0" w:color="auto"/>
                                      </w:divBdr>
                                      <w:divsChild>
                                        <w:div w:id="683553940">
                                          <w:marLeft w:val="0"/>
                                          <w:marRight w:val="0"/>
                                          <w:marTop w:val="0"/>
                                          <w:marBottom w:val="0"/>
                                          <w:divBdr>
                                            <w:top w:val="none" w:sz="0" w:space="0" w:color="auto"/>
                                            <w:left w:val="none" w:sz="0" w:space="0" w:color="auto"/>
                                            <w:bottom w:val="none" w:sz="0" w:space="0" w:color="auto"/>
                                            <w:right w:val="none" w:sz="0" w:space="0" w:color="auto"/>
                                          </w:divBdr>
                                          <w:divsChild>
                                            <w:div w:id="486820490">
                                              <w:marLeft w:val="0"/>
                                              <w:marRight w:val="0"/>
                                              <w:marTop w:val="0"/>
                                              <w:marBottom w:val="0"/>
                                              <w:divBdr>
                                                <w:top w:val="none" w:sz="0" w:space="0" w:color="auto"/>
                                                <w:left w:val="none" w:sz="0" w:space="0" w:color="auto"/>
                                                <w:bottom w:val="none" w:sz="0" w:space="0" w:color="auto"/>
                                                <w:right w:val="none" w:sz="0" w:space="0" w:color="auto"/>
                                              </w:divBdr>
                                              <w:divsChild>
                                                <w:div w:id="153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051378">
                              <w:marLeft w:val="0"/>
                              <w:marRight w:val="0"/>
                              <w:marTop w:val="0"/>
                              <w:marBottom w:val="0"/>
                              <w:divBdr>
                                <w:top w:val="none" w:sz="0" w:space="0" w:color="auto"/>
                                <w:left w:val="none" w:sz="0" w:space="0" w:color="auto"/>
                                <w:bottom w:val="none" w:sz="0" w:space="0" w:color="auto"/>
                                <w:right w:val="none" w:sz="0" w:space="0" w:color="auto"/>
                              </w:divBdr>
                              <w:divsChild>
                                <w:div w:id="1268853058">
                                  <w:marLeft w:val="0"/>
                                  <w:marRight w:val="0"/>
                                  <w:marTop w:val="0"/>
                                  <w:marBottom w:val="0"/>
                                  <w:divBdr>
                                    <w:top w:val="none" w:sz="0" w:space="0" w:color="auto"/>
                                    <w:left w:val="none" w:sz="0" w:space="0" w:color="auto"/>
                                    <w:bottom w:val="none" w:sz="0" w:space="0" w:color="auto"/>
                                    <w:right w:val="none" w:sz="0" w:space="0" w:color="auto"/>
                                  </w:divBdr>
                                  <w:divsChild>
                                    <w:div w:id="941188258">
                                      <w:marLeft w:val="0"/>
                                      <w:marRight w:val="0"/>
                                      <w:marTop w:val="0"/>
                                      <w:marBottom w:val="0"/>
                                      <w:divBdr>
                                        <w:top w:val="none" w:sz="0" w:space="0" w:color="auto"/>
                                        <w:left w:val="none" w:sz="0" w:space="0" w:color="auto"/>
                                        <w:bottom w:val="none" w:sz="0" w:space="0" w:color="auto"/>
                                        <w:right w:val="none" w:sz="0" w:space="0" w:color="auto"/>
                                      </w:divBdr>
                                      <w:divsChild>
                                        <w:div w:id="156925925">
                                          <w:marLeft w:val="0"/>
                                          <w:marRight w:val="0"/>
                                          <w:marTop w:val="0"/>
                                          <w:marBottom w:val="0"/>
                                          <w:divBdr>
                                            <w:top w:val="none" w:sz="0" w:space="0" w:color="auto"/>
                                            <w:left w:val="none" w:sz="0" w:space="0" w:color="auto"/>
                                            <w:bottom w:val="none" w:sz="0" w:space="0" w:color="auto"/>
                                            <w:right w:val="none" w:sz="0" w:space="0" w:color="auto"/>
                                          </w:divBdr>
                                          <w:divsChild>
                                            <w:div w:id="1380276475">
                                              <w:marLeft w:val="0"/>
                                              <w:marRight w:val="0"/>
                                              <w:marTop w:val="0"/>
                                              <w:marBottom w:val="0"/>
                                              <w:divBdr>
                                                <w:top w:val="none" w:sz="0" w:space="0" w:color="auto"/>
                                                <w:left w:val="none" w:sz="0" w:space="0" w:color="auto"/>
                                                <w:bottom w:val="none" w:sz="0" w:space="0" w:color="auto"/>
                                                <w:right w:val="none" w:sz="0" w:space="0" w:color="auto"/>
                                              </w:divBdr>
                                            </w:div>
                                            <w:div w:id="1256135003">
                                              <w:marLeft w:val="0"/>
                                              <w:marRight w:val="0"/>
                                              <w:marTop w:val="0"/>
                                              <w:marBottom w:val="0"/>
                                              <w:divBdr>
                                                <w:top w:val="none" w:sz="0" w:space="0" w:color="auto"/>
                                                <w:left w:val="none" w:sz="0" w:space="0" w:color="auto"/>
                                                <w:bottom w:val="none" w:sz="0" w:space="0" w:color="auto"/>
                                                <w:right w:val="none" w:sz="0" w:space="0" w:color="auto"/>
                                              </w:divBdr>
                                            </w:div>
                                            <w:div w:id="1206480559">
                                              <w:marLeft w:val="0"/>
                                              <w:marRight w:val="0"/>
                                              <w:marTop w:val="0"/>
                                              <w:marBottom w:val="0"/>
                                              <w:divBdr>
                                                <w:top w:val="none" w:sz="0" w:space="0" w:color="auto"/>
                                                <w:left w:val="none" w:sz="0" w:space="0" w:color="auto"/>
                                                <w:bottom w:val="none" w:sz="0" w:space="0" w:color="auto"/>
                                                <w:right w:val="none" w:sz="0" w:space="0" w:color="auto"/>
                                              </w:divBdr>
                                            </w:div>
                                            <w:div w:id="1456099891">
                                              <w:marLeft w:val="0"/>
                                              <w:marRight w:val="0"/>
                                              <w:marTop w:val="0"/>
                                              <w:marBottom w:val="0"/>
                                              <w:divBdr>
                                                <w:top w:val="none" w:sz="0" w:space="0" w:color="auto"/>
                                                <w:left w:val="none" w:sz="0" w:space="0" w:color="auto"/>
                                                <w:bottom w:val="none" w:sz="0" w:space="0" w:color="auto"/>
                                                <w:right w:val="none" w:sz="0" w:space="0" w:color="auto"/>
                                              </w:divBdr>
                                            </w:div>
                                            <w:div w:id="102458215">
                                              <w:marLeft w:val="0"/>
                                              <w:marRight w:val="0"/>
                                              <w:marTop w:val="0"/>
                                              <w:marBottom w:val="0"/>
                                              <w:divBdr>
                                                <w:top w:val="none" w:sz="0" w:space="0" w:color="auto"/>
                                                <w:left w:val="none" w:sz="0" w:space="0" w:color="auto"/>
                                                <w:bottom w:val="none" w:sz="0" w:space="0" w:color="auto"/>
                                                <w:right w:val="none" w:sz="0" w:space="0" w:color="auto"/>
                                              </w:divBdr>
                                            </w:div>
                                            <w:div w:id="342099651">
                                              <w:marLeft w:val="0"/>
                                              <w:marRight w:val="0"/>
                                              <w:marTop w:val="0"/>
                                              <w:marBottom w:val="0"/>
                                              <w:divBdr>
                                                <w:top w:val="none" w:sz="0" w:space="0" w:color="auto"/>
                                                <w:left w:val="none" w:sz="0" w:space="0" w:color="auto"/>
                                                <w:bottom w:val="none" w:sz="0" w:space="0" w:color="auto"/>
                                                <w:right w:val="none" w:sz="0" w:space="0" w:color="auto"/>
                                              </w:divBdr>
                                            </w:div>
                                            <w:div w:id="2059930923">
                                              <w:marLeft w:val="0"/>
                                              <w:marRight w:val="0"/>
                                              <w:marTop w:val="0"/>
                                              <w:marBottom w:val="0"/>
                                              <w:divBdr>
                                                <w:top w:val="none" w:sz="0" w:space="0" w:color="auto"/>
                                                <w:left w:val="none" w:sz="0" w:space="0" w:color="auto"/>
                                                <w:bottom w:val="none" w:sz="0" w:space="0" w:color="auto"/>
                                                <w:right w:val="none" w:sz="0" w:space="0" w:color="auto"/>
                                              </w:divBdr>
                                            </w:div>
                                            <w:div w:id="1023434948">
                                              <w:marLeft w:val="0"/>
                                              <w:marRight w:val="0"/>
                                              <w:marTop w:val="0"/>
                                              <w:marBottom w:val="0"/>
                                              <w:divBdr>
                                                <w:top w:val="none" w:sz="0" w:space="0" w:color="auto"/>
                                                <w:left w:val="none" w:sz="0" w:space="0" w:color="auto"/>
                                                <w:bottom w:val="none" w:sz="0" w:space="0" w:color="auto"/>
                                                <w:right w:val="none" w:sz="0" w:space="0" w:color="auto"/>
                                              </w:divBdr>
                                            </w:div>
                                            <w:div w:id="1694723492">
                                              <w:marLeft w:val="0"/>
                                              <w:marRight w:val="0"/>
                                              <w:marTop w:val="0"/>
                                              <w:marBottom w:val="0"/>
                                              <w:divBdr>
                                                <w:top w:val="none" w:sz="0" w:space="0" w:color="auto"/>
                                                <w:left w:val="none" w:sz="0" w:space="0" w:color="auto"/>
                                                <w:bottom w:val="none" w:sz="0" w:space="0" w:color="auto"/>
                                                <w:right w:val="none" w:sz="0" w:space="0" w:color="auto"/>
                                              </w:divBdr>
                                            </w:div>
                                            <w:div w:id="1285187680">
                                              <w:marLeft w:val="0"/>
                                              <w:marRight w:val="0"/>
                                              <w:marTop w:val="0"/>
                                              <w:marBottom w:val="0"/>
                                              <w:divBdr>
                                                <w:top w:val="none" w:sz="0" w:space="0" w:color="auto"/>
                                                <w:left w:val="none" w:sz="0" w:space="0" w:color="auto"/>
                                                <w:bottom w:val="none" w:sz="0" w:space="0" w:color="auto"/>
                                                <w:right w:val="none" w:sz="0" w:space="0" w:color="auto"/>
                                              </w:divBdr>
                                            </w:div>
                                            <w:div w:id="1076169084">
                                              <w:marLeft w:val="0"/>
                                              <w:marRight w:val="0"/>
                                              <w:marTop w:val="0"/>
                                              <w:marBottom w:val="0"/>
                                              <w:divBdr>
                                                <w:top w:val="none" w:sz="0" w:space="0" w:color="auto"/>
                                                <w:left w:val="none" w:sz="0" w:space="0" w:color="auto"/>
                                                <w:bottom w:val="none" w:sz="0" w:space="0" w:color="auto"/>
                                                <w:right w:val="none" w:sz="0" w:space="0" w:color="auto"/>
                                              </w:divBdr>
                                            </w:div>
                                            <w:div w:id="1569803511">
                                              <w:marLeft w:val="0"/>
                                              <w:marRight w:val="0"/>
                                              <w:marTop w:val="0"/>
                                              <w:marBottom w:val="0"/>
                                              <w:divBdr>
                                                <w:top w:val="none" w:sz="0" w:space="0" w:color="auto"/>
                                                <w:left w:val="none" w:sz="0" w:space="0" w:color="auto"/>
                                                <w:bottom w:val="none" w:sz="0" w:space="0" w:color="auto"/>
                                                <w:right w:val="none" w:sz="0" w:space="0" w:color="auto"/>
                                              </w:divBdr>
                                            </w:div>
                                            <w:div w:id="1342271528">
                                              <w:marLeft w:val="0"/>
                                              <w:marRight w:val="0"/>
                                              <w:marTop w:val="0"/>
                                              <w:marBottom w:val="0"/>
                                              <w:divBdr>
                                                <w:top w:val="none" w:sz="0" w:space="0" w:color="auto"/>
                                                <w:left w:val="none" w:sz="0" w:space="0" w:color="auto"/>
                                                <w:bottom w:val="none" w:sz="0" w:space="0" w:color="auto"/>
                                                <w:right w:val="none" w:sz="0" w:space="0" w:color="auto"/>
                                              </w:divBdr>
                                            </w:div>
                                            <w:div w:id="1409615752">
                                              <w:marLeft w:val="0"/>
                                              <w:marRight w:val="0"/>
                                              <w:marTop w:val="0"/>
                                              <w:marBottom w:val="0"/>
                                              <w:divBdr>
                                                <w:top w:val="none" w:sz="0" w:space="0" w:color="auto"/>
                                                <w:left w:val="none" w:sz="0" w:space="0" w:color="auto"/>
                                                <w:bottom w:val="none" w:sz="0" w:space="0" w:color="auto"/>
                                                <w:right w:val="none" w:sz="0" w:space="0" w:color="auto"/>
                                              </w:divBdr>
                                            </w:div>
                                          </w:divsChild>
                                        </w:div>
                                        <w:div w:id="60885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452409">
              <w:marLeft w:val="0"/>
              <w:marRight w:val="0"/>
              <w:marTop w:val="0"/>
              <w:marBottom w:val="0"/>
              <w:divBdr>
                <w:top w:val="none" w:sz="0" w:space="0" w:color="auto"/>
                <w:left w:val="none" w:sz="0" w:space="0" w:color="auto"/>
                <w:bottom w:val="none" w:sz="0" w:space="0" w:color="auto"/>
                <w:right w:val="none" w:sz="0" w:space="0" w:color="auto"/>
              </w:divBdr>
              <w:divsChild>
                <w:div w:id="580524592">
                  <w:marLeft w:val="0"/>
                  <w:marRight w:val="0"/>
                  <w:marTop w:val="0"/>
                  <w:marBottom w:val="0"/>
                  <w:divBdr>
                    <w:top w:val="none" w:sz="0" w:space="0" w:color="auto"/>
                    <w:left w:val="none" w:sz="0" w:space="0" w:color="auto"/>
                    <w:bottom w:val="none" w:sz="0" w:space="0" w:color="auto"/>
                    <w:right w:val="none" w:sz="0" w:space="0" w:color="auto"/>
                  </w:divBdr>
                  <w:divsChild>
                    <w:div w:id="380907851">
                      <w:marLeft w:val="0"/>
                      <w:marRight w:val="0"/>
                      <w:marTop w:val="0"/>
                      <w:marBottom w:val="0"/>
                      <w:divBdr>
                        <w:top w:val="none" w:sz="0" w:space="0" w:color="auto"/>
                        <w:left w:val="none" w:sz="0" w:space="0" w:color="auto"/>
                        <w:bottom w:val="none" w:sz="0" w:space="0" w:color="auto"/>
                        <w:right w:val="none" w:sz="0" w:space="0" w:color="auto"/>
                      </w:divBdr>
                      <w:divsChild>
                        <w:div w:id="1059206051">
                          <w:marLeft w:val="0"/>
                          <w:marRight w:val="0"/>
                          <w:marTop w:val="0"/>
                          <w:marBottom w:val="0"/>
                          <w:divBdr>
                            <w:top w:val="none" w:sz="0" w:space="0" w:color="auto"/>
                            <w:left w:val="none" w:sz="0" w:space="0" w:color="auto"/>
                            <w:bottom w:val="none" w:sz="0" w:space="0" w:color="auto"/>
                            <w:right w:val="none" w:sz="0" w:space="0" w:color="auto"/>
                          </w:divBdr>
                          <w:divsChild>
                            <w:div w:id="1055393673">
                              <w:marLeft w:val="0"/>
                              <w:marRight w:val="0"/>
                              <w:marTop w:val="0"/>
                              <w:marBottom w:val="0"/>
                              <w:divBdr>
                                <w:top w:val="none" w:sz="0" w:space="0" w:color="auto"/>
                                <w:left w:val="none" w:sz="0" w:space="0" w:color="auto"/>
                                <w:bottom w:val="none" w:sz="0" w:space="0" w:color="auto"/>
                                <w:right w:val="none" w:sz="0" w:space="0" w:color="auto"/>
                              </w:divBdr>
                              <w:divsChild>
                                <w:div w:id="673798252">
                                  <w:marLeft w:val="0"/>
                                  <w:marRight w:val="0"/>
                                  <w:marTop w:val="0"/>
                                  <w:marBottom w:val="0"/>
                                  <w:divBdr>
                                    <w:top w:val="none" w:sz="0" w:space="0" w:color="auto"/>
                                    <w:left w:val="none" w:sz="0" w:space="0" w:color="auto"/>
                                    <w:bottom w:val="none" w:sz="0" w:space="0" w:color="auto"/>
                                    <w:right w:val="none" w:sz="0" w:space="0" w:color="auto"/>
                                  </w:divBdr>
                                  <w:divsChild>
                                    <w:div w:id="1190796214">
                                      <w:marLeft w:val="0"/>
                                      <w:marRight w:val="0"/>
                                      <w:marTop w:val="0"/>
                                      <w:marBottom w:val="0"/>
                                      <w:divBdr>
                                        <w:top w:val="none" w:sz="0" w:space="0" w:color="auto"/>
                                        <w:left w:val="none" w:sz="0" w:space="0" w:color="auto"/>
                                        <w:bottom w:val="none" w:sz="0" w:space="0" w:color="auto"/>
                                        <w:right w:val="none" w:sz="0" w:space="0" w:color="auto"/>
                                      </w:divBdr>
                                      <w:divsChild>
                                        <w:div w:id="1679697781">
                                          <w:marLeft w:val="0"/>
                                          <w:marRight w:val="0"/>
                                          <w:marTop w:val="0"/>
                                          <w:marBottom w:val="0"/>
                                          <w:divBdr>
                                            <w:top w:val="none" w:sz="0" w:space="0" w:color="auto"/>
                                            <w:left w:val="none" w:sz="0" w:space="0" w:color="auto"/>
                                            <w:bottom w:val="none" w:sz="0" w:space="0" w:color="auto"/>
                                            <w:right w:val="none" w:sz="0" w:space="0" w:color="auto"/>
                                          </w:divBdr>
                                          <w:divsChild>
                                            <w:div w:id="951863417">
                                              <w:marLeft w:val="0"/>
                                              <w:marRight w:val="0"/>
                                              <w:marTop w:val="0"/>
                                              <w:marBottom w:val="0"/>
                                              <w:divBdr>
                                                <w:top w:val="none" w:sz="0" w:space="0" w:color="auto"/>
                                                <w:left w:val="none" w:sz="0" w:space="0" w:color="auto"/>
                                                <w:bottom w:val="none" w:sz="0" w:space="0" w:color="auto"/>
                                                <w:right w:val="none" w:sz="0" w:space="0" w:color="auto"/>
                                              </w:divBdr>
                                              <w:divsChild>
                                                <w:div w:id="474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166991">
                              <w:marLeft w:val="0"/>
                              <w:marRight w:val="0"/>
                              <w:marTop w:val="0"/>
                              <w:marBottom w:val="0"/>
                              <w:divBdr>
                                <w:top w:val="none" w:sz="0" w:space="0" w:color="auto"/>
                                <w:left w:val="none" w:sz="0" w:space="0" w:color="auto"/>
                                <w:bottom w:val="none" w:sz="0" w:space="0" w:color="auto"/>
                                <w:right w:val="none" w:sz="0" w:space="0" w:color="auto"/>
                              </w:divBdr>
                              <w:divsChild>
                                <w:div w:id="792872573">
                                  <w:marLeft w:val="0"/>
                                  <w:marRight w:val="0"/>
                                  <w:marTop w:val="0"/>
                                  <w:marBottom w:val="0"/>
                                  <w:divBdr>
                                    <w:top w:val="none" w:sz="0" w:space="0" w:color="auto"/>
                                    <w:left w:val="none" w:sz="0" w:space="0" w:color="auto"/>
                                    <w:bottom w:val="none" w:sz="0" w:space="0" w:color="auto"/>
                                    <w:right w:val="none" w:sz="0" w:space="0" w:color="auto"/>
                                  </w:divBdr>
                                  <w:divsChild>
                                    <w:div w:id="1434589587">
                                      <w:marLeft w:val="0"/>
                                      <w:marRight w:val="0"/>
                                      <w:marTop w:val="0"/>
                                      <w:marBottom w:val="0"/>
                                      <w:divBdr>
                                        <w:top w:val="none" w:sz="0" w:space="0" w:color="auto"/>
                                        <w:left w:val="none" w:sz="0" w:space="0" w:color="auto"/>
                                        <w:bottom w:val="none" w:sz="0" w:space="0" w:color="auto"/>
                                        <w:right w:val="none" w:sz="0" w:space="0" w:color="auto"/>
                                      </w:divBdr>
                                      <w:divsChild>
                                        <w:div w:id="305554088">
                                          <w:marLeft w:val="0"/>
                                          <w:marRight w:val="0"/>
                                          <w:marTop w:val="0"/>
                                          <w:marBottom w:val="0"/>
                                          <w:divBdr>
                                            <w:top w:val="none" w:sz="0" w:space="0" w:color="auto"/>
                                            <w:left w:val="none" w:sz="0" w:space="0" w:color="auto"/>
                                            <w:bottom w:val="none" w:sz="0" w:space="0" w:color="auto"/>
                                            <w:right w:val="none" w:sz="0" w:space="0" w:color="auto"/>
                                          </w:divBdr>
                                          <w:divsChild>
                                            <w:div w:id="485588677">
                                              <w:marLeft w:val="0"/>
                                              <w:marRight w:val="0"/>
                                              <w:marTop w:val="0"/>
                                              <w:marBottom w:val="0"/>
                                              <w:divBdr>
                                                <w:top w:val="none" w:sz="0" w:space="0" w:color="auto"/>
                                                <w:left w:val="none" w:sz="0" w:space="0" w:color="auto"/>
                                                <w:bottom w:val="none" w:sz="0" w:space="0" w:color="auto"/>
                                                <w:right w:val="none" w:sz="0" w:space="0" w:color="auto"/>
                                              </w:divBdr>
                                            </w:div>
                                            <w:div w:id="31854330">
                                              <w:marLeft w:val="0"/>
                                              <w:marRight w:val="0"/>
                                              <w:marTop w:val="0"/>
                                              <w:marBottom w:val="0"/>
                                              <w:divBdr>
                                                <w:top w:val="none" w:sz="0" w:space="0" w:color="auto"/>
                                                <w:left w:val="none" w:sz="0" w:space="0" w:color="auto"/>
                                                <w:bottom w:val="none" w:sz="0" w:space="0" w:color="auto"/>
                                                <w:right w:val="none" w:sz="0" w:space="0" w:color="auto"/>
                                              </w:divBdr>
                                            </w:div>
                                            <w:div w:id="572665863">
                                              <w:marLeft w:val="0"/>
                                              <w:marRight w:val="0"/>
                                              <w:marTop w:val="0"/>
                                              <w:marBottom w:val="0"/>
                                              <w:divBdr>
                                                <w:top w:val="none" w:sz="0" w:space="0" w:color="auto"/>
                                                <w:left w:val="none" w:sz="0" w:space="0" w:color="auto"/>
                                                <w:bottom w:val="none" w:sz="0" w:space="0" w:color="auto"/>
                                                <w:right w:val="none" w:sz="0" w:space="0" w:color="auto"/>
                                              </w:divBdr>
                                            </w:div>
                                            <w:div w:id="239487167">
                                              <w:marLeft w:val="0"/>
                                              <w:marRight w:val="0"/>
                                              <w:marTop w:val="0"/>
                                              <w:marBottom w:val="0"/>
                                              <w:divBdr>
                                                <w:top w:val="none" w:sz="0" w:space="0" w:color="auto"/>
                                                <w:left w:val="none" w:sz="0" w:space="0" w:color="auto"/>
                                                <w:bottom w:val="none" w:sz="0" w:space="0" w:color="auto"/>
                                                <w:right w:val="none" w:sz="0" w:space="0" w:color="auto"/>
                                              </w:divBdr>
                                            </w:div>
                                            <w:div w:id="1430081470">
                                              <w:marLeft w:val="0"/>
                                              <w:marRight w:val="0"/>
                                              <w:marTop w:val="0"/>
                                              <w:marBottom w:val="0"/>
                                              <w:divBdr>
                                                <w:top w:val="none" w:sz="0" w:space="0" w:color="auto"/>
                                                <w:left w:val="none" w:sz="0" w:space="0" w:color="auto"/>
                                                <w:bottom w:val="none" w:sz="0" w:space="0" w:color="auto"/>
                                                <w:right w:val="none" w:sz="0" w:space="0" w:color="auto"/>
                                              </w:divBdr>
                                            </w:div>
                                            <w:div w:id="1425689995">
                                              <w:marLeft w:val="0"/>
                                              <w:marRight w:val="0"/>
                                              <w:marTop w:val="0"/>
                                              <w:marBottom w:val="0"/>
                                              <w:divBdr>
                                                <w:top w:val="none" w:sz="0" w:space="0" w:color="auto"/>
                                                <w:left w:val="none" w:sz="0" w:space="0" w:color="auto"/>
                                                <w:bottom w:val="none" w:sz="0" w:space="0" w:color="auto"/>
                                                <w:right w:val="none" w:sz="0" w:space="0" w:color="auto"/>
                                              </w:divBdr>
                                            </w:div>
                                            <w:div w:id="1619335149">
                                              <w:marLeft w:val="0"/>
                                              <w:marRight w:val="0"/>
                                              <w:marTop w:val="0"/>
                                              <w:marBottom w:val="0"/>
                                              <w:divBdr>
                                                <w:top w:val="none" w:sz="0" w:space="0" w:color="auto"/>
                                                <w:left w:val="none" w:sz="0" w:space="0" w:color="auto"/>
                                                <w:bottom w:val="none" w:sz="0" w:space="0" w:color="auto"/>
                                                <w:right w:val="none" w:sz="0" w:space="0" w:color="auto"/>
                                              </w:divBdr>
                                            </w:div>
                                            <w:div w:id="1848858525">
                                              <w:marLeft w:val="0"/>
                                              <w:marRight w:val="0"/>
                                              <w:marTop w:val="0"/>
                                              <w:marBottom w:val="0"/>
                                              <w:divBdr>
                                                <w:top w:val="none" w:sz="0" w:space="0" w:color="auto"/>
                                                <w:left w:val="none" w:sz="0" w:space="0" w:color="auto"/>
                                                <w:bottom w:val="none" w:sz="0" w:space="0" w:color="auto"/>
                                                <w:right w:val="none" w:sz="0" w:space="0" w:color="auto"/>
                                              </w:divBdr>
                                            </w:div>
                                            <w:div w:id="961303244">
                                              <w:marLeft w:val="0"/>
                                              <w:marRight w:val="0"/>
                                              <w:marTop w:val="0"/>
                                              <w:marBottom w:val="0"/>
                                              <w:divBdr>
                                                <w:top w:val="none" w:sz="0" w:space="0" w:color="auto"/>
                                                <w:left w:val="none" w:sz="0" w:space="0" w:color="auto"/>
                                                <w:bottom w:val="none" w:sz="0" w:space="0" w:color="auto"/>
                                                <w:right w:val="none" w:sz="0" w:space="0" w:color="auto"/>
                                              </w:divBdr>
                                            </w:div>
                                            <w:div w:id="1952466570">
                                              <w:marLeft w:val="0"/>
                                              <w:marRight w:val="0"/>
                                              <w:marTop w:val="0"/>
                                              <w:marBottom w:val="0"/>
                                              <w:divBdr>
                                                <w:top w:val="none" w:sz="0" w:space="0" w:color="auto"/>
                                                <w:left w:val="none" w:sz="0" w:space="0" w:color="auto"/>
                                                <w:bottom w:val="none" w:sz="0" w:space="0" w:color="auto"/>
                                                <w:right w:val="none" w:sz="0" w:space="0" w:color="auto"/>
                                              </w:divBdr>
                                            </w:div>
                                            <w:div w:id="829445837">
                                              <w:marLeft w:val="0"/>
                                              <w:marRight w:val="0"/>
                                              <w:marTop w:val="0"/>
                                              <w:marBottom w:val="0"/>
                                              <w:divBdr>
                                                <w:top w:val="none" w:sz="0" w:space="0" w:color="auto"/>
                                                <w:left w:val="none" w:sz="0" w:space="0" w:color="auto"/>
                                                <w:bottom w:val="none" w:sz="0" w:space="0" w:color="auto"/>
                                                <w:right w:val="none" w:sz="0" w:space="0" w:color="auto"/>
                                              </w:divBdr>
                                            </w:div>
                                            <w:div w:id="190726189">
                                              <w:marLeft w:val="0"/>
                                              <w:marRight w:val="0"/>
                                              <w:marTop w:val="0"/>
                                              <w:marBottom w:val="0"/>
                                              <w:divBdr>
                                                <w:top w:val="none" w:sz="0" w:space="0" w:color="auto"/>
                                                <w:left w:val="none" w:sz="0" w:space="0" w:color="auto"/>
                                                <w:bottom w:val="none" w:sz="0" w:space="0" w:color="auto"/>
                                                <w:right w:val="none" w:sz="0" w:space="0" w:color="auto"/>
                                              </w:divBdr>
                                            </w:div>
                                          </w:divsChild>
                                        </w:div>
                                        <w:div w:id="179682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3801860">
              <w:marLeft w:val="0"/>
              <w:marRight w:val="0"/>
              <w:marTop w:val="0"/>
              <w:marBottom w:val="0"/>
              <w:divBdr>
                <w:top w:val="none" w:sz="0" w:space="0" w:color="auto"/>
                <w:left w:val="none" w:sz="0" w:space="0" w:color="auto"/>
                <w:bottom w:val="none" w:sz="0" w:space="0" w:color="auto"/>
                <w:right w:val="none" w:sz="0" w:space="0" w:color="auto"/>
              </w:divBdr>
              <w:divsChild>
                <w:div w:id="1126200663">
                  <w:marLeft w:val="0"/>
                  <w:marRight w:val="0"/>
                  <w:marTop w:val="0"/>
                  <w:marBottom w:val="0"/>
                  <w:divBdr>
                    <w:top w:val="none" w:sz="0" w:space="0" w:color="auto"/>
                    <w:left w:val="none" w:sz="0" w:space="0" w:color="auto"/>
                    <w:bottom w:val="none" w:sz="0" w:space="0" w:color="auto"/>
                    <w:right w:val="none" w:sz="0" w:space="0" w:color="auto"/>
                  </w:divBdr>
                  <w:divsChild>
                    <w:div w:id="26609009">
                      <w:marLeft w:val="0"/>
                      <w:marRight w:val="0"/>
                      <w:marTop w:val="0"/>
                      <w:marBottom w:val="0"/>
                      <w:divBdr>
                        <w:top w:val="none" w:sz="0" w:space="0" w:color="auto"/>
                        <w:left w:val="none" w:sz="0" w:space="0" w:color="auto"/>
                        <w:bottom w:val="none" w:sz="0" w:space="0" w:color="auto"/>
                        <w:right w:val="none" w:sz="0" w:space="0" w:color="auto"/>
                      </w:divBdr>
                      <w:divsChild>
                        <w:div w:id="2045788378">
                          <w:marLeft w:val="0"/>
                          <w:marRight w:val="0"/>
                          <w:marTop w:val="0"/>
                          <w:marBottom w:val="0"/>
                          <w:divBdr>
                            <w:top w:val="none" w:sz="0" w:space="0" w:color="auto"/>
                            <w:left w:val="none" w:sz="0" w:space="0" w:color="auto"/>
                            <w:bottom w:val="none" w:sz="0" w:space="0" w:color="auto"/>
                            <w:right w:val="none" w:sz="0" w:space="0" w:color="auto"/>
                          </w:divBdr>
                          <w:divsChild>
                            <w:div w:id="689991505">
                              <w:marLeft w:val="0"/>
                              <w:marRight w:val="0"/>
                              <w:marTop w:val="0"/>
                              <w:marBottom w:val="0"/>
                              <w:divBdr>
                                <w:top w:val="none" w:sz="0" w:space="0" w:color="auto"/>
                                <w:left w:val="none" w:sz="0" w:space="0" w:color="auto"/>
                                <w:bottom w:val="none" w:sz="0" w:space="0" w:color="auto"/>
                                <w:right w:val="none" w:sz="0" w:space="0" w:color="auto"/>
                              </w:divBdr>
                              <w:divsChild>
                                <w:div w:id="1957250534">
                                  <w:marLeft w:val="0"/>
                                  <w:marRight w:val="0"/>
                                  <w:marTop w:val="0"/>
                                  <w:marBottom w:val="0"/>
                                  <w:divBdr>
                                    <w:top w:val="none" w:sz="0" w:space="0" w:color="auto"/>
                                    <w:left w:val="none" w:sz="0" w:space="0" w:color="auto"/>
                                    <w:bottom w:val="none" w:sz="0" w:space="0" w:color="auto"/>
                                    <w:right w:val="none" w:sz="0" w:space="0" w:color="auto"/>
                                  </w:divBdr>
                                  <w:divsChild>
                                    <w:div w:id="1939214924">
                                      <w:marLeft w:val="0"/>
                                      <w:marRight w:val="0"/>
                                      <w:marTop w:val="0"/>
                                      <w:marBottom w:val="0"/>
                                      <w:divBdr>
                                        <w:top w:val="none" w:sz="0" w:space="0" w:color="auto"/>
                                        <w:left w:val="none" w:sz="0" w:space="0" w:color="auto"/>
                                        <w:bottom w:val="none" w:sz="0" w:space="0" w:color="auto"/>
                                        <w:right w:val="none" w:sz="0" w:space="0" w:color="auto"/>
                                      </w:divBdr>
                                      <w:divsChild>
                                        <w:div w:id="1150252206">
                                          <w:marLeft w:val="0"/>
                                          <w:marRight w:val="0"/>
                                          <w:marTop w:val="0"/>
                                          <w:marBottom w:val="0"/>
                                          <w:divBdr>
                                            <w:top w:val="none" w:sz="0" w:space="0" w:color="auto"/>
                                            <w:left w:val="none" w:sz="0" w:space="0" w:color="auto"/>
                                            <w:bottom w:val="none" w:sz="0" w:space="0" w:color="auto"/>
                                            <w:right w:val="none" w:sz="0" w:space="0" w:color="auto"/>
                                          </w:divBdr>
                                          <w:divsChild>
                                            <w:div w:id="1209610549">
                                              <w:marLeft w:val="0"/>
                                              <w:marRight w:val="0"/>
                                              <w:marTop w:val="0"/>
                                              <w:marBottom w:val="0"/>
                                              <w:divBdr>
                                                <w:top w:val="none" w:sz="0" w:space="0" w:color="auto"/>
                                                <w:left w:val="none" w:sz="0" w:space="0" w:color="auto"/>
                                                <w:bottom w:val="none" w:sz="0" w:space="0" w:color="auto"/>
                                                <w:right w:val="none" w:sz="0" w:space="0" w:color="auto"/>
                                              </w:divBdr>
                                              <w:divsChild>
                                                <w:div w:id="49657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457607">
                              <w:marLeft w:val="0"/>
                              <w:marRight w:val="0"/>
                              <w:marTop w:val="0"/>
                              <w:marBottom w:val="0"/>
                              <w:divBdr>
                                <w:top w:val="none" w:sz="0" w:space="0" w:color="auto"/>
                                <w:left w:val="none" w:sz="0" w:space="0" w:color="auto"/>
                                <w:bottom w:val="none" w:sz="0" w:space="0" w:color="auto"/>
                                <w:right w:val="none" w:sz="0" w:space="0" w:color="auto"/>
                              </w:divBdr>
                              <w:divsChild>
                                <w:div w:id="376322738">
                                  <w:marLeft w:val="0"/>
                                  <w:marRight w:val="0"/>
                                  <w:marTop w:val="0"/>
                                  <w:marBottom w:val="0"/>
                                  <w:divBdr>
                                    <w:top w:val="none" w:sz="0" w:space="0" w:color="auto"/>
                                    <w:left w:val="none" w:sz="0" w:space="0" w:color="auto"/>
                                    <w:bottom w:val="none" w:sz="0" w:space="0" w:color="auto"/>
                                    <w:right w:val="none" w:sz="0" w:space="0" w:color="auto"/>
                                  </w:divBdr>
                                  <w:divsChild>
                                    <w:div w:id="1348868685">
                                      <w:marLeft w:val="0"/>
                                      <w:marRight w:val="0"/>
                                      <w:marTop w:val="0"/>
                                      <w:marBottom w:val="0"/>
                                      <w:divBdr>
                                        <w:top w:val="none" w:sz="0" w:space="0" w:color="auto"/>
                                        <w:left w:val="none" w:sz="0" w:space="0" w:color="auto"/>
                                        <w:bottom w:val="none" w:sz="0" w:space="0" w:color="auto"/>
                                        <w:right w:val="none" w:sz="0" w:space="0" w:color="auto"/>
                                      </w:divBdr>
                                      <w:divsChild>
                                        <w:div w:id="758136235">
                                          <w:marLeft w:val="0"/>
                                          <w:marRight w:val="0"/>
                                          <w:marTop w:val="0"/>
                                          <w:marBottom w:val="0"/>
                                          <w:divBdr>
                                            <w:top w:val="none" w:sz="0" w:space="0" w:color="auto"/>
                                            <w:left w:val="none" w:sz="0" w:space="0" w:color="auto"/>
                                            <w:bottom w:val="none" w:sz="0" w:space="0" w:color="auto"/>
                                            <w:right w:val="none" w:sz="0" w:space="0" w:color="auto"/>
                                          </w:divBdr>
                                          <w:divsChild>
                                            <w:div w:id="729497405">
                                              <w:marLeft w:val="0"/>
                                              <w:marRight w:val="0"/>
                                              <w:marTop w:val="0"/>
                                              <w:marBottom w:val="0"/>
                                              <w:divBdr>
                                                <w:top w:val="none" w:sz="0" w:space="0" w:color="auto"/>
                                                <w:left w:val="none" w:sz="0" w:space="0" w:color="auto"/>
                                                <w:bottom w:val="none" w:sz="0" w:space="0" w:color="auto"/>
                                                <w:right w:val="none" w:sz="0" w:space="0" w:color="auto"/>
                                              </w:divBdr>
                                            </w:div>
                                            <w:div w:id="509493377">
                                              <w:marLeft w:val="0"/>
                                              <w:marRight w:val="0"/>
                                              <w:marTop w:val="0"/>
                                              <w:marBottom w:val="0"/>
                                              <w:divBdr>
                                                <w:top w:val="none" w:sz="0" w:space="0" w:color="auto"/>
                                                <w:left w:val="none" w:sz="0" w:space="0" w:color="auto"/>
                                                <w:bottom w:val="none" w:sz="0" w:space="0" w:color="auto"/>
                                                <w:right w:val="none" w:sz="0" w:space="0" w:color="auto"/>
                                              </w:divBdr>
                                            </w:div>
                                            <w:div w:id="487861832">
                                              <w:marLeft w:val="0"/>
                                              <w:marRight w:val="0"/>
                                              <w:marTop w:val="0"/>
                                              <w:marBottom w:val="0"/>
                                              <w:divBdr>
                                                <w:top w:val="none" w:sz="0" w:space="0" w:color="auto"/>
                                                <w:left w:val="none" w:sz="0" w:space="0" w:color="auto"/>
                                                <w:bottom w:val="none" w:sz="0" w:space="0" w:color="auto"/>
                                                <w:right w:val="none" w:sz="0" w:space="0" w:color="auto"/>
                                              </w:divBdr>
                                            </w:div>
                                            <w:div w:id="452527115">
                                              <w:marLeft w:val="0"/>
                                              <w:marRight w:val="0"/>
                                              <w:marTop w:val="0"/>
                                              <w:marBottom w:val="0"/>
                                              <w:divBdr>
                                                <w:top w:val="none" w:sz="0" w:space="0" w:color="auto"/>
                                                <w:left w:val="none" w:sz="0" w:space="0" w:color="auto"/>
                                                <w:bottom w:val="none" w:sz="0" w:space="0" w:color="auto"/>
                                                <w:right w:val="none" w:sz="0" w:space="0" w:color="auto"/>
                                              </w:divBdr>
                                            </w:div>
                                            <w:div w:id="448400730">
                                              <w:marLeft w:val="0"/>
                                              <w:marRight w:val="0"/>
                                              <w:marTop w:val="0"/>
                                              <w:marBottom w:val="0"/>
                                              <w:divBdr>
                                                <w:top w:val="none" w:sz="0" w:space="0" w:color="auto"/>
                                                <w:left w:val="none" w:sz="0" w:space="0" w:color="auto"/>
                                                <w:bottom w:val="none" w:sz="0" w:space="0" w:color="auto"/>
                                                <w:right w:val="none" w:sz="0" w:space="0" w:color="auto"/>
                                              </w:divBdr>
                                            </w:div>
                                            <w:div w:id="1046877001">
                                              <w:marLeft w:val="0"/>
                                              <w:marRight w:val="0"/>
                                              <w:marTop w:val="0"/>
                                              <w:marBottom w:val="0"/>
                                              <w:divBdr>
                                                <w:top w:val="none" w:sz="0" w:space="0" w:color="auto"/>
                                                <w:left w:val="none" w:sz="0" w:space="0" w:color="auto"/>
                                                <w:bottom w:val="none" w:sz="0" w:space="0" w:color="auto"/>
                                                <w:right w:val="none" w:sz="0" w:space="0" w:color="auto"/>
                                              </w:divBdr>
                                            </w:div>
                                            <w:div w:id="2009092845">
                                              <w:marLeft w:val="0"/>
                                              <w:marRight w:val="0"/>
                                              <w:marTop w:val="0"/>
                                              <w:marBottom w:val="0"/>
                                              <w:divBdr>
                                                <w:top w:val="none" w:sz="0" w:space="0" w:color="auto"/>
                                                <w:left w:val="none" w:sz="0" w:space="0" w:color="auto"/>
                                                <w:bottom w:val="none" w:sz="0" w:space="0" w:color="auto"/>
                                                <w:right w:val="none" w:sz="0" w:space="0" w:color="auto"/>
                                              </w:divBdr>
                                            </w:div>
                                            <w:div w:id="2142382130">
                                              <w:marLeft w:val="0"/>
                                              <w:marRight w:val="0"/>
                                              <w:marTop w:val="0"/>
                                              <w:marBottom w:val="0"/>
                                              <w:divBdr>
                                                <w:top w:val="none" w:sz="0" w:space="0" w:color="auto"/>
                                                <w:left w:val="none" w:sz="0" w:space="0" w:color="auto"/>
                                                <w:bottom w:val="none" w:sz="0" w:space="0" w:color="auto"/>
                                                <w:right w:val="none" w:sz="0" w:space="0" w:color="auto"/>
                                              </w:divBdr>
                                            </w:div>
                                            <w:div w:id="654921891">
                                              <w:marLeft w:val="0"/>
                                              <w:marRight w:val="0"/>
                                              <w:marTop w:val="0"/>
                                              <w:marBottom w:val="0"/>
                                              <w:divBdr>
                                                <w:top w:val="none" w:sz="0" w:space="0" w:color="auto"/>
                                                <w:left w:val="none" w:sz="0" w:space="0" w:color="auto"/>
                                                <w:bottom w:val="none" w:sz="0" w:space="0" w:color="auto"/>
                                                <w:right w:val="none" w:sz="0" w:space="0" w:color="auto"/>
                                              </w:divBdr>
                                            </w:div>
                                            <w:div w:id="510725531">
                                              <w:marLeft w:val="0"/>
                                              <w:marRight w:val="0"/>
                                              <w:marTop w:val="0"/>
                                              <w:marBottom w:val="0"/>
                                              <w:divBdr>
                                                <w:top w:val="none" w:sz="0" w:space="0" w:color="auto"/>
                                                <w:left w:val="none" w:sz="0" w:space="0" w:color="auto"/>
                                                <w:bottom w:val="none" w:sz="0" w:space="0" w:color="auto"/>
                                                <w:right w:val="none" w:sz="0" w:space="0" w:color="auto"/>
                                              </w:divBdr>
                                            </w:div>
                                            <w:div w:id="71586537">
                                              <w:marLeft w:val="0"/>
                                              <w:marRight w:val="0"/>
                                              <w:marTop w:val="0"/>
                                              <w:marBottom w:val="0"/>
                                              <w:divBdr>
                                                <w:top w:val="none" w:sz="0" w:space="0" w:color="auto"/>
                                                <w:left w:val="none" w:sz="0" w:space="0" w:color="auto"/>
                                                <w:bottom w:val="none" w:sz="0" w:space="0" w:color="auto"/>
                                                <w:right w:val="none" w:sz="0" w:space="0" w:color="auto"/>
                                              </w:divBdr>
                                            </w:div>
                                            <w:div w:id="1158695146">
                                              <w:marLeft w:val="0"/>
                                              <w:marRight w:val="0"/>
                                              <w:marTop w:val="0"/>
                                              <w:marBottom w:val="0"/>
                                              <w:divBdr>
                                                <w:top w:val="none" w:sz="0" w:space="0" w:color="auto"/>
                                                <w:left w:val="none" w:sz="0" w:space="0" w:color="auto"/>
                                                <w:bottom w:val="none" w:sz="0" w:space="0" w:color="auto"/>
                                                <w:right w:val="none" w:sz="0" w:space="0" w:color="auto"/>
                                              </w:divBdr>
                                            </w:div>
                                            <w:div w:id="1439375288">
                                              <w:marLeft w:val="0"/>
                                              <w:marRight w:val="0"/>
                                              <w:marTop w:val="0"/>
                                              <w:marBottom w:val="0"/>
                                              <w:divBdr>
                                                <w:top w:val="none" w:sz="0" w:space="0" w:color="auto"/>
                                                <w:left w:val="none" w:sz="0" w:space="0" w:color="auto"/>
                                                <w:bottom w:val="none" w:sz="0" w:space="0" w:color="auto"/>
                                                <w:right w:val="none" w:sz="0" w:space="0" w:color="auto"/>
                                              </w:divBdr>
                                            </w:div>
                                            <w:div w:id="1414618203">
                                              <w:marLeft w:val="0"/>
                                              <w:marRight w:val="0"/>
                                              <w:marTop w:val="0"/>
                                              <w:marBottom w:val="0"/>
                                              <w:divBdr>
                                                <w:top w:val="none" w:sz="0" w:space="0" w:color="auto"/>
                                                <w:left w:val="none" w:sz="0" w:space="0" w:color="auto"/>
                                                <w:bottom w:val="none" w:sz="0" w:space="0" w:color="auto"/>
                                                <w:right w:val="none" w:sz="0" w:space="0" w:color="auto"/>
                                              </w:divBdr>
                                            </w:div>
                                          </w:divsChild>
                                        </w:div>
                                        <w:div w:id="196411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021298">
              <w:marLeft w:val="0"/>
              <w:marRight w:val="0"/>
              <w:marTop w:val="0"/>
              <w:marBottom w:val="0"/>
              <w:divBdr>
                <w:top w:val="none" w:sz="0" w:space="0" w:color="auto"/>
                <w:left w:val="none" w:sz="0" w:space="0" w:color="auto"/>
                <w:bottom w:val="none" w:sz="0" w:space="0" w:color="auto"/>
                <w:right w:val="none" w:sz="0" w:space="0" w:color="auto"/>
              </w:divBdr>
              <w:divsChild>
                <w:div w:id="1934704542">
                  <w:marLeft w:val="0"/>
                  <w:marRight w:val="0"/>
                  <w:marTop w:val="0"/>
                  <w:marBottom w:val="0"/>
                  <w:divBdr>
                    <w:top w:val="none" w:sz="0" w:space="0" w:color="auto"/>
                    <w:left w:val="none" w:sz="0" w:space="0" w:color="auto"/>
                    <w:bottom w:val="none" w:sz="0" w:space="0" w:color="auto"/>
                    <w:right w:val="none" w:sz="0" w:space="0" w:color="auto"/>
                  </w:divBdr>
                  <w:divsChild>
                    <w:div w:id="1920557783">
                      <w:marLeft w:val="0"/>
                      <w:marRight w:val="0"/>
                      <w:marTop w:val="0"/>
                      <w:marBottom w:val="0"/>
                      <w:divBdr>
                        <w:top w:val="none" w:sz="0" w:space="0" w:color="auto"/>
                        <w:left w:val="none" w:sz="0" w:space="0" w:color="auto"/>
                        <w:bottom w:val="none" w:sz="0" w:space="0" w:color="auto"/>
                        <w:right w:val="none" w:sz="0" w:space="0" w:color="auto"/>
                      </w:divBdr>
                      <w:divsChild>
                        <w:div w:id="1164777376">
                          <w:marLeft w:val="0"/>
                          <w:marRight w:val="0"/>
                          <w:marTop w:val="0"/>
                          <w:marBottom w:val="0"/>
                          <w:divBdr>
                            <w:top w:val="none" w:sz="0" w:space="0" w:color="auto"/>
                            <w:left w:val="none" w:sz="0" w:space="0" w:color="auto"/>
                            <w:bottom w:val="none" w:sz="0" w:space="0" w:color="auto"/>
                            <w:right w:val="none" w:sz="0" w:space="0" w:color="auto"/>
                          </w:divBdr>
                          <w:divsChild>
                            <w:div w:id="2105764891">
                              <w:marLeft w:val="0"/>
                              <w:marRight w:val="0"/>
                              <w:marTop w:val="0"/>
                              <w:marBottom w:val="0"/>
                              <w:divBdr>
                                <w:top w:val="none" w:sz="0" w:space="0" w:color="auto"/>
                                <w:left w:val="none" w:sz="0" w:space="0" w:color="auto"/>
                                <w:bottom w:val="none" w:sz="0" w:space="0" w:color="auto"/>
                                <w:right w:val="none" w:sz="0" w:space="0" w:color="auto"/>
                              </w:divBdr>
                              <w:divsChild>
                                <w:div w:id="331108067">
                                  <w:marLeft w:val="0"/>
                                  <w:marRight w:val="0"/>
                                  <w:marTop w:val="0"/>
                                  <w:marBottom w:val="0"/>
                                  <w:divBdr>
                                    <w:top w:val="none" w:sz="0" w:space="0" w:color="auto"/>
                                    <w:left w:val="none" w:sz="0" w:space="0" w:color="auto"/>
                                    <w:bottom w:val="none" w:sz="0" w:space="0" w:color="auto"/>
                                    <w:right w:val="none" w:sz="0" w:space="0" w:color="auto"/>
                                  </w:divBdr>
                                  <w:divsChild>
                                    <w:div w:id="1578903705">
                                      <w:marLeft w:val="0"/>
                                      <w:marRight w:val="0"/>
                                      <w:marTop w:val="0"/>
                                      <w:marBottom w:val="0"/>
                                      <w:divBdr>
                                        <w:top w:val="none" w:sz="0" w:space="0" w:color="auto"/>
                                        <w:left w:val="none" w:sz="0" w:space="0" w:color="auto"/>
                                        <w:bottom w:val="none" w:sz="0" w:space="0" w:color="auto"/>
                                        <w:right w:val="none" w:sz="0" w:space="0" w:color="auto"/>
                                      </w:divBdr>
                                      <w:divsChild>
                                        <w:div w:id="1966618196">
                                          <w:marLeft w:val="0"/>
                                          <w:marRight w:val="0"/>
                                          <w:marTop w:val="0"/>
                                          <w:marBottom w:val="0"/>
                                          <w:divBdr>
                                            <w:top w:val="none" w:sz="0" w:space="0" w:color="auto"/>
                                            <w:left w:val="none" w:sz="0" w:space="0" w:color="auto"/>
                                            <w:bottom w:val="none" w:sz="0" w:space="0" w:color="auto"/>
                                            <w:right w:val="none" w:sz="0" w:space="0" w:color="auto"/>
                                          </w:divBdr>
                                          <w:divsChild>
                                            <w:div w:id="1681350252">
                                              <w:marLeft w:val="0"/>
                                              <w:marRight w:val="0"/>
                                              <w:marTop w:val="0"/>
                                              <w:marBottom w:val="0"/>
                                              <w:divBdr>
                                                <w:top w:val="none" w:sz="0" w:space="0" w:color="auto"/>
                                                <w:left w:val="none" w:sz="0" w:space="0" w:color="auto"/>
                                                <w:bottom w:val="none" w:sz="0" w:space="0" w:color="auto"/>
                                                <w:right w:val="none" w:sz="0" w:space="0" w:color="auto"/>
                                              </w:divBdr>
                                              <w:divsChild>
                                                <w:div w:id="100050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685859">
                              <w:marLeft w:val="0"/>
                              <w:marRight w:val="0"/>
                              <w:marTop w:val="0"/>
                              <w:marBottom w:val="0"/>
                              <w:divBdr>
                                <w:top w:val="none" w:sz="0" w:space="0" w:color="auto"/>
                                <w:left w:val="none" w:sz="0" w:space="0" w:color="auto"/>
                                <w:bottom w:val="none" w:sz="0" w:space="0" w:color="auto"/>
                                <w:right w:val="none" w:sz="0" w:space="0" w:color="auto"/>
                              </w:divBdr>
                              <w:divsChild>
                                <w:div w:id="1208492032">
                                  <w:marLeft w:val="0"/>
                                  <w:marRight w:val="0"/>
                                  <w:marTop w:val="0"/>
                                  <w:marBottom w:val="0"/>
                                  <w:divBdr>
                                    <w:top w:val="none" w:sz="0" w:space="0" w:color="auto"/>
                                    <w:left w:val="none" w:sz="0" w:space="0" w:color="auto"/>
                                    <w:bottom w:val="none" w:sz="0" w:space="0" w:color="auto"/>
                                    <w:right w:val="none" w:sz="0" w:space="0" w:color="auto"/>
                                  </w:divBdr>
                                  <w:divsChild>
                                    <w:div w:id="2091346820">
                                      <w:marLeft w:val="0"/>
                                      <w:marRight w:val="0"/>
                                      <w:marTop w:val="0"/>
                                      <w:marBottom w:val="0"/>
                                      <w:divBdr>
                                        <w:top w:val="none" w:sz="0" w:space="0" w:color="auto"/>
                                        <w:left w:val="none" w:sz="0" w:space="0" w:color="auto"/>
                                        <w:bottom w:val="none" w:sz="0" w:space="0" w:color="auto"/>
                                        <w:right w:val="none" w:sz="0" w:space="0" w:color="auto"/>
                                      </w:divBdr>
                                      <w:divsChild>
                                        <w:div w:id="62025788">
                                          <w:marLeft w:val="0"/>
                                          <w:marRight w:val="0"/>
                                          <w:marTop w:val="0"/>
                                          <w:marBottom w:val="0"/>
                                          <w:divBdr>
                                            <w:top w:val="none" w:sz="0" w:space="0" w:color="auto"/>
                                            <w:left w:val="none" w:sz="0" w:space="0" w:color="auto"/>
                                            <w:bottom w:val="none" w:sz="0" w:space="0" w:color="auto"/>
                                            <w:right w:val="none" w:sz="0" w:space="0" w:color="auto"/>
                                          </w:divBdr>
                                          <w:divsChild>
                                            <w:div w:id="2031907443">
                                              <w:marLeft w:val="0"/>
                                              <w:marRight w:val="0"/>
                                              <w:marTop w:val="0"/>
                                              <w:marBottom w:val="0"/>
                                              <w:divBdr>
                                                <w:top w:val="none" w:sz="0" w:space="0" w:color="auto"/>
                                                <w:left w:val="none" w:sz="0" w:space="0" w:color="auto"/>
                                                <w:bottom w:val="none" w:sz="0" w:space="0" w:color="auto"/>
                                                <w:right w:val="none" w:sz="0" w:space="0" w:color="auto"/>
                                              </w:divBdr>
                                            </w:div>
                                            <w:div w:id="1199658187">
                                              <w:marLeft w:val="0"/>
                                              <w:marRight w:val="0"/>
                                              <w:marTop w:val="0"/>
                                              <w:marBottom w:val="0"/>
                                              <w:divBdr>
                                                <w:top w:val="none" w:sz="0" w:space="0" w:color="auto"/>
                                                <w:left w:val="none" w:sz="0" w:space="0" w:color="auto"/>
                                                <w:bottom w:val="none" w:sz="0" w:space="0" w:color="auto"/>
                                                <w:right w:val="none" w:sz="0" w:space="0" w:color="auto"/>
                                              </w:divBdr>
                                            </w:div>
                                            <w:div w:id="2754501">
                                              <w:marLeft w:val="0"/>
                                              <w:marRight w:val="0"/>
                                              <w:marTop w:val="0"/>
                                              <w:marBottom w:val="0"/>
                                              <w:divBdr>
                                                <w:top w:val="none" w:sz="0" w:space="0" w:color="auto"/>
                                                <w:left w:val="none" w:sz="0" w:space="0" w:color="auto"/>
                                                <w:bottom w:val="none" w:sz="0" w:space="0" w:color="auto"/>
                                                <w:right w:val="none" w:sz="0" w:space="0" w:color="auto"/>
                                              </w:divBdr>
                                            </w:div>
                                            <w:div w:id="340283643">
                                              <w:marLeft w:val="0"/>
                                              <w:marRight w:val="0"/>
                                              <w:marTop w:val="0"/>
                                              <w:marBottom w:val="0"/>
                                              <w:divBdr>
                                                <w:top w:val="none" w:sz="0" w:space="0" w:color="auto"/>
                                                <w:left w:val="none" w:sz="0" w:space="0" w:color="auto"/>
                                                <w:bottom w:val="none" w:sz="0" w:space="0" w:color="auto"/>
                                                <w:right w:val="none" w:sz="0" w:space="0" w:color="auto"/>
                                              </w:divBdr>
                                            </w:div>
                                            <w:div w:id="1115716171">
                                              <w:marLeft w:val="0"/>
                                              <w:marRight w:val="0"/>
                                              <w:marTop w:val="0"/>
                                              <w:marBottom w:val="0"/>
                                              <w:divBdr>
                                                <w:top w:val="none" w:sz="0" w:space="0" w:color="auto"/>
                                                <w:left w:val="none" w:sz="0" w:space="0" w:color="auto"/>
                                                <w:bottom w:val="none" w:sz="0" w:space="0" w:color="auto"/>
                                                <w:right w:val="none" w:sz="0" w:space="0" w:color="auto"/>
                                              </w:divBdr>
                                            </w:div>
                                            <w:div w:id="1014457703">
                                              <w:marLeft w:val="0"/>
                                              <w:marRight w:val="0"/>
                                              <w:marTop w:val="0"/>
                                              <w:marBottom w:val="0"/>
                                              <w:divBdr>
                                                <w:top w:val="none" w:sz="0" w:space="0" w:color="auto"/>
                                                <w:left w:val="none" w:sz="0" w:space="0" w:color="auto"/>
                                                <w:bottom w:val="none" w:sz="0" w:space="0" w:color="auto"/>
                                                <w:right w:val="none" w:sz="0" w:space="0" w:color="auto"/>
                                              </w:divBdr>
                                            </w:div>
                                            <w:div w:id="1421677857">
                                              <w:marLeft w:val="0"/>
                                              <w:marRight w:val="0"/>
                                              <w:marTop w:val="0"/>
                                              <w:marBottom w:val="0"/>
                                              <w:divBdr>
                                                <w:top w:val="none" w:sz="0" w:space="0" w:color="auto"/>
                                                <w:left w:val="none" w:sz="0" w:space="0" w:color="auto"/>
                                                <w:bottom w:val="none" w:sz="0" w:space="0" w:color="auto"/>
                                                <w:right w:val="none" w:sz="0" w:space="0" w:color="auto"/>
                                              </w:divBdr>
                                            </w:div>
                                            <w:div w:id="245186274">
                                              <w:marLeft w:val="0"/>
                                              <w:marRight w:val="0"/>
                                              <w:marTop w:val="0"/>
                                              <w:marBottom w:val="0"/>
                                              <w:divBdr>
                                                <w:top w:val="none" w:sz="0" w:space="0" w:color="auto"/>
                                                <w:left w:val="none" w:sz="0" w:space="0" w:color="auto"/>
                                                <w:bottom w:val="none" w:sz="0" w:space="0" w:color="auto"/>
                                                <w:right w:val="none" w:sz="0" w:space="0" w:color="auto"/>
                                              </w:divBdr>
                                            </w:div>
                                            <w:div w:id="188104359">
                                              <w:marLeft w:val="0"/>
                                              <w:marRight w:val="0"/>
                                              <w:marTop w:val="0"/>
                                              <w:marBottom w:val="0"/>
                                              <w:divBdr>
                                                <w:top w:val="none" w:sz="0" w:space="0" w:color="auto"/>
                                                <w:left w:val="none" w:sz="0" w:space="0" w:color="auto"/>
                                                <w:bottom w:val="none" w:sz="0" w:space="0" w:color="auto"/>
                                                <w:right w:val="none" w:sz="0" w:space="0" w:color="auto"/>
                                              </w:divBdr>
                                            </w:div>
                                            <w:div w:id="670330723">
                                              <w:marLeft w:val="0"/>
                                              <w:marRight w:val="0"/>
                                              <w:marTop w:val="0"/>
                                              <w:marBottom w:val="0"/>
                                              <w:divBdr>
                                                <w:top w:val="none" w:sz="0" w:space="0" w:color="auto"/>
                                                <w:left w:val="none" w:sz="0" w:space="0" w:color="auto"/>
                                                <w:bottom w:val="none" w:sz="0" w:space="0" w:color="auto"/>
                                                <w:right w:val="none" w:sz="0" w:space="0" w:color="auto"/>
                                              </w:divBdr>
                                            </w:div>
                                            <w:div w:id="1666860742">
                                              <w:marLeft w:val="0"/>
                                              <w:marRight w:val="0"/>
                                              <w:marTop w:val="0"/>
                                              <w:marBottom w:val="0"/>
                                              <w:divBdr>
                                                <w:top w:val="none" w:sz="0" w:space="0" w:color="auto"/>
                                                <w:left w:val="none" w:sz="0" w:space="0" w:color="auto"/>
                                                <w:bottom w:val="none" w:sz="0" w:space="0" w:color="auto"/>
                                                <w:right w:val="none" w:sz="0" w:space="0" w:color="auto"/>
                                              </w:divBdr>
                                            </w:div>
                                            <w:div w:id="749423548">
                                              <w:marLeft w:val="0"/>
                                              <w:marRight w:val="0"/>
                                              <w:marTop w:val="0"/>
                                              <w:marBottom w:val="0"/>
                                              <w:divBdr>
                                                <w:top w:val="none" w:sz="0" w:space="0" w:color="auto"/>
                                                <w:left w:val="none" w:sz="0" w:space="0" w:color="auto"/>
                                                <w:bottom w:val="none" w:sz="0" w:space="0" w:color="auto"/>
                                                <w:right w:val="none" w:sz="0" w:space="0" w:color="auto"/>
                                              </w:divBdr>
                                            </w:div>
                                            <w:div w:id="2080637252">
                                              <w:marLeft w:val="0"/>
                                              <w:marRight w:val="0"/>
                                              <w:marTop w:val="0"/>
                                              <w:marBottom w:val="0"/>
                                              <w:divBdr>
                                                <w:top w:val="none" w:sz="0" w:space="0" w:color="auto"/>
                                                <w:left w:val="none" w:sz="0" w:space="0" w:color="auto"/>
                                                <w:bottom w:val="none" w:sz="0" w:space="0" w:color="auto"/>
                                                <w:right w:val="none" w:sz="0" w:space="0" w:color="auto"/>
                                              </w:divBdr>
                                            </w:div>
                                            <w:div w:id="575477525">
                                              <w:marLeft w:val="0"/>
                                              <w:marRight w:val="0"/>
                                              <w:marTop w:val="0"/>
                                              <w:marBottom w:val="0"/>
                                              <w:divBdr>
                                                <w:top w:val="none" w:sz="0" w:space="0" w:color="auto"/>
                                                <w:left w:val="none" w:sz="0" w:space="0" w:color="auto"/>
                                                <w:bottom w:val="none" w:sz="0" w:space="0" w:color="auto"/>
                                                <w:right w:val="none" w:sz="0" w:space="0" w:color="auto"/>
                                              </w:divBdr>
                                            </w:div>
                                          </w:divsChild>
                                        </w:div>
                                        <w:div w:id="122109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806766">
              <w:marLeft w:val="0"/>
              <w:marRight w:val="0"/>
              <w:marTop w:val="0"/>
              <w:marBottom w:val="0"/>
              <w:divBdr>
                <w:top w:val="none" w:sz="0" w:space="0" w:color="auto"/>
                <w:left w:val="none" w:sz="0" w:space="0" w:color="auto"/>
                <w:bottom w:val="none" w:sz="0" w:space="0" w:color="auto"/>
                <w:right w:val="none" w:sz="0" w:space="0" w:color="auto"/>
              </w:divBdr>
              <w:divsChild>
                <w:div w:id="1848128113">
                  <w:marLeft w:val="0"/>
                  <w:marRight w:val="0"/>
                  <w:marTop w:val="0"/>
                  <w:marBottom w:val="0"/>
                  <w:divBdr>
                    <w:top w:val="none" w:sz="0" w:space="0" w:color="auto"/>
                    <w:left w:val="none" w:sz="0" w:space="0" w:color="auto"/>
                    <w:bottom w:val="none" w:sz="0" w:space="0" w:color="auto"/>
                    <w:right w:val="none" w:sz="0" w:space="0" w:color="auto"/>
                  </w:divBdr>
                  <w:divsChild>
                    <w:div w:id="1485588855">
                      <w:marLeft w:val="0"/>
                      <w:marRight w:val="0"/>
                      <w:marTop w:val="0"/>
                      <w:marBottom w:val="0"/>
                      <w:divBdr>
                        <w:top w:val="none" w:sz="0" w:space="0" w:color="auto"/>
                        <w:left w:val="none" w:sz="0" w:space="0" w:color="auto"/>
                        <w:bottom w:val="none" w:sz="0" w:space="0" w:color="auto"/>
                        <w:right w:val="none" w:sz="0" w:space="0" w:color="auto"/>
                      </w:divBdr>
                      <w:divsChild>
                        <w:div w:id="250042533">
                          <w:marLeft w:val="0"/>
                          <w:marRight w:val="0"/>
                          <w:marTop w:val="0"/>
                          <w:marBottom w:val="0"/>
                          <w:divBdr>
                            <w:top w:val="none" w:sz="0" w:space="0" w:color="auto"/>
                            <w:left w:val="none" w:sz="0" w:space="0" w:color="auto"/>
                            <w:bottom w:val="none" w:sz="0" w:space="0" w:color="auto"/>
                            <w:right w:val="none" w:sz="0" w:space="0" w:color="auto"/>
                          </w:divBdr>
                          <w:divsChild>
                            <w:div w:id="4793718">
                              <w:marLeft w:val="0"/>
                              <w:marRight w:val="0"/>
                              <w:marTop w:val="0"/>
                              <w:marBottom w:val="0"/>
                              <w:divBdr>
                                <w:top w:val="none" w:sz="0" w:space="0" w:color="auto"/>
                                <w:left w:val="none" w:sz="0" w:space="0" w:color="auto"/>
                                <w:bottom w:val="none" w:sz="0" w:space="0" w:color="auto"/>
                                <w:right w:val="none" w:sz="0" w:space="0" w:color="auto"/>
                              </w:divBdr>
                              <w:divsChild>
                                <w:div w:id="700978664">
                                  <w:marLeft w:val="0"/>
                                  <w:marRight w:val="0"/>
                                  <w:marTop w:val="0"/>
                                  <w:marBottom w:val="0"/>
                                  <w:divBdr>
                                    <w:top w:val="none" w:sz="0" w:space="0" w:color="auto"/>
                                    <w:left w:val="none" w:sz="0" w:space="0" w:color="auto"/>
                                    <w:bottom w:val="none" w:sz="0" w:space="0" w:color="auto"/>
                                    <w:right w:val="none" w:sz="0" w:space="0" w:color="auto"/>
                                  </w:divBdr>
                                  <w:divsChild>
                                    <w:div w:id="1096436726">
                                      <w:marLeft w:val="0"/>
                                      <w:marRight w:val="0"/>
                                      <w:marTop w:val="0"/>
                                      <w:marBottom w:val="0"/>
                                      <w:divBdr>
                                        <w:top w:val="none" w:sz="0" w:space="0" w:color="auto"/>
                                        <w:left w:val="none" w:sz="0" w:space="0" w:color="auto"/>
                                        <w:bottom w:val="none" w:sz="0" w:space="0" w:color="auto"/>
                                        <w:right w:val="none" w:sz="0" w:space="0" w:color="auto"/>
                                      </w:divBdr>
                                      <w:divsChild>
                                        <w:div w:id="1692485272">
                                          <w:marLeft w:val="0"/>
                                          <w:marRight w:val="0"/>
                                          <w:marTop w:val="0"/>
                                          <w:marBottom w:val="0"/>
                                          <w:divBdr>
                                            <w:top w:val="none" w:sz="0" w:space="0" w:color="auto"/>
                                            <w:left w:val="none" w:sz="0" w:space="0" w:color="auto"/>
                                            <w:bottom w:val="none" w:sz="0" w:space="0" w:color="auto"/>
                                            <w:right w:val="none" w:sz="0" w:space="0" w:color="auto"/>
                                          </w:divBdr>
                                          <w:divsChild>
                                            <w:div w:id="316343425">
                                              <w:marLeft w:val="0"/>
                                              <w:marRight w:val="0"/>
                                              <w:marTop w:val="0"/>
                                              <w:marBottom w:val="0"/>
                                              <w:divBdr>
                                                <w:top w:val="none" w:sz="0" w:space="0" w:color="auto"/>
                                                <w:left w:val="none" w:sz="0" w:space="0" w:color="auto"/>
                                                <w:bottom w:val="none" w:sz="0" w:space="0" w:color="auto"/>
                                                <w:right w:val="none" w:sz="0" w:space="0" w:color="auto"/>
                                              </w:divBdr>
                                              <w:divsChild>
                                                <w:div w:id="4973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265315">
                              <w:marLeft w:val="0"/>
                              <w:marRight w:val="0"/>
                              <w:marTop w:val="0"/>
                              <w:marBottom w:val="0"/>
                              <w:divBdr>
                                <w:top w:val="none" w:sz="0" w:space="0" w:color="auto"/>
                                <w:left w:val="none" w:sz="0" w:space="0" w:color="auto"/>
                                <w:bottom w:val="none" w:sz="0" w:space="0" w:color="auto"/>
                                <w:right w:val="none" w:sz="0" w:space="0" w:color="auto"/>
                              </w:divBdr>
                              <w:divsChild>
                                <w:div w:id="952981511">
                                  <w:marLeft w:val="0"/>
                                  <w:marRight w:val="0"/>
                                  <w:marTop w:val="0"/>
                                  <w:marBottom w:val="0"/>
                                  <w:divBdr>
                                    <w:top w:val="none" w:sz="0" w:space="0" w:color="auto"/>
                                    <w:left w:val="none" w:sz="0" w:space="0" w:color="auto"/>
                                    <w:bottom w:val="none" w:sz="0" w:space="0" w:color="auto"/>
                                    <w:right w:val="none" w:sz="0" w:space="0" w:color="auto"/>
                                  </w:divBdr>
                                  <w:divsChild>
                                    <w:div w:id="1827168788">
                                      <w:marLeft w:val="0"/>
                                      <w:marRight w:val="0"/>
                                      <w:marTop w:val="0"/>
                                      <w:marBottom w:val="0"/>
                                      <w:divBdr>
                                        <w:top w:val="none" w:sz="0" w:space="0" w:color="auto"/>
                                        <w:left w:val="none" w:sz="0" w:space="0" w:color="auto"/>
                                        <w:bottom w:val="none" w:sz="0" w:space="0" w:color="auto"/>
                                        <w:right w:val="none" w:sz="0" w:space="0" w:color="auto"/>
                                      </w:divBdr>
                                      <w:divsChild>
                                        <w:div w:id="186412202">
                                          <w:marLeft w:val="0"/>
                                          <w:marRight w:val="0"/>
                                          <w:marTop w:val="0"/>
                                          <w:marBottom w:val="0"/>
                                          <w:divBdr>
                                            <w:top w:val="none" w:sz="0" w:space="0" w:color="auto"/>
                                            <w:left w:val="none" w:sz="0" w:space="0" w:color="auto"/>
                                            <w:bottom w:val="none" w:sz="0" w:space="0" w:color="auto"/>
                                            <w:right w:val="none" w:sz="0" w:space="0" w:color="auto"/>
                                          </w:divBdr>
                                          <w:divsChild>
                                            <w:div w:id="1091392416">
                                              <w:marLeft w:val="0"/>
                                              <w:marRight w:val="0"/>
                                              <w:marTop w:val="0"/>
                                              <w:marBottom w:val="0"/>
                                              <w:divBdr>
                                                <w:top w:val="none" w:sz="0" w:space="0" w:color="auto"/>
                                                <w:left w:val="none" w:sz="0" w:space="0" w:color="auto"/>
                                                <w:bottom w:val="none" w:sz="0" w:space="0" w:color="auto"/>
                                                <w:right w:val="none" w:sz="0" w:space="0" w:color="auto"/>
                                              </w:divBdr>
                                            </w:div>
                                            <w:div w:id="860553962">
                                              <w:marLeft w:val="0"/>
                                              <w:marRight w:val="0"/>
                                              <w:marTop w:val="0"/>
                                              <w:marBottom w:val="0"/>
                                              <w:divBdr>
                                                <w:top w:val="none" w:sz="0" w:space="0" w:color="auto"/>
                                                <w:left w:val="none" w:sz="0" w:space="0" w:color="auto"/>
                                                <w:bottom w:val="none" w:sz="0" w:space="0" w:color="auto"/>
                                                <w:right w:val="none" w:sz="0" w:space="0" w:color="auto"/>
                                              </w:divBdr>
                                            </w:div>
                                            <w:div w:id="1341393193">
                                              <w:marLeft w:val="0"/>
                                              <w:marRight w:val="0"/>
                                              <w:marTop w:val="0"/>
                                              <w:marBottom w:val="0"/>
                                              <w:divBdr>
                                                <w:top w:val="none" w:sz="0" w:space="0" w:color="auto"/>
                                                <w:left w:val="none" w:sz="0" w:space="0" w:color="auto"/>
                                                <w:bottom w:val="none" w:sz="0" w:space="0" w:color="auto"/>
                                                <w:right w:val="none" w:sz="0" w:space="0" w:color="auto"/>
                                              </w:divBdr>
                                            </w:div>
                                            <w:div w:id="1818304521">
                                              <w:marLeft w:val="0"/>
                                              <w:marRight w:val="0"/>
                                              <w:marTop w:val="0"/>
                                              <w:marBottom w:val="0"/>
                                              <w:divBdr>
                                                <w:top w:val="none" w:sz="0" w:space="0" w:color="auto"/>
                                                <w:left w:val="none" w:sz="0" w:space="0" w:color="auto"/>
                                                <w:bottom w:val="none" w:sz="0" w:space="0" w:color="auto"/>
                                                <w:right w:val="none" w:sz="0" w:space="0" w:color="auto"/>
                                              </w:divBdr>
                                            </w:div>
                                            <w:div w:id="440298954">
                                              <w:marLeft w:val="0"/>
                                              <w:marRight w:val="0"/>
                                              <w:marTop w:val="0"/>
                                              <w:marBottom w:val="0"/>
                                              <w:divBdr>
                                                <w:top w:val="none" w:sz="0" w:space="0" w:color="auto"/>
                                                <w:left w:val="none" w:sz="0" w:space="0" w:color="auto"/>
                                                <w:bottom w:val="none" w:sz="0" w:space="0" w:color="auto"/>
                                                <w:right w:val="none" w:sz="0" w:space="0" w:color="auto"/>
                                              </w:divBdr>
                                            </w:div>
                                            <w:div w:id="53623868">
                                              <w:marLeft w:val="0"/>
                                              <w:marRight w:val="0"/>
                                              <w:marTop w:val="0"/>
                                              <w:marBottom w:val="0"/>
                                              <w:divBdr>
                                                <w:top w:val="none" w:sz="0" w:space="0" w:color="auto"/>
                                                <w:left w:val="none" w:sz="0" w:space="0" w:color="auto"/>
                                                <w:bottom w:val="none" w:sz="0" w:space="0" w:color="auto"/>
                                                <w:right w:val="none" w:sz="0" w:space="0" w:color="auto"/>
                                              </w:divBdr>
                                            </w:div>
                                            <w:div w:id="1569656212">
                                              <w:marLeft w:val="0"/>
                                              <w:marRight w:val="0"/>
                                              <w:marTop w:val="0"/>
                                              <w:marBottom w:val="0"/>
                                              <w:divBdr>
                                                <w:top w:val="none" w:sz="0" w:space="0" w:color="auto"/>
                                                <w:left w:val="none" w:sz="0" w:space="0" w:color="auto"/>
                                                <w:bottom w:val="none" w:sz="0" w:space="0" w:color="auto"/>
                                                <w:right w:val="none" w:sz="0" w:space="0" w:color="auto"/>
                                              </w:divBdr>
                                            </w:div>
                                            <w:div w:id="2084259271">
                                              <w:marLeft w:val="0"/>
                                              <w:marRight w:val="0"/>
                                              <w:marTop w:val="0"/>
                                              <w:marBottom w:val="0"/>
                                              <w:divBdr>
                                                <w:top w:val="none" w:sz="0" w:space="0" w:color="auto"/>
                                                <w:left w:val="none" w:sz="0" w:space="0" w:color="auto"/>
                                                <w:bottom w:val="none" w:sz="0" w:space="0" w:color="auto"/>
                                                <w:right w:val="none" w:sz="0" w:space="0" w:color="auto"/>
                                              </w:divBdr>
                                            </w:div>
                                            <w:div w:id="1848448362">
                                              <w:marLeft w:val="0"/>
                                              <w:marRight w:val="0"/>
                                              <w:marTop w:val="0"/>
                                              <w:marBottom w:val="0"/>
                                              <w:divBdr>
                                                <w:top w:val="none" w:sz="0" w:space="0" w:color="auto"/>
                                                <w:left w:val="none" w:sz="0" w:space="0" w:color="auto"/>
                                                <w:bottom w:val="none" w:sz="0" w:space="0" w:color="auto"/>
                                                <w:right w:val="none" w:sz="0" w:space="0" w:color="auto"/>
                                              </w:divBdr>
                                            </w:div>
                                            <w:div w:id="420948937">
                                              <w:marLeft w:val="0"/>
                                              <w:marRight w:val="0"/>
                                              <w:marTop w:val="0"/>
                                              <w:marBottom w:val="0"/>
                                              <w:divBdr>
                                                <w:top w:val="none" w:sz="0" w:space="0" w:color="auto"/>
                                                <w:left w:val="none" w:sz="0" w:space="0" w:color="auto"/>
                                                <w:bottom w:val="none" w:sz="0" w:space="0" w:color="auto"/>
                                                <w:right w:val="none" w:sz="0" w:space="0" w:color="auto"/>
                                              </w:divBdr>
                                            </w:div>
                                            <w:div w:id="1226836971">
                                              <w:marLeft w:val="0"/>
                                              <w:marRight w:val="0"/>
                                              <w:marTop w:val="0"/>
                                              <w:marBottom w:val="0"/>
                                              <w:divBdr>
                                                <w:top w:val="none" w:sz="0" w:space="0" w:color="auto"/>
                                                <w:left w:val="none" w:sz="0" w:space="0" w:color="auto"/>
                                                <w:bottom w:val="none" w:sz="0" w:space="0" w:color="auto"/>
                                                <w:right w:val="none" w:sz="0" w:space="0" w:color="auto"/>
                                              </w:divBdr>
                                            </w:div>
                                            <w:div w:id="996105763">
                                              <w:marLeft w:val="0"/>
                                              <w:marRight w:val="0"/>
                                              <w:marTop w:val="0"/>
                                              <w:marBottom w:val="0"/>
                                              <w:divBdr>
                                                <w:top w:val="none" w:sz="0" w:space="0" w:color="auto"/>
                                                <w:left w:val="none" w:sz="0" w:space="0" w:color="auto"/>
                                                <w:bottom w:val="none" w:sz="0" w:space="0" w:color="auto"/>
                                                <w:right w:val="none" w:sz="0" w:space="0" w:color="auto"/>
                                              </w:divBdr>
                                            </w:div>
                                          </w:divsChild>
                                        </w:div>
                                        <w:div w:id="14283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0625">
              <w:marLeft w:val="0"/>
              <w:marRight w:val="0"/>
              <w:marTop w:val="0"/>
              <w:marBottom w:val="0"/>
              <w:divBdr>
                <w:top w:val="none" w:sz="0" w:space="0" w:color="auto"/>
                <w:left w:val="none" w:sz="0" w:space="0" w:color="auto"/>
                <w:bottom w:val="none" w:sz="0" w:space="0" w:color="auto"/>
                <w:right w:val="none" w:sz="0" w:space="0" w:color="auto"/>
              </w:divBdr>
              <w:divsChild>
                <w:div w:id="1971784818">
                  <w:marLeft w:val="0"/>
                  <w:marRight w:val="0"/>
                  <w:marTop w:val="0"/>
                  <w:marBottom w:val="0"/>
                  <w:divBdr>
                    <w:top w:val="none" w:sz="0" w:space="0" w:color="auto"/>
                    <w:left w:val="none" w:sz="0" w:space="0" w:color="auto"/>
                    <w:bottom w:val="none" w:sz="0" w:space="0" w:color="auto"/>
                    <w:right w:val="none" w:sz="0" w:space="0" w:color="auto"/>
                  </w:divBdr>
                  <w:divsChild>
                    <w:div w:id="145249255">
                      <w:marLeft w:val="0"/>
                      <w:marRight w:val="0"/>
                      <w:marTop w:val="0"/>
                      <w:marBottom w:val="0"/>
                      <w:divBdr>
                        <w:top w:val="none" w:sz="0" w:space="0" w:color="auto"/>
                        <w:left w:val="none" w:sz="0" w:space="0" w:color="auto"/>
                        <w:bottom w:val="none" w:sz="0" w:space="0" w:color="auto"/>
                        <w:right w:val="none" w:sz="0" w:space="0" w:color="auto"/>
                      </w:divBdr>
                      <w:divsChild>
                        <w:div w:id="2085293764">
                          <w:marLeft w:val="0"/>
                          <w:marRight w:val="0"/>
                          <w:marTop w:val="0"/>
                          <w:marBottom w:val="0"/>
                          <w:divBdr>
                            <w:top w:val="none" w:sz="0" w:space="0" w:color="auto"/>
                            <w:left w:val="none" w:sz="0" w:space="0" w:color="auto"/>
                            <w:bottom w:val="none" w:sz="0" w:space="0" w:color="auto"/>
                            <w:right w:val="none" w:sz="0" w:space="0" w:color="auto"/>
                          </w:divBdr>
                          <w:divsChild>
                            <w:div w:id="2031564946">
                              <w:marLeft w:val="0"/>
                              <w:marRight w:val="0"/>
                              <w:marTop w:val="0"/>
                              <w:marBottom w:val="0"/>
                              <w:divBdr>
                                <w:top w:val="none" w:sz="0" w:space="0" w:color="auto"/>
                                <w:left w:val="none" w:sz="0" w:space="0" w:color="auto"/>
                                <w:bottom w:val="none" w:sz="0" w:space="0" w:color="auto"/>
                                <w:right w:val="none" w:sz="0" w:space="0" w:color="auto"/>
                              </w:divBdr>
                              <w:divsChild>
                                <w:div w:id="765735799">
                                  <w:marLeft w:val="0"/>
                                  <w:marRight w:val="0"/>
                                  <w:marTop w:val="0"/>
                                  <w:marBottom w:val="0"/>
                                  <w:divBdr>
                                    <w:top w:val="none" w:sz="0" w:space="0" w:color="auto"/>
                                    <w:left w:val="none" w:sz="0" w:space="0" w:color="auto"/>
                                    <w:bottom w:val="none" w:sz="0" w:space="0" w:color="auto"/>
                                    <w:right w:val="none" w:sz="0" w:space="0" w:color="auto"/>
                                  </w:divBdr>
                                  <w:divsChild>
                                    <w:div w:id="877474524">
                                      <w:marLeft w:val="0"/>
                                      <w:marRight w:val="0"/>
                                      <w:marTop w:val="0"/>
                                      <w:marBottom w:val="0"/>
                                      <w:divBdr>
                                        <w:top w:val="none" w:sz="0" w:space="0" w:color="auto"/>
                                        <w:left w:val="none" w:sz="0" w:space="0" w:color="auto"/>
                                        <w:bottom w:val="none" w:sz="0" w:space="0" w:color="auto"/>
                                        <w:right w:val="none" w:sz="0" w:space="0" w:color="auto"/>
                                      </w:divBdr>
                                      <w:divsChild>
                                        <w:div w:id="498548535">
                                          <w:marLeft w:val="0"/>
                                          <w:marRight w:val="0"/>
                                          <w:marTop w:val="0"/>
                                          <w:marBottom w:val="0"/>
                                          <w:divBdr>
                                            <w:top w:val="none" w:sz="0" w:space="0" w:color="auto"/>
                                            <w:left w:val="none" w:sz="0" w:space="0" w:color="auto"/>
                                            <w:bottom w:val="none" w:sz="0" w:space="0" w:color="auto"/>
                                            <w:right w:val="none" w:sz="0" w:space="0" w:color="auto"/>
                                          </w:divBdr>
                                          <w:divsChild>
                                            <w:div w:id="1466267814">
                                              <w:marLeft w:val="0"/>
                                              <w:marRight w:val="0"/>
                                              <w:marTop w:val="0"/>
                                              <w:marBottom w:val="0"/>
                                              <w:divBdr>
                                                <w:top w:val="none" w:sz="0" w:space="0" w:color="auto"/>
                                                <w:left w:val="none" w:sz="0" w:space="0" w:color="auto"/>
                                                <w:bottom w:val="none" w:sz="0" w:space="0" w:color="auto"/>
                                                <w:right w:val="none" w:sz="0" w:space="0" w:color="auto"/>
                                              </w:divBdr>
                                              <w:divsChild>
                                                <w:div w:id="7879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705423">
                              <w:marLeft w:val="0"/>
                              <w:marRight w:val="0"/>
                              <w:marTop w:val="0"/>
                              <w:marBottom w:val="0"/>
                              <w:divBdr>
                                <w:top w:val="none" w:sz="0" w:space="0" w:color="auto"/>
                                <w:left w:val="none" w:sz="0" w:space="0" w:color="auto"/>
                                <w:bottom w:val="none" w:sz="0" w:space="0" w:color="auto"/>
                                <w:right w:val="none" w:sz="0" w:space="0" w:color="auto"/>
                              </w:divBdr>
                              <w:divsChild>
                                <w:div w:id="1120144154">
                                  <w:marLeft w:val="0"/>
                                  <w:marRight w:val="0"/>
                                  <w:marTop w:val="0"/>
                                  <w:marBottom w:val="0"/>
                                  <w:divBdr>
                                    <w:top w:val="none" w:sz="0" w:space="0" w:color="auto"/>
                                    <w:left w:val="none" w:sz="0" w:space="0" w:color="auto"/>
                                    <w:bottom w:val="none" w:sz="0" w:space="0" w:color="auto"/>
                                    <w:right w:val="none" w:sz="0" w:space="0" w:color="auto"/>
                                  </w:divBdr>
                                  <w:divsChild>
                                    <w:div w:id="1347486004">
                                      <w:marLeft w:val="0"/>
                                      <w:marRight w:val="0"/>
                                      <w:marTop w:val="0"/>
                                      <w:marBottom w:val="0"/>
                                      <w:divBdr>
                                        <w:top w:val="none" w:sz="0" w:space="0" w:color="auto"/>
                                        <w:left w:val="none" w:sz="0" w:space="0" w:color="auto"/>
                                        <w:bottom w:val="none" w:sz="0" w:space="0" w:color="auto"/>
                                        <w:right w:val="none" w:sz="0" w:space="0" w:color="auto"/>
                                      </w:divBdr>
                                      <w:divsChild>
                                        <w:div w:id="306404106">
                                          <w:marLeft w:val="0"/>
                                          <w:marRight w:val="0"/>
                                          <w:marTop w:val="0"/>
                                          <w:marBottom w:val="0"/>
                                          <w:divBdr>
                                            <w:top w:val="none" w:sz="0" w:space="0" w:color="auto"/>
                                            <w:left w:val="none" w:sz="0" w:space="0" w:color="auto"/>
                                            <w:bottom w:val="none" w:sz="0" w:space="0" w:color="auto"/>
                                            <w:right w:val="none" w:sz="0" w:space="0" w:color="auto"/>
                                          </w:divBdr>
                                          <w:divsChild>
                                            <w:div w:id="1195270671">
                                              <w:marLeft w:val="0"/>
                                              <w:marRight w:val="0"/>
                                              <w:marTop w:val="0"/>
                                              <w:marBottom w:val="0"/>
                                              <w:divBdr>
                                                <w:top w:val="none" w:sz="0" w:space="0" w:color="auto"/>
                                                <w:left w:val="none" w:sz="0" w:space="0" w:color="auto"/>
                                                <w:bottom w:val="none" w:sz="0" w:space="0" w:color="auto"/>
                                                <w:right w:val="none" w:sz="0" w:space="0" w:color="auto"/>
                                              </w:divBdr>
                                            </w:div>
                                            <w:div w:id="87047492">
                                              <w:marLeft w:val="0"/>
                                              <w:marRight w:val="0"/>
                                              <w:marTop w:val="0"/>
                                              <w:marBottom w:val="0"/>
                                              <w:divBdr>
                                                <w:top w:val="none" w:sz="0" w:space="0" w:color="auto"/>
                                                <w:left w:val="none" w:sz="0" w:space="0" w:color="auto"/>
                                                <w:bottom w:val="none" w:sz="0" w:space="0" w:color="auto"/>
                                                <w:right w:val="none" w:sz="0" w:space="0" w:color="auto"/>
                                              </w:divBdr>
                                            </w:div>
                                            <w:div w:id="1785735194">
                                              <w:marLeft w:val="0"/>
                                              <w:marRight w:val="0"/>
                                              <w:marTop w:val="0"/>
                                              <w:marBottom w:val="0"/>
                                              <w:divBdr>
                                                <w:top w:val="none" w:sz="0" w:space="0" w:color="auto"/>
                                                <w:left w:val="none" w:sz="0" w:space="0" w:color="auto"/>
                                                <w:bottom w:val="none" w:sz="0" w:space="0" w:color="auto"/>
                                                <w:right w:val="none" w:sz="0" w:space="0" w:color="auto"/>
                                              </w:divBdr>
                                            </w:div>
                                            <w:div w:id="2116707979">
                                              <w:marLeft w:val="0"/>
                                              <w:marRight w:val="0"/>
                                              <w:marTop w:val="0"/>
                                              <w:marBottom w:val="0"/>
                                              <w:divBdr>
                                                <w:top w:val="none" w:sz="0" w:space="0" w:color="auto"/>
                                                <w:left w:val="none" w:sz="0" w:space="0" w:color="auto"/>
                                                <w:bottom w:val="none" w:sz="0" w:space="0" w:color="auto"/>
                                                <w:right w:val="none" w:sz="0" w:space="0" w:color="auto"/>
                                              </w:divBdr>
                                            </w:div>
                                            <w:div w:id="441800099">
                                              <w:marLeft w:val="0"/>
                                              <w:marRight w:val="0"/>
                                              <w:marTop w:val="0"/>
                                              <w:marBottom w:val="0"/>
                                              <w:divBdr>
                                                <w:top w:val="none" w:sz="0" w:space="0" w:color="auto"/>
                                                <w:left w:val="none" w:sz="0" w:space="0" w:color="auto"/>
                                                <w:bottom w:val="none" w:sz="0" w:space="0" w:color="auto"/>
                                                <w:right w:val="none" w:sz="0" w:space="0" w:color="auto"/>
                                              </w:divBdr>
                                            </w:div>
                                            <w:div w:id="1911883496">
                                              <w:marLeft w:val="0"/>
                                              <w:marRight w:val="0"/>
                                              <w:marTop w:val="0"/>
                                              <w:marBottom w:val="0"/>
                                              <w:divBdr>
                                                <w:top w:val="none" w:sz="0" w:space="0" w:color="auto"/>
                                                <w:left w:val="none" w:sz="0" w:space="0" w:color="auto"/>
                                                <w:bottom w:val="none" w:sz="0" w:space="0" w:color="auto"/>
                                                <w:right w:val="none" w:sz="0" w:space="0" w:color="auto"/>
                                              </w:divBdr>
                                            </w:div>
                                            <w:div w:id="1875775119">
                                              <w:marLeft w:val="0"/>
                                              <w:marRight w:val="0"/>
                                              <w:marTop w:val="0"/>
                                              <w:marBottom w:val="0"/>
                                              <w:divBdr>
                                                <w:top w:val="none" w:sz="0" w:space="0" w:color="auto"/>
                                                <w:left w:val="none" w:sz="0" w:space="0" w:color="auto"/>
                                                <w:bottom w:val="none" w:sz="0" w:space="0" w:color="auto"/>
                                                <w:right w:val="none" w:sz="0" w:space="0" w:color="auto"/>
                                              </w:divBdr>
                                            </w:div>
                                            <w:div w:id="492331670">
                                              <w:marLeft w:val="0"/>
                                              <w:marRight w:val="0"/>
                                              <w:marTop w:val="0"/>
                                              <w:marBottom w:val="0"/>
                                              <w:divBdr>
                                                <w:top w:val="none" w:sz="0" w:space="0" w:color="auto"/>
                                                <w:left w:val="none" w:sz="0" w:space="0" w:color="auto"/>
                                                <w:bottom w:val="none" w:sz="0" w:space="0" w:color="auto"/>
                                                <w:right w:val="none" w:sz="0" w:space="0" w:color="auto"/>
                                              </w:divBdr>
                                            </w:div>
                                            <w:div w:id="655761585">
                                              <w:marLeft w:val="0"/>
                                              <w:marRight w:val="0"/>
                                              <w:marTop w:val="0"/>
                                              <w:marBottom w:val="0"/>
                                              <w:divBdr>
                                                <w:top w:val="none" w:sz="0" w:space="0" w:color="auto"/>
                                                <w:left w:val="none" w:sz="0" w:space="0" w:color="auto"/>
                                                <w:bottom w:val="none" w:sz="0" w:space="0" w:color="auto"/>
                                                <w:right w:val="none" w:sz="0" w:space="0" w:color="auto"/>
                                              </w:divBdr>
                                            </w:div>
                                            <w:div w:id="764182046">
                                              <w:marLeft w:val="0"/>
                                              <w:marRight w:val="0"/>
                                              <w:marTop w:val="0"/>
                                              <w:marBottom w:val="0"/>
                                              <w:divBdr>
                                                <w:top w:val="none" w:sz="0" w:space="0" w:color="auto"/>
                                                <w:left w:val="none" w:sz="0" w:space="0" w:color="auto"/>
                                                <w:bottom w:val="none" w:sz="0" w:space="0" w:color="auto"/>
                                                <w:right w:val="none" w:sz="0" w:space="0" w:color="auto"/>
                                              </w:divBdr>
                                            </w:div>
                                            <w:div w:id="1754469051">
                                              <w:marLeft w:val="0"/>
                                              <w:marRight w:val="0"/>
                                              <w:marTop w:val="0"/>
                                              <w:marBottom w:val="0"/>
                                              <w:divBdr>
                                                <w:top w:val="none" w:sz="0" w:space="0" w:color="auto"/>
                                                <w:left w:val="none" w:sz="0" w:space="0" w:color="auto"/>
                                                <w:bottom w:val="none" w:sz="0" w:space="0" w:color="auto"/>
                                                <w:right w:val="none" w:sz="0" w:space="0" w:color="auto"/>
                                              </w:divBdr>
                                            </w:div>
                                            <w:div w:id="755514216">
                                              <w:marLeft w:val="0"/>
                                              <w:marRight w:val="0"/>
                                              <w:marTop w:val="0"/>
                                              <w:marBottom w:val="0"/>
                                              <w:divBdr>
                                                <w:top w:val="none" w:sz="0" w:space="0" w:color="auto"/>
                                                <w:left w:val="none" w:sz="0" w:space="0" w:color="auto"/>
                                                <w:bottom w:val="none" w:sz="0" w:space="0" w:color="auto"/>
                                                <w:right w:val="none" w:sz="0" w:space="0" w:color="auto"/>
                                              </w:divBdr>
                                            </w:div>
                                          </w:divsChild>
                                        </w:div>
                                        <w:div w:id="62327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958765">
              <w:marLeft w:val="0"/>
              <w:marRight w:val="0"/>
              <w:marTop w:val="0"/>
              <w:marBottom w:val="0"/>
              <w:divBdr>
                <w:top w:val="none" w:sz="0" w:space="0" w:color="auto"/>
                <w:left w:val="none" w:sz="0" w:space="0" w:color="auto"/>
                <w:bottom w:val="none" w:sz="0" w:space="0" w:color="auto"/>
                <w:right w:val="none" w:sz="0" w:space="0" w:color="auto"/>
              </w:divBdr>
              <w:divsChild>
                <w:div w:id="1494293109">
                  <w:marLeft w:val="0"/>
                  <w:marRight w:val="0"/>
                  <w:marTop w:val="0"/>
                  <w:marBottom w:val="0"/>
                  <w:divBdr>
                    <w:top w:val="none" w:sz="0" w:space="0" w:color="auto"/>
                    <w:left w:val="none" w:sz="0" w:space="0" w:color="auto"/>
                    <w:bottom w:val="none" w:sz="0" w:space="0" w:color="auto"/>
                    <w:right w:val="none" w:sz="0" w:space="0" w:color="auto"/>
                  </w:divBdr>
                  <w:divsChild>
                    <w:div w:id="1794245981">
                      <w:marLeft w:val="0"/>
                      <w:marRight w:val="0"/>
                      <w:marTop w:val="0"/>
                      <w:marBottom w:val="0"/>
                      <w:divBdr>
                        <w:top w:val="none" w:sz="0" w:space="0" w:color="auto"/>
                        <w:left w:val="none" w:sz="0" w:space="0" w:color="auto"/>
                        <w:bottom w:val="none" w:sz="0" w:space="0" w:color="auto"/>
                        <w:right w:val="none" w:sz="0" w:space="0" w:color="auto"/>
                      </w:divBdr>
                      <w:divsChild>
                        <w:div w:id="1346518954">
                          <w:marLeft w:val="0"/>
                          <w:marRight w:val="0"/>
                          <w:marTop w:val="0"/>
                          <w:marBottom w:val="0"/>
                          <w:divBdr>
                            <w:top w:val="none" w:sz="0" w:space="0" w:color="auto"/>
                            <w:left w:val="none" w:sz="0" w:space="0" w:color="auto"/>
                            <w:bottom w:val="none" w:sz="0" w:space="0" w:color="auto"/>
                            <w:right w:val="none" w:sz="0" w:space="0" w:color="auto"/>
                          </w:divBdr>
                          <w:divsChild>
                            <w:div w:id="2077046441">
                              <w:marLeft w:val="0"/>
                              <w:marRight w:val="0"/>
                              <w:marTop w:val="0"/>
                              <w:marBottom w:val="0"/>
                              <w:divBdr>
                                <w:top w:val="none" w:sz="0" w:space="0" w:color="auto"/>
                                <w:left w:val="none" w:sz="0" w:space="0" w:color="auto"/>
                                <w:bottom w:val="none" w:sz="0" w:space="0" w:color="auto"/>
                                <w:right w:val="none" w:sz="0" w:space="0" w:color="auto"/>
                              </w:divBdr>
                              <w:divsChild>
                                <w:div w:id="664863097">
                                  <w:marLeft w:val="0"/>
                                  <w:marRight w:val="0"/>
                                  <w:marTop w:val="0"/>
                                  <w:marBottom w:val="0"/>
                                  <w:divBdr>
                                    <w:top w:val="none" w:sz="0" w:space="0" w:color="auto"/>
                                    <w:left w:val="none" w:sz="0" w:space="0" w:color="auto"/>
                                    <w:bottom w:val="none" w:sz="0" w:space="0" w:color="auto"/>
                                    <w:right w:val="none" w:sz="0" w:space="0" w:color="auto"/>
                                  </w:divBdr>
                                  <w:divsChild>
                                    <w:div w:id="1864055886">
                                      <w:marLeft w:val="0"/>
                                      <w:marRight w:val="0"/>
                                      <w:marTop w:val="0"/>
                                      <w:marBottom w:val="0"/>
                                      <w:divBdr>
                                        <w:top w:val="none" w:sz="0" w:space="0" w:color="auto"/>
                                        <w:left w:val="none" w:sz="0" w:space="0" w:color="auto"/>
                                        <w:bottom w:val="none" w:sz="0" w:space="0" w:color="auto"/>
                                        <w:right w:val="none" w:sz="0" w:space="0" w:color="auto"/>
                                      </w:divBdr>
                                      <w:divsChild>
                                        <w:div w:id="1000811359">
                                          <w:marLeft w:val="0"/>
                                          <w:marRight w:val="0"/>
                                          <w:marTop w:val="0"/>
                                          <w:marBottom w:val="0"/>
                                          <w:divBdr>
                                            <w:top w:val="none" w:sz="0" w:space="0" w:color="auto"/>
                                            <w:left w:val="none" w:sz="0" w:space="0" w:color="auto"/>
                                            <w:bottom w:val="none" w:sz="0" w:space="0" w:color="auto"/>
                                            <w:right w:val="none" w:sz="0" w:space="0" w:color="auto"/>
                                          </w:divBdr>
                                          <w:divsChild>
                                            <w:div w:id="1595625209">
                                              <w:marLeft w:val="0"/>
                                              <w:marRight w:val="0"/>
                                              <w:marTop w:val="0"/>
                                              <w:marBottom w:val="0"/>
                                              <w:divBdr>
                                                <w:top w:val="none" w:sz="0" w:space="0" w:color="auto"/>
                                                <w:left w:val="none" w:sz="0" w:space="0" w:color="auto"/>
                                                <w:bottom w:val="none" w:sz="0" w:space="0" w:color="auto"/>
                                                <w:right w:val="none" w:sz="0" w:space="0" w:color="auto"/>
                                              </w:divBdr>
                                              <w:divsChild>
                                                <w:div w:id="5080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508511">
                              <w:marLeft w:val="0"/>
                              <w:marRight w:val="0"/>
                              <w:marTop w:val="0"/>
                              <w:marBottom w:val="0"/>
                              <w:divBdr>
                                <w:top w:val="none" w:sz="0" w:space="0" w:color="auto"/>
                                <w:left w:val="none" w:sz="0" w:space="0" w:color="auto"/>
                                <w:bottom w:val="none" w:sz="0" w:space="0" w:color="auto"/>
                                <w:right w:val="none" w:sz="0" w:space="0" w:color="auto"/>
                              </w:divBdr>
                              <w:divsChild>
                                <w:div w:id="1615936924">
                                  <w:marLeft w:val="0"/>
                                  <w:marRight w:val="0"/>
                                  <w:marTop w:val="0"/>
                                  <w:marBottom w:val="0"/>
                                  <w:divBdr>
                                    <w:top w:val="none" w:sz="0" w:space="0" w:color="auto"/>
                                    <w:left w:val="none" w:sz="0" w:space="0" w:color="auto"/>
                                    <w:bottom w:val="none" w:sz="0" w:space="0" w:color="auto"/>
                                    <w:right w:val="none" w:sz="0" w:space="0" w:color="auto"/>
                                  </w:divBdr>
                                  <w:divsChild>
                                    <w:div w:id="2145346709">
                                      <w:marLeft w:val="0"/>
                                      <w:marRight w:val="0"/>
                                      <w:marTop w:val="0"/>
                                      <w:marBottom w:val="0"/>
                                      <w:divBdr>
                                        <w:top w:val="none" w:sz="0" w:space="0" w:color="auto"/>
                                        <w:left w:val="none" w:sz="0" w:space="0" w:color="auto"/>
                                        <w:bottom w:val="none" w:sz="0" w:space="0" w:color="auto"/>
                                        <w:right w:val="none" w:sz="0" w:space="0" w:color="auto"/>
                                      </w:divBdr>
                                      <w:divsChild>
                                        <w:div w:id="138881910">
                                          <w:marLeft w:val="0"/>
                                          <w:marRight w:val="0"/>
                                          <w:marTop w:val="0"/>
                                          <w:marBottom w:val="0"/>
                                          <w:divBdr>
                                            <w:top w:val="none" w:sz="0" w:space="0" w:color="auto"/>
                                            <w:left w:val="none" w:sz="0" w:space="0" w:color="auto"/>
                                            <w:bottom w:val="none" w:sz="0" w:space="0" w:color="auto"/>
                                            <w:right w:val="none" w:sz="0" w:space="0" w:color="auto"/>
                                          </w:divBdr>
                                          <w:divsChild>
                                            <w:div w:id="2123913729">
                                              <w:marLeft w:val="0"/>
                                              <w:marRight w:val="0"/>
                                              <w:marTop w:val="0"/>
                                              <w:marBottom w:val="0"/>
                                              <w:divBdr>
                                                <w:top w:val="none" w:sz="0" w:space="0" w:color="auto"/>
                                                <w:left w:val="none" w:sz="0" w:space="0" w:color="auto"/>
                                                <w:bottom w:val="none" w:sz="0" w:space="0" w:color="auto"/>
                                                <w:right w:val="none" w:sz="0" w:space="0" w:color="auto"/>
                                              </w:divBdr>
                                            </w:div>
                                            <w:div w:id="113601326">
                                              <w:marLeft w:val="0"/>
                                              <w:marRight w:val="0"/>
                                              <w:marTop w:val="0"/>
                                              <w:marBottom w:val="0"/>
                                              <w:divBdr>
                                                <w:top w:val="none" w:sz="0" w:space="0" w:color="auto"/>
                                                <w:left w:val="none" w:sz="0" w:space="0" w:color="auto"/>
                                                <w:bottom w:val="none" w:sz="0" w:space="0" w:color="auto"/>
                                                <w:right w:val="none" w:sz="0" w:space="0" w:color="auto"/>
                                              </w:divBdr>
                                            </w:div>
                                            <w:div w:id="1925067337">
                                              <w:marLeft w:val="0"/>
                                              <w:marRight w:val="0"/>
                                              <w:marTop w:val="0"/>
                                              <w:marBottom w:val="0"/>
                                              <w:divBdr>
                                                <w:top w:val="none" w:sz="0" w:space="0" w:color="auto"/>
                                                <w:left w:val="none" w:sz="0" w:space="0" w:color="auto"/>
                                                <w:bottom w:val="none" w:sz="0" w:space="0" w:color="auto"/>
                                                <w:right w:val="none" w:sz="0" w:space="0" w:color="auto"/>
                                              </w:divBdr>
                                            </w:div>
                                            <w:div w:id="929697946">
                                              <w:marLeft w:val="0"/>
                                              <w:marRight w:val="0"/>
                                              <w:marTop w:val="0"/>
                                              <w:marBottom w:val="0"/>
                                              <w:divBdr>
                                                <w:top w:val="none" w:sz="0" w:space="0" w:color="auto"/>
                                                <w:left w:val="none" w:sz="0" w:space="0" w:color="auto"/>
                                                <w:bottom w:val="none" w:sz="0" w:space="0" w:color="auto"/>
                                                <w:right w:val="none" w:sz="0" w:space="0" w:color="auto"/>
                                              </w:divBdr>
                                            </w:div>
                                            <w:div w:id="54788412">
                                              <w:marLeft w:val="0"/>
                                              <w:marRight w:val="0"/>
                                              <w:marTop w:val="0"/>
                                              <w:marBottom w:val="0"/>
                                              <w:divBdr>
                                                <w:top w:val="none" w:sz="0" w:space="0" w:color="auto"/>
                                                <w:left w:val="none" w:sz="0" w:space="0" w:color="auto"/>
                                                <w:bottom w:val="none" w:sz="0" w:space="0" w:color="auto"/>
                                                <w:right w:val="none" w:sz="0" w:space="0" w:color="auto"/>
                                              </w:divBdr>
                                            </w:div>
                                            <w:div w:id="1802461203">
                                              <w:marLeft w:val="0"/>
                                              <w:marRight w:val="0"/>
                                              <w:marTop w:val="0"/>
                                              <w:marBottom w:val="0"/>
                                              <w:divBdr>
                                                <w:top w:val="none" w:sz="0" w:space="0" w:color="auto"/>
                                                <w:left w:val="none" w:sz="0" w:space="0" w:color="auto"/>
                                                <w:bottom w:val="none" w:sz="0" w:space="0" w:color="auto"/>
                                                <w:right w:val="none" w:sz="0" w:space="0" w:color="auto"/>
                                              </w:divBdr>
                                            </w:div>
                                            <w:div w:id="1350795061">
                                              <w:marLeft w:val="0"/>
                                              <w:marRight w:val="0"/>
                                              <w:marTop w:val="0"/>
                                              <w:marBottom w:val="0"/>
                                              <w:divBdr>
                                                <w:top w:val="none" w:sz="0" w:space="0" w:color="auto"/>
                                                <w:left w:val="none" w:sz="0" w:space="0" w:color="auto"/>
                                                <w:bottom w:val="none" w:sz="0" w:space="0" w:color="auto"/>
                                                <w:right w:val="none" w:sz="0" w:space="0" w:color="auto"/>
                                              </w:divBdr>
                                            </w:div>
                                            <w:div w:id="1076589023">
                                              <w:marLeft w:val="0"/>
                                              <w:marRight w:val="0"/>
                                              <w:marTop w:val="0"/>
                                              <w:marBottom w:val="0"/>
                                              <w:divBdr>
                                                <w:top w:val="none" w:sz="0" w:space="0" w:color="auto"/>
                                                <w:left w:val="none" w:sz="0" w:space="0" w:color="auto"/>
                                                <w:bottom w:val="none" w:sz="0" w:space="0" w:color="auto"/>
                                                <w:right w:val="none" w:sz="0" w:space="0" w:color="auto"/>
                                              </w:divBdr>
                                            </w:div>
                                            <w:div w:id="363406893">
                                              <w:marLeft w:val="0"/>
                                              <w:marRight w:val="0"/>
                                              <w:marTop w:val="0"/>
                                              <w:marBottom w:val="0"/>
                                              <w:divBdr>
                                                <w:top w:val="none" w:sz="0" w:space="0" w:color="auto"/>
                                                <w:left w:val="none" w:sz="0" w:space="0" w:color="auto"/>
                                                <w:bottom w:val="none" w:sz="0" w:space="0" w:color="auto"/>
                                                <w:right w:val="none" w:sz="0" w:space="0" w:color="auto"/>
                                              </w:divBdr>
                                            </w:div>
                                            <w:div w:id="775716443">
                                              <w:marLeft w:val="0"/>
                                              <w:marRight w:val="0"/>
                                              <w:marTop w:val="0"/>
                                              <w:marBottom w:val="0"/>
                                              <w:divBdr>
                                                <w:top w:val="none" w:sz="0" w:space="0" w:color="auto"/>
                                                <w:left w:val="none" w:sz="0" w:space="0" w:color="auto"/>
                                                <w:bottom w:val="none" w:sz="0" w:space="0" w:color="auto"/>
                                                <w:right w:val="none" w:sz="0" w:space="0" w:color="auto"/>
                                              </w:divBdr>
                                            </w:div>
                                          </w:divsChild>
                                        </w:div>
                                        <w:div w:id="153052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0797623">
              <w:marLeft w:val="0"/>
              <w:marRight w:val="0"/>
              <w:marTop w:val="0"/>
              <w:marBottom w:val="0"/>
              <w:divBdr>
                <w:top w:val="none" w:sz="0" w:space="0" w:color="auto"/>
                <w:left w:val="none" w:sz="0" w:space="0" w:color="auto"/>
                <w:bottom w:val="none" w:sz="0" w:space="0" w:color="auto"/>
                <w:right w:val="none" w:sz="0" w:space="0" w:color="auto"/>
              </w:divBdr>
              <w:divsChild>
                <w:div w:id="332609826">
                  <w:marLeft w:val="0"/>
                  <w:marRight w:val="0"/>
                  <w:marTop w:val="0"/>
                  <w:marBottom w:val="0"/>
                  <w:divBdr>
                    <w:top w:val="none" w:sz="0" w:space="0" w:color="auto"/>
                    <w:left w:val="none" w:sz="0" w:space="0" w:color="auto"/>
                    <w:bottom w:val="none" w:sz="0" w:space="0" w:color="auto"/>
                    <w:right w:val="none" w:sz="0" w:space="0" w:color="auto"/>
                  </w:divBdr>
                  <w:divsChild>
                    <w:div w:id="1424450060">
                      <w:marLeft w:val="0"/>
                      <w:marRight w:val="0"/>
                      <w:marTop w:val="0"/>
                      <w:marBottom w:val="0"/>
                      <w:divBdr>
                        <w:top w:val="none" w:sz="0" w:space="0" w:color="auto"/>
                        <w:left w:val="none" w:sz="0" w:space="0" w:color="auto"/>
                        <w:bottom w:val="none" w:sz="0" w:space="0" w:color="auto"/>
                        <w:right w:val="none" w:sz="0" w:space="0" w:color="auto"/>
                      </w:divBdr>
                      <w:divsChild>
                        <w:div w:id="1438676685">
                          <w:marLeft w:val="0"/>
                          <w:marRight w:val="0"/>
                          <w:marTop w:val="0"/>
                          <w:marBottom w:val="0"/>
                          <w:divBdr>
                            <w:top w:val="none" w:sz="0" w:space="0" w:color="auto"/>
                            <w:left w:val="none" w:sz="0" w:space="0" w:color="auto"/>
                            <w:bottom w:val="none" w:sz="0" w:space="0" w:color="auto"/>
                            <w:right w:val="none" w:sz="0" w:space="0" w:color="auto"/>
                          </w:divBdr>
                          <w:divsChild>
                            <w:div w:id="1219510297">
                              <w:marLeft w:val="0"/>
                              <w:marRight w:val="0"/>
                              <w:marTop w:val="0"/>
                              <w:marBottom w:val="0"/>
                              <w:divBdr>
                                <w:top w:val="none" w:sz="0" w:space="0" w:color="auto"/>
                                <w:left w:val="none" w:sz="0" w:space="0" w:color="auto"/>
                                <w:bottom w:val="none" w:sz="0" w:space="0" w:color="auto"/>
                                <w:right w:val="none" w:sz="0" w:space="0" w:color="auto"/>
                              </w:divBdr>
                              <w:divsChild>
                                <w:div w:id="190807334">
                                  <w:marLeft w:val="0"/>
                                  <w:marRight w:val="0"/>
                                  <w:marTop w:val="0"/>
                                  <w:marBottom w:val="0"/>
                                  <w:divBdr>
                                    <w:top w:val="none" w:sz="0" w:space="0" w:color="auto"/>
                                    <w:left w:val="none" w:sz="0" w:space="0" w:color="auto"/>
                                    <w:bottom w:val="none" w:sz="0" w:space="0" w:color="auto"/>
                                    <w:right w:val="none" w:sz="0" w:space="0" w:color="auto"/>
                                  </w:divBdr>
                                  <w:divsChild>
                                    <w:div w:id="1364593782">
                                      <w:marLeft w:val="0"/>
                                      <w:marRight w:val="0"/>
                                      <w:marTop w:val="0"/>
                                      <w:marBottom w:val="0"/>
                                      <w:divBdr>
                                        <w:top w:val="none" w:sz="0" w:space="0" w:color="auto"/>
                                        <w:left w:val="none" w:sz="0" w:space="0" w:color="auto"/>
                                        <w:bottom w:val="none" w:sz="0" w:space="0" w:color="auto"/>
                                        <w:right w:val="none" w:sz="0" w:space="0" w:color="auto"/>
                                      </w:divBdr>
                                      <w:divsChild>
                                        <w:div w:id="1043872451">
                                          <w:marLeft w:val="0"/>
                                          <w:marRight w:val="0"/>
                                          <w:marTop w:val="0"/>
                                          <w:marBottom w:val="0"/>
                                          <w:divBdr>
                                            <w:top w:val="none" w:sz="0" w:space="0" w:color="auto"/>
                                            <w:left w:val="none" w:sz="0" w:space="0" w:color="auto"/>
                                            <w:bottom w:val="none" w:sz="0" w:space="0" w:color="auto"/>
                                            <w:right w:val="none" w:sz="0" w:space="0" w:color="auto"/>
                                          </w:divBdr>
                                          <w:divsChild>
                                            <w:div w:id="2112118902">
                                              <w:marLeft w:val="0"/>
                                              <w:marRight w:val="0"/>
                                              <w:marTop w:val="0"/>
                                              <w:marBottom w:val="0"/>
                                              <w:divBdr>
                                                <w:top w:val="none" w:sz="0" w:space="0" w:color="auto"/>
                                                <w:left w:val="none" w:sz="0" w:space="0" w:color="auto"/>
                                                <w:bottom w:val="none" w:sz="0" w:space="0" w:color="auto"/>
                                                <w:right w:val="none" w:sz="0" w:space="0" w:color="auto"/>
                                              </w:divBdr>
                                              <w:divsChild>
                                                <w:div w:id="2330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647089">
                              <w:marLeft w:val="0"/>
                              <w:marRight w:val="0"/>
                              <w:marTop w:val="0"/>
                              <w:marBottom w:val="0"/>
                              <w:divBdr>
                                <w:top w:val="none" w:sz="0" w:space="0" w:color="auto"/>
                                <w:left w:val="none" w:sz="0" w:space="0" w:color="auto"/>
                                <w:bottom w:val="none" w:sz="0" w:space="0" w:color="auto"/>
                                <w:right w:val="none" w:sz="0" w:space="0" w:color="auto"/>
                              </w:divBdr>
                              <w:divsChild>
                                <w:div w:id="365984750">
                                  <w:marLeft w:val="0"/>
                                  <w:marRight w:val="0"/>
                                  <w:marTop w:val="0"/>
                                  <w:marBottom w:val="0"/>
                                  <w:divBdr>
                                    <w:top w:val="none" w:sz="0" w:space="0" w:color="auto"/>
                                    <w:left w:val="none" w:sz="0" w:space="0" w:color="auto"/>
                                    <w:bottom w:val="none" w:sz="0" w:space="0" w:color="auto"/>
                                    <w:right w:val="none" w:sz="0" w:space="0" w:color="auto"/>
                                  </w:divBdr>
                                  <w:divsChild>
                                    <w:div w:id="553127754">
                                      <w:marLeft w:val="0"/>
                                      <w:marRight w:val="0"/>
                                      <w:marTop w:val="0"/>
                                      <w:marBottom w:val="0"/>
                                      <w:divBdr>
                                        <w:top w:val="none" w:sz="0" w:space="0" w:color="auto"/>
                                        <w:left w:val="none" w:sz="0" w:space="0" w:color="auto"/>
                                        <w:bottom w:val="none" w:sz="0" w:space="0" w:color="auto"/>
                                        <w:right w:val="none" w:sz="0" w:space="0" w:color="auto"/>
                                      </w:divBdr>
                                      <w:divsChild>
                                        <w:div w:id="108085753">
                                          <w:marLeft w:val="0"/>
                                          <w:marRight w:val="0"/>
                                          <w:marTop w:val="0"/>
                                          <w:marBottom w:val="0"/>
                                          <w:divBdr>
                                            <w:top w:val="none" w:sz="0" w:space="0" w:color="auto"/>
                                            <w:left w:val="none" w:sz="0" w:space="0" w:color="auto"/>
                                            <w:bottom w:val="none" w:sz="0" w:space="0" w:color="auto"/>
                                            <w:right w:val="none" w:sz="0" w:space="0" w:color="auto"/>
                                          </w:divBdr>
                                          <w:divsChild>
                                            <w:div w:id="296883787">
                                              <w:marLeft w:val="0"/>
                                              <w:marRight w:val="0"/>
                                              <w:marTop w:val="0"/>
                                              <w:marBottom w:val="0"/>
                                              <w:divBdr>
                                                <w:top w:val="none" w:sz="0" w:space="0" w:color="auto"/>
                                                <w:left w:val="none" w:sz="0" w:space="0" w:color="auto"/>
                                                <w:bottom w:val="none" w:sz="0" w:space="0" w:color="auto"/>
                                                <w:right w:val="none" w:sz="0" w:space="0" w:color="auto"/>
                                              </w:divBdr>
                                            </w:div>
                                            <w:div w:id="1368676629">
                                              <w:marLeft w:val="0"/>
                                              <w:marRight w:val="0"/>
                                              <w:marTop w:val="0"/>
                                              <w:marBottom w:val="0"/>
                                              <w:divBdr>
                                                <w:top w:val="none" w:sz="0" w:space="0" w:color="auto"/>
                                                <w:left w:val="none" w:sz="0" w:space="0" w:color="auto"/>
                                                <w:bottom w:val="none" w:sz="0" w:space="0" w:color="auto"/>
                                                <w:right w:val="none" w:sz="0" w:space="0" w:color="auto"/>
                                              </w:divBdr>
                                            </w:div>
                                            <w:div w:id="623392245">
                                              <w:marLeft w:val="0"/>
                                              <w:marRight w:val="0"/>
                                              <w:marTop w:val="0"/>
                                              <w:marBottom w:val="0"/>
                                              <w:divBdr>
                                                <w:top w:val="none" w:sz="0" w:space="0" w:color="auto"/>
                                                <w:left w:val="none" w:sz="0" w:space="0" w:color="auto"/>
                                                <w:bottom w:val="none" w:sz="0" w:space="0" w:color="auto"/>
                                                <w:right w:val="none" w:sz="0" w:space="0" w:color="auto"/>
                                              </w:divBdr>
                                            </w:div>
                                            <w:div w:id="572546249">
                                              <w:marLeft w:val="0"/>
                                              <w:marRight w:val="0"/>
                                              <w:marTop w:val="0"/>
                                              <w:marBottom w:val="0"/>
                                              <w:divBdr>
                                                <w:top w:val="none" w:sz="0" w:space="0" w:color="auto"/>
                                                <w:left w:val="none" w:sz="0" w:space="0" w:color="auto"/>
                                                <w:bottom w:val="none" w:sz="0" w:space="0" w:color="auto"/>
                                                <w:right w:val="none" w:sz="0" w:space="0" w:color="auto"/>
                                              </w:divBdr>
                                            </w:div>
                                            <w:div w:id="853151231">
                                              <w:marLeft w:val="0"/>
                                              <w:marRight w:val="0"/>
                                              <w:marTop w:val="0"/>
                                              <w:marBottom w:val="0"/>
                                              <w:divBdr>
                                                <w:top w:val="none" w:sz="0" w:space="0" w:color="auto"/>
                                                <w:left w:val="none" w:sz="0" w:space="0" w:color="auto"/>
                                                <w:bottom w:val="none" w:sz="0" w:space="0" w:color="auto"/>
                                                <w:right w:val="none" w:sz="0" w:space="0" w:color="auto"/>
                                              </w:divBdr>
                                            </w:div>
                                            <w:div w:id="1968119462">
                                              <w:marLeft w:val="0"/>
                                              <w:marRight w:val="0"/>
                                              <w:marTop w:val="0"/>
                                              <w:marBottom w:val="0"/>
                                              <w:divBdr>
                                                <w:top w:val="none" w:sz="0" w:space="0" w:color="auto"/>
                                                <w:left w:val="none" w:sz="0" w:space="0" w:color="auto"/>
                                                <w:bottom w:val="none" w:sz="0" w:space="0" w:color="auto"/>
                                                <w:right w:val="none" w:sz="0" w:space="0" w:color="auto"/>
                                              </w:divBdr>
                                            </w:div>
                                            <w:div w:id="1237671119">
                                              <w:marLeft w:val="0"/>
                                              <w:marRight w:val="0"/>
                                              <w:marTop w:val="0"/>
                                              <w:marBottom w:val="0"/>
                                              <w:divBdr>
                                                <w:top w:val="none" w:sz="0" w:space="0" w:color="auto"/>
                                                <w:left w:val="none" w:sz="0" w:space="0" w:color="auto"/>
                                                <w:bottom w:val="none" w:sz="0" w:space="0" w:color="auto"/>
                                                <w:right w:val="none" w:sz="0" w:space="0" w:color="auto"/>
                                              </w:divBdr>
                                            </w:div>
                                            <w:div w:id="649209695">
                                              <w:marLeft w:val="0"/>
                                              <w:marRight w:val="0"/>
                                              <w:marTop w:val="0"/>
                                              <w:marBottom w:val="0"/>
                                              <w:divBdr>
                                                <w:top w:val="none" w:sz="0" w:space="0" w:color="auto"/>
                                                <w:left w:val="none" w:sz="0" w:space="0" w:color="auto"/>
                                                <w:bottom w:val="none" w:sz="0" w:space="0" w:color="auto"/>
                                                <w:right w:val="none" w:sz="0" w:space="0" w:color="auto"/>
                                              </w:divBdr>
                                            </w:div>
                                            <w:div w:id="1920285723">
                                              <w:marLeft w:val="0"/>
                                              <w:marRight w:val="0"/>
                                              <w:marTop w:val="0"/>
                                              <w:marBottom w:val="0"/>
                                              <w:divBdr>
                                                <w:top w:val="none" w:sz="0" w:space="0" w:color="auto"/>
                                                <w:left w:val="none" w:sz="0" w:space="0" w:color="auto"/>
                                                <w:bottom w:val="none" w:sz="0" w:space="0" w:color="auto"/>
                                                <w:right w:val="none" w:sz="0" w:space="0" w:color="auto"/>
                                              </w:divBdr>
                                            </w:div>
                                            <w:div w:id="2118212024">
                                              <w:marLeft w:val="0"/>
                                              <w:marRight w:val="0"/>
                                              <w:marTop w:val="0"/>
                                              <w:marBottom w:val="0"/>
                                              <w:divBdr>
                                                <w:top w:val="none" w:sz="0" w:space="0" w:color="auto"/>
                                                <w:left w:val="none" w:sz="0" w:space="0" w:color="auto"/>
                                                <w:bottom w:val="none" w:sz="0" w:space="0" w:color="auto"/>
                                                <w:right w:val="none" w:sz="0" w:space="0" w:color="auto"/>
                                              </w:divBdr>
                                            </w:div>
                                            <w:div w:id="195042741">
                                              <w:marLeft w:val="0"/>
                                              <w:marRight w:val="0"/>
                                              <w:marTop w:val="0"/>
                                              <w:marBottom w:val="0"/>
                                              <w:divBdr>
                                                <w:top w:val="none" w:sz="0" w:space="0" w:color="auto"/>
                                                <w:left w:val="none" w:sz="0" w:space="0" w:color="auto"/>
                                                <w:bottom w:val="none" w:sz="0" w:space="0" w:color="auto"/>
                                                <w:right w:val="none" w:sz="0" w:space="0" w:color="auto"/>
                                              </w:divBdr>
                                            </w:div>
                                            <w:div w:id="1191917742">
                                              <w:marLeft w:val="0"/>
                                              <w:marRight w:val="0"/>
                                              <w:marTop w:val="0"/>
                                              <w:marBottom w:val="0"/>
                                              <w:divBdr>
                                                <w:top w:val="none" w:sz="0" w:space="0" w:color="auto"/>
                                                <w:left w:val="none" w:sz="0" w:space="0" w:color="auto"/>
                                                <w:bottom w:val="none" w:sz="0" w:space="0" w:color="auto"/>
                                                <w:right w:val="none" w:sz="0" w:space="0" w:color="auto"/>
                                              </w:divBdr>
                                            </w:div>
                                          </w:divsChild>
                                        </w:div>
                                        <w:div w:id="214410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6773983">
              <w:marLeft w:val="0"/>
              <w:marRight w:val="0"/>
              <w:marTop w:val="0"/>
              <w:marBottom w:val="0"/>
              <w:divBdr>
                <w:top w:val="none" w:sz="0" w:space="0" w:color="auto"/>
                <w:left w:val="none" w:sz="0" w:space="0" w:color="auto"/>
                <w:bottom w:val="none" w:sz="0" w:space="0" w:color="auto"/>
                <w:right w:val="none" w:sz="0" w:space="0" w:color="auto"/>
              </w:divBdr>
              <w:divsChild>
                <w:div w:id="1673144674">
                  <w:marLeft w:val="0"/>
                  <w:marRight w:val="0"/>
                  <w:marTop w:val="0"/>
                  <w:marBottom w:val="0"/>
                  <w:divBdr>
                    <w:top w:val="none" w:sz="0" w:space="0" w:color="auto"/>
                    <w:left w:val="none" w:sz="0" w:space="0" w:color="auto"/>
                    <w:bottom w:val="none" w:sz="0" w:space="0" w:color="auto"/>
                    <w:right w:val="none" w:sz="0" w:space="0" w:color="auto"/>
                  </w:divBdr>
                  <w:divsChild>
                    <w:div w:id="1616476361">
                      <w:marLeft w:val="0"/>
                      <w:marRight w:val="0"/>
                      <w:marTop w:val="0"/>
                      <w:marBottom w:val="0"/>
                      <w:divBdr>
                        <w:top w:val="none" w:sz="0" w:space="0" w:color="auto"/>
                        <w:left w:val="none" w:sz="0" w:space="0" w:color="auto"/>
                        <w:bottom w:val="none" w:sz="0" w:space="0" w:color="auto"/>
                        <w:right w:val="none" w:sz="0" w:space="0" w:color="auto"/>
                      </w:divBdr>
                      <w:divsChild>
                        <w:div w:id="944112502">
                          <w:marLeft w:val="0"/>
                          <w:marRight w:val="0"/>
                          <w:marTop w:val="0"/>
                          <w:marBottom w:val="0"/>
                          <w:divBdr>
                            <w:top w:val="none" w:sz="0" w:space="0" w:color="auto"/>
                            <w:left w:val="none" w:sz="0" w:space="0" w:color="auto"/>
                            <w:bottom w:val="none" w:sz="0" w:space="0" w:color="auto"/>
                            <w:right w:val="none" w:sz="0" w:space="0" w:color="auto"/>
                          </w:divBdr>
                          <w:divsChild>
                            <w:div w:id="79647313">
                              <w:marLeft w:val="0"/>
                              <w:marRight w:val="0"/>
                              <w:marTop w:val="0"/>
                              <w:marBottom w:val="0"/>
                              <w:divBdr>
                                <w:top w:val="none" w:sz="0" w:space="0" w:color="auto"/>
                                <w:left w:val="none" w:sz="0" w:space="0" w:color="auto"/>
                                <w:bottom w:val="none" w:sz="0" w:space="0" w:color="auto"/>
                                <w:right w:val="none" w:sz="0" w:space="0" w:color="auto"/>
                              </w:divBdr>
                              <w:divsChild>
                                <w:div w:id="1585803128">
                                  <w:marLeft w:val="0"/>
                                  <w:marRight w:val="0"/>
                                  <w:marTop w:val="0"/>
                                  <w:marBottom w:val="0"/>
                                  <w:divBdr>
                                    <w:top w:val="none" w:sz="0" w:space="0" w:color="auto"/>
                                    <w:left w:val="none" w:sz="0" w:space="0" w:color="auto"/>
                                    <w:bottom w:val="none" w:sz="0" w:space="0" w:color="auto"/>
                                    <w:right w:val="none" w:sz="0" w:space="0" w:color="auto"/>
                                  </w:divBdr>
                                  <w:divsChild>
                                    <w:div w:id="2112503541">
                                      <w:marLeft w:val="0"/>
                                      <w:marRight w:val="0"/>
                                      <w:marTop w:val="0"/>
                                      <w:marBottom w:val="0"/>
                                      <w:divBdr>
                                        <w:top w:val="none" w:sz="0" w:space="0" w:color="auto"/>
                                        <w:left w:val="none" w:sz="0" w:space="0" w:color="auto"/>
                                        <w:bottom w:val="none" w:sz="0" w:space="0" w:color="auto"/>
                                        <w:right w:val="none" w:sz="0" w:space="0" w:color="auto"/>
                                      </w:divBdr>
                                      <w:divsChild>
                                        <w:div w:id="169489034">
                                          <w:marLeft w:val="0"/>
                                          <w:marRight w:val="0"/>
                                          <w:marTop w:val="0"/>
                                          <w:marBottom w:val="0"/>
                                          <w:divBdr>
                                            <w:top w:val="none" w:sz="0" w:space="0" w:color="auto"/>
                                            <w:left w:val="none" w:sz="0" w:space="0" w:color="auto"/>
                                            <w:bottom w:val="none" w:sz="0" w:space="0" w:color="auto"/>
                                            <w:right w:val="none" w:sz="0" w:space="0" w:color="auto"/>
                                          </w:divBdr>
                                          <w:divsChild>
                                            <w:div w:id="1605842925">
                                              <w:marLeft w:val="0"/>
                                              <w:marRight w:val="0"/>
                                              <w:marTop w:val="0"/>
                                              <w:marBottom w:val="0"/>
                                              <w:divBdr>
                                                <w:top w:val="none" w:sz="0" w:space="0" w:color="auto"/>
                                                <w:left w:val="none" w:sz="0" w:space="0" w:color="auto"/>
                                                <w:bottom w:val="none" w:sz="0" w:space="0" w:color="auto"/>
                                                <w:right w:val="none" w:sz="0" w:space="0" w:color="auto"/>
                                              </w:divBdr>
                                              <w:divsChild>
                                                <w:div w:id="160099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846048">
                              <w:marLeft w:val="0"/>
                              <w:marRight w:val="0"/>
                              <w:marTop w:val="0"/>
                              <w:marBottom w:val="0"/>
                              <w:divBdr>
                                <w:top w:val="none" w:sz="0" w:space="0" w:color="auto"/>
                                <w:left w:val="none" w:sz="0" w:space="0" w:color="auto"/>
                                <w:bottom w:val="none" w:sz="0" w:space="0" w:color="auto"/>
                                <w:right w:val="none" w:sz="0" w:space="0" w:color="auto"/>
                              </w:divBdr>
                              <w:divsChild>
                                <w:div w:id="25448673">
                                  <w:marLeft w:val="0"/>
                                  <w:marRight w:val="0"/>
                                  <w:marTop w:val="0"/>
                                  <w:marBottom w:val="0"/>
                                  <w:divBdr>
                                    <w:top w:val="none" w:sz="0" w:space="0" w:color="auto"/>
                                    <w:left w:val="none" w:sz="0" w:space="0" w:color="auto"/>
                                    <w:bottom w:val="none" w:sz="0" w:space="0" w:color="auto"/>
                                    <w:right w:val="none" w:sz="0" w:space="0" w:color="auto"/>
                                  </w:divBdr>
                                  <w:divsChild>
                                    <w:div w:id="834685634">
                                      <w:marLeft w:val="0"/>
                                      <w:marRight w:val="0"/>
                                      <w:marTop w:val="0"/>
                                      <w:marBottom w:val="0"/>
                                      <w:divBdr>
                                        <w:top w:val="none" w:sz="0" w:space="0" w:color="auto"/>
                                        <w:left w:val="none" w:sz="0" w:space="0" w:color="auto"/>
                                        <w:bottom w:val="none" w:sz="0" w:space="0" w:color="auto"/>
                                        <w:right w:val="none" w:sz="0" w:space="0" w:color="auto"/>
                                      </w:divBdr>
                                      <w:divsChild>
                                        <w:div w:id="1766606071">
                                          <w:marLeft w:val="0"/>
                                          <w:marRight w:val="0"/>
                                          <w:marTop w:val="0"/>
                                          <w:marBottom w:val="0"/>
                                          <w:divBdr>
                                            <w:top w:val="none" w:sz="0" w:space="0" w:color="auto"/>
                                            <w:left w:val="none" w:sz="0" w:space="0" w:color="auto"/>
                                            <w:bottom w:val="none" w:sz="0" w:space="0" w:color="auto"/>
                                            <w:right w:val="none" w:sz="0" w:space="0" w:color="auto"/>
                                          </w:divBdr>
                                          <w:divsChild>
                                            <w:div w:id="331030170">
                                              <w:marLeft w:val="0"/>
                                              <w:marRight w:val="0"/>
                                              <w:marTop w:val="0"/>
                                              <w:marBottom w:val="0"/>
                                              <w:divBdr>
                                                <w:top w:val="none" w:sz="0" w:space="0" w:color="auto"/>
                                                <w:left w:val="none" w:sz="0" w:space="0" w:color="auto"/>
                                                <w:bottom w:val="none" w:sz="0" w:space="0" w:color="auto"/>
                                                <w:right w:val="none" w:sz="0" w:space="0" w:color="auto"/>
                                              </w:divBdr>
                                            </w:div>
                                            <w:div w:id="2099253219">
                                              <w:marLeft w:val="0"/>
                                              <w:marRight w:val="0"/>
                                              <w:marTop w:val="0"/>
                                              <w:marBottom w:val="0"/>
                                              <w:divBdr>
                                                <w:top w:val="none" w:sz="0" w:space="0" w:color="auto"/>
                                                <w:left w:val="none" w:sz="0" w:space="0" w:color="auto"/>
                                                <w:bottom w:val="none" w:sz="0" w:space="0" w:color="auto"/>
                                                <w:right w:val="none" w:sz="0" w:space="0" w:color="auto"/>
                                              </w:divBdr>
                                            </w:div>
                                            <w:div w:id="2076076170">
                                              <w:marLeft w:val="0"/>
                                              <w:marRight w:val="0"/>
                                              <w:marTop w:val="0"/>
                                              <w:marBottom w:val="0"/>
                                              <w:divBdr>
                                                <w:top w:val="none" w:sz="0" w:space="0" w:color="auto"/>
                                                <w:left w:val="none" w:sz="0" w:space="0" w:color="auto"/>
                                                <w:bottom w:val="none" w:sz="0" w:space="0" w:color="auto"/>
                                                <w:right w:val="none" w:sz="0" w:space="0" w:color="auto"/>
                                              </w:divBdr>
                                            </w:div>
                                            <w:div w:id="436291911">
                                              <w:marLeft w:val="0"/>
                                              <w:marRight w:val="0"/>
                                              <w:marTop w:val="0"/>
                                              <w:marBottom w:val="0"/>
                                              <w:divBdr>
                                                <w:top w:val="none" w:sz="0" w:space="0" w:color="auto"/>
                                                <w:left w:val="none" w:sz="0" w:space="0" w:color="auto"/>
                                                <w:bottom w:val="none" w:sz="0" w:space="0" w:color="auto"/>
                                                <w:right w:val="none" w:sz="0" w:space="0" w:color="auto"/>
                                              </w:divBdr>
                                            </w:div>
                                            <w:div w:id="1029986467">
                                              <w:marLeft w:val="0"/>
                                              <w:marRight w:val="0"/>
                                              <w:marTop w:val="0"/>
                                              <w:marBottom w:val="0"/>
                                              <w:divBdr>
                                                <w:top w:val="none" w:sz="0" w:space="0" w:color="auto"/>
                                                <w:left w:val="none" w:sz="0" w:space="0" w:color="auto"/>
                                                <w:bottom w:val="none" w:sz="0" w:space="0" w:color="auto"/>
                                                <w:right w:val="none" w:sz="0" w:space="0" w:color="auto"/>
                                              </w:divBdr>
                                            </w:div>
                                            <w:div w:id="78915924">
                                              <w:marLeft w:val="0"/>
                                              <w:marRight w:val="0"/>
                                              <w:marTop w:val="0"/>
                                              <w:marBottom w:val="0"/>
                                              <w:divBdr>
                                                <w:top w:val="none" w:sz="0" w:space="0" w:color="auto"/>
                                                <w:left w:val="none" w:sz="0" w:space="0" w:color="auto"/>
                                                <w:bottom w:val="none" w:sz="0" w:space="0" w:color="auto"/>
                                                <w:right w:val="none" w:sz="0" w:space="0" w:color="auto"/>
                                              </w:divBdr>
                                            </w:div>
                                            <w:div w:id="2141604122">
                                              <w:marLeft w:val="0"/>
                                              <w:marRight w:val="0"/>
                                              <w:marTop w:val="0"/>
                                              <w:marBottom w:val="0"/>
                                              <w:divBdr>
                                                <w:top w:val="none" w:sz="0" w:space="0" w:color="auto"/>
                                                <w:left w:val="none" w:sz="0" w:space="0" w:color="auto"/>
                                                <w:bottom w:val="none" w:sz="0" w:space="0" w:color="auto"/>
                                                <w:right w:val="none" w:sz="0" w:space="0" w:color="auto"/>
                                              </w:divBdr>
                                            </w:div>
                                            <w:div w:id="2145809862">
                                              <w:marLeft w:val="0"/>
                                              <w:marRight w:val="0"/>
                                              <w:marTop w:val="0"/>
                                              <w:marBottom w:val="0"/>
                                              <w:divBdr>
                                                <w:top w:val="none" w:sz="0" w:space="0" w:color="auto"/>
                                                <w:left w:val="none" w:sz="0" w:space="0" w:color="auto"/>
                                                <w:bottom w:val="none" w:sz="0" w:space="0" w:color="auto"/>
                                                <w:right w:val="none" w:sz="0" w:space="0" w:color="auto"/>
                                              </w:divBdr>
                                            </w:div>
                                            <w:div w:id="1579048782">
                                              <w:marLeft w:val="0"/>
                                              <w:marRight w:val="0"/>
                                              <w:marTop w:val="0"/>
                                              <w:marBottom w:val="0"/>
                                              <w:divBdr>
                                                <w:top w:val="none" w:sz="0" w:space="0" w:color="auto"/>
                                                <w:left w:val="none" w:sz="0" w:space="0" w:color="auto"/>
                                                <w:bottom w:val="none" w:sz="0" w:space="0" w:color="auto"/>
                                                <w:right w:val="none" w:sz="0" w:space="0" w:color="auto"/>
                                              </w:divBdr>
                                            </w:div>
                                            <w:div w:id="1306668651">
                                              <w:marLeft w:val="0"/>
                                              <w:marRight w:val="0"/>
                                              <w:marTop w:val="0"/>
                                              <w:marBottom w:val="0"/>
                                              <w:divBdr>
                                                <w:top w:val="none" w:sz="0" w:space="0" w:color="auto"/>
                                                <w:left w:val="none" w:sz="0" w:space="0" w:color="auto"/>
                                                <w:bottom w:val="none" w:sz="0" w:space="0" w:color="auto"/>
                                                <w:right w:val="none" w:sz="0" w:space="0" w:color="auto"/>
                                              </w:divBdr>
                                            </w:div>
                                            <w:div w:id="1302611141">
                                              <w:marLeft w:val="0"/>
                                              <w:marRight w:val="0"/>
                                              <w:marTop w:val="0"/>
                                              <w:marBottom w:val="0"/>
                                              <w:divBdr>
                                                <w:top w:val="none" w:sz="0" w:space="0" w:color="auto"/>
                                                <w:left w:val="none" w:sz="0" w:space="0" w:color="auto"/>
                                                <w:bottom w:val="none" w:sz="0" w:space="0" w:color="auto"/>
                                                <w:right w:val="none" w:sz="0" w:space="0" w:color="auto"/>
                                              </w:divBdr>
                                            </w:div>
                                            <w:div w:id="1230460800">
                                              <w:marLeft w:val="0"/>
                                              <w:marRight w:val="0"/>
                                              <w:marTop w:val="0"/>
                                              <w:marBottom w:val="0"/>
                                              <w:divBdr>
                                                <w:top w:val="none" w:sz="0" w:space="0" w:color="auto"/>
                                                <w:left w:val="none" w:sz="0" w:space="0" w:color="auto"/>
                                                <w:bottom w:val="none" w:sz="0" w:space="0" w:color="auto"/>
                                                <w:right w:val="none" w:sz="0" w:space="0" w:color="auto"/>
                                              </w:divBdr>
                                            </w:div>
                                          </w:divsChild>
                                        </w:div>
                                        <w:div w:id="164948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5209912">
      <w:bodyDiv w:val="1"/>
      <w:marLeft w:val="0"/>
      <w:marRight w:val="0"/>
      <w:marTop w:val="0"/>
      <w:marBottom w:val="0"/>
      <w:divBdr>
        <w:top w:val="none" w:sz="0" w:space="0" w:color="auto"/>
        <w:left w:val="none" w:sz="0" w:space="0" w:color="auto"/>
        <w:bottom w:val="none" w:sz="0" w:space="0" w:color="auto"/>
        <w:right w:val="none" w:sz="0" w:space="0" w:color="auto"/>
      </w:divBdr>
      <w:divsChild>
        <w:div w:id="112137280">
          <w:marLeft w:val="0"/>
          <w:marRight w:val="0"/>
          <w:marTop w:val="0"/>
          <w:marBottom w:val="0"/>
          <w:divBdr>
            <w:top w:val="none" w:sz="0" w:space="0" w:color="auto"/>
            <w:left w:val="none" w:sz="0" w:space="0" w:color="auto"/>
            <w:bottom w:val="none" w:sz="0" w:space="0" w:color="auto"/>
            <w:right w:val="none" w:sz="0" w:space="0" w:color="auto"/>
          </w:divBdr>
        </w:div>
      </w:divsChild>
    </w:div>
    <w:div w:id="1917322275">
      <w:bodyDiv w:val="1"/>
      <w:marLeft w:val="0"/>
      <w:marRight w:val="0"/>
      <w:marTop w:val="0"/>
      <w:marBottom w:val="0"/>
      <w:divBdr>
        <w:top w:val="none" w:sz="0" w:space="0" w:color="auto"/>
        <w:left w:val="none" w:sz="0" w:space="0" w:color="auto"/>
        <w:bottom w:val="none" w:sz="0" w:space="0" w:color="auto"/>
        <w:right w:val="none" w:sz="0" w:space="0" w:color="auto"/>
      </w:divBdr>
      <w:divsChild>
        <w:div w:id="2084833977">
          <w:marLeft w:val="0"/>
          <w:marRight w:val="0"/>
          <w:marTop w:val="0"/>
          <w:marBottom w:val="0"/>
          <w:divBdr>
            <w:top w:val="none" w:sz="0" w:space="0" w:color="auto"/>
            <w:left w:val="none" w:sz="0" w:space="0" w:color="auto"/>
            <w:bottom w:val="none" w:sz="0" w:space="0" w:color="auto"/>
            <w:right w:val="none" w:sz="0" w:space="0" w:color="auto"/>
          </w:divBdr>
        </w:div>
      </w:divsChild>
    </w:div>
    <w:div w:id="1944412467">
      <w:bodyDiv w:val="1"/>
      <w:marLeft w:val="0"/>
      <w:marRight w:val="0"/>
      <w:marTop w:val="0"/>
      <w:marBottom w:val="0"/>
      <w:divBdr>
        <w:top w:val="none" w:sz="0" w:space="0" w:color="auto"/>
        <w:left w:val="none" w:sz="0" w:space="0" w:color="auto"/>
        <w:bottom w:val="none" w:sz="0" w:space="0" w:color="auto"/>
        <w:right w:val="none" w:sz="0" w:space="0" w:color="auto"/>
      </w:divBdr>
      <w:divsChild>
        <w:div w:id="450973568">
          <w:marLeft w:val="0"/>
          <w:marRight w:val="0"/>
          <w:marTop w:val="0"/>
          <w:marBottom w:val="0"/>
          <w:divBdr>
            <w:top w:val="none" w:sz="0" w:space="0" w:color="auto"/>
            <w:left w:val="none" w:sz="0" w:space="0" w:color="auto"/>
            <w:bottom w:val="none" w:sz="0" w:space="0" w:color="auto"/>
            <w:right w:val="none" w:sz="0" w:space="0" w:color="auto"/>
          </w:divBdr>
        </w:div>
      </w:divsChild>
    </w:div>
    <w:div w:id="1948347248">
      <w:bodyDiv w:val="1"/>
      <w:marLeft w:val="0"/>
      <w:marRight w:val="0"/>
      <w:marTop w:val="0"/>
      <w:marBottom w:val="0"/>
      <w:divBdr>
        <w:top w:val="none" w:sz="0" w:space="0" w:color="auto"/>
        <w:left w:val="none" w:sz="0" w:space="0" w:color="auto"/>
        <w:bottom w:val="none" w:sz="0" w:space="0" w:color="auto"/>
        <w:right w:val="none" w:sz="0" w:space="0" w:color="auto"/>
      </w:divBdr>
      <w:divsChild>
        <w:div w:id="584385683">
          <w:marLeft w:val="0"/>
          <w:marRight w:val="0"/>
          <w:marTop w:val="0"/>
          <w:marBottom w:val="0"/>
          <w:divBdr>
            <w:top w:val="none" w:sz="0" w:space="0" w:color="auto"/>
            <w:left w:val="none" w:sz="0" w:space="0" w:color="auto"/>
            <w:bottom w:val="none" w:sz="0" w:space="0" w:color="auto"/>
            <w:right w:val="none" w:sz="0" w:space="0" w:color="auto"/>
          </w:divBdr>
          <w:divsChild>
            <w:div w:id="140066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146948">
      <w:bodyDiv w:val="1"/>
      <w:marLeft w:val="0"/>
      <w:marRight w:val="0"/>
      <w:marTop w:val="0"/>
      <w:marBottom w:val="0"/>
      <w:divBdr>
        <w:top w:val="none" w:sz="0" w:space="0" w:color="auto"/>
        <w:left w:val="none" w:sz="0" w:space="0" w:color="auto"/>
        <w:bottom w:val="none" w:sz="0" w:space="0" w:color="auto"/>
        <w:right w:val="none" w:sz="0" w:space="0" w:color="auto"/>
      </w:divBdr>
      <w:divsChild>
        <w:div w:id="273637105">
          <w:marLeft w:val="0"/>
          <w:marRight w:val="0"/>
          <w:marTop w:val="0"/>
          <w:marBottom w:val="0"/>
          <w:divBdr>
            <w:top w:val="none" w:sz="0" w:space="0" w:color="auto"/>
            <w:left w:val="none" w:sz="0" w:space="0" w:color="auto"/>
            <w:bottom w:val="none" w:sz="0" w:space="0" w:color="auto"/>
            <w:right w:val="none" w:sz="0" w:space="0" w:color="auto"/>
          </w:divBdr>
        </w:div>
      </w:divsChild>
    </w:div>
    <w:div w:id="2009017867">
      <w:bodyDiv w:val="1"/>
      <w:marLeft w:val="0"/>
      <w:marRight w:val="0"/>
      <w:marTop w:val="0"/>
      <w:marBottom w:val="0"/>
      <w:divBdr>
        <w:top w:val="none" w:sz="0" w:space="0" w:color="auto"/>
        <w:left w:val="none" w:sz="0" w:space="0" w:color="auto"/>
        <w:bottom w:val="none" w:sz="0" w:space="0" w:color="auto"/>
        <w:right w:val="none" w:sz="0" w:space="0" w:color="auto"/>
      </w:divBdr>
      <w:divsChild>
        <w:div w:id="551843191">
          <w:marLeft w:val="0"/>
          <w:marRight w:val="0"/>
          <w:marTop w:val="0"/>
          <w:marBottom w:val="0"/>
          <w:divBdr>
            <w:top w:val="none" w:sz="0" w:space="0" w:color="auto"/>
            <w:left w:val="none" w:sz="0" w:space="0" w:color="auto"/>
            <w:bottom w:val="none" w:sz="0" w:space="0" w:color="auto"/>
            <w:right w:val="none" w:sz="0" w:space="0" w:color="auto"/>
          </w:divBdr>
        </w:div>
      </w:divsChild>
    </w:div>
    <w:div w:id="2024546746">
      <w:bodyDiv w:val="1"/>
      <w:marLeft w:val="0"/>
      <w:marRight w:val="0"/>
      <w:marTop w:val="0"/>
      <w:marBottom w:val="0"/>
      <w:divBdr>
        <w:top w:val="none" w:sz="0" w:space="0" w:color="auto"/>
        <w:left w:val="none" w:sz="0" w:space="0" w:color="auto"/>
        <w:bottom w:val="none" w:sz="0" w:space="0" w:color="auto"/>
        <w:right w:val="none" w:sz="0" w:space="0" w:color="auto"/>
      </w:divBdr>
      <w:divsChild>
        <w:div w:id="1126040866">
          <w:marLeft w:val="0"/>
          <w:marRight w:val="0"/>
          <w:marTop w:val="0"/>
          <w:marBottom w:val="0"/>
          <w:divBdr>
            <w:top w:val="none" w:sz="0" w:space="0" w:color="auto"/>
            <w:left w:val="none" w:sz="0" w:space="0" w:color="auto"/>
            <w:bottom w:val="none" w:sz="0" w:space="0" w:color="auto"/>
            <w:right w:val="none" w:sz="0" w:space="0" w:color="auto"/>
          </w:divBdr>
        </w:div>
      </w:divsChild>
    </w:div>
    <w:div w:id="2044939720">
      <w:bodyDiv w:val="1"/>
      <w:marLeft w:val="0"/>
      <w:marRight w:val="0"/>
      <w:marTop w:val="0"/>
      <w:marBottom w:val="0"/>
      <w:divBdr>
        <w:top w:val="none" w:sz="0" w:space="0" w:color="auto"/>
        <w:left w:val="none" w:sz="0" w:space="0" w:color="auto"/>
        <w:bottom w:val="none" w:sz="0" w:space="0" w:color="auto"/>
        <w:right w:val="none" w:sz="0" w:space="0" w:color="auto"/>
      </w:divBdr>
      <w:divsChild>
        <w:div w:id="1387290497">
          <w:marLeft w:val="0"/>
          <w:marRight w:val="0"/>
          <w:marTop w:val="0"/>
          <w:marBottom w:val="0"/>
          <w:divBdr>
            <w:top w:val="none" w:sz="0" w:space="0" w:color="auto"/>
            <w:left w:val="none" w:sz="0" w:space="0" w:color="auto"/>
            <w:bottom w:val="none" w:sz="0" w:space="0" w:color="auto"/>
            <w:right w:val="none" w:sz="0" w:space="0" w:color="auto"/>
          </w:divBdr>
        </w:div>
      </w:divsChild>
    </w:div>
    <w:div w:id="2067218071">
      <w:bodyDiv w:val="1"/>
      <w:marLeft w:val="0"/>
      <w:marRight w:val="0"/>
      <w:marTop w:val="0"/>
      <w:marBottom w:val="0"/>
      <w:divBdr>
        <w:top w:val="none" w:sz="0" w:space="0" w:color="auto"/>
        <w:left w:val="none" w:sz="0" w:space="0" w:color="auto"/>
        <w:bottom w:val="none" w:sz="0" w:space="0" w:color="auto"/>
        <w:right w:val="none" w:sz="0" w:space="0" w:color="auto"/>
      </w:divBdr>
      <w:divsChild>
        <w:div w:id="617489043">
          <w:marLeft w:val="0"/>
          <w:marRight w:val="0"/>
          <w:marTop w:val="0"/>
          <w:marBottom w:val="0"/>
          <w:divBdr>
            <w:top w:val="none" w:sz="0" w:space="0" w:color="auto"/>
            <w:left w:val="none" w:sz="0" w:space="0" w:color="auto"/>
            <w:bottom w:val="none" w:sz="0" w:space="0" w:color="auto"/>
            <w:right w:val="none" w:sz="0" w:space="0" w:color="auto"/>
          </w:divBdr>
        </w:div>
      </w:divsChild>
    </w:div>
    <w:div w:id="2143385292">
      <w:bodyDiv w:val="1"/>
      <w:marLeft w:val="0"/>
      <w:marRight w:val="0"/>
      <w:marTop w:val="0"/>
      <w:marBottom w:val="0"/>
      <w:divBdr>
        <w:top w:val="none" w:sz="0" w:space="0" w:color="auto"/>
        <w:left w:val="none" w:sz="0" w:space="0" w:color="auto"/>
        <w:bottom w:val="none" w:sz="0" w:space="0" w:color="auto"/>
        <w:right w:val="none" w:sz="0" w:space="0" w:color="auto"/>
      </w:divBdr>
      <w:divsChild>
        <w:div w:id="564537420">
          <w:marLeft w:val="0"/>
          <w:marRight w:val="0"/>
          <w:marTop w:val="0"/>
          <w:marBottom w:val="0"/>
          <w:divBdr>
            <w:top w:val="none" w:sz="0" w:space="0" w:color="auto"/>
            <w:left w:val="none" w:sz="0" w:space="0" w:color="auto"/>
            <w:bottom w:val="none" w:sz="0" w:space="0" w:color="auto"/>
            <w:right w:val="none" w:sz="0" w:space="0" w:color="auto"/>
          </w:divBdr>
        </w:div>
      </w:divsChild>
    </w:div>
    <w:div w:id="2146661295">
      <w:bodyDiv w:val="1"/>
      <w:marLeft w:val="0"/>
      <w:marRight w:val="0"/>
      <w:marTop w:val="0"/>
      <w:marBottom w:val="0"/>
      <w:divBdr>
        <w:top w:val="none" w:sz="0" w:space="0" w:color="auto"/>
        <w:left w:val="none" w:sz="0" w:space="0" w:color="auto"/>
        <w:bottom w:val="none" w:sz="0" w:space="0" w:color="auto"/>
        <w:right w:val="none" w:sz="0" w:space="0" w:color="auto"/>
      </w:divBdr>
      <w:divsChild>
        <w:div w:id="150103559">
          <w:marLeft w:val="0"/>
          <w:marRight w:val="0"/>
          <w:marTop w:val="0"/>
          <w:marBottom w:val="0"/>
          <w:divBdr>
            <w:top w:val="none" w:sz="0" w:space="0" w:color="auto"/>
            <w:left w:val="none" w:sz="0" w:space="0" w:color="auto"/>
            <w:bottom w:val="none" w:sz="0" w:space="0" w:color="auto"/>
            <w:right w:val="none" w:sz="0" w:space="0" w:color="auto"/>
          </w:divBdr>
        </w:div>
        <w:div w:id="770203008">
          <w:marLeft w:val="0"/>
          <w:marRight w:val="0"/>
          <w:marTop w:val="0"/>
          <w:marBottom w:val="0"/>
          <w:divBdr>
            <w:top w:val="none" w:sz="0" w:space="0" w:color="auto"/>
            <w:left w:val="none" w:sz="0" w:space="0" w:color="auto"/>
            <w:bottom w:val="none" w:sz="0" w:space="0" w:color="auto"/>
            <w:right w:val="none" w:sz="0" w:space="0" w:color="auto"/>
          </w:divBdr>
        </w:div>
        <w:div w:id="278685623">
          <w:marLeft w:val="0"/>
          <w:marRight w:val="0"/>
          <w:marTop w:val="0"/>
          <w:marBottom w:val="0"/>
          <w:divBdr>
            <w:top w:val="none" w:sz="0" w:space="0" w:color="auto"/>
            <w:left w:val="none" w:sz="0" w:space="0" w:color="auto"/>
            <w:bottom w:val="none" w:sz="0" w:space="0" w:color="auto"/>
            <w:right w:val="none" w:sz="0" w:space="0" w:color="auto"/>
          </w:divBdr>
        </w:div>
        <w:div w:id="203287591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9.jpeg"/><Relationship Id="rId1" Type="http://schemas.openxmlformats.org/officeDocument/2006/relationships/image" Target="media/image16.jpg"/></Relationships>
</file>

<file path=word/_rels/header2.xml.rels><?xml version="1.0" encoding="UTF-8" standalone="yes"?>
<Relationships xmlns="http://schemas.openxmlformats.org/package/2006/relationships"><Relationship Id="rId2" Type="http://schemas.openxmlformats.org/officeDocument/2006/relationships/image" Target="media/image29.jpeg"/><Relationship Id="rId1" Type="http://schemas.openxmlformats.org/officeDocument/2006/relationships/image" Target="media/image16.jpg"/></Relationships>
</file>

<file path=word/_rels/header3.xml.rels><?xml version="1.0" encoding="UTF-8" standalone="yes"?>
<Relationships xmlns="http://schemas.openxmlformats.org/package/2006/relationships"><Relationship Id="rId2" Type="http://schemas.openxmlformats.org/officeDocument/2006/relationships/image" Target="media/image29.jpeg"/><Relationship Id="rId1" Type="http://schemas.openxmlformats.org/officeDocument/2006/relationships/image" Target="media/image1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75D58-19CE-4E02-B03D-1EDB49E6E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10566</Words>
  <Characters>58116</Characters>
  <Application>Microsoft Office Word</Application>
  <DocSecurity>0</DocSecurity>
  <Lines>484</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de gestión farmacéutica para la Farmacia Virgen del Carmen</dc:title>
  <dc:subject>Informe actualizado de análisis, desarrollo, pruebas y despliegue</dc:subject>
  <dc:creator>Manuel Gongora Ocampo</dc:creator>
  <cp:keywords/>
  <cp:lastModifiedBy>LOQ</cp:lastModifiedBy>
  <cp:revision>3</cp:revision>
  <cp:lastPrinted>2026-07-21T00:20:00Z</cp:lastPrinted>
  <dcterms:created xsi:type="dcterms:W3CDTF">2026-10-06T02:04:00Z</dcterms:created>
  <dcterms:modified xsi:type="dcterms:W3CDTF">2026-10-07T00:52:00Z</dcterms:modified>
</cp:coreProperties>
</file>