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B5BEF">
      <w:pPr>
        <w:rPr>
          <w:rFonts w:hint="default"/>
          <w:lang w:val="fr-CA"/>
        </w:rPr>
      </w:pPr>
      <w:r>
        <w:rPr>
          <w:rFonts w:hint="default"/>
          <w:lang w:val="fr-CA"/>
        </w:rPr>
        <w:t>Forum 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A3887"/>
    <w:rsid w:val="032A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2025-03-12T18:36:00Z</dcterms:created>
  <dc:creator>Comptant.com</dc:creator>
  <cp:lastModifiedBy>Comptant.com</cp:lastModifiedBy>
  <dcterms:modified xsi:type="dcterms:W3CDTF">2025-03-12T18:37:00Z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3084-12.2.0.20326</vt:lpwstr>
  </property>
  <property fmtid="{D5CDD505-2E9C-101B-9397-08002B2CF9AE}" pid="3" name="ICV">
    <vt:lpwstr>1369492CD84B4417A3D3D767555D093B_11</vt:lpwstr>
  </property>
</Properties>
</file>