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E9307C" w14:textId="75CB7D23" w:rsidR="000E05DB" w:rsidRDefault="000E05DB" w:rsidP="001275F8">
      <w:pPr>
        <w:jc w:val="center"/>
        <w:rPr>
          <w:rFonts w:ascii="Segoe UI" w:hAnsi="Segoe UI" w:cs="Segoe UI"/>
          <w:sz w:val="28"/>
          <w:szCs w:val="28"/>
        </w:rPr>
      </w:pPr>
      <w:r w:rsidRPr="009E7334">
        <w:rPr>
          <w:rFonts w:ascii="Segoe UI" w:hAnsi="Segoe UI" w:cs="Segoe UI"/>
          <w:noProof/>
          <w:sz w:val="28"/>
          <w:szCs w:val="28"/>
        </w:rPr>
        <mc:AlternateContent>
          <mc:Choice Requires="wps">
            <w:drawing>
              <wp:anchor distT="45720" distB="45720" distL="114300" distR="114300" simplePos="0" relativeHeight="251666432" behindDoc="0" locked="0" layoutInCell="1" allowOverlap="1" wp14:anchorId="1A8CA2AD" wp14:editId="39853118">
                <wp:simplePos x="0" y="0"/>
                <wp:positionH relativeFrom="margin">
                  <wp:align>right</wp:align>
                </wp:positionH>
                <wp:positionV relativeFrom="paragraph">
                  <wp:posOffset>587</wp:posOffset>
                </wp:positionV>
                <wp:extent cx="5770880" cy="942975"/>
                <wp:effectExtent l="0" t="0" r="1270" b="9525"/>
                <wp:wrapSquare wrapText="bothSides"/>
                <wp:docPr id="7421874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1072" cy="942975"/>
                        </a:xfrm>
                        <a:prstGeom prst="rect">
                          <a:avLst/>
                        </a:prstGeom>
                        <a:solidFill>
                          <a:srgbClr val="FFFFFF"/>
                        </a:solidFill>
                        <a:ln w="9525">
                          <a:noFill/>
                          <a:miter lim="800000"/>
                          <a:headEnd/>
                          <a:tailEnd/>
                        </a:ln>
                      </wps:spPr>
                      <wps:txbx>
                        <w:txbxContent>
                          <w:p w14:paraId="1AC7C871" w14:textId="77777777" w:rsidR="000E05DB" w:rsidRPr="001275F8" w:rsidRDefault="000E05DB" w:rsidP="000E05DB">
                            <w:pPr>
                              <w:spacing w:after="0"/>
                              <w:jc w:val="center"/>
                              <w:rPr>
                                <w:rFonts w:ascii="Segoe UI" w:hAnsi="Segoe UI" w:cs="Segoe UI"/>
                                <w:sz w:val="28"/>
                                <w:szCs w:val="28"/>
                              </w:rPr>
                            </w:pPr>
                            <w:r w:rsidRPr="001275F8">
                              <w:rPr>
                                <w:rFonts w:ascii="Segoe UI" w:hAnsi="Segoe UI" w:cs="Segoe UI"/>
                                <w:sz w:val="28"/>
                                <w:szCs w:val="28"/>
                              </w:rPr>
                              <w:t>Algorithmen zur Lösung klassischer Schach- und Rätselprobleme</w:t>
                            </w:r>
                          </w:p>
                          <w:p w14:paraId="7D6169FE" w14:textId="77777777" w:rsidR="000E05DB" w:rsidRDefault="000E05DB" w:rsidP="000E05DB">
                            <w:pPr>
                              <w:spacing w:after="0"/>
                              <w:jc w:val="center"/>
                              <w:rPr>
                                <w:rFonts w:ascii="Segoe UI" w:hAnsi="Segoe UI" w:cs="Segoe UI"/>
                                <w:sz w:val="28"/>
                                <w:szCs w:val="28"/>
                              </w:rPr>
                            </w:pPr>
                            <w:r w:rsidRPr="001275F8">
                              <w:rPr>
                                <w:rFonts w:ascii="Segoe UI" w:hAnsi="Segoe UI" w:cs="Segoe UI"/>
                                <w:sz w:val="28"/>
                                <w:szCs w:val="28"/>
                              </w:rPr>
                              <w:t>Analyse existierender Algorithmen und Entwicklung neuer Lösungsansätze</w:t>
                            </w:r>
                          </w:p>
                          <w:p w14:paraId="1D2C3867" w14:textId="77777777" w:rsidR="000E05DB" w:rsidRPr="009E7334" w:rsidRDefault="000E05DB" w:rsidP="000E05D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A8CA2AD" id="_x0000_t202" coordsize="21600,21600" o:spt="202" path="m,l,21600r21600,l21600,xe">
                <v:stroke joinstyle="miter"/>
                <v:path gradientshapeok="t" o:connecttype="rect"/>
              </v:shapetype>
              <v:shape id="Text Box 2" o:spid="_x0000_s1026" type="#_x0000_t202" style="position:absolute;left:0;text-align:left;margin-left:403.2pt;margin-top:.05pt;width:454.4pt;height:74.25pt;z-index:2516664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k0vDAIAAPYDAAAOAAAAZHJzL2Uyb0RvYy54bWysU8GO0zAQvSPxD5bvNGnU0m3UdLV0KUJa&#10;FqSFD3Acp7GwPcZ2m5SvZ+xkuwVuCB8sj2f8ZubN8+Z20IqchPMSTEXns5wSYTg00hwq+u3r/s0N&#10;JT4w0zAFRlT0LDy93b5+teltKQroQDXCEQQxvuxtRbsQbJllnndCMz8DKww6W3CaBTTdIWsc6xFd&#10;q6zI87dZD66xDrjwHm/vRyfdJvy2FTx8blsvAlEVxdpC2l3a67hn2w0rD47ZTvKpDPYPVWgmDSa9&#10;QN2zwMjRyb+gtOQOPLRhxkFn0LaSi9QDdjPP/+jmqWNWpF6QHG8vNPn/B8sfT0/2iyNheAcDDjA1&#10;4e0D8O+eGNh1zBzEnXPQd4I1mHgeKct668vpaaTalz6C1P0naHDI7BggAQ2t05EV7JMgOg7gfCFd&#10;DIFwvFyuVvN8VVDC0bdeFOvVMqVg5fNr63z4IECTeKiow6EmdHZ68CFWw8rnkJjMg5LNXiqVDHeo&#10;d8qRE0MB7NOa0H8LU4b0mH1ZLBOygfg+aUPLgAJVUlf0Jo9rlExk471pUkhgUo1nrESZiZ7IyMhN&#10;GOoBAyNNNTRnJMrBKET8OHjowP2kpEcRVtT/ODInKFEfDZK9ni8WUbXJWCxXBRru2lNfe5jhCFXR&#10;QMl43IWk9MiDgTscSisTXy+VTLWiuBKN00eI6r22U9TLd93+AgAA//8DAFBLAwQUAAYACAAAACEA&#10;2Le1WdkAAAAFAQAADwAAAGRycy9kb3ducmV2LnhtbEyPzU7DMBCE70i8g7VIXBB1QCVNQ5wKkEBc&#10;+/MAm3ibRMTrKHab9O3ZnuA4O6PZb4rN7Hp1pjF0ng08LRJQxLW3HTcGDvvPxwxUiMgWe89k4EIB&#10;NuXtTYG59RNv6byLjZISDjkaaGMccq1D3ZLDsPADsXhHPzqMIsdG2xEnKXe9fk6SVDvsWD60ONBH&#10;S/XP7uQMHL+nh5f1VH3Fw2q7TN+xW1X+Ysz93fz2CirSHP/CcMUXdCiFqfIntkH1BmRIvF6VeOsk&#10;kxmVyGWWgi4L/Z++/AUAAP//AwBQSwECLQAUAAYACAAAACEAtoM4kv4AAADhAQAAEwAAAAAAAAAA&#10;AAAAAAAAAAAAW0NvbnRlbnRfVHlwZXNdLnhtbFBLAQItABQABgAIAAAAIQA4/SH/1gAAAJQBAAAL&#10;AAAAAAAAAAAAAAAAAC8BAABfcmVscy8ucmVsc1BLAQItABQABgAIAAAAIQAomk0vDAIAAPYDAAAO&#10;AAAAAAAAAAAAAAAAAC4CAABkcnMvZTJvRG9jLnhtbFBLAQItABQABgAIAAAAIQDYt7VZ2QAAAAUB&#10;AAAPAAAAAAAAAAAAAAAAAGYEAABkcnMvZG93bnJldi54bWxQSwUGAAAAAAQABADzAAAAbAUAAAAA&#10;" stroked="f">
                <v:textbox>
                  <w:txbxContent>
                    <w:p w14:paraId="1AC7C871" w14:textId="77777777" w:rsidR="000E05DB" w:rsidRPr="001275F8" w:rsidRDefault="000E05DB" w:rsidP="000E05DB">
                      <w:pPr>
                        <w:spacing w:after="0"/>
                        <w:jc w:val="center"/>
                        <w:rPr>
                          <w:rFonts w:ascii="Segoe UI" w:hAnsi="Segoe UI" w:cs="Segoe UI"/>
                          <w:sz w:val="28"/>
                          <w:szCs w:val="28"/>
                        </w:rPr>
                      </w:pPr>
                      <w:r w:rsidRPr="001275F8">
                        <w:rPr>
                          <w:rFonts w:ascii="Segoe UI" w:hAnsi="Segoe UI" w:cs="Segoe UI"/>
                          <w:sz w:val="28"/>
                          <w:szCs w:val="28"/>
                        </w:rPr>
                        <w:t>Algorithmen zur Lösung klassischer Schach- und Rätselprobleme</w:t>
                      </w:r>
                    </w:p>
                    <w:p w14:paraId="7D6169FE" w14:textId="77777777" w:rsidR="000E05DB" w:rsidRDefault="000E05DB" w:rsidP="000E05DB">
                      <w:pPr>
                        <w:spacing w:after="0"/>
                        <w:jc w:val="center"/>
                        <w:rPr>
                          <w:rFonts w:ascii="Segoe UI" w:hAnsi="Segoe UI" w:cs="Segoe UI"/>
                          <w:sz w:val="28"/>
                          <w:szCs w:val="28"/>
                        </w:rPr>
                      </w:pPr>
                      <w:r w:rsidRPr="001275F8">
                        <w:rPr>
                          <w:rFonts w:ascii="Segoe UI" w:hAnsi="Segoe UI" w:cs="Segoe UI"/>
                          <w:sz w:val="28"/>
                          <w:szCs w:val="28"/>
                        </w:rPr>
                        <w:t>Analyse existierender Algorithmen und Entwicklung neuer Lösungsansätze</w:t>
                      </w:r>
                    </w:p>
                    <w:p w14:paraId="1D2C3867" w14:textId="77777777" w:rsidR="000E05DB" w:rsidRPr="009E7334" w:rsidRDefault="000E05DB" w:rsidP="000E05DB"/>
                  </w:txbxContent>
                </v:textbox>
                <w10:wrap type="square" anchorx="margin"/>
              </v:shape>
            </w:pict>
          </mc:Fallback>
        </mc:AlternateContent>
      </w:r>
    </w:p>
    <w:p w14:paraId="6AF6DB60" w14:textId="318A52AE" w:rsidR="000E05DB" w:rsidRDefault="000E05DB">
      <w:pPr>
        <w:rPr>
          <w:rFonts w:ascii="Segoe UI" w:hAnsi="Segoe UI" w:cs="Segoe UI"/>
          <w:sz w:val="28"/>
          <w:szCs w:val="28"/>
        </w:rPr>
      </w:pPr>
      <w:r>
        <w:rPr>
          <w:rFonts w:ascii="Segoe UI" w:hAnsi="Segoe UI" w:cs="Segoe UI"/>
          <w:noProof/>
          <w:sz w:val="28"/>
          <w:szCs w:val="28"/>
          <w:lang w:val="en-US"/>
        </w:rPr>
        <w:drawing>
          <wp:anchor distT="0" distB="0" distL="114300" distR="114300" simplePos="0" relativeHeight="251672576" behindDoc="0" locked="0" layoutInCell="1" allowOverlap="1" wp14:anchorId="2E96FE45" wp14:editId="2292B34E">
            <wp:simplePos x="0" y="0"/>
            <wp:positionH relativeFrom="margin">
              <wp:align>center</wp:align>
            </wp:positionH>
            <wp:positionV relativeFrom="paragraph">
              <wp:posOffset>4521978</wp:posOffset>
            </wp:positionV>
            <wp:extent cx="1199071" cy="1259298"/>
            <wp:effectExtent l="0" t="0" r="1270" b="0"/>
            <wp:wrapTopAndBottom/>
            <wp:docPr id="474841894" name="Picture 474841894" descr="A black and white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680825" name="Picture 1" descr="A black and white logo&#10;&#10;Description automatically generated with low confidence"/>
                    <pic:cNvPicPr/>
                  </pic:nvPicPr>
                  <pic:blipFill>
                    <a:blip r:embed="rId8">
                      <a:extLst>
                        <a:ext uri="{28A0092B-C50C-407E-A947-70E740481C1C}">
                          <a14:useLocalDpi xmlns:a14="http://schemas.microsoft.com/office/drawing/2010/main" val="0"/>
                        </a:ext>
                      </a:extLst>
                    </a:blip>
                    <a:stretch>
                      <a:fillRect/>
                    </a:stretch>
                  </pic:blipFill>
                  <pic:spPr>
                    <a:xfrm>
                      <a:off x="0" y="0"/>
                      <a:ext cx="1199071" cy="1259298"/>
                    </a:xfrm>
                    <a:prstGeom prst="rect">
                      <a:avLst/>
                    </a:prstGeom>
                  </pic:spPr>
                </pic:pic>
              </a:graphicData>
            </a:graphic>
          </wp:anchor>
        </w:drawing>
      </w:r>
      <w:r w:rsidRPr="009E7334">
        <w:rPr>
          <w:rFonts w:ascii="Segoe UI" w:hAnsi="Segoe UI" w:cs="Segoe UI"/>
          <w:noProof/>
          <w:sz w:val="28"/>
          <w:szCs w:val="28"/>
        </w:rPr>
        <mc:AlternateContent>
          <mc:Choice Requires="wps">
            <w:drawing>
              <wp:anchor distT="45720" distB="45720" distL="114300" distR="114300" simplePos="0" relativeHeight="251670528" behindDoc="0" locked="0" layoutInCell="1" allowOverlap="1" wp14:anchorId="319E3CDA" wp14:editId="7D31C8CF">
                <wp:simplePos x="0" y="0"/>
                <wp:positionH relativeFrom="margin">
                  <wp:align>right</wp:align>
                </wp:positionH>
                <wp:positionV relativeFrom="paragraph">
                  <wp:posOffset>5792099</wp:posOffset>
                </wp:positionV>
                <wp:extent cx="5761990" cy="1732915"/>
                <wp:effectExtent l="0" t="0" r="0" b="635"/>
                <wp:wrapSquare wrapText="bothSides"/>
                <wp:docPr id="12389218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2254" cy="1732915"/>
                        </a:xfrm>
                        <a:prstGeom prst="rect">
                          <a:avLst/>
                        </a:prstGeom>
                        <a:solidFill>
                          <a:srgbClr val="FFFFFF"/>
                        </a:solidFill>
                        <a:ln w="9525">
                          <a:noFill/>
                          <a:miter lim="800000"/>
                          <a:headEnd/>
                          <a:tailEnd/>
                        </a:ln>
                      </wps:spPr>
                      <wps:txbx>
                        <w:txbxContent>
                          <w:p w14:paraId="06ABD73D" w14:textId="77777777" w:rsidR="000E05DB" w:rsidRPr="009E7334" w:rsidRDefault="000E05DB" w:rsidP="009E7334">
                            <w:pPr>
                              <w:jc w:val="center"/>
                              <w:rPr>
                                <w:rFonts w:ascii="Segoe UI" w:hAnsi="Segoe UI" w:cs="Segoe UI"/>
                                <w:sz w:val="28"/>
                                <w:szCs w:val="28"/>
                              </w:rPr>
                            </w:pPr>
                            <w:r w:rsidRPr="009E7334">
                              <w:rPr>
                                <w:rFonts w:ascii="Segoe UI" w:hAnsi="Segoe UI" w:cs="Segoe UI"/>
                                <w:sz w:val="28"/>
                                <w:szCs w:val="28"/>
                              </w:rPr>
                              <w:t>Technische Universität Sofia</w:t>
                            </w:r>
                          </w:p>
                          <w:p w14:paraId="096CEBBF" w14:textId="77777777" w:rsidR="000E05DB" w:rsidRDefault="000E05DB" w:rsidP="009E7334">
                            <w:pPr>
                              <w:jc w:val="center"/>
                              <w:rPr>
                                <w:rFonts w:ascii="Segoe UI" w:hAnsi="Segoe UI" w:cs="Segoe UI"/>
                                <w:sz w:val="28"/>
                                <w:szCs w:val="28"/>
                              </w:rPr>
                            </w:pPr>
                            <w:r w:rsidRPr="009E7334">
                              <w:rPr>
                                <w:rFonts w:ascii="Segoe UI" w:hAnsi="Segoe UI" w:cs="Segoe UI"/>
                                <w:sz w:val="28"/>
                                <w:szCs w:val="28"/>
                              </w:rPr>
                              <w:t>Fakultät für deutsche Ingenieur- und Betriebswirtschaftsausbildung</w:t>
                            </w:r>
                          </w:p>
                          <w:p w14:paraId="329CB4C9" w14:textId="77777777" w:rsidR="000E05DB" w:rsidRDefault="000E05DB" w:rsidP="009E7334">
                            <w:pPr>
                              <w:jc w:val="center"/>
                              <w:rPr>
                                <w:rFonts w:ascii="Segoe UI" w:hAnsi="Segoe UI" w:cs="Segoe UI"/>
                                <w:sz w:val="28"/>
                                <w:szCs w:val="28"/>
                              </w:rPr>
                            </w:pPr>
                            <w:r w:rsidRPr="009E7334">
                              <w:rPr>
                                <w:rFonts w:ascii="Segoe UI" w:hAnsi="Segoe UI" w:cs="Segoe UI"/>
                                <w:sz w:val="28"/>
                                <w:szCs w:val="28"/>
                              </w:rPr>
                              <w:t>Informatik</w:t>
                            </w:r>
                          </w:p>
                          <w:p w14:paraId="40D057EA" w14:textId="77777777" w:rsidR="000E05DB" w:rsidRDefault="000E05DB" w:rsidP="009E7334">
                            <w:pPr>
                              <w:jc w:val="center"/>
                              <w:rPr>
                                <w:rFonts w:ascii="Segoe UI" w:hAnsi="Segoe UI" w:cs="Segoe UI"/>
                                <w:sz w:val="28"/>
                                <w:szCs w:val="28"/>
                              </w:rPr>
                            </w:pPr>
                            <w:r>
                              <w:rPr>
                                <w:rFonts w:ascii="Segoe UI" w:hAnsi="Segoe UI" w:cs="Segoe UI"/>
                                <w:sz w:val="28"/>
                                <w:szCs w:val="28"/>
                              </w:rPr>
                              <w:t>Logi</w:t>
                            </w:r>
                            <w:r>
                              <w:rPr>
                                <w:rFonts w:ascii="Segoe UI" w:hAnsi="Segoe UI" w:cs="Segoe UI"/>
                                <w:sz w:val="28"/>
                                <w:szCs w:val="28"/>
                              </w:rPr>
                              <w:t>k</w:t>
                            </w:r>
                          </w:p>
                          <w:p w14:paraId="13C97E22" w14:textId="77777777" w:rsidR="000E05DB" w:rsidRDefault="000E05DB" w:rsidP="009E7334">
                            <w:pPr>
                              <w:jc w:val="center"/>
                              <w:rPr>
                                <w:rFonts w:ascii="Segoe UI" w:hAnsi="Segoe UI" w:cs="Segoe UI"/>
                                <w:sz w:val="28"/>
                                <w:szCs w:val="28"/>
                              </w:rPr>
                            </w:pPr>
                            <w:r>
                              <w:rPr>
                                <w:rFonts w:ascii="Segoe UI" w:hAnsi="Segoe UI" w:cs="Segoe UI"/>
                                <w:sz w:val="28"/>
                                <w:szCs w:val="28"/>
                              </w:rPr>
                              <w:t>09.05.2023</w:t>
                            </w:r>
                          </w:p>
                          <w:p w14:paraId="33F894D3" w14:textId="77777777" w:rsidR="000E05DB" w:rsidRPr="009E7334" w:rsidRDefault="000E05DB">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9E3CDA" id="_x0000_s1027" type="#_x0000_t202" style="position:absolute;margin-left:402.5pt;margin-top:456.05pt;width:453.7pt;height:136.45pt;z-index:2516705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5a2EQIAAP4DAAAOAAAAZHJzL2Uyb0RvYy54bWysU9tu2zAMfR+wfxD0vjj24qYx4hRdugwD&#10;ugvQ7gNkWY6FyaImKbGzry8lu2nWvQ3TgyCK1CF5eLS+GTpFjsI6Cbqk6WxOidAcaqn3Jf3xuHt3&#10;TYnzTNdMgRYlPQlHbzZv36x7U4gMWlC1sARBtCt6U9LWe1MkieOt6JibgREanQ3Yjnk07T6pLesR&#10;vVNJNp9fJT3Y2ljgwjm8vRuddBPxm0Zw/61pnPBElRRr83G3ca/CnmzWrNhbZlrJpzLYP1TRMakx&#10;6RnqjnlGDlb+BdVJbsFB42ccugSaRnIRe8Bu0vmrbh5aZkTsBclx5kyT+3+w/OvxwXy3xA8fYMAB&#10;xiacuQf+0xEN25bpvbi1FvpWsBoTp4GypDeumJ4Gql3hAkjVf4Eah8wOHiLQ0NgusIJ9EkTHAZzO&#10;pIvBE46X+fIqy/IFJRx96fJ9tkrzmIMVz8+Ndf6TgI6EQ0ktTjXCs+O986EcVjyHhGwOlKx3Uqlo&#10;2H21VZYcGSpgF9eE/keY0qQv6SrP8oisIbyP4uikR4Uq2ZX0eh7WqJlAx0ddxxDPpBrPWInSEz+B&#10;kpEcP1QDkfVEXqCrgvqEhFkYBYkfCA8t2N+U9CjGkrpfB2YFJeqzRtJX6WIR1BuNRb7M0LCXnurS&#10;wzRHqJJ6Ssbj1kfFBzo03OJwGhlpe6lkKhlFFtmcPkRQ8aUdo16+7eYJAAD//wMAUEsDBBQABgAI&#10;AAAAIQCTCXlV3gAAAAkBAAAPAAAAZHJzL2Rvd25yZXYueG1sTI/NTsMwEITvSLyDtUhcELVTtU0T&#10;4lSABOLanwfYxNskIraj2G3St2c5wXE0o5lvit1se3GlMXTeaUgWCgS52pvONRpOx4/nLYgQ0Rns&#10;vSMNNwqwK+/vCsyNn9yerofYCC5xIUcNbYxDLmWoW7IYFn4gx97ZjxYjy7GRZsSJy20vl0ptpMXO&#10;8UKLA723VH8fLlbD+Wt6WmdT9RlP6X61ecMurfxN68eH+fUFRKQ5/oXhF5/RoWSmyl+cCaLXwEei&#10;hixZJiDYzlS6AlFxLtmuFciykP8flD8AAAD//wMAUEsBAi0AFAAGAAgAAAAhALaDOJL+AAAA4QEA&#10;ABMAAAAAAAAAAAAAAAAAAAAAAFtDb250ZW50X1R5cGVzXS54bWxQSwECLQAUAAYACAAAACEAOP0h&#10;/9YAAACUAQAACwAAAAAAAAAAAAAAAAAvAQAAX3JlbHMvLnJlbHNQSwECLQAUAAYACAAAACEATe+W&#10;thECAAD+AwAADgAAAAAAAAAAAAAAAAAuAgAAZHJzL2Uyb0RvYy54bWxQSwECLQAUAAYACAAAACEA&#10;kwl5Vd4AAAAJAQAADwAAAAAAAAAAAAAAAABrBAAAZHJzL2Rvd25yZXYueG1sUEsFBgAAAAAEAAQA&#10;8wAAAHYFAAAAAA==&#10;" stroked="f">
                <v:textbox>
                  <w:txbxContent>
                    <w:p w14:paraId="06ABD73D" w14:textId="77777777" w:rsidR="000E05DB" w:rsidRPr="009E7334" w:rsidRDefault="000E05DB" w:rsidP="009E7334">
                      <w:pPr>
                        <w:jc w:val="center"/>
                        <w:rPr>
                          <w:rFonts w:ascii="Segoe UI" w:hAnsi="Segoe UI" w:cs="Segoe UI"/>
                          <w:sz w:val="28"/>
                          <w:szCs w:val="28"/>
                        </w:rPr>
                      </w:pPr>
                      <w:r w:rsidRPr="009E7334">
                        <w:rPr>
                          <w:rFonts w:ascii="Segoe UI" w:hAnsi="Segoe UI" w:cs="Segoe UI"/>
                          <w:sz w:val="28"/>
                          <w:szCs w:val="28"/>
                        </w:rPr>
                        <w:t>Technische Universität Sofia</w:t>
                      </w:r>
                    </w:p>
                    <w:p w14:paraId="096CEBBF" w14:textId="77777777" w:rsidR="000E05DB" w:rsidRDefault="000E05DB" w:rsidP="009E7334">
                      <w:pPr>
                        <w:jc w:val="center"/>
                        <w:rPr>
                          <w:rFonts w:ascii="Segoe UI" w:hAnsi="Segoe UI" w:cs="Segoe UI"/>
                          <w:sz w:val="28"/>
                          <w:szCs w:val="28"/>
                        </w:rPr>
                      </w:pPr>
                      <w:r w:rsidRPr="009E7334">
                        <w:rPr>
                          <w:rFonts w:ascii="Segoe UI" w:hAnsi="Segoe UI" w:cs="Segoe UI"/>
                          <w:sz w:val="28"/>
                          <w:szCs w:val="28"/>
                        </w:rPr>
                        <w:t>Fakultät für deutsche Ingenieur- und Betriebswirtschaftsausbildung</w:t>
                      </w:r>
                    </w:p>
                    <w:p w14:paraId="329CB4C9" w14:textId="77777777" w:rsidR="000E05DB" w:rsidRDefault="000E05DB" w:rsidP="009E7334">
                      <w:pPr>
                        <w:jc w:val="center"/>
                        <w:rPr>
                          <w:rFonts w:ascii="Segoe UI" w:hAnsi="Segoe UI" w:cs="Segoe UI"/>
                          <w:sz w:val="28"/>
                          <w:szCs w:val="28"/>
                        </w:rPr>
                      </w:pPr>
                      <w:r w:rsidRPr="009E7334">
                        <w:rPr>
                          <w:rFonts w:ascii="Segoe UI" w:hAnsi="Segoe UI" w:cs="Segoe UI"/>
                          <w:sz w:val="28"/>
                          <w:szCs w:val="28"/>
                        </w:rPr>
                        <w:t>Informatik</w:t>
                      </w:r>
                    </w:p>
                    <w:p w14:paraId="40D057EA" w14:textId="77777777" w:rsidR="000E05DB" w:rsidRDefault="000E05DB" w:rsidP="009E7334">
                      <w:pPr>
                        <w:jc w:val="center"/>
                        <w:rPr>
                          <w:rFonts w:ascii="Segoe UI" w:hAnsi="Segoe UI" w:cs="Segoe UI"/>
                          <w:sz w:val="28"/>
                          <w:szCs w:val="28"/>
                        </w:rPr>
                      </w:pPr>
                      <w:r>
                        <w:rPr>
                          <w:rFonts w:ascii="Segoe UI" w:hAnsi="Segoe UI" w:cs="Segoe UI"/>
                          <w:sz w:val="28"/>
                          <w:szCs w:val="28"/>
                        </w:rPr>
                        <w:t>Logi</w:t>
                      </w:r>
                      <w:r>
                        <w:rPr>
                          <w:rFonts w:ascii="Segoe UI" w:hAnsi="Segoe UI" w:cs="Segoe UI"/>
                          <w:sz w:val="28"/>
                          <w:szCs w:val="28"/>
                        </w:rPr>
                        <w:t>k</w:t>
                      </w:r>
                    </w:p>
                    <w:p w14:paraId="13C97E22" w14:textId="77777777" w:rsidR="000E05DB" w:rsidRDefault="000E05DB" w:rsidP="009E7334">
                      <w:pPr>
                        <w:jc w:val="center"/>
                        <w:rPr>
                          <w:rFonts w:ascii="Segoe UI" w:hAnsi="Segoe UI" w:cs="Segoe UI"/>
                          <w:sz w:val="28"/>
                          <w:szCs w:val="28"/>
                        </w:rPr>
                      </w:pPr>
                      <w:r>
                        <w:rPr>
                          <w:rFonts w:ascii="Segoe UI" w:hAnsi="Segoe UI" w:cs="Segoe UI"/>
                          <w:sz w:val="28"/>
                          <w:szCs w:val="28"/>
                        </w:rPr>
                        <w:t>09.05.2023</w:t>
                      </w:r>
                    </w:p>
                    <w:p w14:paraId="33F894D3" w14:textId="77777777" w:rsidR="000E05DB" w:rsidRPr="009E7334" w:rsidRDefault="000E05DB">
                      <w:pPr>
                        <w:rPr>
                          <w:lang w:val="en-US"/>
                        </w:rPr>
                      </w:pPr>
                    </w:p>
                  </w:txbxContent>
                </v:textbox>
                <w10:wrap type="square" anchorx="margin"/>
              </v:shape>
            </w:pict>
          </mc:Fallback>
        </mc:AlternateContent>
      </w:r>
      <w:r w:rsidRPr="009E7334">
        <w:rPr>
          <w:rFonts w:ascii="Segoe UI" w:hAnsi="Segoe UI" w:cs="Segoe UI"/>
          <w:noProof/>
          <w:sz w:val="28"/>
          <w:szCs w:val="28"/>
        </w:rPr>
        <mc:AlternateContent>
          <mc:Choice Requires="wps">
            <w:drawing>
              <wp:anchor distT="45720" distB="45720" distL="114300" distR="114300" simplePos="0" relativeHeight="251668480" behindDoc="0" locked="0" layoutInCell="1" allowOverlap="1" wp14:anchorId="0AE6AFE1" wp14:editId="02CFC09A">
                <wp:simplePos x="0" y="0"/>
                <wp:positionH relativeFrom="margin">
                  <wp:align>right</wp:align>
                </wp:positionH>
                <wp:positionV relativeFrom="paragraph">
                  <wp:posOffset>1511659</wp:posOffset>
                </wp:positionV>
                <wp:extent cx="5761355" cy="1043305"/>
                <wp:effectExtent l="0" t="0" r="0" b="4445"/>
                <wp:wrapSquare wrapText="bothSides"/>
                <wp:docPr id="18650149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1355" cy="1043305"/>
                        </a:xfrm>
                        <a:prstGeom prst="rect">
                          <a:avLst/>
                        </a:prstGeom>
                        <a:solidFill>
                          <a:srgbClr val="FFFFFF"/>
                        </a:solidFill>
                        <a:ln w="9525">
                          <a:noFill/>
                          <a:miter lim="800000"/>
                          <a:headEnd/>
                          <a:tailEnd/>
                        </a:ln>
                      </wps:spPr>
                      <wps:txbx>
                        <w:txbxContent>
                          <w:p w14:paraId="3BDD16B9" w14:textId="77777777" w:rsidR="000E05DB" w:rsidRPr="009E7334" w:rsidRDefault="000E05DB" w:rsidP="009E7334">
                            <w:pPr>
                              <w:jc w:val="center"/>
                              <w:rPr>
                                <w:rFonts w:ascii="Segoe UI" w:hAnsi="Segoe UI" w:cs="Segoe UI"/>
                                <w:sz w:val="28"/>
                                <w:szCs w:val="28"/>
                                <w:lang w:val="en-US"/>
                              </w:rPr>
                            </w:pPr>
                            <w:r w:rsidRPr="009E7334">
                              <w:rPr>
                                <w:rFonts w:ascii="Segoe UI" w:hAnsi="Segoe UI" w:cs="Segoe UI"/>
                                <w:sz w:val="28"/>
                                <w:szCs w:val="28"/>
                                <w:lang w:val="en-US"/>
                              </w:rPr>
                              <w:t>Teodor Marinov, 201222003</w:t>
                            </w:r>
                          </w:p>
                          <w:p w14:paraId="2BBD953E" w14:textId="77777777" w:rsidR="000E05DB" w:rsidRPr="009E7334" w:rsidRDefault="000E05DB" w:rsidP="009E7334">
                            <w:pPr>
                              <w:jc w:val="center"/>
                              <w:rPr>
                                <w:rFonts w:ascii="Segoe UI" w:hAnsi="Segoe UI" w:cs="Segoe UI"/>
                                <w:sz w:val="28"/>
                                <w:szCs w:val="28"/>
                                <w:lang w:val="en-US"/>
                              </w:rPr>
                            </w:pPr>
                            <w:r w:rsidRPr="009E7334">
                              <w:rPr>
                                <w:rFonts w:ascii="Segoe UI" w:hAnsi="Segoe UI" w:cs="Segoe UI"/>
                                <w:sz w:val="28"/>
                                <w:szCs w:val="28"/>
                                <w:lang w:val="en-US"/>
                              </w:rPr>
                              <w:t>Stefan Georgiev, 201222011</w:t>
                            </w:r>
                          </w:p>
                          <w:p w14:paraId="231343CB" w14:textId="77777777" w:rsidR="000E05DB" w:rsidRDefault="000E05DB" w:rsidP="009E7334">
                            <w:pPr>
                              <w:jc w:val="center"/>
                              <w:rPr>
                                <w:lang w:val="en-US"/>
                              </w:rPr>
                            </w:pPr>
                            <w:r w:rsidRPr="009E7334">
                              <w:rPr>
                                <w:rFonts w:ascii="Segoe UI" w:hAnsi="Segoe UI" w:cs="Segoe UI"/>
                                <w:sz w:val="28"/>
                                <w:szCs w:val="28"/>
                                <w:lang w:val="en-US"/>
                              </w:rPr>
                              <w:t>Deyvid Popov, 201221006</w:t>
                            </w:r>
                          </w:p>
                          <w:p w14:paraId="351C752D" w14:textId="77777777" w:rsidR="000E05DB" w:rsidRPr="009E7334" w:rsidRDefault="000E05DB">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E6AFE1" id="_x0000_s1028" type="#_x0000_t202" style="position:absolute;margin-left:402.45pt;margin-top:119.05pt;width:453.65pt;height:82.15pt;z-index:2516684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sTUEgIAAP4DAAAOAAAAZHJzL2Uyb0RvYy54bWysU9uO2yAQfa/Uf0C8N74k3osVZ7XNNlWl&#10;7UXa9gMwxjEqZiiQ2OnXd8DebNq+VeUBzTDDYebMYX039oochXUSdEWzRUqJ0BwaqfcV/fZ19+aG&#10;EueZbpgCLSp6Eo7ebV6/Wg+mFDl0oBphCYJoVw6mop33pkwSxzvRM7cAIzQGW7A98+jafdJYNiB6&#10;r5I8Ta+SAWxjLHDhHJ4+TEG6ifhtK7j/3LZOeKIqirX5uNu412FPNmtW7i0zneRzGewfquiZ1Pjo&#10;GeqBeUYOVv4F1UtuwUHrFxz6BNpWchF7wG6y9I9unjpmROwFyXHmTJP7f7D80/HJfLHEj29hxAHG&#10;Jpx5BP7dEQ3bjum9uLcWhk6wBh/OAmXJYFw5Xw1Uu9IFkHr4CA0OmR08RKCxtX1gBfskiI4DOJ1J&#10;F6MnHA+L66tsWRSUcIxl6Wq5TIv4Biufrxvr/HsBPQlGRS1ONcKz46PzoRxWPqeE1xwo2eykUtGx&#10;+3qrLDkyVMAurhn9tzSlyVDR2yIvIrKGcD+Ko5ceFapkX9GbNKxJM4GOd7qJKZ5JNdlYidIzP4GS&#10;iRw/1iORTUXzcDfQVUNzQsIsTILED4RGB/YnJQOKsaLux4FZQYn6oJH022y1CuqNzqq4ztGxl5H6&#10;MsI0R6iKekomc+uj4gMdGu5xOK2MtL1UMpeMIotszh8iqPjSj1kv33bzCwAA//8DAFBLAwQUAAYA&#10;CAAAACEAPc/rft4AAAAIAQAADwAAAGRycy9kb3ducmV2LnhtbEyPwU7DMBBE70j8g7VIXBC1m4am&#10;DXEqQAJxbekHbOJtEhGvo9ht0r/HnOA4mtHMm2I3215caPSdYw3LhQJBXDvTcaPh+PX+uAHhA7LB&#10;3jFpuJKHXXl7U2Bu3MR7uhxCI2IJ+xw1tCEMuZS+bsmiX7iBOHonN1oMUY6NNCNOsdz2MlFqLS12&#10;HBdaHOitpfr7cLYaTp/Tw9N2qj7CMdun61fssspdtb6/m1+eQQSaw18YfvEjOpSRqXJnNl70GuKR&#10;oCFZbZYgor1V2QpEpSFVSQqyLOT/A+UPAAAA//8DAFBLAQItABQABgAIAAAAIQC2gziS/gAAAOEB&#10;AAATAAAAAAAAAAAAAAAAAAAAAABbQ29udGVudF9UeXBlc10ueG1sUEsBAi0AFAAGAAgAAAAhADj9&#10;If/WAAAAlAEAAAsAAAAAAAAAAAAAAAAALwEAAF9yZWxzLy5yZWxzUEsBAi0AFAAGAAgAAAAhABUq&#10;xNQSAgAA/gMAAA4AAAAAAAAAAAAAAAAALgIAAGRycy9lMm9Eb2MueG1sUEsBAi0AFAAGAAgAAAAh&#10;AD3P637eAAAACAEAAA8AAAAAAAAAAAAAAAAAbAQAAGRycy9kb3ducmV2LnhtbFBLBQYAAAAABAAE&#10;APMAAAB3BQAAAAA=&#10;" stroked="f">
                <v:textbox>
                  <w:txbxContent>
                    <w:p w14:paraId="3BDD16B9" w14:textId="77777777" w:rsidR="000E05DB" w:rsidRPr="009E7334" w:rsidRDefault="000E05DB" w:rsidP="009E7334">
                      <w:pPr>
                        <w:jc w:val="center"/>
                        <w:rPr>
                          <w:rFonts w:ascii="Segoe UI" w:hAnsi="Segoe UI" w:cs="Segoe UI"/>
                          <w:sz w:val="28"/>
                          <w:szCs w:val="28"/>
                          <w:lang w:val="en-US"/>
                        </w:rPr>
                      </w:pPr>
                      <w:r w:rsidRPr="009E7334">
                        <w:rPr>
                          <w:rFonts w:ascii="Segoe UI" w:hAnsi="Segoe UI" w:cs="Segoe UI"/>
                          <w:sz w:val="28"/>
                          <w:szCs w:val="28"/>
                          <w:lang w:val="en-US"/>
                        </w:rPr>
                        <w:t>Teodor Marinov, 201222003</w:t>
                      </w:r>
                    </w:p>
                    <w:p w14:paraId="2BBD953E" w14:textId="77777777" w:rsidR="000E05DB" w:rsidRPr="009E7334" w:rsidRDefault="000E05DB" w:rsidP="009E7334">
                      <w:pPr>
                        <w:jc w:val="center"/>
                        <w:rPr>
                          <w:rFonts w:ascii="Segoe UI" w:hAnsi="Segoe UI" w:cs="Segoe UI"/>
                          <w:sz w:val="28"/>
                          <w:szCs w:val="28"/>
                          <w:lang w:val="en-US"/>
                        </w:rPr>
                      </w:pPr>
                      <w:r w:rsidRPr="009E7334">
                        <w:rPr>
                          <w:rFonts w:ascii="Segoe UI" w:hAnsi="Segoe UI" w:cs="Segoe UI"/>
                          <w:sz w:val="28"/>
                          <w:szCs w:val="28"/>
                          <w:lang w:val="en-US"/>
                        </w:rPr>
                        <w:t>Stefan Georgiev, 201222011</w:t>
                      </w:r>
                    </w:p>
                    <w:p w14:paraId="231343CB" w14:textId="77777777" w:rsidR="000E05DB" w:rsidRDefault="000E05DB" w:rsidP="009E7334">
                      <w:pPr>
                        <w:jc w:val="center"/>
                        <w:rPr>
                          <w:lang w:val="en-US"/>
                        </w:rPr>
                      </w:pPr>
                      <w:r w:rsidRPr="009E7334">
                        <w:rPr>
                          <w:rFonts w:ascii="Segoe UI" w:hAnsi="Segoe UI" w:cs="Segoe UI"/>
                          <w:sz w:val="28"/>
                          <w:szCs w:val="28"/>
                          <w:lang w:val="en-US"/>
                        </w:rPr>
                        <w:t>Deyvid Popov, 201221006</w:t>
                      </w:r>
                    </w:p>
                    <w:p w14:paraId="351C752D" w14:textId="77777777" w:rsidR="000E05DB" w:rsidRPr="009E7334" w:rsidRDefault="000E05DB">
                      <w:pPr>
                        <w:rPr>
                          <w:lang w:val="en-US"/>
                        </w:rPr>
                      </w:pPr>
                    </w:p>
                  </w:txbxContent>
                </v:textbox>
                <w10:wrap type="square" anchorx="margin"/>
              </v:shape>
            </w:pict>
          </mc:Fallback>
        </mc:AlternateContent>
      </w:r>
      <w:r>
        <w:rPr>
          <w:rFonts w:ascii="Segoe UI" w:hAnsi="Segoe UI" w:cs="Segoe UI"/>
          <w:sz w:val="28"/>
          <w:szCs w:val="28"/>
        </w:rPr>
        <w:br w:type="page"/>
      </w:r>
    </w:p>
    <w:sdt>
      <w:sdtPr>
        <w:id w:val="-2029164781"/>
        <w:docPartObj>
          <w:docPartGallery w:val="Table of Contents"/>
          <w:docPartUnique/>
        </w:docPartObj>
      </w:sdtPr>
      <w:sdtEndPr>
        <w:rPr>
          <w:rFonts w:asciiTheme="minorHAnsi" w:eastAsiaTheme="minorHAnsi" w:hAnsiTheme="minorHAnsi" w:cstheme="minorBidi"/>
          <w:color w:val="auto"/>
          <w:kern w:val="2"/>
          <w:sz w:val="22"/>
          <w:szCs w:val="22"/>
          <w:lang w:val="de-DE"/>
          <w14:ligatures w14:val="standardContextual"/>
        </w:rPr>
      </w:sdtEndPr>
      <w:sdtContent>
        <w:p w14:paraId="12E4A0EC" w14:textId="362A3811" w:rsidR="000E05DB" w:rsidRPr="000E05DB" w:rsidRDefault="000E05DB">
          <w:pPr>
            <w:pStyle w:val="TOCHeading"/>
            <w:rPr>
              <w:rFonts w:ascii="Segoe UI" w:hAnsi="Segoe UI" w:cs="Segoe UI"/>
              <w:b/>
              <w:bCs/>
              <w:color w:val="auto"/>
              <w:sz w:val="28"/>
              <w:szCs w:val="28"/>
            </w:rPr>
          </w:pPr>
          <w:r w:rsidRPr="000E05DB">
            <w:rPr>
              <w:rFonts w:ascii="Segoe UI" w:hAnsi="Segoe UI" w:cs="Segoe UI"/>
              <w:b/>
              <w:bCs/>
              <w:color w:val="auto"/>
              <w:sz w:val="28"/>
              <w:szCs w:val="28"/>
            </w:rPr>
            <w:t>Inhaltsverzeichnis</w:t>
          </w:r>
        </w:p>
        <w:p w14:paraId="0F9A579A" w14:textId="5EFBB013" w:rsidR="000E05DB" w:rsidRPr="000E05DB" w:rsidRDefault="000E05DB" w:rsidP="009170A4">
          <w:pPr>
            <w:pStyle w:val="TOC1"/>
          </w:pPr>
          <w:r w:rsidRPr="000E05DB">
            <w:t>Einleitung</w:t>
          </w:r>
          <w:r w:rsidRPr="009170A4">
            <w:rPr>
              <w:b w:val="0"/>
              <w:bCs w:val="0"/>
            </w:rPr>
            <w:ptab w:relativeTo="margin" w:alignment="right" w:leader="dot"/>
          </w:r>
          <w:r w:rsidR="009170A4">
            <w:rPr>
              <w:b w:val="0"/>
              <w:bCs w:val="0"/>
            </w:rPr>
            <w:t>3</w:t>
          </w:r>
        </w:p>
        <w:p w14:paraId="2F1F6412" w14:textId="2B2D04FA" w:rsidR="000E05DB" w:rsidRPr="009170A4" w:rsidRDefault="000E05DB" w:rsidP="009170A4">
          <w:pPr>
            <w:pStyle w:val="TOC1"/>
          </w:pPr>
          <w:r w:rsidRPr="009170A4">
            <w:t>Probleme und existierende Lösungen</w:t>
          </w:r>
          <w:r w:rsidRPr="009170A4">
            <w:rPr>
              <w:b w:val="0"/>
              <w:bCs w:val="0"/>
            </w:rPr>
            <w:ptab w:relativeTo="margin" w:alignment="right" w:leader="dot"/>
          </w:r>
          <w:r w:rsidRPr="009170A4">
            <w:rPr>
              <w:b w:val="0"/>
              <w:bCs w:val="0"/>
            </w:rPr>
            <w:t>4</w:t>
          </w:r>
        </w:p>
        <w:p w14:paraId="624ED80F" w14:textId="7E105911" w:rsidR="000E05DB" w:rsidRPr="000E05DB" w:rsidRDefault="000E05DB" w:rsidP="000E05DB">
          <w:pPr>
            <w:pStyle w:val="TOC2"/>
            <w:ind w:left="720"/>
            <w:rPr>
              <w:rFonts w:ascii="Segoe UI" w:hAnsi="Segoe UI" w:cs="Segoe UI"/>
              <w:sz w:val="24"/>
              <w:szCs w:val="24"/>
            </w:rPr>
          </w:pPr>
          <w:r>
            <w:rPr>
              <w:rFonts w:ascii="Segoe UI" w:hAnsi="Segoe UI" w:cs="Segoe UI"/>
              <w:sz w:val="24"/>
              <w:szCs w:val="24"/>
            </w:rPr>
            <w:t xml:space="preserve">2.1 </w:t>
          </w:r>
          <w:r w:rsidRPr="000E05DB">
            <w:rPr>
              <w:rFonts w:ascii="Segoe UI" w:hAnsi="Segoe UI" w:cs="Segoe UI"/>
              <w:sz w:val="24"/>
              <w:szCs w:val="24"/>
            </w:rPr>
            <w:t>Das Acht-Damen-Problem</w:t>
          </w:r>
          <w:r w:rsidRPr="000E05DB">
            <w:rPr>
              <w:rFonts w:ascii="Segoe UI" w:hAnsi="Segoe UI" w:cs="Segoe UI"/>
              <w:sz w:val="24"/>
              <w:szCs w:val="24"/>
            </w:rPr>
            <w:ptab w:relativeTo="margin" w:alignment="right" w:leader="dot"/>
          </w:r>
          <w:r w:rsidRPr="000E05DB">
            <w:rPr>
              <w:rFonts w:ascii="Segoe UI" w:hAnsi="Segoe UI" w:cs="Segoe UI"/>
              <w:sz w:val="24"/>
              <w:szCs w:val="24"/>
            </w:rPr>
            <w:t>5</w:t>
          </w:r>
        </w:p>
        <w:p w14:paraId="3400FA3A" w14:textId="77777777" w:rsidR="000E05DB" w:rsidRPr="000E05DB" w:rsidRDefault="000E05DB" w:rsidP="000E05DB">
          <w:pPr>
            <w:pStyle w:val="TOC3"/>
            <w:rPr>
              <w:rFonts w:ascii="Segoe UI" w:hAnsi="Segoe UI" w:cs="Segoe UI"/>
              <w:sz w:val="24"/>
              <w:szCs w:val="24"/>
            </w:rPr>
          </w:pPr>
          <w:r w:rsidRPr="000E05DB">
            <w:rPr>
              <w:rFonts w:ascii="Segoe UI" w:hAnsi="Segoe UI" w:cs="Segoe UI"/>
              <w:sz w:val="24"/>
              <w:szCs w:val="24"/>
            </w:rPr>
            <w:t xml:space="preserve">2.1.1 </w:t>
          </w:r>
          <w:r w:rsidRPr="000E05DB">
            <w:rPr>
              <w:rFonts w:ascii="Segoe UI" w:hAnsi="Segoe UI" w:cs="Segoe UI"/>
              <w:sz w:val="24"/>
              <w:szCs w:val="24"/>
            </w:rPr>
            <w:t>Beschreibung des Problems</w:t>
          </w:r>
          <w:r w:rsidRPr="000E05DB">
            <w:rPr>
              <w:rFonts w:ascii="Segoe UI" w:hAnsi="Segoe UI" w:cs="Segoe UI"/>
              <w:sz w:val="24"/>
              <w:szCs w:val="24"/>
            </w:rPr>
            <w:ptab w:relativeTo="margin" w:alignment="right" w:leader="dot"/>
          </w:r>
          <w:r w:rsidRPr="000E05DB">
            <w:rPr>
              <w:rFonts w:ascii="Segoe UI" w:hAnsi="Segoe UI" w:cs="Segoe UI"/>
              <w:sz w:val="24"/>
              <w:szCs w:val="24"/>
            </w:rPr>
            <w:t>6</w:t>
          </w:r>
        </w:p>
        <w:p w14:paraId="248C625F" w14:textId="0C48278E" w:rsidR="000E05DB" w:rsidRPr="000E05DB" w:rsidRDefault="000E05DB" w:rsidP="000E05DB">
          <w:pPr>
            <w:pStyle w:val="TOC3"/>
            <w:rPr>
              <w:rFonts w:ascii="Segoe UI" w:hAnsi="Segoe UI" w:cs="Segoe UI"/>
              <w:sz w:val="24"/>
              <w:szCs w:val="24"/>
            </w:rPr>
          </w:pPr>
          <w:r w:rsidRPr="000E05DB">
            <w:rPr>
              <w:rFonts w:ascii="Segoe UI" w:hAnsi="Segoe UI" w:cs="Segoe UI"/>
              <w:sz w:val="24"/>
              <w:szCs w:val="24"/>
            </w:rPr>
            <w:t>2.1.</w:t>
          </w:r>
          <w:r w:rsidRPr="000E05DB">
            <w:rPr>
              <w:rFonts w:ascii="Segoe UI" w:hAnsi="Segoe UI" w:cs="Segoe UI"/>
              <w:sz w:val="24"/>
              <w:szCs w:val="24"/>
            </w:rPr>
            <w:t>2</w:t>
          </w:r>
          <w:r w:rsidRPr="000E05DB">
            <w:rPr>
              <w:rFonts w:ascii="Segoe UI" w:hAnsi="Segoe UI" w:cs="Segoe UI"/>
              <w:sz w:val="24"/>
              <w:szCs w:val="24"/>
            </w:rPr>
            <w:t xml:space="preserve"> Existierende Lösungen</w:t>
          </w:r>
          <w:r w:rsidRPr="000E05DB">
            <w:rPr>
              <w:rFonts w:ascii="Segoe UI" w:hAnsi="Segoe UI" w:cs="Segoe UI"/>
              <w:sz w:val="24"/>
              <w:szCs w:val="24"/>
            </w:rPr>
            <w:ptab w:relativeTo="margin" w:alignment="right" w:leader="dot"/>
          </w:r>
          <w:r w:rsidRPr="000E05DB">
            <w:rPr>
              <w:rFonts w:ascii="Segoe UI" w:hAnsi="Segoe UI" w:cs="Segoe UI"/>
              <w:sz w:val="24"/>
              <w:szCs w:val="24"/>
            </w:rPr>
            <w:t>6</w:t>
          </w:r>
        </w:p>
        <w:p w14:paraId="122BCB1F" w14:textId="03DC481B" w:rsidR="000E05DB" w:rsidRPr="000E05DB" w:rsidRDefault="000E05DB" w:rsidP="000E05DB">
          <w:pPr>
            <w:pStyle w:val="TOC2"/>
            <w:ind w:left="720"/>
            <w:rPr>
              <w:rFonts w:ascii="Segoe UI" w:hAnsi="Segoe UI" w:cs="Segoe UI"/>
              <w:sz w:val="24"/>
              <w:szCs w:val="24"/>
              <w:lang w:val="de-DE"/>
            </w:rPr>
          </w:pPr>
          <w:r w:rsidRPr="000E05DB">
            <w:rPr>
              <w:rFonts w:ascii="Segoe UI" w:hAnsi="Segoe UI" w:cs="Segoe UI"/>
              <w:sz w:val="24"/>
              <w:szCs w:val="24"/>
              <w:lang w:val="de-DE"/>
            </w:rPr>
            <w:t>2.</w:t>
          </w:r>
          <w:r>
            <w:rPr>
              <w:rFonts w:ascii="Segoe UI" w:hAnsi="Segoe UI" w:cs="Segoe UI"/>
              <w:sz w:val="24"/>
              <w:szCs w:val="24"/>
              <w:lang w:val="de-DE"/>
            </w:rPr>
            <w:t>2</w:t>
          </w:r>
          <w:r w:rsidRPr="000E05DB">
            <w:rPr>
              <w:rFonts w:ascii="Segoe UI" w:hAnsi="Segoe UI" w:cs="Segoe UI"/>
              <w:sz w:val="24"/>
              <w:szCs w:val="24"/>
              <w:lang w:val="de-DE"/>
            </w:rPr>
            <w:t xml:space="preserve"> Der Ritterzug</w:t>
          </w:r>
          <w:r w:rsidRPr="000E05DB">
            <w:rPr>
              <w:rFonts w:ascii="Segoe UI" w:hAnsi="Segoe UI" w:cs="Segoe UI"/>
              <w:sz w:val="24"/>
              <w:szCs w:val="24"/>
            </w:rPr>
            <w:ptab w:relativeTo="margin" w:alignment="right" w:leader="dot"/>
          </w:r>
          <w:r w:rsidRPr="000E05DB">
            <w:rPr>
              <w:rFonts w:ascii="Segoe UI" w:hAnsi="Segoe UI" w:cs="Segoe UI"/>
              <w:sz w:val="24"/>
              <w:szCs w:val="24"/>
              <w:lang w:val="de-DE"/>
            </w:rPr>
            <w:t>5</w:t>
          </w:r>
        </w:p>
        <w:p w14:paraId="5052AE48" w14:textId="642AA87C" w:rsidR="000E05DB" w:rsidRPr="000E05DB" w:rsidRDefault="000E05DB" w:rsidP="000E05DB">
          <w:pPr>
            <w:pStyle w:val="TOC3"/>
            <w:rPr>
              <w:rFonts w:ascii="Segoe UI" w:hAnsi="Segoe UI" w:cs="Segoe UI"/>
              <w:sz w:val="24"/>
              <w:szCs w:val="24"/>
              <w:lang w:val="de-DE"/>
            </w:rPr>
          </w:pPr>
          <w:r w:rsidRPr="000E05DB">
            <w:rPr>
              <w:rFonts w:ascii="Segoe UI" w:hAnsi="Segoe UI" w:cs="Segoe UI"/>
              <w:sz w:val="24"/>
              <w:szCs w:val="24"/>
              <w:lang w:val="de-DE"/>
            </w:rPr>
            <w:t>2.</w:t>
          </w:r>
          <w:r w:rsidRPr="000E05DB">
            <w:rPr>
              <w:rFonts w:ascii="Segoe UI" w:hAnsi="Segoe UI" w:cs="Segoe UI"/>
              <w:sz w:val="24"/>
              <w:szCs w:val="24"/>
              <w:lang w:val="de-DE"/>
            </w:rPr>
            <w:t>2</w:t>
          </w:r>
          <w:r w:rsidRPr="000E05DB">
            <w:rPr>
              <w:rFonts w:ascii="Segoe UI" w:hAnsi="Segoe UI" w:cs="Segoe UI"/>
              <w:sz w:val="24"/>
              <w:szCs w:val="24"/>
              <w:lang w:val="de-DE"/>
            </w:rPr>
            <w:t>.1 Beschreibung des Problems</w:t>
          </w:r>
          <w:r w:rsidRPr="000E05DB">
            <w:rPr>
              <w:rFonts w:ascii="Segoe UI" w:hAnsi="Segoe UI" w:cs="Segoe UI"/>
              <w:sz w:val="24"/>
              <w:szCs w:val="24"/>
            </w:rPr>
            <w:ptab w:relativeTo="margin" w:alignment="right" w:leader="dot"/>
          </w:r>
          <w:r w:rsidRPr="000E05DB">
            <w:rPr>
              <w:rFonts w:ascii="Segoe UI" w:hAnsi="Segoe UI" w:cs="Segoe UI"/>
              <w:sz w:val="24"/>
              <w:szCs w:val="24"/>
              <w:lang w:val="de-DE"/>
            </w:rPr>
            <w:t>6</w:t>
          </w:r>
        </w:p>
        <w:p w14:paraId="1F70263A" w14:textId="78C31E03" w:rsidR="000E05DB" w:rsidRPr="000E05DB" w:rsidRDefault="000E05DB" w:rsidP="000E05DB">
          <w:pPr>
            <w:pStyle w:val="TOC3"/>
            <w:rPr>
              <w:rFonts w:ascii="Segoe UI" w:hAnsi="Segoe UI" w:cs="Segoe UI"/>
              <w:sz w:val="24"/>
              <w:szCs w:val="24"/>
              <w:lang w:val="de-DE"/>
            </w:rPr>
          </w:pPr>
          <w:r w:rsidRPr="000E05DB">
            <w:rPr>
              <w:rFonts w:ascii="Segoe UI" w:hAnsi="Segoe UI" w:cs="Segoe UI"/>
              <w:sz w:val="24"/>
              <w:szCs w:val="24"/>
              <w:lang w:val="de-DE"/>
            </w:rPr>
            <w:t>2.</w:t>
          </w:r>
          <w:r w:rsidRPr="000E05DB">
            <w:rPr>
              <w:rFonts w:ascii="Segoe UI" w:hAnsi="Segoe UI" w:cs="Segoe UI"/>
              <w:sz w:val="24"/>
              <w:szCs w:val="24"/>
              <w:lang w:val="de-DE"/>
            </w:rPr>
            <w:t>2</w:t>
          </w:r>
          <w:r w:rsidRPr="000E05DB">
            <w:rPr>
              <w:rFonts w:ascii="Segoe UI" w:hAnsi="Segoe UI" w:cs="Segoe UI"/>
              <w:sz w:val="24"/>
              <w:szCs w:val="24"/>
              <w:lang w:val="de-DE"/>
            </w:rPr>
            <w:t>.2 Existierende Lösungen</w:t>
          </w:r>
          <w:r w:rsidRPr="000E05DB">
            <w:rPr>
              <w:rFonts w:ascii="Segoe UI" w:hAnsi="Segoe UI" w:cs="Segoe UI"/>
              <w:sz w:val="24"/>
              <w:szCs w:val="24"/>
            </w:rPr>
            <w:ptab w:relativeTo="margin" w:alignment="right" w:leader="dot"/>
          </w:r>
          <w:r w:rsidRPr="000E05DB">
            <w:rPr>
              <w:rFonts w:ascii="Segoe UI" w:hAnsi="Segoe UI" w:cs="Segoe UI"/>
              <w:sz w:val="24"/>
              <w:szCs w:val="24"/>
              <w:lang w:val="de-DE"/>
            </w:rPr>
            <w:t>6</w:t>
          </w:r>
        </w:p>
        <w:p w14:paraId="2EA78118" w14:textId="071834F0" w:rsidR="000E05DB" w:rsidRPr="000E05DB" w:rsidRDefault="000E05DB" w:rsidP="000E05DB">
          <w:pPr>
            <w:pStyle w:val="TOC2"/>
            <w:ind w:left="720"/>
            <w:rPr>
              <w:rFonts w:ascii="Segoe UI" w:hAnsi="Segoe UI" w:cs="Segoe UI"/>
              <w:sz w:val="24"/>
              <w:szCs w:val="24"/>
              <w:lang w:val="de-DE"/>
            </w:rPr>
          </w:pPr>
          <w:r w:rsidRPr="000E05DB">
            <w:rPr>
              <w:rFonts w:ascii="Segoe UI" w:hAnsi="Segoe UI" w:cs="Segoe UI"/>
              <w:sz w:val="24"/>
              <w:szCs w:val="24"/>
              <w:lang w:val="de-DE"/>
            </w:rPr>
            <w:t>2.</w:t>
          </w:r>
          <w:r>
            <w:rPr>
              <w:rFonts w:ascii="Segoe UI" w:hAnsi="Segoe UI" w:cs="Segoe UI"/>
              <w:sz w:val="24"/>
              <w:szCs w:val="24"/>
              <w:lang w:val="de-DE"/>
            </w:rPr>
            <w:t>3</w:t>
          </w:r>
          <w:r w:rsidRPr="000E05DB">
            <w:rPr>
              <w:rFonts w:ascii="Segoe UI" w:hAnsi="Segoe UI" w:cs="Segoe UI"/>
              <w:sz w:val="24"/>
              <w:szCs w:val="24"/>
              <w:lang w:val="de-DE"/>
            </w:rPr>
            <w:t xml:space="preserve"> Der Turm von Hanoi</w:t>
          </w:r>
          <w:r w:rsidRPr="000E05DB">
            <w:rPr>
              <w:rFonts w:ascii="Segoe UI" w:hAnsi="Segoe UI" w:cs="Segoe UI"/>
              <w:sz w:val="24"/>
              <w:szCs w:val="24"/>
            </w:rPr>
            <w:ptab w:relativeTo="margin" w:alignment="right" w:leader="dot"/>
          </w:r>
          <w:r w:rsidRPr="000E05DB">
            <w:rPr>
              <w:rFonts w:ascii="Segoe UI" w:hAnsi="Segoe UI" w:cs="Segoe UI"/>
              <w:sz w:val="24"/>
              <w:szCs w:val="24"/>
              <w:lang w:val="de-DE"/>
            </w:rPr>
            <w:t>5</w:t>
          </w:r>
        </w:p>
        <w:p w14:paraId="19FCFF59" w14:textId="71E21C83" w:rsidR="000E05DB" w:rsidRPr="000E05DB" w:rsidRDefault="000E05DB" w:rsidP="000E05DB">
          <w:pPr>
            <w:pStyle w:val="TOC3"/>
            <w:rPr>
              <w:rFonts w:ascii="Segoe UI" w:hAnsi="Segoe UI" w:cs="Segoe UI"/>
              <w:sz w:val="24"/>
              <w:szCs w:val="24"/>
              <w:lang w:val="de-DE"/>
            </w:rPr>
          </w:pPr>
          <w:r w:rsidRPr="000E05DB">
            <w:rPr>
              <w:rFonts w:ascii="Segoe UI" w:hAnsi="Segoe UI" w:cs="Segoe UI"/>
              <w:sz w:val="24"/>
              <w:szCs w:val="24"/>
              <w:lang w:val="de-DE"/>
            </w:rPr>
            <w:t>2.</w:t>
          </w:r>
          <w:r>
            <w:rPr>
              <w:rFonts w:ascii="Segoe UI" w:hAnsi="Segoe UI" w:cs="Segoe UI"/>
              <w:sz w:val="24"/>
              <w:szCs w:val="24"/>
              <w:lang w:val="de-DE"/>
            </w:rPr>
            <w:t>3</w:t>
          </w:r>
          <w:r w:rsidRPr="000E05DB">
            <w:rPr>
              <w:rFonts w:ascii="Segoe UI" w:hAnsi="Segoe UI" w:cs="Segoe UI"/>
              <w:sz w:val="24"/>
              <w:szCs w:val="24"/>
              <w:lang w:val="de-DE"/>
            </w:rPr>
            <w:t>.1 Beschreibung des Problems</w:t>
          </w:r>
          <w:r w:rsidRPr="000E05DB">
            <w:rPr>
              <w:rFonts w:ascii="Segoe UI" w:hAnsi="Segoe UI" w:cs="Segoe UI"/>
              <w:sz w:val="24"/>
              <w:szCs w:val="24"/>
            </w:rPr>
            <w:ptab w:relativeTo="margin" w:alignment="right" w:leader="dot"/>
          </w:r>
          <w:r w:rsidRPr="000E05DB">
            <w:rPr>
              <w:rFonts w:ascii="Segoe UI" w:hAnsi="Segoe UI" w:cs="Segoe UI"/>
              <w:sz w:val="24"/>
              <w:szCs w:val="24"/>
              <w:lang w:val="de-DE"/>
            </w:rPr>
            <w:t>6</w:t>
          </w:r>
        </w:p>
        <w:p w14:paraId="457BE93A" w14:textId="0A95BCB4" w:rsidR="000E05DB" w:rsidRPr="000E05DB" w:rsidRDefault="000E05DB" w:rsidP="000E05DB">
          <w:pPr>
            <w:pStyle w:val="TOC3"/>
            <w:rPr>
              <w:rFonts w:ascii="Segoe UI" w:hAnsi="Segoe UI" w:cs="Segoe UI"/>
              <w:sz w:val="24"/>
              <w:szCs w:val="24"/>
              <w:lang w:val="de-DE"/>
            </w:rPr>
          </w:pPr>
          <w:r w:rsidRPr="000E05DB">
            <w:rPr>
              <w:rFonts w:ascii="Segoe UI" w:hAnsi="Segoe UI" w:cs="Segoe UI"/>
              <w:sz w:val="24"/>
              <w:szCs w:val="24"/>
              <w:lang w:val="de-DE"/>
            </w:rPr>
            <w:t>2.</w:t>
          </w:r>
          <w:r>
            <w:rPr>
              <w:rFonts w:ascii="Segoe UI" w:hAnsi="Segoe UI" w:cs="Segoe UI"/>
              <w:sz w:val="24"/>
              <w:szCs w:val="24"/>
              <w:lang w:val="de-DE"/>
            </w:rPr>
            <w:t>3</w:t>
          </w:r>
          <w:r w:rsidRPr="000E05DB">
            <w:rPr>
              <w:rFonts w:ascii="Segoe UI" w:hAnsi="Segoe UI" w:cs="Segoe UI"/>
              <w:sz w:val="24"/>
              <w:szCs w:val="24"/>
              <w:lang w:val="de-DE"/>
            </w:rPr>
            <w:t>.2 Existierende Lösungen</w:t>
          </w:r>
          <w:r w:rsidRPr="000E05DB">
            <w:rPr>
              <w:rFonts w:ascii="Segoe UI" w:hAnsi="Segoe UI" w:cs="Segoe UI"/>
              <w:sz w:val="24"/>
              <w:szCs w:val="24"/>
            </w:rPr>
            <w:ptab w:relativeTo="margin" w:alignment="right" w:leader="dot"/>
          </w:r>
          <w:r w:rsidRPr="000E05DB">
            <w:rPr>
              <w:rFonts w:ascii="Segoe UI" w:hAnsi="Segoe UI" w:cs="Segoe UI"/>
              <w:sz w:val="24"/>
              <w:szCs w:val="24"/>
              <w:lang w:val="de-DE"/>
            </w:rPr>
            <w:t>6</w:t>
          </w:r>
        </w:p>
        <w:p w14:paraId="260E8AF1" w14:textId="4C87B65C" w:rsidR="009170A4" w:rsidRPr="009170A4" w:rsidRDefault="009170A4" w:rsidP="009170A4">
          <w:pPr>
            <w:pStyle w:val="TOC1"/>
          </w:pPr>
          <w:r w:rsidRPr="009170A4">
            <w:t>Unsere Lösungen</w:t>
          </w:r>
          <w:r w:rsidRPr="009170A4">
            <w:rPr>
              <w:b w:val="0"/>
              <w:bCs w:val="0"/>
            </w:rPr>
            <w:ptab w:relativeTo="margin" w:alignment="right" w:leader="dot"/>
          </w:r>
          <w:r w:rsidRPr="009170A4">
            <w:rPr>
              <w:b w:val="0"/>
              <w:bCs w:val="0"/>
            </w:rPr>
            <w:t>4</w:t>
          </w:r>
        </w:p>
        <w:p w14:paraId="06386F5C" w14:textId="259A6BE0" w:rsidR="009170A4" w:rsidRPr="009170A4" w:rsidRDefault="009170A4" w:rsidP="009170A4">
          <w:pPr>
            <w:pStyle w:val="TOC1"/>
            <w:numPr>
              <w:ilvl w:val="0"/>
              <w:numId w:val="0"/>
            </w:numPr>
            <w:ind w:left="720"/>
            <w:jc w:val="both"/>
            <w:rPr>
              <w:b w:val="0"/>
              <w:bCs w:val="0"/>
              <w:lang w:val="de-DE"/>
            </w:rPr>
          </w:pPr>
          <w:r>
            <w:rPr>
              <w:b w:val="0"/>
              <w:bCs w:val="0"/>
              <w:lang w:val="de-DE"/>
            </w:rPr>
            <w:t>3</w:t>
          </w:r>
          <w:r w:rsidRPr="009170A4">
            <w:rPr>
              <w:b w:val="0"/>
              <w:bCs w:val="0"/>
              <w:lang w:val="de-DE"/>
            </w:rPr>
            <w:t>.1 RegalRunner-Algorithmus für das Acht-Damen-Problem</w:t>
          </w:r>
          <w:r w:rsidRPr="009170A4">
            <w:rPr>
              <w:b w:val="0"/>
              <w:bCs w:val="0"/>
            </w:rPr>
            <w:ptab w:relativeTo="margin" w:alignment="right" w:leader="dot"/>
          </w:r>
          <w:r w:rsidRPr="009170A4">
            <w:rPr>
              <w:b w:val="0"/>
              <w:bCs w:val="0"/>
              <w:lang w:val="de-DE"/>
            </w:rPr>
            <w:t>5</w:t>
          </w:r>
        </w:p>
        <w:p w14:paraId="68FEC4E4" w14:textId="4E72747C" w:rsidR="009170A4" w:rsidRPr="009170A4" w:rsidRDefault="009170A4" w:rsidP="009170A4">
          <w:pPr>
            <w:pStyle w:val="TOC1"/>
            <w:numPr>
              <w:ilvl w:val="0"/>
              <w:numId w:val="0"/>
            </w:numPr>
            <w:ind w:left="720"/>
            <w:jc w:val="both"/>
            <w:rPr>
              <w:b w:val="0"/>
              <w:bCs w:val="0"/>
              <w:lang w:val="de-DE"/>
            </w:rPr>
          </w:pPr>
          <w:r>
            <w:rPr>
              <w:b w:val="0"/>
              <w:bCs w:val="0"/>
              <w:lang w:val="de-DE"/>
            </w:rPr>
            <w:t>3</w:t>
          </w:r>
          <w:r w:rsidRPr="009170A4">
            <w:rPr>
              <w:b w:val="0"/>
              <w:bCs w:val="0"/>
              <w:lang w:val="de-DE"/>
            </w:rPr>
            <w:t>.</w:t>
          </w:r>
          <w:r>
            <w:rPr>
              <w:b w:val="0"/>
              <w:bCs w:val="0"/>
              <w:lang w:val="de-DE"/>
            </w:rPr>
            <w:t>2</w:t>
          </w:r>
          <w:r w:rsidRPr="009170A4">
            <w:rPr>
              <w:b w:val="0"/>
              <w:bCs w:val="0"/>
              <w:lang w:val="de-DE"/>
            </w:rPr>
            <w:t xml:space="preserve"> ShadowWalker-Algorithmus für den Ritterzug</w:t>
          </w:r>
          <w:r w:rsidRPr="009170A4">
            <w:rPr>
              <w:b w:val="0"/>
              <w:bCs w:val="0"/>
            </w:rPr>
            <w:ptab w:relativeTo="margin" w:alignment="right" w:leader="dot"/>
          </w:r>
          <w:r w:rsidRPr="009170A4">
            <w:rPr>
              <w:b w:val="0"/>
              <w:bCs w:val="0"/>
              <w:lang w:val="de-DE"/>
            </w:rPr>
            <w:t>5</w:t>
          </w:r>
        </w:p>
        <w:p w14:paraId="10D43B98" w14:textId="4836ABB4" w:rsidR="009170A4" w:rsidRPr="009170A4" w:rsidRDefault="009170A4" w:rsidP="009170A4">
          <w:pPr>
            <w:pStyle w:val="TOC1"/>
            <w:numPr>
              <w:ilvl w:val="0"/>
              <w:numId w:val="0"/>
            </w:numPr>
            <w:ind w:left="720"/>
            <w:jc w:val="both"/>
            <w:rPr>
              <w:b w:val="0"/>
              <w:bCs w:val="0"/>
              <w:lang w:val="de-DE"/>
            </w:rPr>
          </w:pPr>
          <w:r>
            <w:rPr>
              <w:b w:val="0"/>
              <w:bCs w:val="0"/>
              <w:lang w:val="de-DE"/>
            </w:rPr>
            <w:t>3</w:t>
          </w:r>
          <w:r w:rsidRPr="009170A4">
            <w:rPr>
              <w:b w:val="0"/>
              <w:bCs w:val="0"/>
              <w:lang w:val="de-DE"/>
            </w:rPr>
            <w:t>.</w:t>
          </w:r>
          <w:r>
            <w:rPr>
              <w:b w:val="0"/>
              <w:bCs w:val="0"/>
              <w:lang w:val="de-DE"/>
            </w:rPr>
            <w:t>3</w:t>
          </w:r>
          <w:r w:rsidRPr="009170A4">
            <w:rPr>
              <w:b w:val="0"/>
              <w:bCs w:val="0"/>
              <w:lang w:val="de-DE"/>
            </w:rPr>
            <w:t xml:space="preserve"> DarkAbyss-Algorithmus für den Turm von Hanoi</w:t>
          </w:r>
          <w:r w:rsidRPr="009170A4">
            <w:rPr>
              <w:b w:val="0"/>
              <w:bCs w:val="0"/>
            </w:rPr>
            <w:ptab w:relativeTo="margin" w:alignment="right" w:leader="dot"/>
          </w:r>
          <w:r w:rsidRPr="009170A4">
            <w:rPr>
              <w:b w:val="0"/>
              <w:bCs w:val="0"/>
              <w:lang w:val="de-DE"/>
            </w:rPr>
            <w:t>5</w:t>
          </w:r>
        </w:p>
        <w:p w14:paraId="060D72FB" w14:textId="2146DD9B" w:rsidR="009170A4" w:rsidRPr="009170A4" w:rsidRDefault="009170A4" w:rsidP="009170A4">
          <w:pPr>
            <w:pStyle w:val="TOC1"/>
          </w:pPr>
          <w:r w:rsidRPr="009170A4">
            <w:t>Schluss</w:t>
          </w:r>
          <w:r w:rsidRPr="009170A4">
            <w:rPr>
              <w:b w:val="0"/>
              <w:bCs w:val="0"/>
            </w:rPr>
            <w:ptab w:relativeTo="margin" w:alignment="right" w:leader="dot"/>
          </w:r>
          <w:r w:rsidRPr="009170A4">
            <w:rPr>
              <w:b w:val="0"/>
              <w:bCs w:val="0"/>
            </w:rPr>
            <w:t>4</w:t>
          </w:r>
        </w:p>
        <w:p w14:paraId="21D38774" w14:textId="59BE052B" w:rsidR="009170A4" w:rsidRPr="009170A4" w:rsidRDefault="009170A4" w:rsidP="009170A4">
          <w:pPr>
            <w:pStyle w:val="TOC1"/>
            <w:numPr>
              <w:ilvl w:val="0"/>
              <w:numId w:val="0"/>
            </w:numPr>
            <w:ind w:left="720"/>
            <w:rPr>
              <w:b w:val="0"/>
              <w:bCs w:val="0"/>
              <w:lang w:val="de-DE"/>
            </w:rPr>
          </w:pPr>
          <w:r w:rsidRPr="009170A4">
            <w:rPr>
              <w:b w:val="0"/>
              <w:bCs w:val="0"/>
              <w:lang w:val="de-DE"/>
            </w:rPr>
            <w:t>4</w:t>
          </w:r>
          <w:r w:rsidRPr="009170A4">
            <w:rPr>
              <w:b w:val="0"/>
              <w:bCs w:val="0"/>
              <w:lang w:val="de-DE"/>
            </w:rPr>
            <w:t>.1 Zusammenfassung der Ergebnisse</w:t>
          </w:r>
          <w:r w:rsidRPr="009170A4">
            <w:rPr>
              <w:b w:val="0"/>
              <w:bCs w:val="0"/>
            </w:rPr>
            <w:ptab w:relativeTo="margin" w:alignment="right" w:leader="dot"/>
          </w:r>
          <w:r w:rsidRPr="009170A4">
            <w:rPr>
              <w:b w:val="0"/>
              <w:bCs w:val="0"/>
              <w:lang w:val="de-DE"/>
            </w:rPr>
            <w:t>5</w:t>
          </w:r>
        </w:p>
        <w:p w14:paraId="4F91AB21" w14:textId="4B02D712" w:rsidR="009170A4" w:rsidRPr="009170A4" w:rsidRDefault="009170A4" w:rsidP="009170A4">
          <w:pPr>
            <w:pStyle w:val="TOC1"/>
            <w:numPr>
              <w:ilvl w:val="0"/>
              <w:numId w:val="0"/>
            </w:numPr>
            <w:ind w:left="720"/>
            <w:rPr>
              <w:b w:val="0"/>
              <w:bCs w:val="0"/>
              <w:lang w:val="de-DE"/>
            </w:rPr>
          </w:pPr>
          <w:r w:rsidRPr="009170A4">
            <w:rPr>
              <w:b w:val="0"/>
              <w:bCs w:val="0"/>
              <w:lang w:val="de-DE"/>
            </w:rPr>
            <w:t>4</w:t>
          </w:r>
          <w:r w:rsidRPr="009170A4">
            <w:rPr>
              <w:b w:val="0"/>
              <w:bCs w:val="0"/>
              <w:lang w:val="de-DE"/>
            </w:rPr>
            <w:t>.</w:t>
          </w:r>
          <w:r w:rsidRPr="009170A4">
            <w:rPr>
              <w:b w:val="0"/>
              <w:bCs w:val="0"/>
              <w:lang w:val="de-DE"/>
            </w:rPr>
            <w:t>2</w:t>
          </w:r>
          <w:r w:rsidRPr="009170A4">
            <w:rPr>
              <w:b w:val="0"/>
              <w:bCs w:val="0"/>
              <w:lang w:val="de-DE"/>
            </w:rPr>
            <w:t xml:space="preserve"> Zusammenfassung der Ergebnisse</w:t>
          </w:r>
          <w:r w:rsidRPr="009170A4">
            <w:rPr>
              <w:b w:val="0"/>
              <w:bCs w:val="0"/>
            </w:rPr>
            <w:ptab w:relativeTo="margin" w:alignment="right" w:leader="dot"/>
          </w:r>
          <w:r w:rsidRPr="009170A4">
            <w:rPr>
              <w:b w:val="0"/>
              <w:bCs w:val="0"/>
              <w:lang w:val="de-DE"/>
            </w:rPr>
            <w:t>5</w:t>
          </w:r>
        </w:p>
        <w:p w14:paraId="05C3A945" w14:textId="0620D110" w:rsidR="000E05DB" w:rsidRPr="000E05DB" w:rsidRDefault="000E05DB" w:rsidP="000E05DB">
          <w:pPr>
            <w:rPr>
              <w:lang w:val="en-US"/>
            </w:rPr>
          </w:pPr>
        </w:p>
      </w:sdtContent>
    </w:sdt>
    <w:p w14:paraId="484100A2" w14:textId="6B8E5C52" w:rsidR="009170A4" w:rsidRDefault="009170A4">
      <w:pPr>
        <w:rPr>
          <w:rFonts w:ascii="Segoe UI" w:hAnsi="Segoe UI" w:cs="Segoe UI"/>
          <w:sz w:val="28"/>
          <w:szCs w:val="28"/>
        </w:rPr>
      </w:pPr>
      <w:r>
        <w:rPr>
          <w:rFonts w:ascii="Segoe UI" w:hAnsi="Segoe UI" w:cs="Segoe UI"/>
          <w:sz w:val="28"/>
          <w:szCs w:val="28"/>
        </w:rPr>
        <w:br w:type="page"/>
      </w:r>
    </w:p>
    <w:p w14:paraId="4F789612" w14:textId="5C5C623C" w:rsidR="009E7334" w:rsidRDefault="009170A4" w:rsidP="009170A4">
      <w:pPr>
        <w:rPr>
          <w:rFonts w:ascii="Segoe UI" w:hAnsi="Segoe UI" w:cs="Segoe UI"/>
          <w:b/>
          <w:bCs/>
          <w:sz w:val="28"/>
          <w:szCs w:val="28"/>
        </w:rPr>
      </w:pPr>
      <w:r w:rsidRPr="009170A4">
        <w:rPr>
          <w:rFonts w:ascii="Segoe UI" w:hAnsi="Segoe UI" w:cs="Segoe UI"/>
          <w:b/>
          <w:bCs/>
          <w:sz w:val="28"/>
          <w:szCs w:val="28"/>
        </w:rPr>
        <w:lastRenderedPageBreak/>
        <w:t>Einleitung</w:t>
      </w:r>
    </w:p>
    <w:p w14:paraId="0B56788C" w14:textId="1800A5D1" w:rsidR="009170A4" w:rsidRPr="00ED53A9" w:rsidRDefault="009170A4" w:rsidP="009170A4">
      <w:pPr>
        <w:jc w:val="both"/>
        <w:rPr>
          <w:rFonts w:ascii="Segoe UI" w:hAnsi="Segoe UI" w:cs="Segoe UI"/>
          <w:sz w:val="20"/>
          <w:szCs w:val="20"/>
        </w:rPr>
      </w:pPr>
      <w:r w:rsidRPr="00ED53A9">
        <w:rPr>
          <w:rFonts w:ascii="Segoe UI" w:hAnsi="Segoe UI" w:cs="Segoe UI"/>
          <w:sz w:val="20"/>
          <w:szCs w:val="20"/>
        </w:rPr>
        <w:t>Im Bereich der Informatik und Mathematik haben klassische Schach- und Rätselprobleme schon immer Neugier geweckt und die Köpfe von Enthusiasten herausgefordert. Diese Kursarbeit hat zum Ziel, die Feinheiten von drei solch faszinierenden Problemen zu untersuchen: die Acht-Damen-Aufgabe, die Ritter-Tour und der Turm von Hanoi. Wir werden uns nicht nur in die bestehenden Algorithmen vertiefen, die versuchen, diese rätselhaften Herausforderungen zu bewältigen, sondern auch in unerforschtes Gebiet vordringen, indem wir unsere eigenen Algorithmen entwerfen. Mit dem Hauptziel, neuartige Lösungen für diese altbekannten Rätsel zu entwickeln, lädt diese Kursarbeit die Leser ein, sich auf eine fesselnde Reise durch die Welt der algorithmischen Problemlösung zu begeben.</w:t>
      </w:r>
    </w:p>
    <w:p w14:paraId="02464EAD" w14:textId="1D7B0D05" w:rsidR="009170A4" w:rsidRDefault="00ED53A9" w:rsidP="00ED53A9">
      <w:pPr>
        <w:rPr>
          <w:rFonts w:ascii="Segoe UI" w:hAnsi="Segoe UI" w:cs="Segoe UI"/>
          <w:b/>
          <w:bCs/>
          <w:sz w:val="28"/>
          <w:szCs w:val="28"/>
        </w:rPr>
      </w:pPr>
      <w:r w:rsidRPr="00ED53A9">
        <w:rPr>
          <w:rFonts w:ascii="Segoe UI" w:hAnsi="Segoe UI" w:cs="Segoe UI"/>
          <w:b/>
          <w:bCs/>
          <w:sz w:val="28"/>
          <w:szCs w:val="28"/>
        </w:rPr>
        <w:t>Probleme und existierende Lösungen</w:t>
      </w:r>
    </w:p>
    <w:p w14:paraId="54944CC9" w14:textId="28D0CDAC" w:rsidR="00ED53A9" w:rsidRDefault="00ED53A9" w:rsidP="00ED53A9">
      <w:pPr>
        <w:rPr>
          <w:rFonts w:ascii="Segoe UI" w:hAnsi="Segoe UI" w:cs="Segoe UI"/>
          <w:b/>
          <w:bCs/>
          <w:sz w:val="24"/>
          <w:szCs w:val="24"/>
        </w:rPr>
      </w:pPr>
      <w:r w:rsidRPr="00ED53A9">
        <w:rPr>
          <w:rFonts w:ascii="Segoe UI" w:hAnsi="Segoe UI" w:cs="Segoe UI"/>
          <w:b/>
          <w:bCs/>
          <w:sz w:val="24"/>
          <w:szCs w:val="24"/>
        </w:rPr>
        <w:t>Acht-Damen-Aufgabe</w:t>
      </w:r>
    </w:p>
    <w:p w14:paraId="59849E53" w14:textId="30E44C86" w:rsidR="00ED53A9" w:rsidRPr="00ED53A9" w:rsidRDefault="00ED53A9" w:rsidP="00ED53A9">
      <w:pPr>
        <w:jc w:val="both"/>
        <w:rPr>
          <w:rFonts w:ascii="Segoe UI" w:hAnsi="Segoe UI" w:cs="Segoe UI"/>
          <w:sz w:val="20"/>
          <w:szCs w:val="20"/>
        </w:rPr>
      </w:pPr>
      <w:r w:rsidRPr="00ED53A9">
        <w:rPr>
          <w:rFonts w:ascii="Segoe UI" w:hAnsi="Segoe UI" w:cs="Segoe UI"/>
          <w:sz w:val="20"/>
          <w:szCs w:val="20"/>
        </w:rPr>
        <w:t>Die Acht-Damen-Aufgabe ist ein klassisches Schachrätsel, bei dem es darum geht, acht Damen auf einem 8x8-Schachbrett so zu platzieren, dass keine zwei Damen sich gegenseitig bedrohen. Das bedeutet, dass keine zwei Damen dieselbe Reihe, Spalte oder Diagonale teilen dürfen.</w:t>
      </w:r>
    </w:p>
    <w:p w14:paraId="7AA9272D" w14:textId="48D53B76" w:rsidR="00ED53A9" w:rsidRPr="00ED53A9" w:rsidRDefault="00ED53A9" w:rsidP="00ED53A9">
      <w:pPr>
        <w:jc w:val="both"/>
        <w:rPr>
          <w:rFonts w:ascii="Segoe UI" w:hAnsi="Segoe UI" w:cs="Segoe UI"/>
          <w:b/>
          <w:bCs/>
          <w:sz w:val="20"/>
          <w:szCs w:val="20"/>
        </w:rPr>
      </w:pPr>
      <w:r w:rsidRPr="00ED53A9">
        <w:rPr>
          <w:rFonts w:ascii="Segoe UI" w:hAnsi="Segoe UI" w:cs="Segoe UI"/>
          <w:b/>
          <w:bCs/>
          <w:sz w:val="20"/>
          <w:szCs w:val="20"/>
        </w:rPr>
        <w:t>Existierende Lösungen:</w:t>
      </w:r>
    </w:p>
    <w:p w14:paraId="075289B4" w14:textId="760F9CC6" w:rsidR="00522652" w:rsidRPr="00522652" w:rsidRDefault="00522652" w:rsidP="00ED53A9">
      <w:pPr>
        <w:pStyle w:val="ListParagraph"/>
        <w:numPr>
          <w:ilvl w:val="0"/>
          <w:numId w:val="2"/>
        </w:numPr>
        <w:jc w:val="both"/>
        <w:rPr>
          <w:rFonts w:ascii="Segoe UI" w:hAnsi="Segoe UI" w:cs="Segoe UI"/>
          <w:sz w:val="20"/>
          <w:szCs w:val="20"/>
        </w:rPr>
      </w:pPr>
      <w:r w:rsidRPr="00522652">
        <w:rPr>
          <w:rFonts w:ascii="Segoe UI" w:hAnsi="Segoe UI" w:cs="Segoe UI"/>
          <w:b/>
          <w:bCs/>
          <w:sz w:val="20"/>
          <w:szCs w:val="20"/>
        </w:rPr>
        <w:t>Breitensuche (BFS):</w:t>
      </w:r>
      <w:r w:rsidRPr="00522652">
        <w:rPr>
          <w:rFonts w:ascii="Segoe UI" w:hAnsi="Segoe UI" w:cs="Segoe UI"/>
          <w:sz w:val="20"/>
          <w:szCs w:val="20"/>
        </w:rPr>
        <w:t xml:space="preserve"> Ein alternativer Ansatz zur Lösung des Achtdamenproblems, der alle möglichen Damenaufstellungen Ebene für Ebene untersucht und den Suchbaum in der Breite erweitert.</w:t>
      </w:r>
    </w:p>
    <w:p w14:paraId="203B577A" w14:textId="5E373754" w:rsidR="00ED53A9" w:rsidRDefault="00ED53A9" w:rsidP="00ED53A9">
      <w:pPr>
        <w:pStyle w:val="ListParagraph"/>
        <w:numPr>
          <w:ilvl w:val="0"/>
          <w:numId w:val="2"/>
        </w:numPr>
        <w:jc w:val="both"/>
        <w:rPr>
          <w:rFonts w:ascii="Segoe UI" w:hAnsi="Segoe UI" w:cs="Segoe UI"/>
          <w:sz w:val="20"/>
          <w:szCs w:val="20"/>
        </w:rPr>
      </w:pPr>
      <w:r w:rsidRPr="00ED53A9">
        <w:rPr>
          <w:rFonts w:ascii="Segoe UI" w:hAnsi="Segoe UI" w:cs="Segoe UI"/>
          <w:b/>
          <w:bCs/>
          <w:sz w:val="20"/>
          <w:szCs w:val="20"/>
        </w:rPr>
        <w:t>Tiefensuche (DFS):</w:t>
      </w:r>
      <w:r w:rsidRPr="00ED53A9">
        <w:rPr>
          <w:rFonts w:ascii="Segoe UI" w:hAnsi="Segoe UI" w:cs="Segoe UI"/>
          <w:sz w:val="20"/>
          <w:szCs w:val="20"/>
        </w:rPr>
        <w:t xml:space="preserve"> DFS ist eine übliche Methode zur Lösung der Acht-Damen-Aufgabe. Dabei werden die Damen nacheinander auf dem Schachbrett platziert und bei Konflikten zurückgesetzt.</w:t>
      </w:r>
    </w:p>
    <w:p w14:paraId="5C1EED95" w14:textId="3562F2D3" w:rsidR="00ED53A9" w:rsidRDefault="00ED53A9" w:rsidP="00ED53A9">
      <w:pPr>
        <w:pStyle w:val="ListParagraph"/>
        <w:numPr>
          <w:ilvl w:val="0"/>
          <w:numId w:val="2"/>
        </w:numPr>
        <w:jc w:val="both"/>
        <w:rPr>
          <w:rFonts w:ascii="Segoe UI" w:hAnsi="Segoe UI" w:cs="Segoe UI"/>
          <w:sz w:val="20"/>
          <w:szCs w:val="20"/>
        </w:rPr>
      </w:pPr>
      <w:r w:rsidRPr="00ED53A9">
        <w:rPr>
          <w:rFonts w:ascii="Segoe UI" w:hAnsi="Segoe UI" w:cs="Segoe UI"/>
          <w:b/>
          <w:bCs/>
          <w:sz w:val="20"/>
          <w:szCs w:val="20"/>
        </w:rPr>
        <w:t>Backtracking mit Vorwärtsprüfung:</w:t>
      </w:r>
      <w:r w:rsidRPr="00ED53A9">
        <w:rPr>
          <w:rFonts w:ascii="Segoe UI" w:hAnsi="Segoe UI" w:cs="Segoe UI"/>
          <w:sz w:val="20"/>
          <w:szCs w:val="20"/>
        </w:rPr>
        <w:t xml:space="preserve"> Dieser Ansatz ist eine Erweiterung der DFS-Methode, bei dem der Algorithmus nicht nur zurückverfolgt, sondern auch vor dem Platzieren einer Dame auf Konflikte prüft und so den Suchraum reduziert.</w:t>
      </w:r>
    </w:p>
    <w:p w14:paraId="1FA37801" w14:textId="69BF2B95" w:rsidR="00ED53A9" w:rsidRPr="00ED53A9" w:rsidRDefault="00ED53A9" w:rsidP="00ED53A9">
      <w:pPr>
        <w:pStyle w:val="ListParagraph"/>
        <w:jc w:val="both"/>
        <w:rPr>
          <w:rFonts w:ascii="Segoe UI" w:hAnsi="Segoe UI" w:cs="Segoe UI"/>
          <w:sz w:val="20"/>
          <w:szCs w:val="20"/>
        </w:rPr>
      </w:pPr>
      <w:r>
        <w:rPr>
          <w:rFonts w:ascii="Segoe UI" w:hAnsi="Segoe UI" w:cs="Segoe UI"/>
          <w:noProof/>
          <w:sz w:val="20"/>
          <w:szCs w:val="20"/>
        </w:rPr>
        <w:lastRenderedPageBreak/>
        <w:drawing>
          <wp:inline distT="0" distB="0" distL="0" distR="0" wp14:anchorId="65F7D129" wp14:editId="45EE4C4C">
            <wp:extent cx="4068294" cy="5658928"/>
            <wp:effectExtent l="0" t="0" r="8890" b="0"/>
            <wp:docPr id="1632578039"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578039" name="Picture 2" descr="Tex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76953" cy="5670973"/>
                    </a:xfrm>
                    <a:prstGeom prst="rect">
                      <a:avLst/>
                    </a:prstGeom>
                  </pic:spPr>
                </pic:pic>
              </a:graphicData>
            </a:graphic>
          </wp:inline>
        </w:drawing>
      </w:r>
    </w:p>
    <w:sectPr w:rsidR="00ED53A9" w:rsidRPr="00ED53A9">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8F51AB" w14:textId="77777777" w:rsidR="00E463BA" w:rsidRDefault="00E463BA" w:rsidP="009170A4">
      <w:pPr>
        <w:spacing w:after="0" w:line="240" w:lineRule="auto"/>
      </w:pPr>
      <w:r>
        <w:separator/>
      </w:r>
    </w:p>
  </w:endnote>
  <w:endnote w:type="continuationSeparator" w:id="0">
    <w:p w14:paraId="3DA69D5F" w14:textId="77777777" w:rsidR="00E463BA" w:rsidRDefault="00E463BA" w:rsidP="009170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784456"/>
      <w:docPartObj>
        <w:docPartGallery w:val="Page Numbers (Bottom of Page)"/>
        <w:docPartUnique/>
      </w:docPartObj>
    </w:sdtPr>
    <w:sdtContent>
      <w:p w14:paraId="0B662822" w14:textId="69A523F9" w:rsidR="009170A4" w:rsidRDefault="009170A4">
        <w:pPr>
          <w:pStyle w:val="Footer"/>
          <w:jc w:val="right"/>
        </w:pPr>
        <w:r>
          <w:fldChar w:fldCharType="begin"/>
        </w:r>
        <w:r>
          <w:instrText>PAGE   \* MERGEFORMAT</w:instrText>
        </w:r>
        <w:r>
          <w:fldChar w:fldCharType="separate"/>
        </w:r>
        <w:r>
          <w:t>2</w:t>
        </w:r>
        <w:r>
          <w:fldChar w:fldCharType="end"/>
        </w:r>
      </w:p>
    </w:sdtContent>
  </w:sdt>
  <w:p w14:paraId="4DB1E13A" w14:textId="77777777" w:rsidR="009170A4" w:rsidRDefault="009170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831DAA" w14:textId="77777777" w:rsidR="00E463BA" w:rsidRDefault="00E463BA" w:rsidP="009170A4">
      <w:pPr>
        <w:spacing w:after="0" w:line="240" w:lineRule="auto"/>
      </w:pPr>
      <w:r>
        <w:separator/>
      </w:r>
    </w:p>
  </w:footnote>
  <w:footnote w:type="continuationSeparator" w:id="0">
    <w:p w14:paraId="405EA912" w14:textId="77777777" w:rsidR="00E463BA" w:rsidRDefault="00E463BA" w:rsidP="009170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BE11EE"/>
    <w:multiLevelType w:val="hybridMultilevel"/>
    <w:tmpl w:val="20E6828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21B01766"/>
    <w:multiLevelType w:val="hybridMultilevel"/>
    <w:tmpl w:val="198084DA"/>
    <w:lvl w:ilvl="0" w:tplc="2EE69696">
      <w:start w:val="1"/>
      <w:numFmt w:val="decimal"/>
      <w:pStyle w:val="TOC1"/>
      <w:lvlText w:val="%1."/>
      <w:lvlJc w:val="left"/>
      <w:pPr>
        <w:ind w:left="720" w:hanging="360"/>
      </w:pPr>
      <w:rPr>
        <w:rFonts w:ascii="Segoe UI" w:hAnsi="Segoe UI" w:cs="Segoe UI" w:hint="default"/>
        <w:b/>
        <w:bCs/>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816607914">
    <w:abstractNumId w:val="1"/>
  </w:num>
  <w:num w:numId="2" w16cid:durableId="1189484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5F8"/>
    <w:rsid w:val="000E05DB"/>
    <w:rsid w:val="001275F8"/>
    <w:rsid w:val="00522652"/>
    <w:rsid w:val="009170A4"/>
    <w:rsid w:val="009E7334"/>
    <w:rsid w:val="00E463BA"/>
    <w:rsid w:val="00ED53A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2BEC4"/>
  <w15:chartTrackingRefBased/>
  <w15:docId w15:val="{CF21AE1D-FFEE-475C-A539-13BC0EA74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05D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1275F8"/>
    <w:rPr>
      <w:color w:val="0000FF"/>
      <w:u w:val="single"/>
    </w:rPr>
  </w:style>
  <w:style w:type="character" w:customStyle="1" w:styleId="Heading1Char">
    <w:name w:val="Heading 1 Char"/>
    <w:basedOn w:val="DefaultParagraphFont"/>
    <w:link w:val="Heading1"/>
    <w:uiPriority w:val="9"/>
    <w:rsid w:val="000E05D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0E05DB"/>
    <w:pPr>
      <w:outlineLvl w:val="9"/>
    </w:pPr>
    <w:rPr>
      <w:kern w:val="0"/>
      <w:lang w:val="en-US"/>
      <w14:ligatures w14:val="none"/>
    </w:rPr>
  </w:style>
  <w:style w:type="paragraph" w:styleId="TOC2">
    <w:name w:val="toc 2"/>
    <w:basedOn w:val="Normal"/>
    <w:next w:val="Normal"/>
    <w:autoRedefine/>
    <w:uiPriority w:val="39"/>
    <w:unhideWhenUsed/>
    <w:rsid w:val="000E05DB"/>
    <w:pPr>
      <w:spacing w:after="100"/>
      <w:ind w:left="220"/>
    </w:pPr>
    <w:rPr>
      <w:rFonts w:eastAsiaTheme="minorEastAsia" w:cs="Times New Roman"/>
      <w:kern w:val="0"/>
      <w:lang w:val="en-US"/>
      <w14:ligatures w14:val="none"/>
    </w:rPr>
  </w:style>
  <w:style w:type="paragraph" w:styleId="TOC1">
    <w:name w:val="toc 1"/>
    <w:basedOn w:val="Normal"/>
    <w:next w:val="Normal"/>
    <w:autoRedefine/>
    <w:uiPriority w:val="39"/>
    <w:unhideWhenUsed/>
    <w:rsid w:val="009170A4"/>
    <w:pPr>
      <w:numPr>
        <w:numId w:val="1"/>
      </w:numPr>
      <w:spacing w:after="100"/>
    </w:pPr>
    <w:rPr>
      <w:rFonts w:ascii="Segoe UI" w:eastAsiaTheme="minorEastAsia" w:hAnsi="Segoe UI" w:cs="Segoe UI"/>
      <w:b/>
      <w:bCs/>
      <w:kern w:val="0"/>
      <w:sz w:val="24"/>
      <w:szCs w:val="24"/>
      <w:lang w:val="en-US"/>
      <w14:ligatures w14:val="none"/>
    </w:rPr>
  </w:style>
  <w:style w:type="paragraph" w:styleId="TOC3">
    <w:name w:val="toc 3"/>
    <w:basedOn w:val="Normal"/>
    <w:next w:val="Normal"/>
    <w:autoRedefine/>
    <w:uiPriority w:val="39"/>
    <w:unhideWhenUsed/>
    <w:rsid w:val="000E05DB"/>
    <w:pPr>
      <w:spacing w:after="100"/>
      <w:ind w:left="1134" w:hanging="14"/>
    </w:pPr>
    <w:rPr>
      <w:rFonts w:eastAsiaTheme="minorEastAsia" w:cs="Times New Roman"/>
      <w:kern w:val="0"/>
      <w:lang w:val="en-US"/>
      <w14:ligatures w14:val="none"/>
    </w:rPr>
  </w:style>
  <w:style w:type="paragraph" w:styleId="Header">
    <w:name w:val="header"/>
    <w:basedOn w:val="Normal"/>
    <w:link w:val="HeaderChar"/>
    <w:uiPriority w:val="99"/>
    <w:unhideWhenUsed/>
    <w:rsid w:val="009170A4"/>
    <w:pPr>
      <w:tabs>
        <w:tab w:val="center" w:pos="4536"/>
        <w:tab w:val="right" w:pos="9072"/>
      </w:tabs>
      <w:spacing w:after="0" w:line="240" w:lineRule="auto"/>
    </w:pPr>
  </w:style>
  <w:style w:type="character" w:customStyle="1" w:styleId="HeaderChar">
    <w:name w:val="Header Char"/>
    <w:basedOn w:val="DefaultParagraphFont"/>
    <w:link w:val="Header"/>
    <w:uiPriority w:val="99"/>
    <w:rsid w:val="009170A4"/>
  </w:style>
  <w:style w:type="paragraph" w:styleId="Footer">
    <w:name w:val="footer"/>
    <w:basedOn w:val="Normal"/>
    <w:link w:val="FooterChar"/>
    <w:uiPriority w:val="99"/>
    <w:unhideWhenUsed/>
    <w:rsid w:val="009170A4"/>
    <w:pPr>
      <w:tabs>
        <w:tab w:val="center" w:pos="4536"/>
        <w:tab w:val="right" w:pos="9072"/>
      </w:tabs>
      <w:spacing w:after="0" w:line="240" w:lineRule="auto"/>
    </w:pPr>
  </w:style>
  <w:style w:type="character" w:customStyle="1" w:styleId="FooterChar">
    <w:name w:val="Footer Char"/>
    <w:basedOn w:val="DefaultParagraphFont"/>
    <w:link w:val="Footer"/>
    <w:uiPriority w:val="99"/>
    <w:rsid w:val="009170A4"/>
  </w:style>
  <w:style w:type="paragraph" w:styleId="ListParagraph">
    <w:name w:val="List Paragraph"/>
    <w:basedOn w:val="Normal"/>
    <w:uiPriority w:val="34"/>
    <w:qFormat/>
    <w:rsid w:val="00ED53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8E7A33-F5DC-4AE3-84F5-EBC072087A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320</Words>
  <Characters>2016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Deyvid Popov</dc:creator>
  <cp:keywords/>
  <dc:description/>
  <cp:lastModifiedBy>Deyvid Popov</cp:lastModifiedBy>
  <cp:revision>1</cp:revision>
  <dcterms:created xsi:type="dcterms:W3CDTF">2023-05-09T07:00:00Z</dcterms:created>
  <dcterms:modified xsi:type="dcterms:W3CDTF">2023-05-09T08:13:00Z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847450-75ab-40fa-928c-e34f1b1e489b_Enabled">
    <vt:lpwstr>true</vt:lpwstr>
  </property>
  <property fmtid="{D5CDD505-2E9C-101B-9397-08002B2CF9AE}" pid="3" name="MSIP_Label_2a847450-75ab-40fa-928c-e34f1b1e489b_SetDate">
    <vt:lpwstr>2023-05-09T08:12:37Z</vt:lpwstr>
  </property>
  <property fmtid="{D5CDD505-2E9C-101B-9397-08002B2CF9AE}" pid="4" name="MSIP_Label_2a847450-75ab-40fa-928c-e34f1b1e489b_Method">
    <vt:lpwstr>Standard</vt:lpwstr>
  </property>
  <property fmtid="{D5CDD505-2E9C-101B-9397-08002B2CF9AE}" pid="5" name="MSIP_Label_2a847450-75ab-40fa-928c-e34f1b1e489b_Name">
    <vt:lpwstr>defa4170-0d19-0005-0004-bc88714345d2</vt:lpwstr>
  </property>
  <property fmtid="{D5CDD505-2E9C-101B-9397-08002B2CF9AE}" pid="6" name="MSIP_Label_2a847450-75ab-40fa-928c-e34f1b1e489b_SiteId">
    <vt:lpwstr>f3db8012-8f4e-4ebb-a230-1bcab6ead2b2</vt:lpwstr>
  </property>
  <property fmtid="{D5CDD505-2E9C-101B-9397-08002B2CF9AE}" pid="7" name="MSIP_Label_2a847450-75ab-40fa-928c-e34f1b1e489b_ActionId">
    <vt:lpwstr>e8b9fc5e-bbb2-48be-8e4c-1bf5cb65ec48</vt:lpwstr>
  </property>
  <property fmtid="{D5CDD505-2E9C-101B-9397-08002B2CF9AE}" pid="8" name="MSIP_Label_2a847450-75ab-40fa-928c-e34f1b1e489b_ContentBits">
    <vt:lpwstr>0</vt:lpwstr>
  </property>
</Properties>
</file>