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91213" cy="35225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522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David García Gallardo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2º DAM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Desarrollo de Interfaces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zkz9n9kuwb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8jwdzr1w2aic" w:id="1"/>
      <w:bookmarkEnd w:id="1"/>
      <w:r w:rsidDel="00000000" w:rsidR="00000000" w:rsidRPr="00000000">
        <w:rPr>
          <w:rtl w:val="0"/>
        </w:rPr>
        <w:t xml:space="preserve">Principio de visibilidad del estado del sistema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Principio de usabilidad que exige que un sistema mantenga al usuario informado de lo que sucede en todo momento, proporcionando retroalimentación apropiada y oportuna.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WhatsApp:Lo aplica mediante el uso de los checks.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Uber: Nos muestra la localización del conductor en cada momento.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Contraejemplo: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Máquinas expendedoras: No muestran si reconocen o no el dinero.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jrnut1plyaj7" w:id="2"/>
      <w:bookmarkEnd w:id="2"/>
      <w:r w:rsidDel="00000000" w:rsidR="00000000" w:rsidRPr="00000000">
        <w:rPr>
          <w:rtl w:val="0"/>
        </w:rPr>
        <w:t xml:space="preserve">Principio de conciencia entre sistema y mundo real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 sistema debe usar un lenguaje, conceptos y convenciones que sean familiares y entendibles para el usuario, en lugar de jerga técnica o de la propia aplicación.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Carrito de compras en Amazon: usa el icono de un carrito.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Notas de iOS: simula un cuaderno de notas.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Contraejemplo: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Cajeros automáticos antiguos: muestran términos técnicos como 'saldo contable' que no todo el mundo puede entender.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38pds0f1iyfm" w:id="3"/>
      <w:bookmarkEnd w:id="3"/>
      <w:r w:rsidDel="00000000" w:rsidR="00000000" w:rsidRPr="00000000">
        <w:rPr>
          <w:rtl w:val="0"/>
        </w:rPr>
        <w:t xml:space="preserve">Principio de control y libertad del usuario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 interfaz de un sistema proporciona retroalimentación constante al usuario sobre lo que está ocurriendo en tiempo real.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Docs: permite deshacer y rehacer fácilmente.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Netflix: salir de una reproducción con un toque.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Contraejemplo: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Puertas giratorias automáticas: no permiten salir hasta que terminen.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44cm0zbvei6l" w:id="4"/>
      <w:bookmarkEnd w:id="4"/>
      <w:r w:rsidDel="00000000" w:rsidR="00000000" w:rsidRPr="00000000">
        <w:rPr>
          <w:rtl w:val="0"/>
        </w:rPr>
        <w:t xml:space="preserve">Principio de consistencia y estándares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Una interfaz debe comportarse de manera uniforme y seguir las convenciones de la plataforma y del sector para que los usuarios puedan anticipar cómo interactuar con ella, evitando la confusión y facilitando el aprendizaje de nuevas funcionalidades al basarse en experiencias previas.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Office: mismo ícono de guardar en todas las apps.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Semáforos: rojo siempre detenerse, verde avanzar.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Contraejemplo: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Controles de aire acondicionado en coches: iconos diferentes entre marcas.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iueokwtx146s" w:id="5"/>
      <w:bookmarkEnd w:id="5"/>
      <w:r w:rsidDel="00000000" w:rsidR="00000000" w:rsidRPr="00000000">
        <w:rPr>
          <w:rtl w:val="0"/>
        </w:rPr>
        <w:t xml:space="preserve">Principio de prevención de errores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 refiere al diseño proactivo de un sistema para evitar que ocurran errores en primer lugar, en lugar de simplemente ayudar a los usuarios a recuperarse de ellos.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Gmail: advierte si mencionas un adjunto sin incluirlo.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Word: subraya errores ortográficos antes de confirmar.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Contraejemplo: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Formularios en línea: borran toda la información al fallar el envío.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1qskvgvbh8vf" w:id="6"/>
      <w:bookmarkEnd w:id="6"/>
      <w:r w:rsidDel="00000000" w:rsidR="00000000" w:rsidRPr="00000000">
        <w:rPr>
          <w:rtl w:val="0"/>
        </w:rPr>
        <w:t xml:space="preserve">Principio de reconocimiento antes que recuerdo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Establece que es más fácil para los usuarios identificar elementos en una interfaz si ya los han visto antes que tener que recuperarlos de su memoria.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Ejemplos: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Google: autocompleta términos en la barra de búsqueda.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Spotify: muestra playlists recientes en la pantalla principal.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Contraejemplo: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Microondas básicos: no muestran la potencia elegida.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d6xw71d1z45k" w:id="7"/>
      <w:bookmarkEnd w:id="7"/>
      <w:r w:rsidDel="00000000" w:rsidR="00000000" w:rsidRPr="00000000">
        <w:rPr>
          <w:rtl w:val="0"/>
        </w:rPr>
        <w:t xml:space="preserve">Principio de flexibilidad y eficiencia de uso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Una interfaz debe ser usable tanto por usuarios novatos como experimentados, ofreciendo opciones y "aceleradores" (como atajos de teclado o macros) para que los usuarios avanzados realicen tareas rápidamente, sin sobrecargar a los novatos.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Excel: menús y atajos de teclado para la misma acción.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YouTube: adelantar con barra de progreso o la tecla →.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Contraejemplo: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Mandos a distancia con demasiados botones sin atajos útiles.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nixp6n2m9z9i" w:id="8"/>
      <w:bookmarkEnd w:id="8"/>
      <w:r w:rsidDel="00000000" w:rsidR="00000000" w:rsidRPr="00000000">
        <w:rPr>
          <w:rtl w:val="0"/>
        </w:rPr>
        <w:t xml:space="preserve">Principio de diseño estético y minimalista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Consiste en crear productos y experiencias visualmente agradables mediante la eliminación de elementos innecesarios, el enfoque en la funcionalidad y la claridad de la información.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(iPhone): interfaz limpia con espacio en blanco.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Search: página inicial simple con solo lo necesario.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Contraejemplo: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Páginas web saturadas de publicidad emergente.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4genjr5x90vx" w:id="9"/>
      <w:bookmarkEnd w:id="9"/>
      <w:r w:rsidDel="00000000" w:rsidR="00000000" w:rsidRPr="00000000">
        <w:rPr>
          <w:rtl w:val="0"/>
        </w:rPr>
        <w:t xml:space="preserve">Principio de ayuda a users tras errores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Las interfaces de usuario notifican al usuario sobre un error, informan sobre él de manera clara y comprensible, y le ofrecen una solución o sugieren los pasos a seguir para solucionarlo, en lugar de causar frustración o confusión.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Chrome: mensaje 'Sin conexión' con sugerencia de revisar red.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Windows: usa papelera antes de borrar definitivamente.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Contraejemplo: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Errores técnicos en páginas web: 'Error 500', sin explicación.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au4trjmvfatt" w:id="10"/>
      <w:bookmarkEnd w:id="10"/>
      <w:r w:rsidDel="00000000" w:rsidR="00000000" w:rsidRPr="00000000">
        <w:rPr>
          <w:rtl w:val="0"/>
        </w:rPr>
        <w:t xml:space="preserve">Principio de ayuda y documentación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Establece que los sistemas de software deben proporcionar documentación o ayuda fácil de encontrar y usar, pero sin que la aplicación necesite un manual para ser utilizada.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Canva: tutoriales rápidos dentro de la interfaz.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IKEA: manuales visuales con diagramas claros.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Contraejemplo: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Electrodomésticos baratos: manuales mal traducidos y poco útiles.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