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sdt>
      <w:sdtPr>
        <w:rPr>
          <w:rFonts w:ascii="Arial" w:hAnsi="Arial" w:cs="Arial"/>
        </w:rPr>
        <w:id w:val="1735353085"/>
        <w:docPartObj>
          <w:docPartGallery w:val="Cover Pages"/>
          <w:docPartUnique/>
        </w:docPartObj>
      </w:sdtPr>
      <w:sdtEndPr>
        <w:rPr>
          <w:b/>
          <w:bCs/>
          <w:i/>
          <w:iCs/>
          <w:sz w:val="22"/>
          <w:szCs w:val="22"/>
          <w:u w:val="single"/>
        </w:rPr>
      </w:sdtEndPr>
      <w:sdtContent>
        <w:p w14:paraId="6B81F22A" w14:textId="6D641649" w:rsidR="003D636D" w:rsidRPr="00341E3E" w:rsidRDefault="003D636D">
          <w:pPr>
            <w:rPr>
              <w:rFonts w:ascii="Arial" w:hAnsi="Arial" w:cs="Arial"/>
            </w:rPr>
          </w:pPr>
        </w:p>
        <w:p w14:paraId="0E210C06" w14:textId="77777777" w:rsidR="00341E3E" w:rsidRPr="00341E3E" w:rsidRDefault="003D636D" w:rsidP="00D408B2">
          <w:pPr>
            <w:rPr>
              <w:rFonts w:ascii="Arial" w:hAnsi="Arial" w:cs="Arial"/>
              <w:b/>
              <w:bCs/>
              <w:i/>
              <w:iCs/>
              <w:sz w:val="22"/>
              <w:szCs w:val="22"/>
              <w:u w:val="single"/>
            </w:rPr>
          </w:pPr>
          <w:r w:rsidRPr="00341E3E">
            <w:rPr>
              <w:rFonts w:ascii="Arial" w:hAnsi="Arial" w:cs="Arial"/>
              <w:noProof/>
            </w:rPr>
            <mc:AlternateContent>
              <mc:Choice Requires="wps">
                <w:drawing>
                  <wp:anchor distT="0" distB="0" distL="182880" distR="182880" simplePos="0" relativeHeight="251662336" behindDoc="0" locked="0" layoutInCell="1" allowOverlap="1" wp14:anchorId="3070359B" wp14:editId="5BC53C6B">
                    <wp:simplePos x="0" y="0"/>
                    <mc:AlternateContent>
                      <mc:Choice Requires="wp14">
                        <wp:positionH relativeFrom="margin">
                          <wp14:pctPosHOffset>7700</wp14:pctPosHOffset>
                        </wp:positionH>
                      </mc:Choice>
                      <mc:Fallback>
                        <wp:positionH relativeFrom="page">
                          <wp:posOffset>1343025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Textfeld 37"/>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33B1DB3" w14:textId="7A904880" w:rsidR="003D636D" w:rsidRDefault="003D636D">
                                <w:pPr>
                                  <w:pStyle w:val="KeinLeerraum"/>
                                  <w:spacing w:before="40" w:after="560" w:line="216" w:lineRule="auto"/>
                                  <w:rPr>
                                    <w:color w:val="156082" w:themeColor="accent1"/>
                                    <w:sz w:val="72"/>
                                    <w:szCs w:val="72"/>
                                  </w:rPr>
                                </w:pPr>
                                <w:sdt>
                                  <w:sdtPr>
                                    <w:rPr>
                                      <w:color w:val="156082" w:themeColor="accent1"/>
                                      <w:sz w:val="72"/>
                                      <w:szCs w:val="72"/>
                                    </w:rPr>
                                    <w:alias w:val="Titel"/>
                                    <w:tag w:val=""/>
                                    <w:id w:val="151731938"/>
                                    <w:dataBinding w:prefixMappings="xmlns:ns0='http://purl.org/dc/elements/1.1/' xmlns:ns1='http://schemas.openxmlformats.org/package/2006/metadata/core-properties' " w:xpath="/ns1:coreProperties[1]/ns0:title[1]" w:storeItemID="{6C3C8BC8-F283-45AE-878A-BAB7291924A1}"/>
                                    <w:text/>
                                  </w:sdtPr>
                                  <w:sdtContent>
                                    <w:proofErr w:type="spellStart"/>
                                    <w:r>
                                      <w:rPr>
                                        <w:color w:val="156082" w:themeColor="accent1"/>
                                        <w:sz w:val="72"/>
                                        <w:szCs w:val="72"/>
                                      </w:rPr>
                                      <w:t>Dokumentation</w:t>
                                    </w:r>
                                    <w:proofErr w:type="spellEnd"/>
                                  </w:sdtContent>
                                </w:sdt>
                              </w:p>
                              <w:sdt>
                                <w:sdtPr>
                                  <w:rPr>
                                    <w:caps/>
                                    <w:color w:val="501549" w:themeColor="accent5" w:themeShade="80"/>
                                    <w:sz w:val="28"/>
                                    <w:szCs w:val="28"/>
                                  </w:rPr>
                                  <w:alias w:val="Untertite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3DEF5A0F" w14:textId="4445EB57" w:rsidR="003D636D" w:rsidRDefault="003D636D">
                                    <w:pPr>
                                      <w:pStyle w:val="KeinLeerraum"/>
                                      <w:spacing w:before="40" w:after="40"/>
                                      <w:rPr>
                                        <w:caps/>
                                        <w:color w:val="501549" w:themeColor="accent5" w:themeShade="80"/>
                                        <w:sz w:val="28"/>
                                        <w:szCs w:val="28"/>
                                      </w:rPr>
                                    </w:pPr>
                                    <w:r>
                                      <w:rPr>
                                        <w:caps/>
                                        <w:color w:val="501549" w:themeColor="accent5" w:themeShade="80"/>
                                        <w:sz w:val="28"/>
                                        <w:szCs w:val="28"/>
                                      </w:rPr>
                                      <w:t>Interaktion mit virtuellem Selbst</w:t>
                                    </w:r>
                                  </w:p>
                                </w:sdtContent>
                              </w:sdt>
                              <w:sdt>
                                <w:sdtPr>
                                  <w:rPr>
                                    <w:caps/>
                                    <w:color w:val="A02B93" w:themeColor="accent5"/>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225EB8DC" w14:textId="61B04699" w:rsidR="003D636D" w:rsidRDefault="003D636D">
                                    <w:pPr>
                                      <w:pStyle w:val="KeinLeerraum"/>
                                      <w:spacing w:before="80" w:after="40"/>
                                      <w:rPr>
                                        <w:caps/>
                                        <w:color w:val="A02B93" w:themeColor="accent5"/>
                                        <w:sz w:val="24"/>
                                        <w:szCs w:val="24"/>
                                      </w:rPr>
                                    </w:pPr>
                                    <w:r>
                                      <w:rPr>
                                        <w:caps/>
                                        <w:color w:val="A02B93" w:themeColor="accent5"/>
                                        <w:sz w:val="24"/>
                                        <w:szCs w:val="24"/>
                                      </w:rPr>
                                      <w:t>Lucas Nguyen Manh / Huy Nguyen</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3070359B" id="_x0000_t202" coordsize="21600,21600" o:spt="202" path="m,l,21600r21600,l21600,xe">
                    <v:stroke joinstyle="miter"/>
                    <v:path gradientshapeok="t" o:connecttype="rect"/>
                  </v:shapetype>
                  <v:shape id="Textfeld 37" o:spid="_x0000_s1026" type="#_x0000_t202" style="position:absolute;margin-left:0;margin-top:0;width:369pt;height:529.2pt;z-index:251662336;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" filled="f" stroked="f" strokeweight=".5pt">
                    <v:textbox style="mso-fit-shape-to-text:t" inset="0,0,0,0">
                      <w:txbxContent>
                        <w:p w14:paraId="733B1DB3" w14:textId="7A904880" w:rsidR="003D636D" w:rsidRDefault="003D636D">
                          <w:pPr>
                            <w:pStyle w:val="KeinLeerraum"/>
                            <w:spacing w:before="40" w:after="560" w:line="216" w:lineRule="auto"/>
                            <w:rPr>
                              <w:color w:val="156082" w:themeColor="accent1"/>
                              <w:sz w:val="72"/>
                              <w:szCs w:val="72"/>
                            </w:rPr>
                          </w:pPr>
                          <w:sdt>
                            <w:sdtPr>
                              <w:rPr>
                                <w:color w:val="156082" w:themeColor="accent1"/>
                                <w:sz w:val="72"/>
                                <w:szCs w:val="72"/>
                              </w:rPr>
                              <w:alias w:val="Titel"/>
                              <w:tag w:val=""/>
                              <w:id w:val="151731938"/>
                              <w:dataBinding w:prefixMappings="xmlns:ns0='http://purl.org/dc/elements/1.1/' xmlns:ns1='http://schemas.openxmlformats.org/package/2006/metadata/core-properties' " w:xpath="/ns1:coreProperties[1]/ns0:title[1]" w:storeItemID="{6C3C8BC8-F283-45AE-878A-BAB7291924A1}"/>
                              <w:text/>
                            </w:sdtPr>
                            <w:sdtContent>
                              <w:proofErr w:type="spellStart"/>
                              <w:r>
                                <w:rPr>
                                  <w:color w:val="156082" w:themeColor="accent1"/>
                                  <w:sz w:val="72"/>
                                  <w:szCs w:val="72"/>
                                </w:rPr>
                                <w:t>Dokumentation</w:t>
                              </w:r>
                              <w:proofErr w:type="spellEnd"/>
                            </w:sdtContent>
                          </w:sdt>
                        </w:p>
                        <w:sdt>
                          <w:sdtPr>
                            <w:rPr>
                              <w:caps/>
                              <w:color w:val="501549" w:themeColor="accent5" w:themeShade="80"/>
                              <w:sz w:val="28"/>
                              <w:szCs w:val="28"/>
                            </w:rPr>
                            <w:alias w:val="Untertite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3DEF5A0F" w14:textId="4445EB57" w:rsidR="003D636D" w:rsidRDefault="003D636D">
                              <w:pPr>
                                <w:pStyle w:val="KeinLeerraum"/>
                                <w:spacing w:before="40" w:after="40"/>
                                <w:rPr>
                                  <w:caps/>
                                  <w:color w:val="501549" w:themeColor="accent5" w:themeShade="80"/>
                                  <w:sz w:val="28"/>
                                  <w:szCs w:val="28"/>
                                </w:rPr>
                              </w:pPr>
                              <w:r>
                                <w:rPr>
                                  <w:caps/>
                                  <w:color w:val="501549" w:themeColor="accent5" w:themeShade="80"/>
                                  <w:sz w:val="28"/>
                                  <w:szCs w:val="28"/>
                                </w:rPr>
                                <w:t>Interaktion mit virtuellem Selbst</w:t>
                              </w:r>
                            </w:p>
                          </w:sdtContent>
                        </w:sdt>
                        <w:sdt>
                          <w:sdtPr>
                            <w:rPr>
                              <w:caps/>
                              <w:color w:val="A02B93" w:themeColor="accent5"/>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225EB8DC" w14:textId="61B04699" w:rsidR="003D636D" w:rsidRDefault="003D636D">
                              <w:pPr>
                                <w:pStyle w:val="KeinLeerraum"/>
                                <w:spacing w:before="80" w:after="40"/>
                                <w:rPr>
                                  <w:caps/>
                                  <w:color w:val="A02B93" w:themeColor="accent5"/>
                                  <w:sz w:val="24"/>
                                  <w:szCs w:val="24"/>
                                </w:rPr>
                              </w:pPr>
                              <w:r>
                                <w:rPr>
                                  <w:caps/>
                                  <w:color w:val="A02B93" w:themeColor="accent5"/>
                                  <w:sz w:val="24"/>
                                  <w:szCs w:val="24"/>
                                </w:rPr>
                                <w:t>Lucas Nguyen Manh / Huy Nguyen</w:t>
                              </w:r>
                            </w:p>
                          </w:sdtContent>
                        </w:sdt>
                      </w:txbxContent>
                    </v:textbox>
                    <w10:wrap type="square" anchorx="margin" anchory="page"/>
                  </v:shape>
                </w:pict>
              </mc:Fallback>
            </mc:AlternateContent>
          </w:r>
          <w:r w:rsidRPr="00341E3E">
            <w:rPr>
              <w:rFonts w:ascii="Arial" w:hAnsi="Arial" w:cs="Arial"/>
              <w:b/>
              <w:bCs/>
              <w:i/>
              <w:iCs/>
              <w:sz w:val="22"/>
              <w:szCs w:val="22"/>
              <w:u w:val="single"/>
            </w:rPr>
            <w:br w:type="page"/>
          </w:r>
        </w:p>
      </w:sdtContent>
    </w:sdt>
    <w:p w14:paraId="7B9AE559" w14:textId="2C62B26C" w:rsidR="00D408B2" w:rsidRPr="00341E3E" w:rsidRDefault="003D636D" w:rsidP="00D408B2">
      <w:pPr>
        <w:rPr>
          <w:rFonts w:ascii="Arial" w:hAnsi="Arial" w:cs="Arial"/>
          <w:b/>
          <w:bCs/>
          <w:i/>
          <w:iCs/>
          <w:sz w:val="32"/>
          <w:szCs w:val="32"/>
        </w:rPr>
      </w:pPr>
      <w:r w:rsidRPr="00341E3E">
        <w:rPr>
          <w:rFonts w:ascii="Arial" w:hAnsi="Arial" w:cs="Arial"/>
          <w:b/>
          <w:bCs/>
          <w:noProof/>
          <w:sz w:val="32"/>
          <w:szCs w:val="32"/>
        </w:rPr>
        <w:lastRenderedPageBreak/>
        <mc:AlternateContent>
          <mc:Choice Requires="wps">
            <w:drawing>
              <wp:anchor distT="0" distB="0" distL="114300" distR="114300" simplePos="0" relativeHeight="251659264" behindDoc="0" locked="0" layoutInCell="1" allowOverlap="1" wp14:anchorId="29CDD1A1" wp14:editId="6476A28D">
                <wp:simplePos x="0" y="0"/>
                <wp:positionH relativeFrom="column">
                  <wp:posOffset>-2871038</wp:posOffset>
                </wp:positionH>
                <wp:positionV relativeFrom="paragraph">
                  <wp:posOffset>-2267308</wp:posOffset>
                </wp:positionV>
                <wp:extent cx="6155703" cy="2032987"/>
                <wp:effectExtent l="0" t="0" r="0" b="0"/>
                <wp:wrapNone/>
                <wp:docPr id="1323392718" name="Textfeld 1"/>
                <wp:cNvGraphicFramePr/>
                <a:graphic xmlns:a="http://schemas.openxmlformats.org/drawingml/2006/main">
                  <a:graphicData uri="http://schemas.microsoft.com/office/word/2010/wordprocessingShape">
                    <wps:wsp>
                      <wps:cNvSpPr txBox="1"/>
                      <wps:spPr>
                        <a:xfrm>
                          <a:off x="0" y="0"/>
                          <a:ext cx="6155703" cy="2032987"/>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5D96D64" w14:textId="77777777" w:rsidR="003D636D" w:rsidRDefault="003D636D">
                            <w:pPr>
                              <w:rPr>
                                <w:rFonts w:ascii="Arial" w:hAnsi="Arial" w:cs="Arial"/>
                                <w:color w:val="156082" w:themeColor="accent1"/>
                                <w:sz w:val="72"/>
                                <w:szCs w:val="72"/>
                              </w:rPr>
                            </w:pPr>
                            <w:r w:rsidRPr="003D636D">
                              <w:rPr>
                                <w:rFonts w:ascii="Arial" w:hAnsi="Arial" w:cs="Arial"/>
                                <w:color w:val="156082" w:themeColor="accent1"/>
                                <w:sz w:val="72"/>
                                <w:szCs w:val="72"/>
                              </w:rPr>
                              <w:t>Dokumentation</w:t>
                            </w:r>
                          </w:p>
                          <w:p w14:paraId="250C9DEC" w14:textId="31E0490E" w:rsidR="003D636D" w:rsidRDefault="003D636D">
                            <w:pPr>
                              <w:rPr>
                                <w:rFonts w:ascii="Arial" w:hAnsi="Arial" w:cs="Arial"/>
                                <w:color w:val="000000" w:themeColor="text1"/>
                              </w:rPr>
                            </w:pPr>
                            <w:r w:rsidRPr="003D636D">
                              <w:rPr>
                                <w:rFonts w:ascii="Arial" w:hAnsi="Arial" w:cs="Arial"/>
                                <w:color w:val="000000" w:themeColor="text1"/>
                              </w:rPr>
                              <w:t>Interaktion mit dem virtuellen Selbst</w:t>
                            </w:r>
                          </w:p>
                          <w:p w14:paraId="0114DFC9" w14:textId="64FCFD86" w:rsidR="003D636D" w:rsidRPr="003D636D" w:rsidRDefault="003D636D">
                            <w:pPr>
                              <w:rPr>
                                <w:rFonts w:ascii="Arial" w:hAnsi="Arial" w:cs="Arial"/>
                                <w:color w:val="000000" w:themeColor="text1"/>
                              </w:rPr>
                            </w:pPr>
                            <w:r>
                              <w:rPr>
                                <w:rFonts w:ascii="Arial" w:hAnsi="Arial" w:cs="Arial"/>
                                <w:color w:val="000000" w:themeColor="text1"/>
                              </w:rPr>
                              <w:t>Lucas Ngyuen 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CDD1A1" id="Textfeld 1" o:spid="_x0000_s1027" type="#_x0000_t202" style="position:absolute;margin-left:-226.05pt;margin-top:-178.55pt;width:484.7pt;height:160.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" filled="f" stroked="f">
                <v:textbox>
                  <w:txbxContent>
                    <w:p w14:paraId="25D96D64" w14:textId="77777777" w:rsidR="003D636D" w:rsidRDefault="003D636D">
                      <w:pPr>
                        <w:rPr>
                          <w:rFonts w:ascii="Arial" w:hAnsi="Arial" w:cs="Arial"/>
                          <w:color w:val="156082" w:themeColor="accent1"/>
                          <w:sz w:val="72"/>
                          <w:szCs w:val="72"/>
                        </w:rPr>
                      </w:pPr>
                      <w:r w:rsidRPr="003D636D">
                        <w:rPr>
                          <w:rFonts w:ascii="Arial" w:hAnsi="Arial" w:cs="Arial"/>
                          <w:color w:val="156082" w:themeColor="accent1"/>
                          <w:sz w:val="72"/>
                          <w:szCs w:val="72"/>
                        </w:rPr>
                        <w:t>Dokumentation</w:t>
                      </w:r>
                    </w:p>
                    <w:p w14:paraId="250C9DEC" w14:textId="31E0490E" w:rsidR="003D636D" w:rsidRDefault="003D636D">
                      <w:pPr>
                        <w:rPr>
                          <w:rFonts w:ascii="Arial" w:hAnsi="Arial" w:cs="Arial"/>
                          <w:color w:val="000000" w:themeColor="text1"/>
                        </w:rPr>
                      </w:pPr>
                      <w:r w:rsidRPr="003D636D">
                        <w:rPr>
                          <w:rFonts w:ascii="Arial" w:hAnsi="Arial" w:cs="Arial"/>
                          <w:color w:val="000000" w:themeColor="text1"/>
                        </w:rPr>
                        <w:t>Interaktion mit dem virtuellen Selbst</w:t>
                      </w:r>
                    </w:p>
                    <w:p w14:paraId="0114DFC9" w14:textId="64FCFD86" w:rsidR="003D636D" w:rsidRPr="003D636D" w:rsidRDefault="003D636D">
                      <w:pPr>
                        <w:rPr>
                          <w:rFonts w:ascii="Arial" w:hAnsi="Arial" w:cs="Arial"/>
                          <w:color w:val="000000" w:themeColor="text1"/>
                        </w:rPr>
                      </w:pPr>
                      <w:r>
                        <w:rPr>
                          <w:rFonts w:ascii="Arial" w:hAnsi="Arial" w:cs="Arial"/>
                          <w:color w:val="000000" w:themeColor="text1"/>
                        </w:rPr>
                        <w:t>Lucas Ngyuen M</w:t>
                      </w:r>
                    </w:p>
                  </w:txbxContent>
                </v:textbox>
              </v:shape>
            </w:pict>
          </mc:Fallback>
        </mc:AlternateContent>
      </w:r>
      <w:r w:rsidR="00D408B2" w:rsidRPr="00341E3E">
        <w:rPr>
          <w:rFonts w:ascii="Arial" w:hAnsi="Arial" w:cs="Arial"/>
          <w:b/>
          <w:bCs/>
          <w:sz w:val="32"/>
          <w:szCs w:val="32"/>
        </w:rPr>
        <w:t>1. Abstract</w:t>
      </w:r>
    </w:p>
    <w:p w14:paraId="005D854A" w14:textId="4622F029" w:rsidR="00D408B2" w:rsidRPr="00341E3E" w:rsidRDefault="00D408B2" w:rsidP="00D408B2">
      <w:pPr>
        <w:rPr>
          <w:rFonts w:ascii="Arial" w:hAnsi="Arial" w:cs="Arial"/>
          <w:sz w:val="22"/>
          <w:szCs w:val="22"/>
        </w:rPr>
      </w:pPr>
      <w:r w:rsidRPr="00341E3E">
        <w:rPr>
          <w:rFonts w:ascii="Arial" w:hAnsi="Arial" w:cs="Arial"/>
          <w:sz w:val="22"/>
          <w:szCs w:val="22"/>
        </w:rPr>
        <w:t xml:space="preserve">In unserem Medieninformatikprojekt “performativer Raum” haben wir </w:t>
      </w:r>
      <w:r w:rsidR="00AA42D5" w:rsidRPr="00341E3E">
        <w:rPr>
          <w:rFonts w:ascii="Arial" w:hAnsi="Arial" w:cs="Arial"/>
          <w:sz w:val="22"/>
          <w:szCs w:val="22"/>
        </w:rPr>
        <w:t xml:space="preserve">uns </w:t>
      </w:r>
      <w:r w:rsidRPr="00341E3E">
        <w:rPr>
          <w:rFonts w:ascii="Arial" w:hAnsi="Arial" w:cs="Arial"/>
          <w:sz w:val="22"/>
          <w:szCs w:val="22"/>
        </w:rPr>
        <w:t>damit befasst, das Konzept des „virtuellen Selbst“ durch eine Schattenprojektion räumlich erlebbar zu machen. Dabei erfasst unser System Besucher am Raumeingang mithilfe einer Azure Kinect. Unser Python-Backend und p5.js-Frontend wandel</w:t>
      </w:r>
      <w:r w:rsidR="0011460B" w:rsidRPr="00341E3E">
        <w:rPr>
          <w:rFonts w:ascii="Arial" w:hAnsi="Arial" w:cs="Arial"/>
          <w:sz w:val="22"/>
          <w:szCs w:val="22"/>
        </w:rPr>
        <w:t>n</w:t>
      </w:r>
      <w:r w:rsidRPr="00341E3E">
        <w:rPr>
          <w:rFonts w:ascii="Arial" w:hAnsi="Arial" w:cs="Arial"/>
          <w:sz w:val="22"/>
          <w:szCs w:val="22"/>
        </w:rPr>
        <w:t xml:space="preserve"> dann ihre Bewegungen in farblich kodierte Geisterschatten um und projiziert diese mithilfe eines </w:t>
      </w:r>
      <w:proofErr w:type="spellStart"/>
      <w:r w:rsidRPr="00341E3E">
        <w:rPr>
          <w:rFonts w:ascii="Arial" w:hAnsi="Arial" w:cs="Arial"/>
          <w:sz w:val="22"/>
          <w:szCs w:val="22"/>
        </w:rPr>
        <w:t>Beamers</w:t>
      </w:r>
      <w:proofErr w:type="spellEnd"/>
      <w:r w:rsidRPr="00341E3E">
        <w:rPr>
          <w:rFonts w:ascii="Arial" w:hAnsi="Arial" w:cs="Arial"/>
          <w:sz w:val="22"/>
          <w:szCs w:val="22"/>
        </w:rPr>
        <w:t xml:space="preserve"> auf eine Wand. Nutzer können dadurch ihren Schatten später als </w:t>
      </w:r>
      <w:r w:rsidR="00F32A0F" w:rsidRPr="00341E3E">
        <w:rPr>
          <w:rFonts w:ascii="Arial" w:hAnsi="Arial" w:cs="Arial"/>
          <w:sz w:val="22"/>
          <w:szCs w:val="22"/>
        </w:rPr>
        <w:t>„</w:t>
      </w:r>
      <w:r w:rsidRPr="00341E3E">
        <w:rPr>
          <w:rFonts w:ascii="Arial" w:hAnsi="Arial" w:cs="Arial"/>
          <w:sz w:val="22"/>
          <w:szCs w:val="22"/>
        </w:rPr>
        <w:t>virtuelles Selbst</w:t>
      </w:r>
      <w:r w:rsidR="00F32A0F" w:rsidRPr="00341E3E">
        <w:rPr>
          <w:rFonts w:ascii="Arial" w:hAnsi="Arial" w:cs="Arial"/>
          <w:sz w:val="22"/>
          <w:szCs w:val="22"/>
        </w:rPr>
        <w:t>“</w:t>
      </w:r>
      <w:r w:rsidRPr="00341E3E">
        <w:rPr>
          <w:rFonts w:ascii="Arial" w:hAnsi="Arial" w:cs="Arial"/>
          <w:sz w:val="22"/>
          <w:szCs w:val="22"/>
        </w:rPr>
        <w:t xml:space="preserve"> wiedererkennen. </w:t>
      </w:r>
      <w:r w:rsidR="00AA42D5" w:rsidRPr="00341E3E">
        <w:rPr>
          <w:rFonts w:ascii="Arial" w:hAnsi="Arial" w:cs="Arial"/>
          <w:sz w:val="22"/>
          <w:szCs w:val="22"/>
        </w:rPr>
        <w:t>Effekte wie das langsame Auflösen des Schattens bei längerem Verweilen gestalten die Interaktion dynamischer.</w:t>
      </w:r>
      <w:r w:rsidRPr="00341E3E">
        <w:rPr>
          <w:rFonts w:ascii="Arial" w:hAnsi="Arial" w:cs="Arial"/>
          <w:sz w:val="22"/>
          <w:szCs w:val="22"/>
        </w:rPr>
        <w:t xml:space="preserve"> Besucher können</w:t>
      </w:r>
      <w:r w:rsidR="00AA42D5" w:rsidRPr="00341E3E">
        <w:rPr>
          <w:rFonts w:ascii="Arial" w:hAnsi="Arial" w:cs="Arial"/>
          <w:sz w:val="22"/>
          <w:szCs w:val="22"/>
        </w:rPr>
        <w:t xml:space="preserve"> somit</w:t>
      </w:r>
      <w:r w:rsidRPr="00341E3E">
        <w:rPr>
          <w:rFonts w:ascii="Arial" w:hAnsi="Arial" w:cs="Arial"/>
          <w:sz w:val="22"/>
          <w:szCs w:val="22"/>
        </w:rPr>
        <w:t xml:space="preserve"> entdecken, wie </w:t>
      </w:r>
      <w:r w:rsidR="00AA42D5" w:rsidRPr="00341E3E">
        <w:rPr>
          <w:rFonts w:ascii="Arial" w:hAnsi="Arial" w:cs="Arial"/>
          <w:sz w:val="22"/>
          <w:szCs w:val="22"/>
        </w:rPr>
        <w:t>ihr</w:t>
      </w:r>
      <w:r w:rsidRPr="00341E3E">
        <w:rPr>
          <w:rFonts w:ascii="Arial" w:hAnsi="Arial" w:cs="Arial"/>
          <w:sz w:val="22"/>
          <w:szCs w:val="22"/>
        </w:rPr>
        <w:t xml:space="preserve"> physisches Handeln </w:t>
      </w:r>
      <w:r w:rsidR="00C86E93" w:rsidRPr="00341E3E">
        <w:rPr>
          <w:rFonts w:ascii="Arial" w:hAnsi="Arial" w:cs="Arial"/>
          <w:sz w:val="22"/>
          <w:szCs w:val="22"/>
        </w:rPr>
        <w:t>i</w:t>
      </w:r>
      <w:r w:rsidRPr="00341E3E">
        <w:rPr>
          <w:rFonts w:ascii="Arial" w:hAnsi="Arial" w:cs="Arial"/>
          <w:sz w:val="22"/>
          <w:szCs w:val="22"/>
        </w:rPr>
        <w:t xml:space="preserve">hr digitales Abbild im Raum beeinflusst. </w:t>
      </w:r>
    </w:p>
    <w:p w14:paraId="66CECD37" w14:textId="3A7FCBE2" w:rsidR="00D408B2" w:rsidRPr="00341E3E" w:rsidRDefault="006A4E8B">
      <w:pPr>
        <w:rPr>
          <w:rFonts w:ascii="Arial" w:hAnsi="Arial" w:cs="Arial"/>
          <w:b/>
          <w:bCs/>
          <w:sz w:val="32"/>
          <w:szCs w:val="32"/>
        </w:rPr>
      </w:pPr>
      <w:r w:rsidRPr="00341E3E">
        <w:rPr>
          <w:rFonts w:ascii="Arial" w:hAnsi="Arial" w:cs="Arial"/>
          <w:b/>
          <w:bCs/>
          <w:sz w:val="32"/>
          <w:szCs w:val="32"/>
        </w:rPr>
        <w:t>2</w:t>
      </w:r>
      <w:r w:rsidR="00D408B2" w:rsidRPr="00341E3E">
        <w:rPr>
          <w:rFonts w:ascii="Arial" w:hAnsi="Arial" w:cs="Arial"/>
          <w:b/>
          <w:bCs/>
          <w:sz w:val="32"/>
          <w:szCs w:val="32"/>
        </w:rPr>
        <w:t xml:space="preserve">. Einleitung </w:t>
      </w:r>
    </w:p>
    <w:p w14:paraId="740BFBC9" w14:textId="5AFEC066" w:rsidR="00E83C32" w:rsidRPr="00341E3E" w:rsidRDefault="00D408B2">
      <w:pPr>
        <w:rPr>
          <w:rFonts w:ascii="Arial" w:hAnsi="Arial" w:cs="Arial"/>
          <w:sz w:val="22"/>
          <w:szCs w:val="22"/>
        </w:rPr>
      </w:pPr>
      <w:r w:rsidRPr="00341E3E">
        <w:rPr>
          <w:rFonts w:ascii="Arial" w:hAnsi="Arial" w:cs="Arial"/>
          <w:sz w:val="22"/>
          <w:szCs w:val="22"/>
        </w:rPr>
        <w:t>Die Konzeptionsphase des Projekts begann mit der individuellen Erkundung der räumlichen Gegebenheiten im IXLAB, wobei die Auseinandersetzung mit dem Raum und den Objekten noch vor der Gruppenbildung im Vordergrund stand. Die ersten inhaltlichen Orientierungspunkte bot ein kollaboratives Miro-Board, auf dem uns verschiedene Themenbereiche vorgestellt wurden, um</w:t>
      </w:r>
      <w:r w:rsidR="00F32A0F" w:rsidRPr="00341E3E">
        <w:rPr>
          <w:rFonts w:ascii="Arial" w:hAnsi="Arial" w:cs="Arial"/>
          <w:sz w:val="22"/>
          <w:szCs w:val="22"/>
        </w:rPr>
        <w:t xml:space="preserve"> uns</w:t>
      </w:r>
      <w:r w:rsidRPr="00341E3E">
        <w:rPr>
          <w:rFonts w:ascii="Arial" w:hAnsi="Arial" w:cs="Arial"/>
          <w:sz w:val="22"/>
          <w:szCs w:val="22"/>
        </w:rPr>
        <w:t xml:space="preserve"> die Vielseitigkeit des Projekts und Raums zu zeigen. </w:t>
      </w:r>
      <w:r w:rsidR="00E83C32" w:rsidRPr="00341E3E">
        <w:rPr>
          <w:rFonts w:ascii="Arial" w:hAnsi="Arial" w:cs="Arial"/>
          <w:sz w:val="22"/>
          <w:szCs w:val="22"/>
        </w:rPr>
        <w:t xml:space="preserve">Besonders spannend fanden wir das Thema des „virtuellen Selbst“, weshalb wir es im Team durch eigenständige Recherchen weiter vertieft haben. </w:t>
      </w:r>
    </w:p>
    <w:p w14:paraId="779CDBAF" w14:textId="682B3F60" w:rsidR="00D408B2" w:rsidRPr="00341E3E" w:rsidRDefault="00E83C32">
      <w:pPr>
        <w:rPr>
          <w:rFonts w:ascii="Arial" w:hAnsi="Arial" w:cs="Arial"/>
          <w:sz w:val="22"/>
          <w:szCs w:val="22"/>
        </w:rPr>
      </w:pPr>
      <w:r w:rsidRPr="00341E3E">
        <w:rPr>
          <w:rFonts w:ascii="Arial" w:hAnsi="Arial" w:cs="Arial"/>
          <w:sz w:val="22"/>
          <w:szCs w:val="22"/>
        </w:rPr>
        <w:t>Im Prozess der Ideenfindung zum Thema entstand das erste Konzept einer hybriden Installation. Wir wollten das „virtuelle Selbst“ mit einem physischen Objekt, einem mitgebrachten Schachbrett, verknüpfen. D</w:t>
      </w:r>
      <w:r w:rsidR="00AA42D5" w:rsidRPr="00341E3E">
        <w:rPr>
          <w:rFonts w:ascii="Arial" w:hAnsi="Arial" w:cs="Arial"/>
          <w:sz w:val="22"/>
          <w:szCs w:val="22"/>
        </w:rPr>
        <w:t>er</w:t>
      </w:r>
      <w:r w:rsidRPr="00341E3E">
        <w:rPr>
          <w:rFonts w:ascii="Arial" w:hAnsi="Arial" w:cs="Arial"/>
          <w:sz w:val="22"/>
          <w:szCs w:val="22"/>
        </w:rPr>
        <w:t xml:space="preserve"> Grund</w:t>
      </w:r>
      <w:r w:rsidR="00AA42D5" w:rsidRPr="00341E3E">
        <w:rPr>
          <w:rFonts w:ascii="Arial" w:hAnsi="Arial" w:cs="Arial"/>
          <w:sz w:val="22"/>
          <w:szCs w:val="22"/>
        </w:rPr>
        <w:t>ansatz</w:t>
      </w:r>
      <w:r w:rsidRPr="00341E3E">
        <w:rPr>
          <w:rFonts w:ascii="Arial" w:hAnsi="Arial" w:cs="Arial"/>
          <w:sz w:val="22"/>
          <w:szCs w:val="22"/>
        </w:rPr>
        <w:t xml:space="preserve"> sah vor, dass ein Nutzer mit dem Schachbrett interagiert, während sein projizierter Schatten an der Wand seine echten Emotionen offenbart. Beispielsweise sollte der Schatten bei einem schlechten Schachzug mit dem Kopf schütteln</w:t>
      </w:r>
      <w:r w:rsidR="005C6710" w:rsidRPr="00341E3E">
        <w:rPr>
          <w:rFonts w:ascii="Arial" w:hAnsi="Arial" w:cs="Arial"/>
          <w:sz w:val="22"/>
          <w:szCs w:val="22"/>
        </w:rPr>
        <w:t xml:space="preserve">, während der reale Spieler seine Emotionen wahrt, um dem Gegner keine Schwäche zu zeigen. Bei der Ausarbeitung dieses Ansatzes zeigten sich jedoch einige konzeptionelle und technische Hürden. Die Komplexität des genauen Trackings des Schachbretts und der Züge sprengten den Rahmen des Projekts. Außerdem gab es Defizite im Raumkontext, da sich die Installation nicht lückenlos in die Umgebung des Raums einfügte. Auch das Setting entsprach nicht dem Leitfaden einer intuitiven Raumerfahrung, weswegen die Interaktion erzwungen gewirkt hätte, da sich Teilnehmer erst aktiv an das Schachbrett setzen und spielen hätten müssen. </w:t>
      </w:r>
      <w:r w:rsidR="00080BB5" w:rsidRPr="00341E3E">
        <w:rPr>
          <w:rFonts w:ascii="Arial" w:hAnsi="Arial" w:cs="Arial"/>
          <w:sz w:val="22"/>
          <w:szCs w:val="22"/>
        </w:rPr>
        <w:t xml:space="preserve">Daher entschieden wir uns für eine implizite Interaktion, bei der die unmittelbare Auseinandersetzung mit dem „virtuellen Selbst“ im Zentrum stehen sollte. </w:t>
      </w:r>
    </w:p>
    <w:p w14:paraId="3AAE1426" w14:textId="58B55DF7" w:rsidR="00E21052" w:rsidRPr="00341E3E" w:rsidRDefault="00E21052">
      <w:pPr>
        <w:rPr>
          <w:rFonts w:ascii="Arial" w:hAnsi="Arial" w:cs="Arial"/>
          <w:b/>
          <w:bCs/>
          <w:sz w:val="32"/>
          <w:szCs w:val="32"/>
        </w:rPr>
      </w:pPr>
      <w:r w:rsidRPr="00341E3E">
        <w:rPr>
          <w:rFonts w:ascii="Arial" w:hAnsi="Arial" w:cs="Arial"/>
          <w:b/>
          <w:bCs/>
          <w:sz w:val="32"/>
          <w:szCs w:val="32"/>
        </w:rPr>
        <w:t xml:space="preserve">3. Konzept </w:t>
      </w:r>
    </w:p>
    <w:p w14:paraId="1D414AB5" w14:textId="736FF2CF" w:rsidR="00E21052" w:rsidRPr="00341E3E" w:rsidRDefault="00E21052">
      <w:pPr>
        <w:rPr>
          <w:rFonts w:ascii="Arial" w:hAnsi="Arial" w:cs="Arial"/>
          <w:sz w:val="22"/>
          <w:szCs w:val="22"/>
        </w:rPr>
      </w:pPr>
      <w:r w:rsidRPr="00341E3E">
        <w:rPr>
          <w:rFonts w:ascii="Arial" w:hAnsi="Arial" w:cs="Arial"/>
          <w:sz w:val="22"/>
          <w:szCs w:val="22"/>
        </w:rPr>
        <w:t xml:space="preserve">Nachdem wir die Schachbrett-Idee </w:t>
      </w:r>
      <w:r w:rsidR="00F32A0F" w:rsidRPr="00341E3E">
        <w:rPr>
          <w:rFonts w:ascii="Arial" w:hAnsi="Arial" w:cs="Arial"/>
          <w:sz w:val="22"/>
          <w:szCs w:val="22"/>
        </w:rPr>
        <w:t>verworfen</w:t>
      </w:r>
      <w:r w:rsidRPr="00341E3E">
        <w:rPr>
          <w:rFonts w:ascii="Arial" w:hAnsi="Arial" w:cs="Arial"/>
          <w:sz w:val="22"/>
          <w:szCs w:val="22"/>
        </w:rPr>
        <w:t xml:space="preserve"> hatten, lag unser Fokus auf einer impliziten Interaktion, bei der das reine Betreten ausreicht, um ein Teil davon zu sein. Idealerweise sollten die Teilnehmer </w:t>
      </w:r>
      <w:r w:rsidR="00FA33AC" w:rsidRPr="00341E3E">
        <w:rPr>
          <w:rFonts w:ascii="Arial" w:hAnsi="Arial" w:cs="Arial"/>
          <w:sz w:val="22"/>
          <w:szCs w:val="22"/>
        </w:rPr>
        <w:t>im ersten Moment nicht merken, dass sie eine Schnittstelle bedienen</w:t>
      </w:r>
      <w:r w:rsidR="00FE0BEA" w:rsidRPr="00341E3E">
        <w:rPr>
          <w:rFonts w:ascii="Arial" w:hAnsi="Arial" w:cs="Arial"/>
          <w:sz w:val="22"/>
          <w:szCs w:val="22"/>
        </w:rPr>
        <w:t xml:space="preserve">. Auch </w:t>
      </w:r>
      <w:r w:rsidR="00FA33AC" w:rsidRPr="00341E3E">
        <w:rPr>
          <w:rFonts w:ascii="Arial" w:hAnsi="Arial" w:cs="Arial"/>
          <w:sz w:val="22"/>
          <w:szCs w:val="22"/>
        </w:rPr>
        <w:t>klassische Eingabegeräte oder Tasten</w:t>
      </w:r>
      <w:r w:rsidR="00FE0BEA" w:rsidRPr="00341E3E">
        <w:rPr>
          <w:rFonts w:ascii="Arial" w:hAnsi="Arial" w:cs="Arial"/>
          <w:sz w:val="22"/>
          <w:szCs w:val="22"/>
        </w:rPr>
        <w:t xml:space="preserve"> sollte es nicht</w:t>
      </w:r>
      <w:r w:rsidR="00FA33AC" w:rsidRPr="00341E3E">
        <w:rPr>
          <w:rFonts w:ascii="Arial" w:hAnsi="Arial" w:cs="Arial"/>
          <w:sz w:val="22"/>
          <w:szCs w:val="22"/>
        </w:rPr>
        <w:t xml:space="preserve"> geben. Unser Schwerpunkt lag somit </w:t>
      </w:r>
      <w:r w:rsidR="0011460B" w:rsidRPr="00341E3E">
        <w:rPr>
          <w:rFonts w:ascii="Arial" w:hAnsi="Arial" w:cs="Arial"/>
          <w:sz w:val="22"/>
          <w:szCs w:val="22"/>
        </w:rPr>
        <w:t>vorerst</w:t>
      </w:r>
      <w:r w:rsidR="00FA33AC" w:rsidRPr="00341E3E">
        <w:rPr>
          <w:rFonts w:ascii="Arial" w:hAnsi="Arial" w:cs="Arial"/>
          <w:sz w:val="22"/>
          <w:szCs w:val="22"/>
        </w:rPr>
        <w:t xml:space="preserve"> vollständig auf der Erfassung und Projektion der menschlichen Schatten mittels </w:t>
      </w:r>
      <w:r w:rsidR="00F32A0F" w:rsidRPr="00341E3E">
        <w:rPr>
          <w:rFonts w:ascii="Arial" w:hAnsi="Arial" w:cs="Arial"/>
          <w:sz w:val="22"/>
          <w:szCs w:val="22"/>
        </w:rPr>
        <w:t xml:space="preserve">der </w:t>
      </w:r>
      <w:r w:rsidR="00FA33AC" w:rsidRPr="00341E3E">
        <w:rPr>
          <w:rFonts w:ascii="Arial" w:hAnsi="Arial" w:cs="Arial"/>
          <w:sz w:val="22"/>
          <w:szCs w:val="22"/>
        </w:rPr>
        <w:t>Kinect</w:t>
      </w:r>
      <w:r w:rsidR="006A4E8B" w:rsidRPr="00341E3E">
        <w:rPr>
          <w:rFonts w:ascii="Arial" w:hAnsi="Arial" w:cs="Arial"/>
          <w:sz w:val="22"/>
          <w:szCs w:val="22"/>
        </w:rPr>
        <w:t>-</w:t>
      </w:r>
      <w:r w:rsidR="00FA33AC" w:rsidRPr="00341E3E">
        <w:rPr>
          <w:rFonts w:ascii="Arial" w:hAnsi="Arial" w:cs="Arial"/>
          <w:sz w:val="22"/>
          <w:szCs w:val="22"/>
        </w:rPr>
        <w:t xml:space="preserve">Kamera.  Um unser Leitthema „virtuelles Selbst“ künstlerisch spannend umzusetzen, haben wir uns für eine </w:t>
      </w:r>
      <w:r w:rsidR="00B172B8" w:rsidRPr="00341E3E">
        <w:rPr>
          <w:rFonts w:ascii="Arial" w:hAnsi="Arial" w:cs="Arial"/>
          <w:sz w:val="22"/>
          <w:szCs w:val="22"/>
        </w:rPr>
        <w:t>räumlich entkoppelte</w:t>
      </w:r>
      <w:r w:rsidR="00FA33AC" w:rsidRPr="00341E3E">
        <w:rPr>
          <w:rFonts w:ascii="Arial" w:hAnsi="Arial" w:cs="Arial"/>
          <w:sz w:val="22"/>
          <w:szCs w:val="22"/>
        </w:rPr>
        <w:t xml:space="preserve"> Anordnung von Aufnahme- und Ausgabeort entschieden. Die Kamera nimmt die Personen am Eingang auf, wobei die Projektion auf der entgegengesetzten Seite stattfindet. Durch diese Trennung entsteht bei</w:t>
      </w:r>
      <w:r w:rsidR="00F32A0F" w:rsidRPr="00341E3E">
        <w:rPr>
          <w:rFonts w:ascii="Arial" w:hAnsi="Arial" w:cs="Arial"/>
          <w:sz w:val="22"/>
          <w:szCs w:val="22"/>
        </w:rPr>
        <w:t>m</w:t>
      </w:r>
      <w:r w:rsidR="00FA33AC" w:rsidRPr="00341E3E">
        <w:rPr>
          <w:rFonts w:ascii="Arial" w:hAnsi="Arial" w:cs="Arial"/>
          <w:sz w:val="22"/>
          <w:szCs w:val="22"/>
        </w:rPr>
        <w:t xml:space="preserve"> Nutzer ein Entfremdungseffekt. Bei der Darstellung der Schatten haben wir einen wichtigen </w:t>
      </w:r>
      <w:r w:rsidR="00FA33AC" w:rsidRPr="00341E3E">
        <w:rPr>
          <w:rFonts w:ascii="Arial" w:hAnsi="Arial" w:cs="Arial"/>
          <w:sz w:val="22"/>
          <w:szCs w:val="22"/>
        </w:rPr>
        <w:lastRenderedPageBreak/>
        <w:t xml:space="preserve">Prozess durchlaufen. </w:t>
      </w:r>
      <w:r w:rsidR="00080F85" w:rsidRPr="00341E3E">
        <w:rPr>
          <w:rFonts w:ascii="Arial" w:hAnsi="Arial" w:cs="Arial"/>
          <w:sz w:val="22"/>
          <w:szCs w:val="22"/>
        </w:rPr>
        <w:t>Unser erster Ansatz war es, einzelne Frames der erfassten Person zu speichern, sobald jemand im Sichtfeld der Kamera ist. Diese Frames sollten dann zufällig auf der Projektionsfläche erscheinen und wieder verschwinden. Die Grundidee dahinter war es, der Installation ein Gedächtnis zu geben. Jeder</w:t>
      </w:r>
      <w:r w:rsidR="006A4E8B" w:rsidRPr="00341E3E">
        <w:rPr>
          <w:rFonts w:ascii="Arial" w:hAnsi="Arial" w:cs="Arial"/>
          <w:sz w:val="22"/>
          <w:szCs w:val="22"/>
        </w:rPr>
        <w:t>,</w:t>
      </w:r>
      <w:r w:rsidR="00080F85" w:rsidRPr="00341E3E">
        <w:rPr>
          <w:rFonts w:ascii="Arial" w:hAnsi="Arial" w:cs="Arial"/>
          <w:sz w:val="22"/>
          <w:szCs w:val="22"/>
        </w:rPr>
        <w:t xml:space="preserve"> der interagiert, hinterlässt wirklich eine Spur und wird Teil des performativen Raums. </w:t>
      </w:r>
      <w:r w:rsidR="00E02B29" w:rsidRPr="00341E3E">
        <w:rPr>
          <w:rFonts w:ascii="Arial" w:hAnsi="Arial" w:cs="Arial"/>
          <w:sz w:val="22"/>
          <w:szCs w:val="22"/>
        </w:rPr>
        <w:t xml:space="preserve">Technisch hat dieser Ansatz zwar funktioniert, aber wir waren mit der visuellen Wirkung noch unzufrieden. Die einzelnen Frames speicherten oft unvorteilhafte Momente, wirkten eingefroren und passten ästhetisch nicht gut ins Bild. Auch die Interaktion profitierte nicht, sondern fühlte sich starr an. Ein weiteres Problem war, dass man sich in den einzelnen Bildern oft schwer wiedererkennen konnte, wodurch der Bezug zum „virtuellen Selbst“ verloren ging. </w:t>
      </w:r>
    </w:p>
    <w:p w14:paraId="32243F76" w14:textId="44CE63B3" w:rsidR="00E02B29" w:rsidRPr="00341E3E" w:rsidRDefault="00E02B29">
      <w:pPr>
        <w:rPr>
          <w:rFonts w:ascii="Arial" w:hAnsi="Arial" w:cs="Arial"/>
          <w:sz w:val="22"/>
          <w:szCs w:val="22"/>
        </w:rPr>
      </w:pPr>
      <w:r w:rsidRPr="00341E3E">
        <w:rPr>
          <w:rFonts w:ascii="Arial" w:hAnsi="Arial" w:cs="Arial"/>
          <w:sz w:val="22"/>
          <w:szCs w:val="22"/>
        </w:rPr>
        <w:t>Den Durchbruch hatten wir dann mit de</w:t>
      </w:r>
      <w:r w:rsidR="00AA42D5" w:rsidRPr="00341E3E">
        <w:rPr>
          <w:rFonts w:ascii="Arial" w:hAnsi="Arial" w:cs="Arial"/>
          <w:sz w:val="22"/>
          <w:szCs w:val="22"/>
        </w:rPr>
        <w:t>m Entwurf</w:t>
      </w:r>
      <w:r w:rsidRPr="00341E3E">
        <w:rPr>
          <w:rFonts w:ascii="Arial" w:hAnsi="Arial" w:cs="Arial"/>
          <w:sz w:val="22"/>
          <w:szCs w:val="22"/>
        </w:rPr>
        <w:t xml:space="preserve"> der Erweiterung </w:t>
      </w:r>
      <w:r w:rsidR="00F32A0F" w:rsidRPr="00341E3E">
        <w:rPr>
          <w:rFonts w:ascii="Arial" w:hAnsi="Arial" w:cs="Arial"/>
          <w:sz w:val="22"/>
          <w:szCs w:val="22"/>
        </w:rPr>
        <w:t>v</w:t>
      </w:r>
      <w:r w:rsidRPr="00341E3E">
        <w:rPr>
          <w:rFonts w:ascii="Arial" w:hAnsi="Arial" w:cs="Arial"/>
          <w:sz w:val="22"/>
          <w:szCs w:val="22"/>
        </w:rPr>
        <w:t>on Frames auf ganze Bewegungssequenzen. Wenn ein Teilnehmer nun im Sichtfeld der Kinect winkt, springt oder einfach vorbeigeht, wird dieser komplette Ablauf gesichert und Teilnehmende können sich durch die Dynamik der Bewegung</w:t>
      </w:r>
      <w:r w:rsidR="00F32A0F" w:rsidRPr="00341E3E">
        <w:rPr>
          <w:rFonts w:ascii="Arial" w:hAnsi="Arial" w:cs="Arial"/>
          <w:sz w:val="22"/>
          <w:szCs w:val="22"/>
        </w:rPr>
        <w:t>en</w:t>
      </w:r>
      <w:r w:rsidRPr="00341E3E">
        <w:rPr>
          <w:rFonts w:ascii="Arial" w:hAnsi="Arial" w:cs="Arial"/>
          <w:sz w:val="22"/>
          <w:szCs w:val="22"/>
        </w:rPr>
        <w:t xml:space="preserve"> </w:t>
      </w:r>
      <w:r w:rsidR="00BE54CD" w:rsidRPr="00341E3E">
        <w:rPr>
          <w:rFonts w:ascii="Arial" w:hAnsi="Arial" w:cs="Arial"/>
          <w:sz w:val="22"/>
          <w:szCs w:val="22"/>
        </w:rPr>
        <w:t>deutlich besser wiedererkennen. Das gespeicherte Winken taucht dann später als eigenständiger Ghost-Schatten wieder an der Wand auf, womit das Prinzip des Gedächtnisses erhalten bleibt, aber deutlich intensiviert und in den Fokus gerückt wird. Um das Gedächtnis weiter visuell zu verstärken</w:t>
      </w:r>
      <w:r w:rsidR="001102F2" w:rsidRPr="00341E3E">
        <w:rPr>
          <w:rFonts w:ascii="Arial" w:hAnsi="Arial" w:cs="Arial"/>
          <w:sz w:val="22"/>
          <w:szCs w:val="22"/>
        </w:rPr>
        <w:t xml:space="preserve">, besitzt jede wiedergegebene Schattensequenz eine eigene Farbe. Zusätzlich haben wir noch eine weitere Interaktion für die Schatten implementiert. Sollte eine Person sich zu lange im Visier der Kamera aufhalten, löst sich der Schatten </w:t>
      </w:r>
      <w:r w:rsidR="009B2CDA" w:rsidRPr="00341E3E">
        <w:rPr>
          <w:rFonts w:ascii="Arial" w:hAnsi="Arial" w:cs="Arial"/>
          <w:sz w:val="22"/>
          <w:szCs w:val="22"/>
        </w:rPr>
        <w:t>langsam von selbst</w:t>
      </w:r>
      <w:r w:rsidR="001102F2" w:rsidRPr="00341E3E">
        <w:rPr>
          <w:rFonts w:ascii="Arial" w:hAnsi="Arial" w:cs="Arial"/>
          <w:sz w:val="22"/>
          <w:szCs w:val="22"/>
        </w:rPr>
        <w:t xml:space="preserve"> auf. Diese Mechanik hat </w:t>
      </w:r>
      <w:r w:rsidR="006A4E8B" w:rsidRPr="00341E3E">
        <w:rPr>
          <w:rFonts w:ascii="Arial" w:hAnsi="Arial" w:cs="Arial"/>
          <w:sz w:val="22"/>
          <w:szCs w:val="22"/>
        </w:rPr>
        <w:t>zwei</w:t>
      </w:r>
      <w:r w:rsidR="001102F2" w:rsidRPr="00341E3E">
        <w:rPr>
          <w:rFonts w:ascii="Arial" w:hAnsi="Arial" w:cs="Arial"/>
          <w:sz w:val="22"/>
          <w:szCs w:val="22"/>
        </w:rPr>
        <w:t xml:space="preserve"> Vorteile gleichzeitig. Zum einen verhindert sie, dass eine Person durch dauerhafte Präsenz vor der Kamera das System visuell blockiert. Zum anderen fügt sie sich perfekt in unsere </w:t>
      </w:r>
      <w:r w:rsidR="00AA42D5" w:rsidRPr="00341E3E">
        <w:rPr>
          <w:rFonts w:ascii="Arial" w:hAnsi="Arial" w:cs="Arial"/>
          <w:sz w:val="22"/>
          <w:szCs w:val="22"/>
        </w:rPr>
        <w:t>Vision</w:t>
      </w:r>
      <w:r w:rsidR="001102F2" w:rsidRPr="00341E3E">
        <w:rPr>
          <w:rFonts w:ascii="Arial" w:hAnsi="Arial" w:cs="Arial"/>
          <w:sz w:val="22"/>
          <w:szCs w:val="22"/>
        </w:rPr>
        <w:t xml:space="preserve"> des performativen Raums ein, da es Teilnehmer subtil dazu motiviert, den Eingangsbereich zügig wieder freizugeben und sich weiter in den Raum hineinzubegeben. </w:t>
      </w:r>
    </w:p>
    <w:p w14:paraId="386DA1F1" w14:textId="2803FA08" w:rsidR="001102F2" w:rsidRPr="00341E3E" w:rsidRDefault="001102F2">
      <w:pPr>
        <w:rPr>
          <w:rFonts w:ascii="Arial" w:hAnsi="Arial" w:cs="Arial"/>
          <w:b/>
          <w:bCs/>
          <w:sz w:val="32"/>
          <w:szCs w:val="32"/>
        </w:rPr>
      </w:pPr>
      <w:r w:rsidRPr="00341E3E">
        <w:rPr>
          <w:rFonts w:ascii="Arial" w:hAnsi="Arial" w:cs="Arial"/>
          <w:b/>
          <w:bCs/>
          <w:sz w:val="32"/>
          <w:szCs w:val="32"/>
        </w:rPr>
        <w:t xml:space="preserve">4. Umsetzung  </w:t>
      </w:r>
    </w:p>
    <w:p w14:paraId="07B7860C" w14:textId="7C540733" w:rsidR="001102F2" w:rsidRPr="00341E3E" w:rsidRDefault="001102F2">
      <w:pPr>
        <w:rPr>
          <w:rFonts w:ascii="Arial" w:hAnsi="Arial" w:cs="Arial"/>
          <w:sz w:val="22"/>
          <w:szCs w:val="22"/>
        </w:rPr>
      </w:pPr>
      <w:r w:rsidRPr="00341E3E">
        <w:rPr>
          <w:rFonts w:ascii="Arial" w:hAnsi="Arial" w:cs="Arial"/>
          <w:sz w:val="22"/>
          <w:szCs w:val="22"/>
        </w:rPr>
        <w:t xml:space="preserve">Für die Umsetzung unserer Idee haben wir uns für eine geteilte Architektur entschieden. Die hardwarenahe Sensorik </w:t>
      </w:r>
      <w:r w:rsidR="008D5B18" w:rsidRPr="00341E3E">
        <w:rPr>
          <w:rFonts w:ascii="Arial" w:hAnsi="Arial" w:cs="Arial"/>
          <w:sz w:val="22"/>
          <w:szCs w:val="22"/>
        </w:rPr>
        <w:t>und Datenaufbereitung läuft über ein Python-Backend, während die visuelle Aufbereitung, das Speichermanagement und das Echtzeit-Rendering in einem p5.js-Frontend im Webbrowser umgesetzt w</w:t>
      </w:r>
      <w:r w:rsidR="009B2CDA" w:rsidRPr="00341E3E">
        <w:rPr>
          <w:rFonts w:ascii="Arial" w:hAnsi="Arial" w:cs="Arial"/>
          <w:sz w:val="22"/>
          <w:szCs w:val="22"/>
        </w:rPr>
        <w:t>erden</w:t>
      </w:r>
      <w:r w:rsidR="008D5B18" w:rsidRPr="00341E3E">
        <w:rPr>
          <w:rFonts w:ascii="Arial" w:hAnsi="Arial" w:cs="Arial"/>
          <w:sz w:val="22"/>
          <w:szCs w:val="22"/>
        </w:rPr>
        <w:t xml:space="preserve">. Beide Systeme kommunizieren </w:t>
      </w:r>
      <w:r w:rsidR="00AA42D5" w:rsidRPr="00341E3E">
        <w:rPr>
          <w:rFonts w:ascii="Arial" w:hAnsi="Arial" w:cs="Arial"/>
          <w:sz w:val="22"/>
          <w:szCs w:val="22"/>
        </w:rPr>
        <w:t>ü</w:t>
      </w:r>
      <w:r w:rsidR="008D5B18" w:rsidRPr="00341E3E">
        <w:rPr>
          <w:rFonts w:ascii="Arial" w:hAnsi="Arial" w:cs="Arial"/>
          <w:sz w:val="22"/>
          <w:szCs w:val="22"/>
        </w:rPr>
        <w:t xml:space="preserve">ber </w:t>
      </w:r>
      <w:proofErr w:type="spellStart"/>
      <w:r w:rsidR="008D5B18" w:rsidRPr="00341E3E">
        <w:rPr>
          <w:rFonts w:ascii="Arial" w:hAnsi="Arial" w:cs="Arial"/>
          <w:sz w:val="22"/>
          <w:szCs w:val="22"/>
        </w:rPr>
        <w:t>Web</w:t>
      </w:r>
      <w:r w:rsidR="00B172B8" w:rsidRPr="00341E3E">
        <w:rPr>
          <w:rFonts w:ascii="Arial" w:hAnsi="Arial" w:cs="Arial"/>
          <w:sz w:val="22"/>
          <w:szCs w:val="22"/>
        </w:rPr>
        <w:t>S</w:t>
      </w:r>
      <w:r w:rsidR="008D5B18" w:rsidRPr="00341E3E">
        <w:rPr>
          <w:rFonts w:ascii="Arial" w:hAnsi="Arial" w:cs="Arial"/>
          <w:sz w:val="22"/>
          <w:szCs w:val="22"/>
        </w:rPr>
        <w:t>ockets</w:t>
      </w:r>
      <w:proofErr w:type="spellEnd"/>
      <w:r w:rsidR="008D5B18" w:rsidRPr="00341E3E">
        <w:rPr>
          <w:rFonts w:ascii="Arial" w:hAnsi="Arial" w:cs="Arial"/>
          <w:sz w:val="22"/>
          <w:szCs w:val="22"/>
        </w:rPr>
        <w:t xml:space="preserve">. </w:t>
      </w:r>
    </w:p>
    <w:p w14:paraId="513FF922" w14:textId="0BFA0233" w:rsidR="008D5B18" w:rsidRPr="00341E3E" w:rsidRDefault="008D5B18">
      <w:pPr>
        <w:rPr>
          <w:rFonts w:ascii="Arial" w:hAnsi="Arial" w:cs="Arial"/>
          <w:b/>
          <w:bCs/>
          <w:sz w:val="28"/>
          <w:szCs w:val="28"/>
        </w:rPr>
      </w:pPr>
      <w:r w:rsidRPr="00341E3E">
        <w:rPr>
          <w:rFonts w:ascii="Arial" w:hAnsi="Arial" w:cs="Arial"/>
          <w:b/>
          <w:bCs/>
          <w:sz w:val="28"/>
          <w:szCs w:val="28"/>
        </w:rPr>
        <w:t>4.1 Python-Backend</w:t>
      </w:r>
    </w:p>
    <w:p w14:paraId="06799EF5" w14:textId="4564297D" w:rsidR="008D5B18" w:rsidRPr="00341E3E" w:rsidRDefault="008D5B18">
      <w:pPr>
        <w:rPr>
          <w:rFonts w:ascii="Arial" w:hAnsi="Arial" w:cs="Arial"/>
          <w:sz w:val="22"/>
          <w:szCs w:val="22"/>
        </w:rPr>
      </w:pPr>
      <w:r w:rsidRPr="00341E3E">
        <w:rPr>
          <w:rFonts w:ascii="Arial" w:hAnsi="Arial" w:cs="Arial"/>
          <w:sz w:val="22"/>
          <w:szCs w:val="22"/>
        </w:rPr>
        <w:t xml:space="preserve">Als zentrale Sensorik haben wir die Azure Kinect auf einem Stativ am Raumeingang positioniert und unser Python-Skript greift auf die gesendeten Tiefendaten zu. Um die Umgebung auszublenden und nur die Personen zu erkennen, haben wir eine </w:t>
      </w:r>
      <w:proofErr w:type="spellStart"/>
      <w:r w:rsidRPr="00341E3E">
        <w:rPr>
          <w:rFonts w:ascii="Arial" w:hAnsi="Arial" w:cs="Arial"/>
          <w:sz w:val="22"/>
          <w:szCs w:val="22"/>
        </w:rPr>
        <w:t>Bounding</w:t>
      </w:r>
      <w:proofErr w:type="spellEnd"/>
      <w:r w:rsidRPr="00341E3E">
        <w:rPr>
          <w:rFonts w:ascii="Arial" w:hAnsi="Arial" w:cs="Arial"/>
          <w:sz w:val="22"/>
          <w:szCs w:val="22"/>
        </w:rPr>
        <w:t>-Box (</w:t>
      </w:r>
      <w:r w:rsidRPr="00341E3E">
        <w:rPr>
          <w:rFonts w:ascii="Arial" w:hAnsi="Arial" w:cs="Arial"/>
          <w:sz w:val="22"/>
          <w:szCs w:val="22"/>
        </w:rPr>
        <w:t>MIN_DEPTH =1, MAX_DEPTH = 2075</w:t>
      </w:r>
      <w:r w:rsidRPr="00341E3E">
        <w:rPr>
          <w:rFonts w:ascii="Arial" w:hAnsi="Arial" w:cs="Arial"/>
          <w:sz w:val="22"/>
          <w:szCs w:val="22"/>
        </w:rPr>
        <w:t>) definiert. Alles in diesem Bereich wird dann als schwarze Silhouette auf weißem Untergrund dargestellt. Da die Kinect ein starkes Fischaugen-Objektiv benutzt, wirken die Proportionen stark verzerrt, was für unser geplantes ästhetisches Schattenprojekt nicht nutzbar war. Dafür haben wir eine Entzerrungsfunktion (</w:t>
      </w:r>
      <w:proofErr w:type="spellStart"/>
      <w:r w:rsidRPr="00341E3E">
        <w:rPr>
          <w:rFonts w:ascii="Arial" w:hAnsi="Arial" w:cs="Arial"/>
          <w:sz w:val="22"/>
          <w:szCs w:val="22"/>
        </w:rPr>
        <w:t>remove_fisheye</w:t>
      </w:r>
      <w:proofErr w:type="spellEnd"/>
      <w:r w:rsidRPr="00341E3E">
        <w:rPr>
          <w:rFonts w:ascii="Arial" w:hAnsi="Arial" w:cs="Arial"/>
          <w:sz w:val="22"/>
          <w:szCs w:val="22"/>
        </w:rPr>
        <w:t>) geschrieben</w:t>
      </w:r>
      <w:r w:rsidR="007A31C4" w:rsidRPr="00341E3E">
        <w:rPr>
          <w:rFonts w:ascii="Arial" w:hAnsi="Arial" w:cs="Arial"/>
          <w:sz w:val="22"/>
          <w:szCs w:val="22"/>
        </w:rPr>
        <w:t xml:space="preserve">, die das Bild mathematisch ausbessert. Um die riesige Datenmenge für den Browser verwendbar zu machen, wird die Maske mithilfe von </w:t>
      </w:r>
      <w:proofErr w:type="spellStart"/>
      <w:r w:rsidR="007A31C4" w:rsidRPr="00341E3E">
        <w:rPr>
          <w:rFonts w:ascii="Arial" w:hAnsi="Arial" w:cs="Arial"/>
          <w:sz w:val="22"/>
          <w:szCs w:val="22"/>
        </w:rPr>
        <w:t>OpenCV</w:t>
      </w:r>
      <w:proofErr w:type="spellEnd"/>
      <w:r w:rsidR="007A31C4" w:rsidRPr="00341E3E">
        <w:rPr>
          <w:rFonts w:ascii="Arial" w:hAnsi="Arial" w:cs="Arial"/>
          <w:sz w:val="22"/>
          <w:szCs w:val="22"/>
        </w:rPr>
        <w:t xml:space="preserve"> als stark komprimiertes JPEG-Bild encodiert. Anschließend wird dieses in einen Base64-String umgewandelt und mit einem Limit von 30 FPS an das Frontend gesendet. </w:t>
      </w:r>
    </w:p>
    <w:p w14:paraId="1BD90EFC" w14:textId="77777777" w:rsidR="00341E3E" w:rsidRDefault="00341E3E">
      <w:pPr>
        <w:rPr>
          <w:rFonts w:ascii="Arial" w:hAnsi="Arial" w:cs="Arial"/>
          <w:b/>
          <w:bCs/>
          <w:sz w:val="28"/>
          <w:szCs w:val="28"/>
        </w:rPr>
      </w:pPr>
    </w:p>
    <w:p w14:paraId="279A2A4D" w14:textId="7473DC58" w:rsidR="00660CEE" w:rsidRPr="00341E3E" w:rsidRDefault="00660CEE">
      <w:pPr>
        <w:rPr>
          <w:rFonts w:ascii="Arial" w:hAnsi="Arial" w:cs="Arial"/>
          <w:b/>
          <w:bCs/>
          <w:sz w:val="28"/>
          <w:szCs w:val="28"/>
        </w:rPr>
      </w:pPr>
      <w:r w:rsidRPr="00341E3E">
        <w:rPr>
          <w:rFonts w:ascii="Arial" w:hAnsi="Arial" w:cs="Arial"/>
          <w:b/>
          <w:bCs/>
          <w:sz w:val="28"/>
          <w:szCs w:val="28"/>
        </w:rPr>
        <w:lastRenderedPageBreak/>
        <w:t xml:space="preserve">4.2 p5.js-Frontend </w:t>
      </w:r>
    </w:p>
    <w:p w14:paraId="4CDE17A4" w14:textId="545CE116" w:rsidR="00660CEE" w:rsidRPr="00341E3E" w:rsidRDefault="00660CEE">
      <w:pPr>
        <w:rPr>
          <w:rFonts w:ascii="Arial" w:hAnsi="Arial" w:cs="Arial"/>
          <w:sz w:val="22"/>
          <w:szCs w:val="22"/>
        </w:rPr>
      </w:pPr>
      <w:r w:rsidRPr="00341E3E">
        <w:rPr>
          <w:rFonts w:ascii="Arial" w:hAnsi="Arial" w:cs="Arial"/>
          <w:sz w:val="22"/>
          <w:szCs w:val="22"/>
        </w:rPr>
        <w:t xml:space="preserve">Im p5.js-Skript wird der Base64-String entgegengenommen und kontinuierlich in ein </w:t>
      </w:r>
      <w:proofErr w:type="spellStart"/>
      <w:r w:rsidR="005B0A00" w:rsidRPr="00341E3E">
        <w:rPr>
          <w:rFonts w:ascii="Arial" w:hAnsi="Arial" w:cs="Arial"/>
          <w:i/>
          <w:iCs/>
          <w:sz w:val="22"/>
          <w:szCs w:val="22"/>
        </w:rPr>
        <w:t>kinectImage</w:t>
      </w:r>
      <w:proofErr w:type="spellEnd"/>
      <w:r w:rsidR="005B0A00" w:rsidRPr="00341E3E">
        <w:rPr>
          <w:rFonts w:ascii="Arial" w:hAnsi="Arial" w:cs="Arial"/>
          <w:sz w:val="22"/>
          <w:szCs w:val="22"/>
        </w:rPr>
        <w:t xml:space="preserve"> konvertiert. Hierbei war die größte Hürde die Performance und das Arbeitsspeichermanagement. Wenn 30 Bilder die Sekunde ungefiltert abgespeichert werden, droht der Browser innerhalb von Sekunden abzustürzen. Dieses Problem haben wir auf mehreren Ebenen gelöst. Die Funktion </w:t>
      </w:r>
      <w:proofErr w:type="spellStart"/>
      <w:r w:rsidR="005B0A00" w:rsidRPr="00341E3E">
        <w:rPr>
          <w:rFonts w:ascii="Arial" w:hAnsi="Arial" w:cs="Arial"/>
          <w:i/>
          <w:iCs/>
          <w:sz w:val="22"/>
          <w:szCs w:val="22"/>
        </w:rPr>
        <w:t>hasPerson</w:t>
      </w:r>
      <w:proofErr w:type="spellEnd"/>
      <w:r w:rsidR="005B0A00" w:rsidRPr="00341E3E">
        <w:rPr>
          <w:rFonts w:ascii="Arial" w:hAnsi="Arial" w:cs="Arial"/>
          <w:sz w:val="22"/>
          <w:szCs w:val="22"/>
        </w:rPr>
        <w:t xml:space="preserve"> überprüft nicht jeden einzelnen Pixel, sondern springt in 400er Schritten durch unser Array. Sobald dabei der </w:t>
      </w:r>
      <w:proofErr w:type="spellStart"/>
      <w:r w:rsidR="005B0A00" w:rsidRPr="00341E3E">
        <w:rPr>
          <w:rFonts w:ascii="Arial" w:hAnsi="Arial" w:cs="Arial"/>
          <w:i/>
          <w:iCs/>
          <w:sz w:val="22"/>
          <w:szCs w:val="22"/>
        </w:rPr>
        <w:t>humanMassThreshold</w:t>
      </w:r>
      <w:proofErr w:type="spellEnd"/>
      <w:r w:rsidR="005B0A00" w:rsidRPr="00341E3E">
        <w:rPr>
          <w:rFonts w:ascii="Arial" w:hAnsi="Arial" w:cs="Arial"/>
          <w:i/>
          <w:iCs/>
          <w:sz w:val="22"/>
          <w:szCs w:val="22"/>
        </w:rPr>
        <w:t xml:space="preserve"> </w:t>
      </w:r>
      <w:r w:rsidR="005B0A00" w:rsidRPr="00341E3E">
        <w:rPr>
          <w:rFonts w:ascii="Arial" w:hAnsi="Arial" w:cs="Arial"/>
          <w:sz w:val="22"/>
          <w:szCs w:val="22"/>
        </w:rPr>
        <w:t xml:space="preserve">überschritten wird, weiß unser System ressourcenschonend, dass sich eine Person im Bild befindet. Außerdem speichern wir nur jeden zweiten Frame, was den Speicherbedarf direkt halbiert, uns aber trotzdem noch flüssige Bewegungen liefert. </w:t>
      </w:r>
      <w:r w:rsidR="006A4E8B" w:rsidRPr="00341E3E">
        <w:rPr>
          <w:rFonts w:ascii="Arial" w:hAnsi="Arial" w:cs="Arial"/>
          <w:sz w:val="22"/>
          <w:szCs w:val="22"/>
        </w:rPr>
        <w:t xml:space="preserve">Des </w:t>
      </w:r>
      <w:proofErr w:type="spellStart"/>
      <w:r w:rsidR="006A4E8B" w:rsidRPr="00341E3E">
        <w:rPr>
          <w:rFonts w:ascii="Arial" w:hAnsi="Arial" w:cs="Arial"/>
          <w:sz w:val="22"/>
          <w:szCs w:val="22"/>
        </w:rPr>
        <w:t>Weiteren</w:t>
      </w:r>
      <w:proofErr w:type="spellEnd"/>
      <w:r w:rsidR="005B0A00" w:rsidRPr="00341E3E">
        <w:rPr>
          <w:rFonts w:ascii="Arial" w:hAnsi="Arial" w:cs="Arial"/>
          <w:sz w:val="22"/>
          <w:szCs w:val="22"/>
        </w:rPr>
        <w:t xml:space="preserve"> definieren wir harte Speicherlimits. Die Live-Aufnahme (</w:t>
      </w:r>
      <w:proofErr w:type="spellStart"/>
      <w:r w:rsidR="005B0A00" w:rsidRPr="00341E3E">
        <w:rPr>
          <w:rFonts w:ascii="Arial" w:hAnsi="Arial" w:cs="Arial"/>
          <w:i/>
          <w:iCs/>
          <w:sz w:val="22"/>
          <w:szCs w:val="22"/>
        </w:rPr>
        <w:t>currentSequence</w:t>
      </w:r>
      <w:proofErr w:type="spellEnd"/>
      <w:r w:rsidR="005B0A00" w:rsidRPr="00341E3E">
        <w:rPr>
          <w:rFonts w:ascii="Arial" w:hAnsi="Arial" w:cs="Arial"/>
          <w:sz w:val="22"/>
          <w:szCs w:val="22"/>
        </w:rPr>
        <w:t xml:space="preserve">) wird auf 60 Frames gedeckelt und unsere </w:t>
      </w:r>
      <w:proofErr w:type="spellStart"/>
      <w:r w:rsidR="005B0A00" w:rsidRPr="00341E3E">
        <w:rPr>
          <w:rFonts w:ascii="Arial" w:hAnsi="Arial" w:cs="Arial"/>
          <w:i/>
          <w:iCs/>
          <w:sz w:val="22"/>
          <w:szCs w:val="22"/>
        </w:rPr>
        <w:t>memoryBank</w:t>
      </w:r>
      <w:proofErr w:type="spellEnd"/>
      <w:r w:rsidR="005B0A00" w:rsidRPr="00341E3E">
        <w:rPr>
          <w:rFonts w:ascii="Arial" w:hAnsi="Arial" w:cs="Arial"/>
          <w:i/>
          <w:iCs/>
          <w:sz w:val="22"/>
          <w:szCs w:val="22"/>
        </w:rPr>
        <w:t xml:space="preserve"> </w:t>
      </w:r>
      <w:r w:rsidR="005B0A00" w:rsidRPr="00341E3E">
        <w:rPr>
          <w:rFonts w:ascii="Arial" w:hAnsi="Arial" w:cs="Arial"/>
          <w:sz w:val="22"/>
          <w:szCs w:val="22"/>
        </w:rPr>
        <w:t xml:space="preserve">speichert die letzten </w:t>
      </w:r>
      <w:r w:rsidR="00B172B8" w:rsidRPr="00341E3E">
        <w:rPr>
          <w:rFonts w:ascii="Arial" w:hAnsi="Arial" w:cs="Arial"/>
          <w:sz w:val="22"/>
          <w:szCs w:val="22"/>
        </w:rPr>
        <w:t>acht</w:t>
      </w:r>
      <w:r w:rsidR="005B0A00" w:rsidRPr="00341E3E">
        <w:rPr>
          <w:rFonts w:ascii="Arial" w:hAnsi="Arial" w:cs="Arial"/>
          <w:sz w:val="22"/>
          <w:szCs w:val="22"/>
        </w:rPr>
        <w:t xml:space="preserve"> Sequenzen</w:t>
      </w:r>
      <w:r w:rsidR="00F85F80" w:rsidRPr="00341E3E">
        <w:rPr>
          <w:rFonts w:ascii="Arial" w:hAnsi="Arial" w:cs="Arial"/>
          <w:sz w:val="22"/>
          <w:szCs w:val="22"/>
        </w:rPr>
        <w:t>.</w:t>
      </w:r>
    </w:p>
    <w:p w14:paraId="161AD5CB" w14:textId="2658191A" w:rsidR="00F85F80" w:rsidRPr="00341E3E" w:rsidRDefault="00F85F80">
      <w:pPr>
        <w:rPr>
          <w:rFonts w:ascii="Arial" w:hAnsi="Arial" w:cs="Arial"/>
          <w:sz w:val="22"/>
          <w:szCs w:val="22"/>
        </w:rPr>
      </w:pPr>
      <w:r w:rsidRPr="00341E3E">
        <w:rPr>
          <w:rFonts w:ascii="Arial" w:hAnsi="Arial" w:cs="Arial"/>
          <w:sz w:val="22"/>
          <w:szCs w:val="22"/>
        </w:rPr>
        <w:t xml:space="preserve">Sobald eine Person den Erfassungsbereich verlässt, wird die aktuelle Sequenz in die </w:t>
      </w:r>
      <w:proofErr w:type="spellStart"/>
      <w:r w:rsidRPr="00341E3E">
        <w:rPr>
          <w:rFonts w:ascii="Arial" w:hAnsi="Arial" w:cs="Arial"/>
          <w:i/>
          <w:iCs/>
          <w:sz w:val="22"/>
          <w:szCs w:val="22"/>
        </w:rPr>
        <w:t>memoryBank</w:t>
      </w:r>
      <w:proofErr w:type="spellEnd"/>
      <w:r w:rsidRPr="00341E3E">
        <w:rPr>
          <w:rFonts w:ascii="Arial" w:hAnsi="Arial" w:cs="Arial"/>
          <w:sz w:val="22"/>
          <w:szCs w:val="22"/>
        </w:rPr>
        <w:t xml:space="preserve"> verschoben und steht als Gedächtnis zur Verfügung. Die abgespeicherten Sequenzen verwalten wir objektorientiert in einer Ghost-Klasse. Jeder Geist erhält eine zufällige Lifetime</w:t>
      </w:r>
      <w:r w:rsidR="005C79DD" w:rsidRPr="00341E3E">
        <w:rPr>
          <w:rFonts w:ascii="Arial" w:hAnsi="Arial" w:cs="Arial"/>
          <w:sz w:val="22"/>
          <w:szCs w:val="22"/>
        </w:rPr>
        <w:t>,</w:t>
      </w:r>
      <w:r w:rsidR="008E0D48" w:rsidRPr="00341E3E">
        <w:rPr>
          <w:rFonts w:ascii="Arial" w:hAnsi="Arial" w:cs="Arial"/>
          <w:sz w:val="22"/>
          <w:szCs w:val="22"/>
        </w:rPr>
        <w:t xml:space="preserve"> durchläuft eine eigene State-</w:t>
      </w:r>
      <w:proofErr w:type="spellStart"/>
      <w:r w:rsidR="008E0D48" w:rsidRPr="00341E3E">
        <w:rPr>
          <w:rFonts w:ascii="Arial" w:hAnsi="Arial" w:cs="Arial"/>
          <w:sz w:val="22"/>
          <w:szCs w:val="22"/>
        </w:rPr>
        <w:t>Machine</w:t>
      </w:r>
      <w:proofErr w:type="spellEnd"/>
      <w:r w:rsidR="005C79DD" w:rsidRPr="00341E3E">
        <w:rPr>
          <w:rFonts w:ascii="Arial" w:hAnsi="Arial" w:cs="Arial"/>
          <w:sz w:val="22"/>
          <w:szCs w:val="22"/>
        </w:rPr>
        <w:t xml:space="preserve"> und bekommt eine individuelle Farbe zugewiesen. Die Einfärbung geschieht durch die Methode </w:t>
      </w:r>
      <w:proofErr w:type="spellStart"/>
      <w:r w:rsidR="005C79DD" w:rsidRPr="00341E3E">
        <w:rPr>
          <w:rFonts w:ascii="Arial" w:hAnsi="Arial" w:cs="Arial"/>
          <w:i/>
          <w:iCs/>
          <w:sz w:val="22"/>
          <w:szCs w:val="22"/>
        </w:rPr>
        <w:t>createColoredFrame</w:t>
      </w:r>
      <w:proofErr w:type="spellEnd"/>
      <w:r w:rsidR="005C79DD" w:rsidRPr="00341E3E">
        <w:rPr>
          <w:rFonts w:ascii="Arial" w:hAnsi="Arial" w:cs="Arial"/>
          <w:i/>
          <w:iCs/>
          <w:sz w:val="22"/>
          <w:szCs w:val="22"/>
        </w:rPr>
        <w:t xml:space="preserve"> </w:t>
      </w:r>
      <w:r w:rsidR="005C79DD" w:rsidRPr="00341E3E">
        <w:rPr>
          <w:rFonts w:ascii="Arial" w:hAnsi="Arial" w:cs="Arial"/>
          <w:sz w:val="22"/>
          <w:szCs w:val="22"/>
        </w:rPr>
        <w:t xml:space="preserve">nur ein einziges Mal bei der Instanziierung des Geistes. Gleichzeitig setzen wir den Alpha-Kanal des Hintergrunds auf 0. Dadurch liegen die vorgerenderten Frames im RAM und </w:t>
      </w:r>
      <w:proofErr w:type="spellStart"/>
      <w:proofErr w:type="gramStart"/>
      <w:r w:rsidR="005C79DD" w:rsidRPr="00341E3E">
        <w:rPr>
          <w:rFonts w:ascii="Arial" w:hAnsi="Arial" w:cs="Arial"/>
          <w:i/>
          <w:iCs/>
          <w:sz w:val="22"/>
          <w:szCs w:val="22"/>
        </w:rPr>
        <w:t>draw</w:t>
      </w:r>
      <w:proofErr w:type="spellEnd"/>
      <w:r w:rsidR="005C79DD" w:rsidRPr="00341E3E">
        <w:rPr>
          <w:rFonts w:ascii="Arial" w:hAnsi="Arial" w:cs="Arial"/>
          <w:i/>
          <w:iCs/>
          <w:sz w:val="22"/>
          <w:szCs w:val="22"/>
        </w:rPr>
        <w:t>(</w:t>
      </w:r>
      <w:proofErr w:type="gramEnd"/>
      <w:r w:rsidR="005C79DD" w:rsidRPr="00341E3E">
        <w:rPr>
          <w:rFonts w:ascii="Arial" w:hAnsi="Arial" w:cs="Arial"/>
          <w:i/>
          <w:iCs/>
          <w:sz w:val="22"/>
          <w:szCs w:val="22"/>
        </w:rPr>
        <w:t xml:space="preserve">) </w:t>
      </w:r>
      <w:r w:rsidR="005C79DD" w:rsidRPr="00341E3E">
        <w:rPr>
          <w:rFonts w:ascii="Arial" w:hAnsi="Arial" w:cs="Arial"/>
          <w:sz w:val="22"/>
          <w:szCs w:val="22"/>
        </w:rPr>
        <w:t xml:space="preserve">muss sie später nur mit dem </w:t>
      </w:r>
      <w:r w:rsidR="005C79DD" w:rsidRPr="00341E3E">
        <w:rPr>
          <w:rFonts w:ascii="Arial" w:hAnsi="Arial" w:cs="Arial"/>
          <w:i/>
          <w:iCs/>
          <w:sz w:val="22"/>
          <w:szCs w:val="22"/>
        </w:rPr>
        <w:t>MULTIPLY</w:t>
      </w:r>
      <w:r w:rsidR="005C79DD" w:rsidRPr="00341E3E">
        <w:rPr>
          <w:rFonts w:ascii="Arial" w:hAnsi="Arial" w:cs="Arial"/>
          <w:sz w:val="22"/>
          <w:szCs w:val="22"/>
        </w:rPr>
        <w:t>-</w:t>
      </w:r>
      <w:proofErr w:type="spellStart"/>
      <w:r w:rsidR="005C79DD" w:rsidRPr="00341E3E">
        <w:rPr>
          <w:rFonts w:ascii="Arial" w:hAnsi="Arial" w:cs="Arial"/>
          <w:sz w:val="22"/>
          <w:szCs w:val="22"/>
        </w:rPr>
        <w:t>Blendmode</w:t>
      </w:r>
      <w:proofErr w:type="spellEnd"/>
      <w:r w:rsidR="005C79DD" w:rsidRPr="00341E3E">
        <w:rPr>
          <w:rFonts w:ascii="Arial" w:hAnsi="Arial" w:cs="Arial"/>
          <w:sz w:val="22"/>
          <w:szCs w:val="22"/>
        </w:rPr>
        <w:t xml:space="preserve"> über die aktuelle Projektion legen, wodurch rechenintensive Pixel-Bearbeitung in Echtzeit vermieden wird. </w:t>
      </w:r>
    </w:p>
    <w:p w14:paraId="3BDF837A" w14:textId="157E7AD8" w:rsidR="005C79DD" w:rsidRPr="00341E3E" w:rsidRDefault="005C79DD">
      <w:pPr>
        <w:rPr>
          <w:rFonts w:ascii="Arial" w:hAnsi="Arial" w:cs="Arial"/>
          <w:sz w:val="22"/>
          <w:szCs w:val="22"/>
        </w:rPr>
      </w:pPr>
      <w:r w:rsidRPr="00341E3E">
        <w:rPr>
          <w:rFonts w:ascii="Arial" w:hAnsi="Arial" w:cs="Arial"/>
          <w:sz w:val="22"/>
          <w:szCs w:val="22"/>
        </w:rPr>
        <w:t>Für den Effekt der dynamischen Auflösun</w:t>
      </w:r>
      <w:r w:rsidR="00294074" w:rsidRPr="00341E3E">
        <w:rPr>
          <w:rFonts w:ascii="Arial" w:hAnsi="Arial" w:cs="Arial"/>
          <w:sz w:val="22"/>
          <w:szCs w:val="22"/>
        </w:rPr>
        <w:t xml:space="preserve">g zählen wir die Frames, in denen eine Person ununterbrochen im Bild ist. Wird der Schwellenwert </w:t>
      </w:r>
      <w:proofErr w:type="spellStart"/>
      <w:r w:rsidR="00294074" w:rsidRPr="00341E3E">
        <w:rPr>
          <w:rFonts w:ascii="Arial" w:hAnsi="Arial" w:cs="Arial"/>
          <w:i/>
          <w:iCs/>
        </w:rPr>
        <w:t>dissolveStartFrames</w:t>
      </w:r>
      <w:proofErr w:type="spellEnd"/>
      <w:r w:rsidR="00294074" w:rsidRPr="00341E3E">
        <w:rPr>
          <w:rFonts w:ascii="Arial" w:hAnsi="Arial" w:cs="Arial"/>
          <w:i/>
          <w:iCs/>
        </w:rPr>
        <w:t xml:space="preserve"> </w:t>
      </w:r>
      <w:r w:rsidR="00294074" w:rsidRPr="00341E3E">
        <w:rPr>
          <w:rFonts w:ascii="Arial" w:hAnsi="Arial" w:cs="Arial"/>
        </w:rPr>
        <w:t xml:space="preserve">überschritten, dann verläuft eine Grenze über das Bild. </w:t>
      </w:r>
      <w:r w:rsidR="00630681" w:rsidRPr="00341E3E">
        <w:rPr>
          <w:rFonts w:ascii="Arial" w:hAnsi="Arial" w:cs="Arial"/>
        </w:rPr>
        <w:t>Den originalen Schatten oberhalb dieser Linie verdecken wir. Stattdessen rastern wir die dunklen Pixel in diesem Bereich ab und wandeln sie in Partikel um</w:t>
      </w:r>
      <w:r w:rsidR="00294074" w:rsidRPr="00341E3E">
        <w:rPr>
          <w:rFonts w:ascii="Arial" w:hAnsi="Arial" w:cs="Arial"/>
        </w:rPr>
        <w:t xml:space="preserve">. Damit der Zerfall organisch wirkt, werden die Partikel durch Perlin-Noise manipuliert. Je weiter sich die Partikel von der Grenze entfernen, desto kleiner und durchsichtiger werden sie. Dafür benutzen wir lineare </w:t>
      </w:r>
      <w:r w:rsidR="006A4E8B" w:rsidRPr="00341E3E">
        <w:rPr>
          <w:rFonts w:ascii="Arial" w:hAnsi="Arial" w:cs="Arial"/>
        </w:rPr>
        <w:t>Interpolation,</w:t>
      </w:r>
      <w:r w:rsidR="00294074" w:rsidRPr="00341E3E">
        <w:rPr>
          <w:rFonts w:ascii="Arial" w:hAnsi="Arial" w:cs="Arial"/>
        </w:rPr>
        <w:t xml:space="preserve"> bis sich die Silhouette komplett im </w:t>
      </w:r>
      <w:r w:rsidR="00630681" w:rsidRPr="00341E3E">
        <w:rPr>
          <w:rFonts w:ascii="Arial" w:hAnsi="Arial" w:cs="Arial"/>
        </w:rPr>
        <w:t xml:space="preserve">Hintergrund auflöst. </w:t>
      </w:r>
    </w:p>
    <w:p w14:paraId="72BE3731" w14:textId="01BDA5A9" w:rsidR="005C79DD" w:rsidRPr="00341E3E" w:rsidRDefault="005C79DD">
      <w:pPr>
        <w:rPr>
          <w:rFonts w:ascii="Arial" w:hAnsi="Arial" w:cs="Arial"/>
          <w:b/>
          <w:bCs/>
          <w:sz w:val="32"/>
          <w:szCs w:val="32"/>
        </w:rPr>
      </w:pPr>
      <w:r w:rsidRPr="00341E3E">
        <w:rPr>
          <w:rFonts w:ascii="Arial" w:hAnsi="Arial" w:cs="Arial"/>
          <w:b/>
          <w:bCs/>
          <w:sz w:val="32"/>
          <w:szCs w:val="32"/>
        </w:rPr>
        <w:t xml:space="preserve">5. Fazit und Ausblick </w:t>
      </w:r>
    </w:p>
    <w:p w14:paraId="62ADF4D9" w14:textId="72B7FE19" w:rsidR="00C6129D" w:rsidRPr="00341E3E" w:rsidRDefault="00C6129D">
      <w:pPr>
        <w:rPr>
          <w:rFonts w:ascii="Arial" w:hAnsi="Arial" w:cs="Arial"/>
          <w:sz w:val="22"/>
          <w:szCs w:val="22"/>
        </w:rPr>
      </w:pPr>
      <w:r w:rsidRPr="00341E3E">
        <w:rPr>
          <w:rFonts w:ascii="Arial" w:hAnsi="Arial" w:cs="Arial"/>
          <w:sz w:val="22"/>
          <w:szCs w:val="22"/>
        </w:rPr>
        <w:t>Rückblickend auf den gesamten Entwicklungsprozess war eine der größten Hürden das Ressourcen-Management</w:t>
      </w:r>
      <w:r w:rsidR="009B2CDA" w:rsidRPr="00341E3E">
        <w:rPr>
          <w:rFonts w:ascii="Arial" w:hAnsi="Arial" w:cs="Arial"/>
          <w:sz w:val="22"/>
          <w:szCs w:val="22"/>
        </w:rPr>
        <w:t>, i</w:t>
      </w:r>
      <w:r w:rsidRPr="00341E3E">
        <w:rPr>
          <w:rFonts w:ascii="Arial" w:hAnsi="Arial" w:cs="Arial"/>
          <w:sz w:val="22"/>
          <w:szCs w:val="22"/>
        </w:rPr>
        <w:t xml:space="preserve">nsbesondere die Aufrechterhaltung einer stabilen Performance im Webbrowser, da die ununterbrochenen Bitströme den RAM bei der Zwischenspeicherung schnell zu überfordern drohten. Zusätzlich entsprachen die rohen Bilddaten der Kinect anfangs nicht unseren ästhetischen Vorstellungen. Erst durch die Fischaugen-Entzerrung und </w:t>
      </w:r>
      <w:r w:rsidR="00AA42D5" w:rsidRPr="00341E3E">
        <w:rPr>
          <w:rFonts w:ascii="Arial" w:hAnsi="Arial" w:cs="Arial"/>
          <w:sz w:val="22"/>
          <w:szCs w:val="22"/>
        </w:rPr>
        <w:t>die</w:t>
      </w:r>
      <w:r w:rsidRPr="00341E3E">
        <w:rPr>
          <w:rFonts w:ascii="Arial" w:hAnsi="Arial" w:cs="Arial"/>
          <w:sz w:val="22"/>
          <w:szCs w:val="22"/>
        </w:rPr>
        <w:t xml:space="preserve"> p5.js</w:t>
      </w:r>
      <w:r w:rsidR="006A4E8B" w:rsidRPr="00341E3E">
        <w:rPr>
          <w:rFonts w:ascii="Arial" w:hAnsi="Arial" w:cs="Arial"/>
          <w:sz w:val="22"/>
          <w:szCs w:val="22"/>
        </w:rPr>
        <w:t>-</w:t>
      </w:r>
      <w:r w:rsidRPr="00341E3E">
        <w:rPr>
          <w:rFonts w:ascii="Arial" w:hAnsi="Arial" w:cs="Arial"/>
          <w:sz w:val="22"/>
          <w:szCs w:val="22"/>
        </w:rPr>
        <w:t xml:space="preserve">Aufbereitung konnten verwertbare menschliche Proportionen dargestellt werden. </w:t>
      </w:r>
    </w:p>
    <w:p w14:paraId="16C4DF73" w14:textId="06A56D7C" w:rsidR="00C6129D" w:rsidRPr="00341E3E" w:rsidRDefault="00C6129D">
      <w:pPr>
        <w:rPr>
          <w:rFonts w:ascii="Arial" w:hAnsi="Arial" w:cs="Arial"/>
          <w:sz w:val="22"/>
          <w:szCs w:val="22"/>
        </w:rPr>
      </w:pPr>
      <w:r w:rsidRPr="00341E3E">
        <w:rPr>
          <w:rFonts w:ascii="Arial" w:hAnsi="Arial" w:cs="Arial"/>
          <w:sz w:val="22"/>
          <w:szCs w:val="22"/>
        </w:rPr>
        <w:t xml:space="preserve">Der größte Erfolg des Projekts war der konzeptionelle Übergang von </w:t>
      </w:r>
      <w:r w:rsidR="00A30442" w:rsidRPr="00341E3E">
        <w:rPr>
          <w:rFonts w:ascii="Arial" w:hAnsi="Arial" w:cs="Arial"/>
          <w:sz w:val="22"/>
          <w:szCs w:val="22"/>
        </w:rPr>
        <w:t>einzelnen Frames hin</w:t>
      </w:r>
      <w:r w:rsidR="006A4E8B" w:rsidRPr="00341E3E">
        <w:rPr>
          <w:rFonts w:ascii="Arial" w:hAnsi="Arial" w:cs="Arial"/>
          <w:sz w:val="22"/>
          <w:szCs w:val="22"/>
        </w:rPr>
        <w:t xml:space="preserve"> </w:t>
      </w:r>
      <w:r w:rsidR="00A30442" w:rsidRPr="00341E3E">
        <w:rPr>
          <w:rFonts w:ascii="Arial" w:hAnsi="Arial" w:cs="Arial"/>
          <w:sz w:val="22"/>
          <w:szCs w:val="22"/>
        </w:rPr>
        <w:t>zu der Speicherung von Framesequenzen.</w:t>
      </w:r>
      <w:r w:rsidR="00FE0BEA" w:rsidRPr="00341E3E">
        <w:rPr>
          <w:rFonts w:ascii="Arial" w:hAnsi="Arial" w:cs="Arial"/>
          <w:sz w:val="22"/>
          <w:szCs w:val="22"/>
        </w:rPr>
        <w:t xml:space="preserve"> Dieser Schritt löste viele UX-Probleme in kürzester Zeit.</w:t>
      </w:r>
      <w:r w:rsidR="00A30442" w:rsidRPr="00341E3E">
        <w:rPr>
          <w:rFonts w:ascii="Arial" w:hAnsi="Arial" w:cs="Arial"/>
          <w:sz w:val="22"/>
          <w:szCs w:val="22"/>
        </w:rPr>
        <w:t xml:space="preserve"> Die Installation </w:t>
      </w:r>
      <w:r w:rsidR="00FE0BEA" w:rsidRPr="00341E3E">
        <w:rPr>
          <w:rFonts w:ascii="Arial" w:hAnsi="Arial" w:cs="Arial"/>
          <w:sz w:val="22"/>
          <w:szCs w:val="22"/>
        </w:rPr>
        <w:t xml:space="preserve">wurde dadurch deutlich dynamischer </w:t>
      </w:r>
      <w:r w:rsidR="00A30442" w:rsidRPr="00341E3E">
        <w:rPr>
          <w:rFonts w:ascii="Arial" w:hAnsi="Arial" w:cs="Arial"/>
          <w:sz w:val="22"/>
          <w:szCs w:val="22"/>
        </w:rPr>
        <w:t xml:space="preserve">und fühlte sich erstmals wie ein echtes Gedächtnis an, </w:t>
      </w:r>
      <w:r w:rsidR="00B172B8" w:rsidRPr="00341E3E">
        <w:rPr>
          <w:rFonts w:ascii="Arial" w:hAnsi="Arial" w:cs="Arial"/>
          <w:sz w:val="22"/>
          <w:szCs w:val="22"/>
        </w:rPr>
        <w:t>wodurch</w:t>
      </w:r>
      <w:r w:rsidR="00A30442" w:rsidRPr="00341E3E">
        <w:rPr>
          <w:rFonts w:ascii="Arial" w:hAnsi="Arial" w:cs="Arial"/>
          <w:sz w:val="22"/>
          <w:szCs w:val="22"/>
        </w:rPr>
        <w:t xml:space="preserve"> sich die Nutzer </w:t>
      </w:r>
      <w:r w:rsidR="00B172B8" w:rsidRPr="00341E3E">
        <w:rPr>
          <w:rFonts w:ascii="Arial" w:hAnsi="Arial" w:cs="Arial"/>
          <w:sz w:val="22"/>
          <w:szCs w:val="22"/>
        </w:rPr>
        <w:t xml:space="preserve">viel besser </w:t>
      </w:r>
      <w:r w:rsidR="00A30442" w:rsidRPr="00341E3E">
        <w:rPr>
          <w:rFonts w:ascii="Arial" w:hAnsi="Arial" w:cs="Arial"/>
          <w:sz w:val="22"/>
          <w:szCs w:val="22"/>
        </w:rPr>
        <w:t>mit ihrem „virtuellen Selbst“ identifizieren k</w:t>
      </w:r>
      <w:r w:rsidR="00B172B8" w:rsidRPr="00341E3E">
        <w:rPr>
          <w:rFonts w:ascii="Arial" w:hAnsi="Arial" w:cs="Arial"/>
          <w:sz w:val="22"/>
          <w:szCs w:val="22"/>
        </w:rPr>
        <w:t>onnt</w:t>
      </w:r>
      <w:r w:rsidR="00A30442" w:rsidRPr="00341E3E">
        <w:rPr>
          <w:rFonts w:ascii="Arial" w:hAnsi="Arial" w:cs="Arial"/>
          <w:sz w:val="22"/>
          <w:szCs w:val="22"/>
        </w:rPr>
        <w:t xml:space="preserve">en. </w:t>
      </w:r>
    </w:p>
    <w:p w14:paraId="29A577F4" w14:textId="184AE79B" w:rsidR="00220832" w:rsidRPr="00341E3E" w:rsidRDefault="00A30442">
      <w:pPr>
        <w:rPr>
          <w:rFonts w:ascii="Arial" w:hAnsi="Arial" w:cs="Arial"/>
          <w:sz w:val="22"/>
          <w:szCs w:val="22"/>
        </w:rPr>
      </w:pPr>
      <w:r w:rsidRPr="00341E3E">
        <w:rPr>
          <w:rFonts w:ascii="Arial" w:hAnsi="Arial" w:cs="Arial"/>
          <w:sz w:val="22"/>
          <w:szCs w:val="22"/>
        </w:rPr>
        <w:lastRenderedPageBreak/>
        <w:t>Würden wir das Projekt noch fortführen, läge unser Fokus auf weiteren Interaktionsmöglichkeiten. Ein</w:t>
      </w:r>
      <w:r w:rsidR="00AA42D5" w:rsidRPr="00341E3E">
        <w:rPr>
          <w:rFonts w:ascii="Arial" w:hAnsi="Arial" w:cs="Arial"/>
          <w:sz w:val="22"/>
          <w:szCs w:val="22"/>
        </w:rPr>
        <w:t xml:space="preserve"> Ansatz</w:t>
      </w:r>
      <w:r w:rsidRPr="00341E3E">
        <w:rPr>
          <w:rFonts w:ascii="Arial" w:hAnsi="Arial" w:cs="Arial"/>
          <w:sz w:val="22"/>
          <w:szCs w:val="22"/>
        </w:rPr>
        <w:t>, d</w:t>
      </w:r>
      <w:r w:rsidR="00AA42D5" w:rsidRPr="00341E3E">
        <w:rPr>
          <w:rFonts w:ascii="Arial" w:hAnsi="Arial" w:cs="Arial"/>
          <w:sz w:val="22"/>
          <w:szCs w:val="22"/>
        </w:rPr>
        <w:t>en</w:t>
      </w:r>
      <w:r w:rsidRPr="00341E3E">
        <w:rPr>
          <w:rFonts w:ascii="Arial" w:hAnsi="Arial" w:cs="Arial"/>
          <w:sz w:val="22"/>
          <w:szCs w:val="22"/>
        </w:rPr>
        <w:t xml:space="preserve"> wir hatten, jedoch noch nicht umsetzen konnten, war die Schattenlogik, um </w:t>
      </w:r>
      <w:proofErr w:type="spellStart"/>
      <w:r w:rsidRPr="00341E3E">
        <w:rPr>
          <w:rFonts w:ascii="Arial" w:hAnsi="Arial" w:cs="Arial"/>
          <w:sz w:val="22"/>
          <w:szCs w:val="22"/>
        </w:rPr>
        <w:t>Proxemics</w:t>
      </w:r>
      <w:proofErr w:type="spellEnd"/>
      <w:r w:rsidRPr="00341E3E">
        <w:rPr>
          <w:rFonts w:ascii="Arial" w:hAnsi="Arial" w:cs="Arial"/>
          <w:sz w:val="22"/>
          <w:szCs w:val="22"/>
        </w:rPr>
        <w:t xml:space="preserve"> und Interaktionen zwischen den </w:t>
      </w:r>
      <w:r w:rsidR="00B172B8" w:rsidRPr="00341E3E">
        <w:rPr>
          <w:rFonts w:ascii="Arial" w:hAnsi="Arial" w:cs="Arial"/>
          <w:sz w:val="22"/>
          <w:szCs w:val="22"/>
        </w:rPr>
        <w:t>Silhouetten</w:t>
      </w:r>
      <w:r w:rsidRPr="00341E3E">
        <w:rPr>
          <w:rFonts w:ascii="Arial" w:hAnsi="Arial" w:cs="Arial"/>
          <w:sz w:val="22"/>
          <w:szCs w:val="22"/>
        </w:rPr>
        <w:t xml:space="preserve"> zu erweitern. </w:t>
      </w:r>
      <w:r w:rsidR="00220832" w:rsidRPr="00341E3E">
        <w:rPr>
          <w:rFonts w:ascii="Arial" w:hAnsi="Arial" w:cs="Arial"/>
          <w:sz w:val="22"/>
          <w:szCs w:val="22"/>
        </w:rPr>
        <w:t>Geplant war, dass sich eine visuelle Verbindung zwischen den Schatten aufbaut, sobald diese sich auf der Projektionsfläche annähern</w:t>
      </w:r>
      <w:r w:rsidR="00B172B8" w:rsidRPr="00341E3E">
        <w:rPr>
          <w:rFonts w:ascii="Arial" w:hAnsi="Arial" w:cs="Arial"/>
          <w:sz w:val="22"/>
          <w:szCs w:val="22"/>
        </w:rPr>
        <w:t>,</w:t>
      </w:r>
      <w:r w:rsidR="00220832" w:rsidRPr="00341E3E">
        <w:rPr>
          <w:rFonts w:ascii="Arial" w:hAnsi="Arial" w:cs="Arial"/>
          <w:sz w:val="22"/>
          <w:szCs w:val="22"/>
        </w:rPr>
        <w:t xml:space="preserve"> und wieder schwächer wird, sobald sie sich wieder voneinander entfernen. Um unsere spannendste Erweiterungsidee umsetzen zu können, müsste die Installation um grundlegendes Gesichts- und Blickrichtungstracking erweitert werden. Dadurch wäre es möglich, dass sich ein Schatten vollkommen normal verhält, solange der Nutzer in Richtung Wand blickt. Sobald er der Projektion jedoch den Rücken zukehrt, bricht das „virtuelle Selbst“ die Norm und wächst beispielsweise </w:t>
      </w:r>
      <w:r w:rsidR="00F32A0F" w:rsidRPr="00341E3E">
        <w:rPr>
          <w:rFonts w:ascii="Arial" w:hAnsi="Arial" w:cs="Arial"/>
          <w:sz w:val="22"/>
          <w:szCs w:val="22"/>
        </w:rPr>
        <w:t>außergewöhnlich</w:t>
      </w:r>
      <w:r w:rsidR="009B2CDA" w:rsidRPr="00341E3E">
        <w:rPr>
          <w:rFonts w:ascii="Arial" w:hAnsi="Arial" w:cs="Arial"/>
          <w:sz w:val="22"/>
          <w:szCs w:val="22"/>
        </w:rPr>
        <w:t xml:space="preserve"> groß</w:t>
      </w:r>
      <w:r w:rsidR="00F32A0F" w:rsidRPr="00341E3E">
        <w:rPr>
          <w:rFonts w:ascii="Arial" w:hAnsi="Arial" w:cs="Arial"/>
          <w:sz w:val="22"/>
          <w:szCs w:val="22"/>
        </w:rPr>
        <w:t xml:space="preserve">. </w:t>
      </w:r>
    </w:p>
    <w:p w14:paraId="0091BC91" w14:textId="2F2E98B7" w:rsidR="00A30442" w:rsidRPr="00341E3E" w:rsidRDefault="00220832">
      <w:pPr>
        <w:rPr>
          <w:rFonts w:ascii="Arial" w:hAnsi="Arial" w:cs="Arial"/>
          <w:sz w:val="22"/>
          <w:szCs w:val="22"/>
        </w:rPr>
      </w:pPr>
      <w:r w:rsidRPr="00341E3E">
        <w:rPr>
          <w:rFonts w:ascii="Arial" w:hAnsi="Arial" w:cs="Arial"/>
          <w:sz w:val="22"/>
          <w:szCs w:val="22"/>
        </w:rPr>
        <w:t xml:space="preserve"> </w:t>
      </w:r>
    </w:p>
    <w:sectPr w:rsidR="00A30442" w:rsidRPr="00341E3E" w:rsidSect="00420F7C">
      <w:headerReference w:type="first" r:id="rId7"/>
      <w:footerReference w:type="first" r:id="rId8"/>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CB7B684" w14:textId="77777777" w:rsidR="00797E30" w:rsidRDefault="00797E30" w:rsidP="003D636D">
      <w:pPr>
        <w:spacing w:after="0" w:line="240" w:lineRule="auto"/>
      </w:pPr>
      <w:r>
        <w:separator/>
      </w:r>
    </w:p>
  </w:endnote>
  <w:endnote w:type="continuationSeparator" w:id="0">
    <w:p w14:paraId="2FB0E3AB" w14:textId="77777777" w:rsidR="00797E30" w:rsidRDefault="00797E30" w:rsidP="003D63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Open Sans SemiBold">
    <w:panose1 w:val="020B0706030804020204"/>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2F0F1E" w14:textId="51C4FBC8" w:rsidR="00341E3E" w:rsidRDefault="00341E3E">
    <w:pPr>
      <w:pStyle w:val="Fuzeile"/>
    </w:pPr>
    <w:r>
      <w:t>22.07.2026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F295461" w14:textId="77777777" w:rsidR="00797E30" w:rsidRDefault="00797E30" w:rsidP="003D636D">
      <w:pPr>
        <w:spacing w:after="0" w:line="240" w:lineRule="auto"/>
      </w:pPr>
      <w:r>
        <w:separator/>
      </w:r>
    </w:p>
  </w:footnote>
  <w:footnote w:type="continuationSeparator" w:id="0">
    <w:p w14:paraId="4C792CEF" w14:textId="77777777" w:rsidR="00797E30" w:rsidRDefault="00797E30" w:rsidP="003D636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DD4518" w14:textId="4B94B96A" w:rsidR="003D636D" w:rsidRDefault="003D636D">
    <w:pPr>
      <w:pStyle w:val="Kopfzeile"/>
    </w:pPr>
    <w:r w:rsidRPr="00B927F9">
      <w:rPr>
        <w:rFonts w:ascii="Open Sans SemiBold" w:hAnsi="Open Sans SemiBold" w:cs="Open Sans SemiBold"/>
        <w:noProof/>
        <w:sz w:val="20"/>
        <w:szCs w:val="20"/>
        <w:lang w:eastAsia="de-DE"/>
      </w:rPr>
      <w:drawing>
        <wp:anchor distT="0" distB="0" distL="114300" distR="114300" simplePos="0" relativeHeight="251658240" behindDoc="0" locked="0" layoutInCell="1" allowOverlap="1" wp14:anchorId="2399E68F" wp14:editId="27D11E14">
          <wp:simplePos x="0" y="0"/>
          <wp:positionH relativeFrom="column">
            <wp:posOffset>5060272</wp:posOffset>
          </wp:positionH>
          <wp:positionV relativeFrom="paragraph">
            <wp:posOffset>-200376</wp:posOffset>
          </wp:positionV>
          <wp:extent cx="1370669" cy="561975"/>
          <wp:effectExtent l="0" t="0" r="0" b="0"/>
          <wp:wrapNone/>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U_Dresden_Logo_schwarz.tif"/>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70669" cy="561975"/>
                  </a:xfrm>
                  <a:prstGeom prst="rect">
                    <a:avLst/>
                  </a:prstGeom>
                </pic:spPr>
              </pic:pic>
            </a:graphicData>
          </a:graphic>
          <wp14:sizeRelH relativeFrom="page">
            <wp14:pctWidth>0</wp14:pctWidth>
          </wp14:sizeRelH>
          <wp14:sizeRelV relativeFrom="page">
            <wp14:pctHeight>0</wp14:pctHeight>
          </wp14:sizeRelV>
        </wp:anchor>
      </w:drawing>
    </w: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8"/>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08B2"/>
    <w:rsid w:val="00080BB5"/>
    <w:rsid w:val="00080F85"/>
    <w:rsid w:val="001102F2"/>
    <w:rsid w:val="0011460B"/>
    <w:rsid w:val="001F2A0B"/>
    <w:rsid w:val="00220832"/>
    <w:rsid w:val="00294074"/>
    <w:rsid w:val="00341E3E"/>
    <w:rsid w:val="003D636D"/>
    <w:rsid w:val="00420F7C"/>
    <w:rsid w:val="00545929"/>
    <w:rsid w:val="005B0A00"/>
    <w:rsid w:val="005C6710"/>
    <w:rsid w:val="005C79DD"/>
    <w:rsid w:val="00630681"/>
    <w:rsid w:val="00660CEE"/>
    <w:rsid w:val="006A4E8B"/>
    <w:rsid w:val="00797E30"/>
    <w:rsid w:val="007A31C4"/>
    <w:rsid w:val="008D5B18"/>
    <w:rsid w:val="008E0D48"/>
    <w:rsid w:val="0092649A"/>
    <w:rsid w:val="009B2CDA"/>
    <w:rsid w:val="00A30442"/>
    <w:rsid w:val="00AA42D5"/>
    <w:rsid w:val="00B07D05"/>
    <w:rsid w:val="00B172B8"/>
    <w:rsid w:val="00BE54CD"/>
    <w:rsid w:val="00C6129D"/>
    <w:rsid w:val="00C86E93"/>
    <w:rsid w:val="00D408B2"/>
    <w:rsid w:val="00E02B29"/>
    <w:rsid w:val="00E21052"/>
    <w:rsid w:val="00E83C32"/>
    <w:rsid w:val="00ED474A"/>
    <w:rsid w:val="00EE7EBA"/>
    <w:rsid w:val="00F32A0F"/>
    <w:rsid w:val="00F85F80"/>
    <w:rsid w:val="00FA33AC"/>
    <w:rsid w:val="00FE0BE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572C16"/>
  <w15:chartTrackingRefBased/>
  <w15:docId w15:val="{4AAB2F6E-41B8-7946-9491-957377B03E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D408B2"/>
    <w:rPr>
      <w:rFonts w:eastAsiaTheme="minorEastAsia"/>
      <w:lang w:eastAsia="zh-CN"/>
    </w:rPr>
  </w:style>
  <w:style w:type="paragraph" w:styleId="berschrift1">
    <w:name w:val="heading 1"/>
    <w:basedOn w:val="Standard"/>
    <w:next w:val="Standard"/>
    <w:link w:val="berschrift1Zchn"/>
    <w:uiPriority w:val="9"/>
    <w:qFormat/>
    <w:rsid w:val="00D408B2"/>
    <w:pPr>
      <w:keepNext/>
      <w:keepLines/>
      <w:spacing w:before="360" w:after="80"/>
      <w:outlineLvl w:val="0"/>
    </w:pPr>
    <w:rPr>
      <w:rFonts w:asciiTheme="majorHAnsi" w:eastAsiaTheme="majorEastAsia" w:hAnsiTheme="majorHAnsi" w:cstheme="majorBidi"/>
      <w:color w:val="0F4761" w:themeColor="accent1" w:themeShade="BF"/>
      <w:sz w:val="40"/>
      <w:szCs w:val="40"/>
      <w:lang w:eastAsia="en-US"/>
    </w:rPr>
  </w:style>
  <w:style w:type="paragraph" w:styleId="berschrift2">
    <w:name w:val="heading 2"/>
    <w:basedOn w:val="Standard"/>
    <w:next w:val="Standard"/>
    <w:link w:val="berschrift2Zchn"/>
    <w:uiPriority w:val="9"/>
    <w:semiHidden/>
    <w:unhideWhenUsed/>
    <w:qFormat/>
    <w:rsid w:val="00D408B2"/>
    <w:pPr>
      <w:keepNext/>
      <w:keepLines/>
      <w:spacing w:before="160" w:after="80"/>
      <w:outlineLvl w:val="1"/>
    </w:pPr>
    <w:rPr>
      <w:rFonts w:asciiTheme="majorHAnsi" w:eastAsiaTheme="majorEastAsia" w:hAnsiTheme="majorHAnsi" w:cstheme="majorBidi"/>
      <w:color w:val="0F4761" w:themeColor="accent1" w:themeShade="BF"/>
      <w:sz w:val="32"/>
      <w:szCs w:val="32"/>
      <w:lang w:eastAsia="en-US"/>
    </w:rPr>
  </w:style>
  <w:style w:type="paragraph" w:styleId="berschrift3">
    <w:name w:val="heading 3"/>
    <w:basedOn w:val="Standard"/>
    <w:next w:val="Standard"/>
    <w:link w:val="berschrift3Zchn"/>
    <w:uiPriority w:val="9"/>
    <w:semiHidden/>
    <w:unhideWhenUsed/>
    <w:qFormat/>
    <w:rsid w:val="00D408B2"/>
    <w:pPr>
      <w:keepNext/>
      <w:keepLines/>
      <w:spacing w:before="160" w:after="80"/>
      <w:outlineLvl w:val="2"/>
    </w:pPr>
    <w:rPr>
      <w:rFonts w:eastAsiaTheme="majorEastAsia" w:cstheme="majorBidi"/>
      <w:color w:val="0F4761" w:themeColor="accent1" w:themeShade="BF"/>
      <w:sz w:val="28"/>
      <w:szCs w:val="28"/>
      <w:lang w:eastAsia="en-US"/>
    </w:rPr>
  </w:style>
  <w:style w:type="paragraph" w:styleId="berschrift4">
    <w:name w:val="heading 4"/>
    <w:basedOn w:val="Standard"/>
    <w:next w:val="Standard"/>
    <w:link w:val="berschrift4Zchn"/>
    <w:uiPriority w:val="9"/>
    <w:semiHidden/>
    <w:unhideWhenUsed/>
    <w:qFormat/>
    <w:rsid w:val="00D408B2"/>
    <w:pPr>
      <w:keepNext/>
      <w:keepLines/>
      <w:spacing w:before="80" w:after="40"/>
      <w:outlineLvl w:val="3"/>
    </w:pPr>
    <w:rPr>
      <w:rFonts w:eastAsiaTheme="majorEastAsia" w:cstheme="majorBidi"/>
      <w:i/>
      <w:iCs/>
      <w:color w:val="0F4761" w:themeColor="accent1" w:themeShade="BF"/>
      <w:lang w:eastAsia="en-US"/>
    </w:rPr>
  </w:style>
  <w:style w:type="paragraph" w:styleId="berschrift5">
    <w:name w:val="heading 5"/>
    <w:basedOn w:val="Standard"/>
    <w:next w:val="Standard"/>
    <w:link w:val="berschrift5Zchn"/>
    <w:uiPriority w:val="9"/>
    <w:semiHidden/>
    <w:unhideWhenUsed/>
    <w:qFormat/>
    <w:rsid w:val="00D408B2"/>
    <w:pPr>
      <w:keepNext/>
      <w:keepLines/>
      <w:spacing w:before="80" w:after="40"/>
      <w:outlineLvl w:val="4"/>
    </w:pPr>
    <w:rPr>
      <w:rFonts w:eastAsiaTheme="majorEastAsia" w:cstheme="majorBidi"/>
      <w:color w:val="0F4761" w:themeColor="accent1" w:themeShade="BF"/>
      <w:lang w:eastAsia="en-US"/>
    </w:rPr>
  </w:style>
  <w:style w:type="paragraph" w:styleId="berschrift6">
    <w:name w:val="heading 6"/>
    <w:basedOn w:val="Standard"/>
    <w:next w:val="Standard"/>
    <w:link w:val="berschrift6Zchn"/>
    <w:uiPriority w:val="9"/>
    <w:semiHidden/>
    <w:unhideWhenUsed/>
    <w:qFormat/>
    <w:rsid w:val="00D408B2"/>
    <w:pPr>
      <w:keepNext/>
      <w:keepLines/>
      <w:spacing w:before="40" w:after="0"/>
      <w:outlineLvl w:val="5"/>
    </w:pPr>
    <w:rPr>
      <w:rFonts w:eastAsiaTheme="majorEastAsia" w:cstheme="majorBidi"/>
      <w:i/>
      <w:iCs/>
      <w:color w:val="595959" w:themeColor="text1" w:themeTint="A6"/>
      <w:lang w:eastAsia="en-US"/>
    </w:rPr>
  </w:style>
  <w:style w:type="paragraph" w:styleId="berschrift7">
    <w:name w:val="heading 7"/>
    <w:basedOn w:val="Standard"/>
    <w:next w:val="Standard"/>
    <w:link w:val="berschrift7Zchn"/>
    <w:uiPriority w:val="9"/>
    <w:semiHidden/>
    <w:unhideWhenUsed/>
    <w:qFormat/>
    <w:rsid w:val="00D408B2"/>
    <w:pPr>
      <w:keepNext/>
      <w:keepLines/>
      <w:spacing w:before="40" w:after="0"/>
      <w:outlineLvl w:val="6"/>
    </w:pPr>
    <w:rPr>
      <w:rFonts w:eastAsiaTheme="majorEastAsia" w:cstheme="majorBidi"/>
      <w:color w:val="595959" w:themeColor="text1" w:themeTint="A6"/>
      <w:lang w:eastAsia="en-US"/>
    </w:rPr>
  </w:style>
  <w:style w:type="paragraph" w:styleId="berschrift8">
    <w:name w:val="heading 8"/>
    <w:basedOn w:val="Standard"/>
    <w:next w:val="Standard"/>
    <w:link w:val="berschrift8Zchn"/>
    <w:uiPriority w:val="9"/>
    <w:semiHidden/>
    <w:unhideWhenUsed/>
    <w:qFormat/>
    <w:rsid w:val="00D408B2"/>
    <w:pPr>
      <w:keepNext/>
      <w:keepLines/>
      <w:spacing w:after="0"/>
      <w:outlineLvl w:val="7"/>
    </w:pPr>
    <w:rPr>
      <w:rFonts w:eastAsiaTheme="majorEastAsia" w:cstheme="majorBidi"/>
      <w:i/>
      <w:iCs/>
      <w:color w:val="272727" w:themeColor="text1" w:themeTint="D8"/>
      <w:lang w:eastAsia="en-US"/>
    </w:rPr>
  </w:style>
  <w:style w:type="paragraph" w:styleId="berschrift9">
    <w:name w:val="heading 9"/>
    <w:basedOn w:val="Standard"/>
    <w:next w:val="Standard"/>
    <w:link w:val="berschrift9Zchn"/>
    <w:uiPriority w:val="9"/>
    <w:semiHidden/>
    <w:unhideWhenUsed/>
    <w:qFormat/>
    <w:rsid w:val="00D408B2"/>
    <w:pPr>
      <w:keepNext/>
      <w:keepLines/>
      <w:spacing w:after="0"/>
      <w:outlineLvl w:val="8"/>
    </w:pPr>
    <w:rPr>
      <w:rFonts w:eastAsiaTheme="majorEastAsia" w:cstheme="majorBidi"/>
      <w:color w:val="272727" w:themeColor="text1" w:themeTint="D8"/>
      <w:lang w:eastAsia="en-US"/>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D408B2"/>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D408B2"/>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D408B2"/>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D408B2"/>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D408B2"/>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D408B2"/>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D408B2"/>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D408B2"/>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D408B2"/>
    <w:rPr>
      <w:rFonts w:eastAsiaTheme="majorEastAsia" w:cstheme="majorBidi"/>
      <w:color w:val="272727" w:themeColor="text1" w:themeTint="D8"/>
    </w:rPr>
  </w:style>
  <w:style w:type="paragraph" w:styleId="Titel">
    <w:name w:val="Title"/>
    <w:basedOn w:val="Standard"/>
    <w:next w:val="Standard"/>
    <w:link w:val="TitelZchn"/>
    <w:uiPriority w:val="10"/>
    <w:qFormat/>
    <w:rsid w:val="00D408B2"/>
    <w:pPr>
      <w:spacing w:after="80" w:line="240" w:lineRule="auto"/>
      <w:contextualSpacing/>
    </w:pPr>
    <w:rPr>
      <w:rFonts w:asciiTheme="majorHAnsi" w:eastAsiaTheme="majorEastAsia" w:hAnsiTheme="majorHAnsi" w:cstheme="majorBidi"/>
      <w:spacing w:val="-10"/>
      <w:kern w:val="28"/>
      <w:sz w:val="56"/>
      <w:szCs w:val="56"/>
      <w:lang w:eastAsia="en-US"/>
    </w:rPr>
  </w:style>
  <w:style w:type="character" w:customStyle="1" w:styleId="TitelZchn">
    <w:name w:val="Titel Zchn"/>
    <w:basedOn w:val="Absatz-Standardschriftart"/>
    <w:link w:val="Titel"/>
    <w:uiPriority w:val="10"/>
    <w:rsid w:val="00D408B2"/>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D408B2"/>
    <w:pPr>
      <w:numPr>
        <w:ilvl w:val="1"/>
      </w:numPr>
    </w:pPr>
    <w:rPr>
      <w:rFonts w:eastAsiaTheme="majorEastAsia" w:cstheme="majorBidi"/>
      <w:color w:val="595959" w:themeColor="text1" w:themeTint="A6"/>
      <w:spacing w:val="15"/>
      <w:sz w:val="28"/>
      <w:szCs w:val="28"/>
      <w:lang w:eastAsia="en-US"/>
    </w:rPr>
  </w:style>
  <w:style w:type="character" w:customStyle="1" w:styleId="UntertitelZchn">
    <w:name w:val="Untertitel Zchn"/>
    <w:basedOn w:val="Absatz-Standardschriftart"/>
    <w:link w:val="Untertitel"/>
    <w:uiPriority w:val="11"/>
    <w:rsid w:val="00D408B2"/>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D408B2"/>
    <w:pPr>
      <w:spacing w:before="160"/>
      <w:jc w:val="center"/>
    </w:pPr>
    <w:rPr>
      <w:rFonts w:eastAsiaTheme="minorHAnsi"/>
      <w:i/>
      <w:iCs/>
      <w:color w:val="404040" w:themeColor="text1" w:themeTint="BF"/>
      <w:lang w:eastAsia="en-US"/>
    </w:rPr>
  </w:style>
  <w:style w:type="character" w:customStyle="1" w:styleId="ZitatZchn">
    <w:name w:val="Zitat Zchn"/>
    <w:basedOn w:val="Absatz-Standardschriftart"/>
    <w:link w:val="Zitat"/>
    <w:uiPriority w:val="29"/>
    <w:rsid w:val="00D408B2"/>
    <w:rPr>
      <w:i/>
      <w:iCs/>
      <w:color w:val="404040" w:themeColor="text1" w:themeTint="BF"/>
    </w:rPr>
  </w:style>
  <w:style w:type="paragraph" w:styleId="Listenabsatz">
    <w:name w:val="List Paragraph"/>
    <w:basedOn w:val="Standard"/>
    <w:uiPriority w:val="34"/>
    <w:qFormat/>
    <w:rsid w:val="00D408B2"/>
    <w:pPr>
      <w:ind w:left="720"/>
      <w:contextualSpacing/>
    </w:pPr>
    <w:rPr>
      <w:rFonts w:eastAsiaTheme="minorHAnsi"/>
      <w:lang w:eastAsia="en-US"/>
    </w:rPr>
  </w:style>
  <w:style w:type="character" w:styleId="IntensiveHervorhebung">
    <w:name w:val="Intense Emphasis"/>
    <w:basedOn w:val="Absatz-Standardschriftart"/>
    <w:uiPriority w:val="21"/>
    <w:qFormat/>
    <w:rsid w:val="00D408B2"/>
    <w:rPr>
      <w:i/>
      <w:iCs/>
      <w:color w:val="0F4761" w:themeColor="accent1" w:themeShade="BF"/>
    </w:rPr>
  </w:style>
  <w:style w:type="paragraph" w:styleId="IntensivesZitat">
    <w:name w:val="Intense Quote"/>
    <w:basedOn w:val="Standard"/>
    <w:next w:val="Standard"/>
    <w:link w:val="IntensivesZitatZchn"/>
    <w:uiPriority w:val="30"/>
    <w:qFormat/>
    <w:rsid w:val="00D408B2"/>
    <w:pPr>
      <w:pBdr>
        <w:top w:val="single" w:sz="4" w:space="10" w:color="0F4761" w:themeColor="accent1" w:themeShade="BF"/>
        <w:bottom w:val="single" w:sz="4" w:space="10" w:color="0F4761" w:themeColor="accent1" w:themeShade="BF"/>
      </w:pBdr>
      <w:spacing w:before="360" w:after="360"/>
      <w:ind w:left="864" w:right="864"/>
      <w:jc w:val="center"/>
    </w:pPr>
    <w:rPr>
      <w:rFonts w:eastAsiaTheme="minorHAnsi"/>
      <w:i/>
      <w:iCs/>
      <w:color w:val="0F4761" w:themeColor="accent1" w:themeShade="BF"/>
      <w:lang w:eastAsia="en-US"/>
    </w:rPr>
  </w:style>
  <w:style w:type="character" w:customStyle="1" w:styleId="IntensivesZitatZchn">
    <w:name w:val="Intensives Zitat Zchn"/>
    <w:basedOn w:val="Absatz-Standardschriftart"/>
    <w:link w:val="IntensivesZitat"/>
    <w:uiPriority w:val="30"/>
    <w:rsid w:val="00D408B2"/>
    <w:rPr>
      <w:i/>
      <w:iCs/>
      <w:color w:val="0F4761" w:themeColor="accent1" w:themeShade="BF"/>
    </w:rPr>
  </w:style>
  <w:style w:type="character" w:styleId="IntensiverVerweis">
    <w:name w:val="Intense Reference"/>
    <w:basedOn w:val="Absatz-Standardschriftart"/>
    <w:uiPriority w:val="32"/>
    <w:qFormat/>
    <w:rsid w:val="00D408B2"/>
    <w:rPr>
      <w:b/>
      <w:bCs/>
      <w:smallCaps/>
      <w:color w:val="0F4761" w:themeColor="accent1" w:themeShade="BF"/>
      <w:spacing w:val="5"/>
    </w:rPr>
  </w:style>
  <w:style w:type="paragraph" w:styleId="KeinLeerraum">
    <w:name w:val="No Spacing"/>
    <w:link w:val="KeinLeerraumZchn"/>
    <w:uiPriority w:val="1"/>
    <w:qFormat/>
    <w:rsid w:val="00420F7C"/>
    <w:pPr>
      <w:spacing w:after="0" w:line="240" w:lineRule="auto"/>
    </w:pPr>
    <w:rPr>
      <w:rFonts w:eastAsiaTheme="minorEastAsia"/>
      <w:kern w:val="0"/>
      <w:sz w:val="22"/>
      <w:szCs w:val="22"/>
      <w:lang w:val="en-US" w:eastAsia="zh-CN"/>
      <w14:ligatures w14:val="none"/>
    </w:rPr>
  </w:style>
  <w:style w:type="character" w:customStyle="1" w:styleId="KeinLeerraumZchn">
    <w:name w:val="Kein Leerraum Zchn"/>
    <w:basedOn w:val="Absatz-Standardschriftart"/>
    <w:link w:val="KeinLeerraum"/>
    <w:uiPriority w:val="1"/>
    <w:rsid w:val="00420F7C"/>
    <w:rPr>
      <w:rFonts w:eastAsiaTheme="minorEastAsia"/>
      <w:kern w:val="0"/>
      <w:sz w:val="22"/>
      <w:szCs w:val="22"/>
      <w:lang w:val="en-US" w:eastAsia="zh-CN"/>
      <w14:ligatures w14:val="none"/>
    </w:rPr>
  </w:style>
  <w:style w:type="paragraph" w:styleId="Kopfzeile">
    <w:name w:val="header"/>
    <w:basedOn w:val="Standard"/>
    <w:link w:val="KopfzeileZchn"/>
    <w:uiPriority w:val="99"/>
    <w:unhideWhenUsed/>
    <w:rsid w:val="003D636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3D636D"/>
    <w:rPr>
      <w:rFonts w:eastAsiaTheme="minorEastAsia"/>
      <w:lang w:eastAsia="zh-CN"/>
    </w:rPr>
  </w:style>
  <w:style w:type="paragraph" w:styleId="Fuzeile">
    <w:name w:val="footer"/>
    <w:basedOn w:val="Standard"/>
    <w:link w:val="FuzeileZchn"/>
    <w:uiPriority w:val="99"/>
    <w:unhideWhenUsed/>
    <w:rsid w:val="003D636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3D636D"/>
    <w:rPr>
      <w:rFonts w:eastAsiaTheme="minorEastAsia"/>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tif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1480</Words>
  <Characters>9502</Characters>
  <Application>Microsoft Office Word</Application>
  <DocSecurity>0</DocSecurity>
  <Lines>139</Lines>
  <Paragraphs>24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Dokumentation</dc:title>
  <dc:subject>Interaktion mit virtuellem Selbst</dc:subject>
  <dc:creator>Lucas Nguyen Manh / Huy Nguyen</dc:creator>
  <cp:keywords/>
  <dc:description/>
  <cp:lastModifiedBy>Lucas Nguyen Manh</cp:lastModifiedBy>
  <cp:revision>10</cp:revision>
  <dcterms:created xsi:type="dcterms:W3CDTF">2026-07-20T09:05:00Z</dcterms:created>
  <dcterms:modified xsi:type="dcterms:W3CDTF">2026-07-20T22:48:00Z</dcterms:modified>
</cp:coreProperties>
</file>