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left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hiozbzfgfkqd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3,1,Heading 5,5,Heading 6,6,"</w:instrText>
            <w:fldChar w:fldCharType="separate"/>
          </w:r>
          <w:hyperlink w:anchor="_w7w8jmalnf5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1-1.1 Обзор SQL и его применения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o7w2uskadk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1.1-2 Общее определение типов Баз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exmykf8fh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1.1-3 Реляционные Базы Данных (RDBMS)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qm4vymar7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1-1.4 Нереляционные (NoSQL) Базы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74hnw6orx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1-1.5 Объектно-ориентированные Базы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mqsza2vvp5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1.1-6  Иерархические Базы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m3pfy55c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1.1-7 Сетевые Базы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0ippzf7p0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1-2.1 SQL Select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ijrnzoff3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1.2-2 Использование звездочки *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x2rfxn7nk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Использование псевдонима 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pk8cxt5dx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1.2-3 SQL Select Distinct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c3tpbay02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1.2-4 SQL LIMIT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ekju9ln0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1-3.1 SQL Comments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vu10vscf7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1.3-2 Основы синтаксиса SQL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mjgbuqghb2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2.1-1 SQL Where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iykqemfg14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Математические операторы сравнения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yw1zez9jqnt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hsrybmsmnh0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smso59jr9dk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w7w8jmalnf5t" w:id="4"/>
      <w:bookmarkEnd w:id="4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1-1.1 Обзор SQL и его применения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kw4u7pixabao" w:id="5"/>
      <w:bookmarkEnd w:id="5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Определение: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SQL (Structured Query Language) — это язык запросов, используемый для управления и манипуляции данными в базах данных.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6sevopqspuo4" w:id="6"/>
      <w:bookmarkEnd w:id="6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Объяснение: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Данные - книги, а SQL - библиотека. В ней можно легко находить, добавлять и удалять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tnu12bbwk0c9" w:id="7"/>
      <w:bookmarkEnd w:id="7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Примеры из практики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Бизнес-Аналитика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Компании используют SQL для анализа продаж, например, для поиска самых популярных продуктов или определения регионов с наивысшими продажами.</w:t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Веб-Разработка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Веб-сайты используют базы данных для хранения информации о пользователях, товарах, заказах и т.д.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Наука о Данных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Аналитики и ученые используют SQL для извлечения данных из баз для анализа и построения моделей.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Уникальность SQL: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Специализация на Данных: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отличие от языков программирования, таких как Java или Python, SQL специализируется исключительно на управлении данными и базами данных. Он не предназначен для создания приложений или автоматизации задач.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Декларативный Подход: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SQL относится к декларативным языкам, что означает, что пользователь определяет, что нужно сделать с данными, а не как выполнить эту операцию.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Преимущества SQL: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Универсальность: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SQL поддерживается большинством систем управления базами данных, таких как MySQL, PostgreSQL, SQL Server, и Oracle.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Мощь в Анализе Данных: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SQL является незаменимым инструментом в аналитике данных, позволяя эффективно обрабатывать большие объемы данных и извлекать ценную информацию.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Легкость изучения: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Основы SQL достаточно просты для понимания, что делает его доступным для начинающих в области работы с данными.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age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employees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color w:val="008800"/>
          <w:shd w:fill="f3f4f6" w:val="clear"/>
          <w:rtl w:val="0"/>
        </w:rPr>
        <w:t xml:space="preserve">'Маркетинг'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Этот запрос извлекает имена и возраст сотрудников из таблицы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работающих в отделе маркетинга.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c8gnqg6g56k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b6qc4hvt3yk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o7w2uskadkpt" w:id="10"/>
      <w:bookmarkEnd w:id="10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1.1-2 Общее определение типов Баз Данных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Типы Баз Данных: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Реляционные Базы Данных (RDBMS)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Нереляционные (NoSQL) Базы Данных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Документо-ориентированные;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Ключ-значение;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Столбцово-ориентированные;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Графовые;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Объектно-ориентированные Базы Данных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Иерархические Базы Данных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Сетевые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Зачем нужны разные типы Баз Данных?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Соответствие специфике приложений: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Разные приложения имеют различные требования к хранению и обработке данных.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Оптимизация производительности: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Некоторые типы баз данных лучше подходят для больших объемов данных или для операций, требующих быстрого чтения/записи.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Удовлетворение технических требований: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зависимости от задачи, может потребоваться определенный тип базы данных, например, графовая база для анализа социальных сетей.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texmykf8fhfg" w:id="11"/>
      <w:bookmarkEnd w:id="11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1.1-3 Реляционные Базы Данных (RDBMS)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Реляционные базы данных (Relational Database Management Systems, RDBMS) основаны на реляционной модели данных, предложенной. В реляционных базах данных информация хранится в виде отдельных таблиц, состоящих из строк (записей) и столбцов (атрибутов). Отношения между таблицами определяются через ключи, позволяя эффективно организовывать и связывать различные данные.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Примеры СУБД:</w:t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MySQL: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Популярная открытая СУБД, широко используемая в веб-разработке.</w:t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PostgreSQL: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Мощная, открытая СУБД, поддерживающая как традиционные, так и новаторские функции.</w:t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Oracle: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Коммерческая СУБД, известная своей надежностью и масштабируемостью.</w:t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Microsoft SQL Server: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Коммерческая СУБД от Microsoft, широко используемая в корпоративных решениях.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Использование: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Универсальность: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RDBMS подходят для большинства типов приложений благодаря их гибкости, мощности и надежности. Они могут использоваться для всего, от простых веб-приложений до крупных корпоративных систем.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Сложные запросы и анализ данных: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Поддержка сложных SQL-запросов, включая соединения (joins), подзапросы и агрегатные функции, делает RDBMS идеальными для комплексного анализа данных.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Транзакционность и надежность: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RDBMS обеспечивают согласованность данных и поддержку транзакций, что критически важно для банковских, финансовых и любых других систем, где точность данных является приоритетом.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Строгая схема данных: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Наличие строго определенной схемы данных обеспечивает четкую организацию и целостность данных.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Стандартизация и совместимость: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SQL как язык запросов является стандартом для RDBMS, что обеспечивает совместимость и переносимость знаний между различными системами.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Интеграция с различными инструментами и технологиями: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Широкое распространение и поддержка реляционных баз данных обеспечивает легкую интеграцию с множеством инструментов и технологий, от отчетности и аналитики до веб-разработки и бизнес-приложений.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Реляционные базы данных остаются важным компонентом в мире управления данными, предлагая структурированный, мощный и надежный способ хранения и обработки информации.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mqm4vymar7z9" w:id="12"/>
      <w:bookmarkEnd w:id="12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1-1.4 Нереляционные (NoSQL) Базы Данных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NoSQL (Not Only SQL) охватывает широкий спектр баз данных, предназначенных для решения специфических задач, где традиционные реляционные базы данных могут быть неэффективны. Эти базы данных часто оптимизированы для работы с большими объемами данных.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Типы NoSQL Баз Данных: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Документо-ориентированные Базы Данных</w:t>
      </w:r>
    </w:p>
    <w:p w:rsidR="00000000" w:rsidDel="00000000" w:rsidP="00000000" w:rsidRDefault="00000000" w:rsidRPr="00000000" w14:paraId="0000005D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Хранят данные в виде документов, чаще всего в форматах JSON или XML. Эти базы данных предлагают гибкость в структуре данных, позволяя легко добавлять и изменять поля.</w:t>
      </w:r>
    </w:p>
    <w:p w:rsidR="00000000" w:rsidDel="00000000" w:rsidP="00000000" w:rsidRDefault="00000000" w:rsidRPr="00000000" w14:paraId="0000005E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MongoDB, CouchDB.</w:t>
      </w:r>
    </w:p>
    <w:p w:rsidR="00000000" w:rsidDel="00000000" w:rsidP="00000000" w:rsidRDefault="00000000" w:rsidRPr="00000000" w14:paraId="0000005F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Использование: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Идеально подходят для веб-приложений, CMS, платформ электронной коммерции, где структура данных может часто изменяться.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Базы Данных ключ-значение</w:t>
      </w:r>
    </w:p>
    <w:p w:rsidR="00000000" w:rsidDel="00000000" w:rsidP="00000000" w:rsidRDefault="00000000" w:rsidRPr="00000000" w14:paraId="00000061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Простейшая форма NoSQL баз данных, где каждое значение ассоциировано с уникальным ключом. Они обеспечивают быстрый доступ к данным и масштабируемость.</w:t>
      </w:r>
    </w:p>
    <w:p w:rsidR="00000000" w:rsidDel="00000000" w:rsidP="00000000" w:rsidRDefault="00000000" w:rsidRPr="00000000" w14:paraId="00000062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Redis, DynamoDB.</w:t>
      </w:r>
    </w:p>
    <w:p w:rsidR="00000000" w:rsidDel="00000000" w:rsidP="00000000" w:rsidRDefault="00000000" w:rsidRPr="00000000" w14:paraId="00000063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Использование: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Подходят для кэширования, сеансов пользователей, чатов, рекомендательных систем.</w:t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Столбцово-ориентированные Базы Данных</w:t>
      </w:r>
    </w:p>
    <w:p w:rsidR="00000000" w:rsidDel="00000000" w:rsidP="00000000" w:rsidRDefault="00000000" w:rsidRPr="00000000" w14:paraId="00000065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Оптимизированы для чтения и записи больших объемов данных, храня данные не по строкам, а по столбцам. Это улучшает производительность при работе с большими наборами данных и аналитическими запросами.</w:t>
      </w:r>
    </w:p>
    <w:p w:rsidR="00000000" w:rsidDel="00000000" w:rsidP="00000000" w:rsidRDefault="00000000" w:rsidRPr="00000000" w14:paraId="00000066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Cassandra, HBase.</w:t>
      </w:r>
    </w:p>
    <w:p w:rsidR="00000000" w:rsidDel="00000000" w:rsidP="00000000" w:rsidRDefault="00000000" w:rsidRPr="00000000" w14:paraId="00000067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Использование: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Идеально подходят для аналитических приложений, Big Data, временных рядов.</w:t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Графовые Базы Данных</w:t>
      </w:r>
    </w:p>
    <w:p w:rsidR="00000000" w:rsidDel="00000000" w:rsidP="00000000" w:rsidRDefault="00000000" w:rsidRPr="00000000" w14:paraId="00000069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Специализированные на хранении и обработке данных, представленных в виде графов (узлы - это объекты, а ребра - отношения между ними). Это обеспечивает эффективное управление связанными данными.</w:t>
      </w:r>
    </w:p>
    <w:p w:rsidR="00000000" w:rsidDel="00000000" w:rsidP="00000000" w:rsidRDefault="00000000" w:rsidRPr="00000000" w14:paraId="0000006A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Примеры: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Neo4j, Amazon Neptune.</w:t>
      </w:r>
    </w:p>
    <w:p w:rsidR="00000000" w:rsidDel="00000000" w:rsidP="00000000" w:rsidRDefault="00000000" w:rsidRPr="00000000" w14:paraId="0000006B">
      <w:pPr>
        <w:numPr>
          <w:ilvl w:val="1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="384.00000000000006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Использование: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Очень эффективны для социальных сетей, рекомендательных систем, сетевого анализа.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Преимущества NoSQL: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Гибкость структур: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NoSQL базы данных обеспечивают гибкость в работе со структурами данных, что позволяет легко адаптироваться к изменяющимся требованиям.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Масштабируемость: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Отлично подходят для горизонтального масштабирования и работы с большими объемами данных.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Высокая производительность: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Некоторые типы NoSQL баз данных оптимизированы для быстрых операций чтения и записи.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NoSQL базы данных находят свое применение в самых разных областях, от веб-разработки до анализа больших данных, предоставляя гибкие и масштабируемые решения для хранения и обработки информации.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Каждый тип NoSQL базы данных имеет свои уникальные особенности и лучше всего подходит для определенных видов задач, что делает их важным инструментом в современном мире управления данными.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color w:val="222222"/>
          <w:sz w:val="24"/>
          <w:szCs w:val="24"/>
        </w:rPr>
      </w:pPr>
      <w:bookmarkStart w:colFirst="0" w:colLast="0" w:name="_x74hnw6orx7a" w:id="13"/>
      <w:bookmarkEnd w:id="13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1-1.5 Объектно-ориентированные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Объектно-ориентированные базы данных (OODBMS) представляют данные в виде объектов, аналогично тому, как это делается в объектно-ориентированных языках программирования. В таких базах данных данные и их отношения представлены в форме объектов, которые могут включать в себя как данные (атрибуты), так и методы (функции). Этот подход обеспечивает естественное и интуитивно понятное представление данных, особенно в сложных приложениях.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Примеры СУБД: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db4o: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Объектно-ориентированная база данных, предназначенная для платформы Java и .NET.</w:t>
      </w:r>
    </w:p>
    <w:p w:rsidR="00000000" w:rsidDel="00000000" w:rsidP="00000000" w:rsidRDefault="00000000" w:rsidRPr="00000000" w14:paraId="0000007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ObjectDB: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База данных, которая поддерживает язык запросов JPA/JDO и предназначена для Java-приложений.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Использование: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Тесная интеграция с ООП: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Особенно полезны в системах, где требуется тесная интеграция базы данных с объектно-ориентированным программированием. Это позволяет разработчикам работать с данными более естественным и привычным образом.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Комплексные приложения: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Хорошо подходят для приложений с сложной бизнес-логикой и структурой данных, где объекты и их взаимодействия являются ключевыми элементами.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Объектно-ориентированный дизайн: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Удобны для использования в среде, где уже применяются принципы объектно-ориентированного дизайна, облегчая проектирование и поддержку программного обеспечения.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Согласованность с ООП: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Объектно-ориентированные базы данных облегчают разработку, поскольку структура данных в базе напрямую соответствует структуре объектов в приложении.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Избегание импедансного расхождения: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Снижается проблема импедансного расхождения, которая возникает, когда данные в приложениях представлены в виде объектов, в то время как в базе данных они хранятся в табличной форме.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Упрощение разработки: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Уменьшается необходимость в преобразовании данных между базой данных и приложением, упрощая процесс разработки.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Объектно-ориентированные базы данных предоставляют уникальный подход к управлению данными, который может быть особенно полезен в средах, где объектно-ориентированное программирование является доминирующим парадигмой.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color w:val="222222"/>
          <w:sz w:val="24"/>
          <w:szCs w:val="24"/>
        </w:rPr>
      </w:pPr>
      <w:bookmarkStart w:colFirst="0" w:colLast="0" w:name="_5mqsza2vvp5t" w:id="14"/>
      <w:bookmarkEnd w:id="14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1.1-6  Иерархические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Иерархические базы данных представляют данные в виде дерева, где каждая запись имеет один родительский элемент и может иметь множество дочерних элементов. Эта модель напоминает структуру дерева с ветвями, идеально подходящую для данных, естественно организованных в иерархическом порядке. Отношения в таких базах данных обычно представляются как "родитель-потомок".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Примеры СУБД: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IBM IMS (Information Management System):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Одна из первых систем баз данных, разработанная IBM, которая до сих пор используется в крупных корпоративных и банковских системах.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Использование: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Организационные структуры: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Иерархические базы данных подходят для управления данными, которые имеют естественную иерархическую структуру, например, структуры организаций, каталоги файлов, и т.д.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Системы управления контентом: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Используются в CMS для организации контента в иерархическом виде, например, в структурах веб-сайтов.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Транзакционные системы: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Подходят для сложных транзакционных систем, где иерархия и скорость доступа к данным являются важными факторами.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Четкая иерархия: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Иерархическая структура упрощает понимание и навигацию по данным.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Быстрый доступ к данным: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Доступ к данным часто быстрее, чем в реляционных базах данных, особенно когда необходимо навигировать по иерархическим путям.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Эффективность для определенных типов запросов: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Запросы, которые естественно соответствуют иерархии, могут быть выполнены очень эффективно.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Иерархические базы данных являются одним из старейших типов баз данных и до сих пор используются в специализированных приложениях, где их уникальные особенности и преимущества могут быть наиболее полезными.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color w:val="222222"/>
          <w:sz w:val="24"/>
          <w:szCs w:val="24"/>
        </w:rPr>
      </w:pPr>
      <w:bookmarkStart w:colFirst="0" w:colLast="0" w:name="_fm3pfy55c7l" w:id="15"/>
      <w:bookmarkEnd w:id="15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1.1-7 Сетевые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Сетевые базы данных являются расширением иерархической модели баз данных. В этом типе баз данных каждый узел (запись) может иметь несколько родителей, что позволяет создавать сложные сетевые структуры данных. Эта модель предлагает большую гибкость в определении отношений между различными элементами данных по сравнению с иерархической моделью, где каждый узел имеет только одного родителя.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Примеры СУБД: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IDMS (Integrated Database Management System):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Один из первых коммерческих сетевых систем управления базами данных, который до сих пор используется в некоторых корпоративных системах.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Использование: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Сложные приложения: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Сетевые базы данных хорошо подходят для приложений, где требуются многоуровневые и многомерные отношения, таких как сложные производственные процессы, системы управления запасами, и сложные организационные структуры.</w:t>
      </w:r>
    </w:p>
    <w:p w:rsidR="00000000" w:rsidDel="00000000" w:rsidP="00000000" w:rsidRDefault="00000000" w:rsidRPr="00000000" w14:paraId="000000A2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Крупные корпоративные системы: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Их использование оправдано в крупных корпоративных системах, где необходимо управление сложными сетями данных и отношений.</w:t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Системы, требующие высокой гибкости в определении отношений: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Подходят для систем, где отношения между данными не могут быть легко представлены в иерархической или реляционной моделях.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Гибкость в определении отношений: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Позволяет более естественно представлять сложные отношения между данными.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Эффективный доступ к связанным данным: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Поскольку отношения между данными являются частью структуры базы данных, доступ к связанным данным может быть более эффективным.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Управление сложными структурами: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Лучше подходит для приложений, где структура данных не является строго иерархической и требует большей гибкости в определении связей.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Сетевые базы данных предлагают уникальный подход к управлению данными, который особенно полезен в приложениях, где требуется управление сложными и многомерными отношениями. Несмотря на то, что сетевая модель менее популярна сегодня по сравнению с реляционными или NoSQL системами, она по-прежнему имеет свое место в определенных специализированных областях.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s0ippzf7p08t" w:id="16"/>
      <w:bookmarkEnd w:id="16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1-2.1 SQL Select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bkvgjqd5dx6m" w:id="17"/>
      <w:bookmarkEnd w:id="17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Определение: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SQL — это команда, используемая для выборки данных из одной или нескольких таблиц базы данных.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23mqikquptm8" w:id="18"/>
      <w:bookmarkEnd w:id="18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Объяснение: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Представьте, что таблица базы данных — это список всех книг в библиотеке. Используя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вы можете выбрать просмотреть только определенную информацию из этого списка, например названия книг и их авторов, не видя остальных данных.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l4pf548yt7za" w:id="19"/>
      <w:bookmarkEnd w:id="19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Применение на практике: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Отчеты по продажам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Выборка данных о продажах из таблицы продаж для анализа общего объема продаж или продаж по конкретным товарам.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Управление клиентской базой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Получение списка клиентов с определенными характеристиками, например, из определенного города или в определенном возрастном диапазоне.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Аналитика веб-сайтов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Выборка данных о посещениях веб-страниц для анализа поведения пользователей.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dm1l8fmdcz" w:id="20"/>
      <w:bookmarkEnd w:id="20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Синтаксис: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Основной синтаксис команды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выглядит следующим образом: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column1, column2, ...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table_name;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column1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column2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— это столбцы, которые вы хотите выбрать, а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table_name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— имя таблицы, из которой производится выборка.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Age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Employees;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Этот запрос выберет данные из столбцов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(имя) и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(возраст) всех записей в таблице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(сотрудники). Он полезен, если вам нужно получить только имена и возраст сотрудников, без другой информации, содержащейся в таблице.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Courier New" w:cs="Courier New" w:eastAsia="Courier New" w:hAnsi="Courier New"/>
          <w:b w:val="1"/>
          <w:color w:val="000000"/>
          <w:sz w:val="23"/>
          <w:szCs w:val="23"/>
          <w:shd w:fill="f3f4f6" w:val="clear"/>
        </w:rPr>
      </w:pPr>
      <w:bookmarkStart w:colFirst="0" w:colLast="0" w:name="_pijrnzoff3pn" w:id="21"/>
      <w:bookmarkEnd w:id="21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1.2-2 Использование звездочки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3"/>
          <w:szCs w:val="23"/>
          <w:shd w:fill="f3f4f6" w:val="clear"/>
          <w:rtl w:val="0"/>
        </w:rPr>
        <w:t xml:space="preserve">*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Определение: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 SQL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(звездочка) в команде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используется для выбора всех столбцов из указанной таблицы.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Объяснение: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Использование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звезды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запросе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подобно запросу к библиотекарю дать вам список всех глав каждой книги в разделе. Это удобный способ получить полное содержимое таблицы без необходимости перечислять все названия столбцов.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Применение на практике: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Быстрый обзор данных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При исследовании новой таблицы данных можно использовать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 *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для получения общего представления о всех столбцах и данных.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Администрирование баз данных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Для проверки структуры и содержимого таблиц после выполнения операций вставки, обновления или удаления.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Синтаксис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table_name;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color w:val="222222"/>
          <w:sz w:val="24"/>
          <w:szCs w:val="24"/>
        </w:rPr>
      </w:pPr>
      <w:bookmarkStart w:colFirst="0" w:colLast="0" w:name="_vx2rfxn7nkkk" w:id="22"/>
      <w:bookmarkEnd w:id="22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Использование псевдонима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3"/>
          <w:szCs w:val="23"/>
          <w:shd w:fill="f3f4f6" w:val="clear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Определение: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SQL используется для создания псевдонима (alias) для столбца или таблицы в запросе.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Объяснение: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Использование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запросе SQL похоже на то, как вы могли бы дать кличку своему домашнему питомцу. Вместо использования полного или сложного имени, вы используете короткое и понятное обозначение.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Применение на практике:</w:t>
      </w:r>
    </w:p>
    <w:p w:rsidR="00000000" w:rsidDel="00000000" w:rsidP="00000000" w:rsidRDefault="00000000" w:rsidRPr="00000000" w14:paraId="000000CF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Отчеты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Использование псевдонимов для столбцов с длинными или неинтуитивными названиями при формировании отчетов.</w:t>
      </w:r>
    </w:p>
    <w:p w:rsidR="00000000" w:rsidDel="00000000" w:rsidP="00000000" w:rsidRDefault="00000000" w:rsidRPr="00000000" w14:paraId="000000D0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Сложные запросы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Упрощение написания и понимания запросов, особенно при соединении нескольких таблиц.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Синтаксис: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column_name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alias_name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table_name;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Объяснение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Этот запрос выбирает столбцы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first_name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last_name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из таблицы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но в результате они будут отображаться как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surname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 Это делает результаты запроса более понятными, особенно если исходные названия столбцов не очень информативны или слишком длинны.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color w:val="222222"/>
          <w:sz w:val="24"/>
          <w:szCs w:val="24"/>
        </w:rPr>
      </w:pPr>
      <w:bookmarkStart w:colFirst="0" w:colLast="0" w:name="_ipk8cxt5dxn4" w:id="23"/>
      <w:bookmarkEnd w:id="23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1.2-3 SQL Select Distinct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yzbaxh7hpyox" w:id="24"/>
      <w:bookmarkEnd w:id="24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Определение: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 DISTINCT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SQL используется для выборки уникальных записей из таблицы, исключая дубликаты.</w:t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ybxh1cqqnq48" w:id="25"/>
      <w:bookmarkEnd w:id="25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Объяснение: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Представьте, что у вас есть коробка, наполненная разноцветными шариками, где некоторые цвета повторяются. Если вы хотите узнать, какие уникальные цвета шариков есть в коробке, вы бы выбрали по одному шарику каждого цвета.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 DISTINCT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работает подобным образом.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1g3pmor10anx" w:id="26"/>
      <w:bookmarkEnd w:id="26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Применение на практике: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Маркетинговые Анализы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Выборка уникальных категорий товаров из таблицы продуктов для определения разнообразия ассортимента.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Анализ Клиентской Базы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Получение списка уникальных городов, из которых есть клиенты, для географического анализа рынка.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Исследование Данных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Определение уникальных типов транзакций в финансовых отчетах.</w:t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qc11j5jbnjmb" w:id="27"/>
      <w:bookmarkEnd w:id="27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Синтаксис: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Основной синтаксис команды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 DISTINCT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column1, column2, ...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table_name;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 DISTINCT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является важным инструментом для анализа данных, особенно когда требуется понять разнообразие или уникальность значений в наборе данных. Это помогает избежать искажения результатов за счет повторяющихся записей.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wc3tpbay02xm" w:id="28"/>
      <w:bookmarkEnd w:id="28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1.2-4 SQL LIMIT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yqky5c6pvyty" w:id="29"/>
      <w:bookmarkEnd w:id="29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Определение: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SQL, используемая в MySQL, ограничивает количество строк, возвращаемых в результате запроса. Она позволяет выбирать фиксированное количество записей из начала результата запроса.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z1zzwreu5jcn" w:id="30"/>
      <w:bookmarkEnd w:id="30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Объяснение: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MySQL подобен запросу на получение ограниченного количества книг из большого списка в библиотеке. Например, если вам нужно изучить только несколько первых записей из большого набора данных, вы можете использовать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для ограничения вывода.</w:t>
      </w:r>
    </w:p>
    <w:p w:rsidR="00000000" w:rsidDel="00000000" w:rsidP="00000000" w:rsidRDefault="00000000" w:rsidRPr="00000000" w14:paraId="000000E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54jz0vh726rf" w:id="31"/>
      <w:bookmarkEnd w:id="31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Применение на практике: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Анализ данных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Выборка топ-5 продуктов по продажам для определения наиболее популярных товаров.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Отчетность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Получение первых 10 записей из большого набора данных для создания сводных отчетов.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Ограниченный просмотр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 Показ только первых нескольких записей в пользовательском интерфейсе, чтобы не перегружать экран большим количеством данных.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minrr2g410" w:id="32"/>
      <w:bookmarkEnd w:id="32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Синтаксис: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 MySQL синтаксис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следующий: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column_name(s)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table_name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;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number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здесь указывает на максимальное количество строк, которые должны быть возвращены.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LIMIT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является ключевым инструментом в MySQL для управления объемом данных, возвращаемых запросом. Он не только ускоряет выполнение запросов, но и помогает избежать перегрузки при обработке и отображении данных.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Важно отметить, что аналогичная функциональность в других СУБД, например, в SQL Server или MS Access, реализована через команду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 TOP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color w:val="222222"/>
          <w:sz w:val="24"/>
          <w:szCs w:val="24"/>
        </w:rPr>
      </w:pPr>
      <w:bookmarkStart w:colFirst="0" w:colLast="0" w:name="_eekju9ln0x3" w:id="33"/>
      <w:bookmarkEnd w:id="33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1-3.1 SQL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Определение: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Комментарии в SQL - это фрагменты текста в коде SQL-запросов, которые не выполняются как часть запроса. Они используются для пояснения кода, уточнения запросов или временного исключения определенных частей кода из выполнения.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Важность комментариев: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Комментарии в SQL имеют решающее значение для: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Повышения читаемости: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Объяснение сложной логики или указание на цели определенных запросов.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Облегчения совместной работы: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Помогают другим разработчикам понять ваш код, что критически важно в командной работе.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Упрощения отладки и тестирования: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Позволяют временно отключить части кода без удаления их.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Синтаксис комментариев: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 SQL существуют два основных типа комментариев: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1. Однострочные комментарии: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Начинаются с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--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 продолжаются до конца строки.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-- Это однострочный комментарий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Courier New" w:cs="Courier New" w:eastAsia="Courier New" w:hAnsi="Courier New"/>
          <w:color w:val="880000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-- Комментарий после кода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2. Многострочные (блочные) комментарии: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Начинаются с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 заканчиваются на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*/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Могут занимать несколько строк.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color w:val="880000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/* Это многострочный комментарий,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   который продолжается на несколько строк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Применение на практике: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Описание логики запроса: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-- Получение списка пользователей старше 30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age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age &gt;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;</w:t>
      </w:r>
    </w:p>
    <w:p w:rsidR="00000000" w:rsidDel="00000000" w:rsidP="00000000" w:rsidRDefault="00000000" w:rsidRPr="00000000" w14:paraId="00000111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Временное отключение кода: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age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Courier New" w:cs="Courier New" w:eastAsia="Courier New" w:hAnsi="Courier New"/>
          <w:color w:val="880000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-- SELECT email FROM users; -- Этот запрос временно отключен</w:t>
      </w:r>
    </w:p>
    <w:p w:rsidR="00000000" w:rsidDel="00000000" w:rsidP="00000000" w:rsidRDefault="00000000" w:rsidRPr="00000000" w14:paraId="00000114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84.0000000000000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Объяснение сложных запросов: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color w:val="880000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/*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color w:val="880000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Запрос для получения общего количества покупок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color w:val="880000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каждого пользователя за последний месяц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hd w:fill="f3f4f6" w:val="clear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user_id,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purchases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purchase_date &gt; </w:t>
      </w:r>
      <w:r w:rsidDel="00000000" w:rsidR="00000000" w:rsidRPr="00000000">
        <w:rPr>
          <w:rFonts w:ascii="Courier New" w:cs="Courier New" w:eastAsia="Courier New" w:hAnsi="Courier New"/>
          <w:color w:val="008800"/>
          <w:shd w:fill="f3f4f6" w:val="clear"/>
          <w:rtl w:val="0"/>
        </w:rPr>
        <w:t xml:space="preserve">'2021-01-01'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user_id;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Использование комментариев в SQL улучшает понимание и поддержку кода, делая его более доступным для других разработчиков и упрощая процесс отладки и модификации запросов. Комментирование кода является лучшей практикой программирования, и ее стоит применять регулярно.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color w:val="222222"/>
          <w:sz w:val="24"/>
          <w:szCs w:val="24"/>
        </w:rPr>
      </w:pPr>
      <w:bookmarkStart w:colFirst="0" w:colLast="0" w:name="_kvu10vscf7nu" w:id="34"/>
      <w:bookmarkEnd w:id="34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1.3-2 Основы синтаксиса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ilex3t7a5zxg" w:id="35"/>
      <w:bookmarkEnd w:id="35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Определение: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Синтаксис SQL — это набор правил, которые определяют структуру и формат команд в SQL, используемых для выполнения различных операций с базами данных, таких как создание таблиц, выборка данных, обновление записей и многие другие.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ymfqfik40u87" w:id="36"/>
      <w:bookmarkEnd w:id="36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Объяснение: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Синтаксис SQL можно сравнить с грамматикой языка. Так же, как в обычном языке есть правила, определяющие, как строить предложения, в SQL есть правила, которые определяют, как формировать команды. Эти команды позволяют "общаться" с базой данных: запрашивать данные, изменять их, удалять и т.д.</w:t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wv6ji81dk3sg" w:id="37"/>
      <w:bookmarkEnd w:id="37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Синтаксис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Основные элементы синтаксиса SQL включают ключевые слова, операторы, выражения и предложения. Ключевые слова, такие как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и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определяют тип операции. Операторы, например,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используются для сравнения значений. Выражения и предложения строятся из этих элементов для формирования полных команд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Объяснение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Этот запрос выбирает имена сотрудников из таблицы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возраст которых больше 30 лет.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 Name FROM Employees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указывает, что нужно выбрать столбец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из таблицы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WHERE Age &gt; 30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является условием, фильтрующим записи, где возраст (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) больше 30.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Синтаксис SQL является основой для работы с базами данных. Понимание этого синтаксиса позволяет формировать эффективные и точные запросы для управления данными. В последующих разделах мы рассмотрим более детально различные команды и операторы SQL, расширяя ваше понимание и навыки работы с базами данных.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МОДУЛЬ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2lthsmac3d1r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4mjgbuqghb2s" w:id="39"/>
      <w:bookmarkEnd w:id="39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2.1-1 SQL Where</w:t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xw1tqe35d37" w:id="40"/>
      <w:bookmarkEnd w:id="40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Определение: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Блок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SQL используется для фильтрации записей, отвечающих определенным условиям, в операторах выборки, таких как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 Он определяет критерий, согласно которому строка будет включена в результат или исключена из него.</w:t>
      </w:r>
    </w:p>
    <w:p w:rsidR="00000000" w:rsidDel="00000000" w:rsidP="00000000" w:rsidRDefault="00000000" w:rsidRPr="00000000" w14:paraId="0000013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199xhplknusu" w:id="41"/>
      <w:bookmarkEnd w:id="41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Объяснение: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Представьте, что у вас есть таблица с данными о студентах, включающая их имена и оценки. Если вам нужно найти студентов, которые получили оценку выше 75, вы используете блок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запросе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чтобы отфильтровать только тех студентов, чьи оценки соответствуют этому условию. Это позволяет точно настраивать запросы, делая их более специфическими и эффективными.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7zfgdh6cdfzz" w:id="42"/>
      <w:bookmarkEnd w:id="42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Синтаксис: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column_name_1, column_name_2, ....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table_name</w:t>
      </w:r>
    </w:p>
    <w:p w:rsidR="00000000" w:rsidDel="00000000" w:rsidP="00000000" w:rsidRDefault="00000000" w:rsidRPr="00000000" w14:paraId="00000137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condition;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condition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может включать различные критерии, такие как сравнения (&gt;, &lt;, = и т.д.) и логические операторы (AND, OR, NOT), для создания более сложных условий фильтрации.</w:t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j8n96h7blx35" w:id="43"/>
      <w:bookmarkEnd w:id="43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Пример запроса: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Grade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Students</w:t>
      </w:r>
    </w:p>
    <w:p w:rsidR="00000000" w:rsidDel="00000000" w:rsidP="00000000" w:rsidRDefault="00000000" w:rsidRPr="00000000" w14:paraId="0000013B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Grade &gt;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;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Этот запрос выберет имена и оценки студентов из таблицы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Students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но только для тех, у кого оценка больше 75. Таким образом,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действует как фильтр, позволяющий выделить интересующую подгруппу данных из общей таблицы.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fiykqemfg14b" w:id="44"/>
      <w:bookmarkEnd w:id="44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Математические операторы сравнения</w:t>
      </w:r>
    </w:p>
    <w:p w:rsidR="00000000" w:rsidDel="00000000" w:rsidP="00000000" w:rsidRDefault="00000000" w:rsidRPr="00000000" w14:paraId="0000013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74krbuwvr1o0" w:id="45"/>
      <w:bookmarkEnd w:id="45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Определение: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Математические операторы сравнения в SQL используются для сравнения двух значений или выражений. К основным операторам относятся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&gt;=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&lt;=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&lt;&gt;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(или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!=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lgho0zdfoswr" w:id="46"/>
      <w:bookmarkEnd w:id="46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Объяснение: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Операторы сравнения позволяют осуществлять выборку, фильтрацию, обновление и удаление данных на основе заданных условий. Они являются фундаментальной частью SQL-запросов, позволяя проводить анализ и обработку данных в базе.</w:t>
      </w:r>
    </w:p>
    <w:p w:rsidR="00000000" w:rsidDel="00000000" w:rsidP="00000000" w:rsidRDefault="00000000" w:rsidRPr="00000000" w14:paraId="0000014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222222"/>
        </w:rPr>
      </w:pPr>
      <w:bookmarkStart w:colFirst="0" w:colLast="0" w:name="_ylaqdfqds6pu" w:id="47"/>
      <w:bookmarkEnd w:id="47"/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Пример запроса: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Выборка заказов с суммой меньше 500 и не равной 0: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Orders </w:t>
      </w:r>
    </w:p>
    <w:p w:rsidR="00000000" w:rsidDel="00000000" w:rsidP="00000000" w:rsidRDefault="00000000" w:rsidRPr="00000000" w14:paraId="00000145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Amount &lt;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Amount &lt;&gt; </w:t>
      </w:r>
      <w:r w:rsidDel="00000000" w:rsidR="00000000" w:rsidRPr="00000000">
        <w:rPr>
          <w:rFonts w:ascii="Courier New" w:cs="Courier New" w:eastAsia="Courier New" w:hAnsi="Courier New"/>
          <w:color w:val="006666"/>
          <w:shd w:fill="f3f4f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;</w:t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84.0000000000000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SELECT * FROM Orders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указывает на то, что необходимо выбрать все поля (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) из таблицы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Orders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Amount &lt; 500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- Это условие говорит о том, что в результаты выборки должны попасть те записи, где значение в поле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Amount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(сумма заказа) меньше 500.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84.0000000000000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AND Amount &lt;&gt; 0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- Это дополнительное условие, соединенное с предыдущим при помощи логического оператора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 Оно указывает, что сумма заказа не должна быть равна 0. Здесь используется оператор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&lt;&gt;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который означает "не равно".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color w:val="222222"/>
          <w:sz w:val="24"/>
          <w:szCs w:val="24"/>
        </w:rPr>
      </w:pPr>
      <w:bookmarkStart w:colFirst="0" w:colLast="0" w:name="_ba3ei852jl00" w:id="48"/>
      <w:bookmarkEnd w:id="48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2.2-1 Логический оператор AND в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Определение: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Логический оператор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SQL используется для комбинирования двух или более условий в одном SQL-запросе.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Синтаксис: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column_name_1, column_name_2, ....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table_name</w:t>
      </w:r>
    </w:p>
    <w:p w:rsidR="00000000" w:rsidDel="00000000" w:rsidP="00000000" w:rsidRDefault="00000000" w:rsidRPr="00000000" w14:paraId="0000014F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condition_1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condition_2;</w:t>
      </w:r>
    </w:p>
    <w:p w:rsidR="00000000" w:rsidDel="00000000" w:rsidP="00000000" w:rsidRDefault="00000000" w:rsidRPr="00000000" w14:paraId="00000150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="312" w:lineRule="auto"/>
        <w:jc w:val="center"/>
        <w:rPr>
          <w:rFonts w:ascii="Roboto" w:cs="Roboto" w:eastAsia="Roboto" w:hAnsi="Roboto"/>
          <w:color w:val="222222"/>
          <w:sz w:val="24"/>
          <w:szCs w:val="24"/>
          <w:shd w:fill="f3f4f6" w:val="clear"/>
        </w:rPr>
      </w:pPr>
      <w:bookmarkStart w:colFirst="0" w:colLast="0" w:name="_kbya6xo4wbv6" w:id="49"/>
      <w:bookmarkEnd w:id="49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shd w:fill="f3f4f6" w:val="clear"/>
          <w:rtl w:val="0"/>
        </w:rPr>
        <w:t xml:space="preserve">2.2-2 Логический оператор OR в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Roboto" w:cs="Roboto" w:eastAsia="Roboto" w:hAnsi="Roboto"/>
          <w:b w:val="1"/>
          <w:color w:val="222222"/>
          <w:sz w:val="24"/>
          <w:szCs w:val="24"/>
          <w:shd w:fill="f3f4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shd w:fill="f3f4f6" w:val="clear"/>
          <w:rtl w:val="0"/>
        </w:rPr>
        <w:t xml:space="preserve">Определение: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3f4f6" w:val="clear"/>
          <w:rtl w:val="0"/>
        </w:rPr>
        <w:t xml:space="preserve">Логический оператор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OR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3f4f6" w:val="clear"/>
          <w:rtl w:val="0"/>
        </w:rPr>
        <w:t xml:space="preserve"> в SQL применяется для объединения двух или более условий в одном запросе, где результат будет возвращен, если хотя бы одно из условий истинно.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="312" w:lineRule="auto"/>
        <w:rPr>
          <w:rFonts w:ascii="Roboto" w:cs="Roboto" w:eastAsia="Roboto" w:hAnsi="Roboto"/>
          <w:color w:val="222222"/>
          <w:sz w:val="24"/>
          <w:szCs w:val="24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condition_1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condition_2;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="312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  <w:shd w:fill="f3f4f6" w:val="clear"/>
        </w:rPr>
      </w:pPr>
      <w:bookmarkStart w:colFirst="0" w:colLast="0" w:name="_toqqenuiti1f" w:id="50"/>
      <w:bookmarkEnd w:id="50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shd w:fill="f3f4f6" w:val="clear"/>
          <w:rtl w:val="0"/>
        </w:rPr>
        <w:t xml:space="preserve">2.2-3 Логический оператор NOT в SQL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Roboto" w:cs="Roboto" w:eastAsia="Roboto" w:hAnsi="Roboto"/>
          <w:color w:val="222222"/>
          <w:sz w:val="24"/>
          <w:szCs w:val="24"/>
          <w:shd w:fill="f3f4f6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3f4f6" w:val="clear"/>
          <w:rtl w:val="0"/>
        </w:rPr>
        <w:t xml:space="preserve">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Roboto" w:cs="Roboto" w:eastAsia="Roboto" w:hAnsi="Roboto"/>
          <w:b w:val="1"/>
          <w:color w:val="222222"/>
          <w:sz w:val="24"/>
          <w:szCs w:val="24"/>
          <w:shd w:fill="f3f4f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shd w:fill="f3f4f6" w:val="clear"/>
          <w:rtl w:val="0"/>
        </w:rPr>
        <w:t xml:space="preserve">Определение: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3f4f6" w:val="clear"/>
          <w:rtl w:val="0"/>
        </w:rPr>
        <w:t xml:space="preserve">Логический оператор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NOT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shd w:fill="f3f4f6" w:val="clear"/>
          <w:rtl w:val="0"/>
        </w:rPr>
        <w:t xml:space="preserve"> в SQL используется для инвертирования условия в запросе. Он выбирает строки, где заданное условие не истинно.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condition;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jc w:val="center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7jblsa8kkeoh" w:id="51"/>
      <w:bookmarkEnd w:id="51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2.2-4 Использование команды ORDER BY в SQL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Определение: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ORDER BY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SQL используется для сортировки результатов запроса по одному или нескольким столбцам в порядке возрастания или убывания. То есть сортирует вывод по выбранным столбцам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Практический пример: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Компания хочет получить отсортированный список всех транзакций по дате, чтобы увидеть самые последние операции в начале списка.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rPr>
          <w:rFonts w:ascii="Courier New" w:cs="Courier New" w:eastAsia="Courier New" w:hAnsi="Courier New"/>
          <w:shd w:fill="f3f4f6" w:val="clear"/>
        </w:rPr>
      </w:pPr>
      <w:bookmarkStart w:colFirst="0" w:colLast="0" w:name="_95ifvwbq2f88" w:id="52"/>
      <w:bookmarkEnd w:id="52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Сортировка по одному столбцу без указания ASC или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ASC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не указаны, SQL по умолчанию применяет сортировку по возрастанию (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ASC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Age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Employees</w:t>
      </w:r>
    </w:p>
    <w:p w:rsidR="00000000" w:rsidDel="00000000" w:rsidP="00000000" w:rsidRDefault="00000000" w:rsidRPr="00000000" w14:paraId="00000168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Age;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 этом запросе выбираются имена и возраст сотрудников из таблицы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 Результаты будут отсортированы по возрасту сотрудников в порядке возрастания. Поскольку направление сортировки не указано, SQL автоматически применяет сортировку по возрастанию. Это означает, что сначала будут показаны сотрудники младшего возраста, а затем более старшие.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q19xxk3y5wll" w:id="53"/>
      <w:bookmarkEnd w:id="53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Сортировка двух столбцов без явного указания ASC или DESC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Синтаксис: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column_name_1, column_name_2, ...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column_name_1, column_name_2 ...;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При отсутствии явного указания, SQL использует сортировку по возрастанию (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ASC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) по умолчанию.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LastName, Department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Employees</w:t>
      </w:r>
    </w:p>
    <w:p w:rsidR="00000000" w:rsidDel="00000000" w:rsidP="00000000" w:rsidRDefault="00000000" w:rsidRPr="00000000" w14:paraId="00000174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Department, LastName;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 этом запросе выбираются фамилии сотрудников и названия их отделов из таблицы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 Сначала результаты будут отсортированы по отделам, а затем внутри каждого отдела — по фамилиям сотрудников.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rPr>
          <w:rFonts w:ascii="Roboto" w:cs="Roboto" w:eastAsia="Roboto" w:hAnsi="Roboto"/>
          <w:b w:val="1"/>
          <w:color w:val="222222"/>
          <w:sz w:val="26"/>
          <w:szCs w:val="26"/>
        </w:rPr>
      </w:pPr>
      <w:bookmarkStart w:colFirst="0" w:colLast="0" w:name="_oi7ohdcz2eru" w:id="54"/>
      <w:bookmarkEnd w:id="54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Сортировка по алфавиту (DESC)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LastName, FirstName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Employees</w:t>
      </w:r>
    </w:p>
    <w:p w:rsidR="00000000" w:rsidDel="00000000" w:rsidP="00000000" w:rsidRDefault="00000000" w:rsidRPr="00000000" w14:paraId="0000017B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LastName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;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 этом запросе выбираются фамилии и имена сотрудников из таблицы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 Результаты будут отсортированы по фамилиям в обратном алфавитном порядке (от Я до А), благодаря использованию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ORDER BY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260" w:lineRule="auto"/>
        <w:rPr>
          <w:rFonts w:ascii="Courier New" w:cs="Courier New" w:eastAsia="Courier New" w:hAnsi="Courier New"/>
          <w:shd w:fill="f3f4f6" w:val="clear"/>
        </w:rPr>
      </w:pPr>
      <w:bookmarkStart w:colFirst="0" w:colLast="0" w:name="_gss2sy9uispk" w:id="55"/>
      <w:bookmarkEnd w:id="55"/>
      <w:r w:rsidDel="00000000" w:rsidR="00000000" w:rsidRPr="00000000">
        <w:rPr>
          <w:rFonts w:ascii="Roboto" w:cs="Roboto" w:eastAsia="Roboto" w:hAnsi="Roboto"/>
          <w:b w:val="1"/>
          <w:color w:val="222222"/>
          <w:sz w:val="26"/>
          <w:szCs w:val="26"/>
          <w:rtl w:val="0"/>
        </w:rPr>
        <w:t xml:space="preserve">Упорядочивание по нескольким столбцам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rtl w:val="0"/>
        </w:rPr>
        <w:t xml:space="preserve">Пример запроса: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LastName, FirstName, Department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Employees</w:t>
      </w:r>
    </w:p>
    <w:p w:rsidR="00000000" w:rsidDel="00000000" w:rsidP="00000000" w:rsidRDefault="00000000" w:rsidRPr="00000000" w14:paraId="00000182">
      <w:pPr>
        <w:spacing w:after="240" w:before="240" w:line="312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, LastName </w:t>
      </w:r>
      <w:r w:rsidDel="00000000" w:rsidR="00000000" w:rsidRPr="00000000">
        <w:rPr>
          <w:rFonts w:ascii="Courier New" w:cs="Courier New" w:eastAsia="Courier New" w:hAnsi="Courier New"/>
          <w:color w:val="000088"/>
          <w:shd w:fill="f3f4f6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;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В этом запросе выбираются фамилии, имена и отделы сотрудников из таблицы 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. Сначала результаты будут отсортированы по отделам в алфавитном порядке (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ASC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), а затем внутри каждого отдела — по фамилиям сотрудников в обратном алфавитном порядке (</w:t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DESC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