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0449" w14:textId="772DAAA0" w:rsidR="002A318A" w:rsidRDefault="0018750E" w:rsidP="00187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Клеточный автомат.</w:t>
      </w:r>
    </w:p>
    <w:p w14:paraId="65113A9C" w14:textId="49518D0B" w:rsidR="0018750E" w:rsidRDefault="0018750E" w:rsidP="0018750E">
      <w:pPr>
        <w:jc w:val="both"/>
        <w:rPr>
          <w:rFonts w:ascii="Times New Roman" w:hAnsi="Times New Roman" w:cs="Times New Roman"/>
          <w:sz w:val="28"/>
          <w:szCs w:val="28"/>
        </w:rPr>
      </w:pPr>
      <w:r w:rsidRPr="0018750E">
        <w:rPr>
          <w:rFonts w:ascii="Times New Roman" w:hAnsi="Times New Roman" w:cs="Times New Roman"/>
          <w:sz w:val="28"/>
          <w:szCs w:val="28"/>
        </w:rPr>
        <w:t>Клеточный автомат — дискретная модель, изучаемая в математике, теории вычислимости, физике, теоретической биологии и микромеханике. Основой является пространство из прилегающих друг к другу клеток (ячеек), образующих решётку. Каждая клетка может находиться в одном из конечного множества состояний (например, 1 и 0). Решётка может быть любой размерности, бесконечной или конечной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9C6B64" w14:textId="5D693445" w:rsidR="0018750E" w:rsidRDefault="0018750E" w:rsidP="001875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490747" wp14:editId="33910492">
            <wp:extent cx="5940425" cy="1435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361A" w14:textId="295A27C4" w:rsidR="0018750E" w:rsidRDefault="0018750E" w:rsidP="0018750E">
      <w:pPr>
        <w:jc w:val="both"/>
        <w:rPr>
          <w:rFonts w:ascii="Times New Roman" w:hAnsi="Times New Roman" w:cs="Times New Roman"/>
          <w:sz w:val="28"/>
          <w:szCs w:val="28"/>
        </w:rPr>
      </w:pPr>
      <w:r w:rsidRPr="0018750E">
        <w:rPr>
          <w:rFonts w:ascii="Times New Roman" w:hAnsi="Times New Roman" w:cs="Times New Roman"/>
          <w:sz w:val="28"/>
          <w:szCs w:val="28"/>
        </w:rPr>
        <w:t xml:space="preserve">Игра «Жизнь» (англ. Game </w:t>
      </w:r>
      <w:proofErr w:type="spellStart"/>
      <w:r w:rsidRPr="0018750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8750E">
        <w:rPr>
          <w:rFonts w:ascii="Times New Roman" w:hAnsi="Times New Roman" w:cs="Times New Roman"/>
          <w:sz w:val="28"/>
          <w:szCs w:val="28"/>
        </w:rPr>
        <w:t xml:space="preserve"> Life) — клеточный автомат, придуманный английским математиком Джоном </w:t>
      </w:r>
      <w:proofErr w:type="spellStart"/>
      <w:r w:rsidRPr="0018750E">
        <w:rPr>
          <w:rFonts w:ascii="Times New Roman" w:hAnsi="Times New Roman" w:cs="Times New Roman"/>
          <w:sz w:val="28"/>
          <w:szCs w:val="28"/>
        </w:rPr>
        <w:t>Конвеем</w:t>
      </w:r>
      <w:proofErr w:type="spellEnd"/>
      <w:r w:rsidRPr="0018750E">
        <w:rPr>
          <w:rFonts w:ascii="Times New Roman" w:hAnsi="Times New Roman" w:cs="Times New Roman"/>
          <w:sz w:val="28"/>
          <w:szCs w:val="28"/>
        </w:rPr>
        <w:t xml:space="preserve"> в 1970 году. Это игра без игроков, в которой человек создаёт начальное состояние, а потом лишь наблюдает за её развитием. В игре можно создать процессы с полнотой по Тьюрингу, что позволяет реализовать любую машину Тьюринга.</w:t>
      </w:r>
    </w:p>
    <w:p w14:paraId="120941D7" w14:textId="77777777" w:rsidR="00972471" w:rsidRPr="00972471" w:rsidRDefault="00972471" w:rsidP="00972471">
      <w:pPr>
        <w:jc w:val="both"/>
        <w:rPr>
          <w:rFonts w:ascii="Times New Roman" w:hAnsi="Times New Roman" w:cs="Times New Roman"/>
          <w:sz w:val="28"/>
          <w:szCs w:val="28"/>
        </w:rPr>
      </w:pPr>
      <w:r w:rsidRPr="00972471">
        <w:rPr>
          <w:rFonts w:ascii="Times New Roman" w:hAnsi="Times New Roman" w:cs="Times New Roman"/>
          <w:sz w:val="28"/>
          <w:szCs w:val="28"/>
        </w:rPr>
        <w:t>Влияние на развитие наук</w:t>
      </w:r>
    </w:p>
    <w:p w14:paraId="22021487" w14:textId="70EA6A9E" w:rsidR="00972471" w:rsidRPr="00972471" w:rsidRDefault="00972471" w:rsidP="00972471">
      <w:pPr>
        <w:jc w:val="both"/>
        <w:rPr>
          <w:rFonts w:ascii="Times New Roman" w:hAnsi="Times New Roman" w:cs="Times New Roman"/>
          <w:sz w:val="28"/>
          <w:szCs w:val="28"/>
        </w:rPr>
      </w:pPr>
      <w:r w:rsidRPr="00972471">
        <w:rPr>
          <w:rFonts w:ascii="Times New Roman" w:hAnsi="Times New Roman" w:cs="Times New Roman"/>
          <w:sz w:val="28"/>
          <w:szCs w:val="28"/>
        </w:rPr>
        <w:t>Хотя игра состоит всего из двух простых правил, тем не менее она более сорока лет привлекает внимание учёных. Игра «Жизнь» и её модификации повлияли (в ряде случаев взаимно) на многие разделы таких точных наук, как математика, информатика и физика. Это, в частности:</w:t>
      </w:r>
    </w:p>
    <w:p w14:paraId="44DA488C" w14:textId="77777777" w:rsidR="00972471" w:rsidRPr="00AF09D0" w:rsidRDefault="00972471" w:rsidP="00AF09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9D0">
        <w:rPr>
          <w:rFonts w:ascii="Times New Roman" w:hAnsi="Times New Roman" w:cs="Times New Roman"/>
          <w:sz w:val="28"/>
          <w:szCs w:val="28"/>
        </w:rPr>
        <w:t>Теория автоматов,</w:t>
      </w:r>
    </w:p>
    <w:p w14:paraId="051E03F8" w14:textId="77777777" w:rsidR="00972471" w:rsidRPr="00AF09D0" w:rsidRDefault="00972471" w:rsidP="00AF09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9D0">
        <w:rPr>
          <w:rFonts w:ascii="Times New Roman" w:hAnsi="Times New Roman" w:cs="Times New Roman"/>
          <w:sz w:val="28"/>
          <w:szCs w:val="28"/>
        </w:rPr>
        <w:t>Теория алгоритмов,</w:t>
      </w:r>
    </w:p>
    <w:p w14:paraId="6B8B0427" w14:textId="77777777" w:rsidR="00972471" w:rsidRPr="00AF09D0" w:rsidRDefault="00972471" w:rsidP="00AF09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9D0">
        <w:rPr>
          <w:rFonts w:ascii="Times New Roman" w:hAnsi="Times New Roman" w:cs="Times New Roman"/>
          <w:sz w:val="28"/>
          <w:szCs w:val="28"/>
        </w:rPr>
        <w:t>Теория игр и математическое программирование,</w:t>
      </w:r>
    </w:p>
    <w:p w14:paraId="4F2B3BCF" w14:textId="77777777" w:rsidR="00972471" w:rsidRPr="00AF09D0" w:rsidRDefault="00972471" w:rsidP="00AF09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9D0">
        <w:rPr>
          <w:rFonts w:ascii="Times New Roman" w:hAnsi="Times New Roman" w:cs="Times New Roman"/>
          <w:sz w:val="28"/>
          <w:szCs w:val="28"/>
        </w:rPr>
        <w:t>Алгебра и теория чисел,</w:t>
      </w:r>
    </w:p>
    <w:p w14:paraId="48A266EA" w14:textId="77777777" w:rsidR="00972471" w:rsidRPr="00AF09D0" w:rsidRDefault="00972471" w:rsidP="00AF09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9D0">
        <w:rPr>
          <w:rFonts w:ascii="Times New Roman" w:hAnsi="Times New Roman" w:cs="Times New Roman"/>
          <w:sz w:val="28"/>
          <w:szCs w:val="28"/>
        </w:rPr>
        <w:t>Теория вероятностей и математическая статистика,</w:t>
      </w:r>
    </w:p>
    <w:p w14:paraId="1952FC5F" w14:textId="77777777" w:rsidR="00972471" w:rsidRPr="00AF09D0" w:rsidRDefault="00972471" w:rsidP="00AF09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9D0">
        <w:rPr>
          <w:rFonts w:ascii="Times New Roman" w:hAnsi="Times New Roman" w:cs="Times New Roman"/>
          <w:sz w:val="28"/>
          <w:szCs w:val="28"/>
        </w:rPr>
        <w:t>Комбинаторика и теория графов,</w:t>
      </w:r>
    </w:p>
    <w:p w14:paraId="1FA8886E" w14:textId="77777777" w:rsidR="00972471" w:rsidRPr="00AF09D0" w:rsidRDefault="00972471" w:rsidP="00AF09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9D0">
        <w:rPr>
          <w:rFonts w:ascii="Times New Roman" w:hAnsi="Times New Roman" w:cs="Times New Roman"/>
          <w:sz w:val="28"/>
          <w:szCs w:val="28"/>
        </w:rPr>
        <w:t>Фрактальная геометрия,</w:t>
      </w:r>
    </w:p>
    <w:p w14:paraId="1F86951E" w14:textId="77777777" w:rsidR="00972471" w:rsidRPr="00AF09D0" w:rsidRDefault="00972471" w:rsidP="00AF09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9D0">
        <w:rPr>
          <w:rFonts w:ascii="Times New Roman" w:hAnsi="Times New Roman" w:cs="Times New Roman"/>
          <w:sz w:val="28"/>
          <w:szCs w:val="28"/>
        </w:rPr>
        <w:t>Вычислительная математика,</w:t>
      </w:r>
    </w:p>
    <w:p w14:paraId="0913595F" w14:textId="77777777" w:rsidR="00972471" w:rsidRPr="00AF09D0" w:rsidRDefault="00972471" w:rsidP="00AF09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9D0">
        <w:rPr>
          <w:rFonts w:ascii="Times New Roman" w:hAnsi="Times New Roman" w:cs="Times New Roman"/>
          <w:sz w:val="28"/>
          <w:szCs w:val="28"/>
        </w:rPr>
        <w:t>Теория принятия решений,</w:t>
      </w:r>
    </w:p>
    <w:p w14:paraId="02B45A75" w14:textId="416FA231" w:rsidR="00972471" w:rsidRDefault="00972471" w:rsidP="00AF09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9D0">
        <w:rPr>
          <w:rFonts w:ascii="Times New Roman" w:hAnsi="Times New Roman" w:cs="Times New Roman"/>
          <w:sz w:val="28"/>
          <w:szCs w:val="28"/>
        </w:rPr>
        <w:t>Математическое моделирование.</w:t>
      </w:r>
    </w:p>
    <w:p w14:paraId="68A59BD1" w14:textId="77777777" w:rsidR="0049105F" w:rsidRPr="0049105F" w:rsidRDefault="0049105F" w:rsidP="0049105F">
      <w:p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Варианты, модификации и обобщения</w:t>
      </w:r>
    </w:p>
    <w:p w14:paraId="34579058" w14:textId="77777777" w:rsidR="0049105F" w:rsidRPr="0049105F" w:rsidRDefault="0049105F" w:rsidP="0049105F">
      <w:p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Существуют модификации игры «Жизнь» / «Эволюция» по:</w:t>
      </w:r>
    </w:p>
    <w:p w14:paraId="1E495DA2" w14:textId="77777777" w:rsidR="0049105F" w:rsidRPr="0049105F" w:rsidRDefault="0049105F" w:rsidP="004910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размерности — на плоскости, в объёме;</w:t>
      </w:r>
    </w:p>
    <w:p w14:paraId="7F99C546" w14:textId="77777777" w:rsidR="0049105F" w:rsidRPr="0049105F" w:rsidRDefault="0049105F" w:rsidP="004910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lastRenderedPageBreak/>
        <w:t xml:space="preserve">цветности — </w:t>
      </w:r>
      <w:proofErr w:type="spellStart"/>
      <w:r w:rsidRPr="0049105F">
        <w:rPr>
          <w:rFonts w:ascii="Times New Roman" w:hAnsi="Times New Roman" w:cs="Times New Roman"/>
          <w:sz w:val="28"/>
          <w:szCs w:val="28"/>
        </w:rPr>
        <w:t>однотоновая</w:t>
      </w:r>
      <w:proofErr w:type="spellEnd"/>
      <w:r w:rsidRPr="0049105F">
        <w:rPr>
          <w:rFonts w:ascii="Times New Roman" w:hAnsi="Times New Roman" w:cs="Times New Roman"/>
          <w:sz w:val="28"/>
          <w:szCs w:val="28"/>
        </w:rPr>
        <w:t>, чёрно-белая (шахматная), полноцветная;</w:t>
      </w:r>
    </w:p>
    <w:p w14:paraId="4931FBD3" w14:textId="77777777" w:rsidR="0049105F" w:rsidRPr="0049105F" w:rsidRDefault="0049105F" w:rsidP="004910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направлению алгоритма — прямой, обратный;</w:t>
      </w:r>
    </w:p>
    <w:p w14:paraId="1D96AEFD" w14:textId="77777777" w:rsidR="0049105F" w:rsidRPr="0049105F" w:rsidRDefault="0049105F" w:rsidP="004910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константам эволюции — классические (B3/S23), изменённые;</w:t>
      </w:r>
    </w:p>
    <w:p w14:paraId="38C3D183" w14:textId="77777777" w:rsidR="0049105F" w:rsidRPr="0049105F" w:rsidRDefault="0049105F" w:rsidP="004910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размерам игрового поля — ограниченное, неограниченное, полуограниченное;</w:t>
      </w:r>
    </w:p>
    <w:p w14:paraId="4B4971DF" w14:textId="77777777" w:rsidR="0049105F" w:rsidRPr="0049105F" w:rsidRDefault="0049105F" w:rsidP="004910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активности поля — активное, пассивное;</w:t>
      </w:r>
    </w:p>
    <w:p w14:paraId="5BA24556" w14:textId="77777777" w:rsidR="0049105F" w:rsidRPr="0049105F" w:rsidRDefault="0049105F" w:rsidP="004910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 xml:space="preserve">количеству игроков — </w:t>
      </w:r>
      <w:proofErr w:type="spellStart"/>
      <w:r w:rsidRPr="0049105F">
        <w:rPr>
          <w:rFonts w:ascii="Times New Roman" w:hAnsi="Times New Roman" w:cs="Times New Roman"/>
          <w:sz w:val="28"/>
          <w:szCs w:val="28"/>
        </w:rPr>
        <w:t>zero-game</w:t>
      </w:r>
      <w:proofErr w:type="spellEnd"/>
      <w:r w:rsidRPr="0049105F">
        <w:rPr>
          <w:rFonts w:ascii="Times New Roman" w:hAnsi="Times New Roman" w:cs="Times New Roman"/>
          <w:sz w:val="28"/>
          <w:szCs w:val="28"/>
        </w:rPr>
        <w:t>, один, два;</w:t>
      </w:r>
    </w:p>
    <w:p w14:paraId="7B4ADF76" w14:textId="77777777" w:rsidR="0049105F" w:rsidRPr="0049105F" w:rsidRDefault="0049105F" w:rsidP="004910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активности игры — пассивная, активная;</w:t>
      </w:r>
    </w:p>
    <w:p w14:paraId="72AE009F" w14:textId="1161065A" w:rsidR="0049105F" w:rsidRDefault="0049105F" w:rsidP="004910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геометрии поля — прямоугольная, шестиугольная.</w:t>
      </w:r>
    </w:p>
    <w:p w14:paraId="523D7852" w14:textId="587AF086" w:rsidR="0049105F" w:rsidRDefault="0049105F" w:rsidP="004910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AF60DA" w14:textId="77777777" w:rsidR="0049105F" w:rsidRPr="0049105F" w:rsidRDefault="0049105F" w:rsidP="0049105F">
      <w:p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К настоящему времени более-менее сложилась следующая классификация фигур:</w:t>
      </w:r>
    </w:p>
    <w:p w14:paraId="5D2360E9" w14:textId="77777777" w:rsidR="0049105F" w:rsidRPr="0049105F" w:rsidRDefault="0049105F" w:rsidP="004910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296C4B" w14:textId="759D5616" w:rsidR="00A371F1" w:rsidRPr="00A371F1" w:rsidRDefault="0049105F" w:rsidP="00A371F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Устойчивые фигуры: фигуры, которые остаются неизменными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2C70E7" w14:textId="77777777" w:rsidR="00A371F1" w:rsidRPr="00A371F1" w:rsidRDefault="00A371F1" w:rsidP="00A371F1">
      <w:pPr>
        <w:pStyle w:val="a3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 xml:space="preserve">Блоки  </w:t>
      </w:r>
    </w:p>
    <w:p w14:paraId="21F45132" w14:textId="2EC18404" w:rsidR="00A371F1" w:rsidRPr="00A371F1" w:rsidRDefault="00A371F1" w:rsidP="00A371F1">
      <w:pPr>
        <w:pStyle w:val="a3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 xml:space="preserve">Ульи и пасеки  </w:t>
      </w:r>
    </w:p>
    <w:p w14:paraId="34DBA7A2" w14:textId="77777777" w:rsidR="00A371F1" w:rsidRPr="00A371F1" w:rsidRDefault="00A371F1" w:rsidP="00A371F1">
      <w:pPr>
        <w:pStyle w:val="a3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 xml:space="preserve">Пруды  </w:t>
      </w:r>
    </w:p>
    <w:p w14:paraId="69BABBBB" w14:textId="77777777" w:rsidR="00A371F1" w:rsidRPr="00A371F1" w:rsidRDefault="00A371F1" w:rsidP="00A371F1">
      <w:pPr>
        <w:pStyle w:val="a3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 xml:space="preserve">Караваи  </w:t>
      </w:r>
    </w:p>
    <w:p w14:paraId="3BC0D285" w14:textId="77777777" w:rsidR="00A371F1" w:rsidRPr="00A371F1" w:rsidRDefault="00A371F1" w:rsidP="00A371F1">
      <w:pPr>
        <w:pStyle w:val="a3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 xml:space="preserve">Лодки  </w:t>
      </w:r>
    </w:p>
    <w:p w14:paraId="6F590D22" w14:textId="77777777" w:rsidR="00A371F1" w:rsidRPr="00A371F1" w:rsidRDefault="00A371F1" w:rsidP="00A371F1">
      <w:pPr>
        <w:pStyle w:val="a3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 xml:space="preserve">Корабли  </w:t>
      </w:r>
    </w:p>
    <w:p w14:paraId="0A93C700" w14:textId="48C049CE" w:rsidR="00A371F1" w:rsidRDefault="00A371F1" w:rsidP="00A371F1">
      <w:pPr>
        <w:pStyle w:val="a3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 xml:space="preserve">Устойчивый пожиратель «рыболовный крючок»  </w:t>
      </w:r>
    </w:p>
    <w:p w14:paraId="56D23A87" w14:textId="77777777" w:rsidR="00A371F1" w:rsidRPr="00A371F1" w:rsidRDefault="00A371F1" w:rsidP="00A371F1">
      <w:pPr>
        <w:pStyle w:val="a3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 xml:space="preserve">Пекарня (симметрия двойных караваев)  </w:t>
      </w:r>
    </w:p>
    <w:p w14:paraId="5A1C3D0F" w14:textId="7D460EA9" w:rsidR="00A371F1" w:rsidRPr="00A371F1" w:rsidRDefault="00A371F1" w:rsidP="00A371F1">
      <w:pPr>
        <w:pStyle w:val="a3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 xml:space="preserve">Длинные баржи, лодки и корабли  </w:t>
      </w:r>
    </w:p>
    <w:p w14:paraId="085F577F" w14:textId="0A41DF74" w:rsidR="00A371F1" w:rsidRPr="00A371F1" w:rsidRDefault="00A371F1" w:rsidP="00A371F1">
      <w:pPr>
        <w:pStyle w:val="a3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>Лодочный и корабельный банты</w:t>
      </w:r>
    </w:p>
    <w:p w14:paraId="4CAC5DF4" w14:textId="77777777" w:rsidR="00A371F1" w:rsidRPr="00A371F1" w:rsidRDefault="00A371F1" w:rsidP="00A371F1">
      <w:pPr>
        <w:pStyle w:val="a3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 xml:space="preserve">Каноэ  </w:t>
      </w:r>
    </w:p>
    <w:p w14:paraId="0B9D4A09" w14:textId="77777777" w:rsidR="00A371F1" w:rsidRPr="00A371F1" w:rsidRDefault="00A371F1" w:rsidP="00A371F1">
      <w:pPr>
        <w:pStyle w:val="a3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 xml:space="preserve">Авианосец  </w:t>
      </w:r>
    </w:p>
    <w:p w14:paraId="2C2E006E" w14:textId="77777777" w:rsidR="00A371F1" w:rsidRPr="00A371F1" w:rsidRDefault="00A371F1" w:rsidP="00A371F1">
      <w:pPr>
        <w:pStyle w:val="a3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 xml:space="preserve">Интеграл  </w:t>
      </w:r>
    </w:p>
    <w:p w14:paraId="7BD34889" w14:textId="77777777" w:rsidR="00A371F1" w:rsidRPr="00A371F1" w:rsidRDefault="00A371F1" w:rsidP="00A371F1">
      <w:pPr>
        <w:pStyle w:val="a3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 xml:space="preserve">Манго  </w:t>
      </w:r>
    </w:p>
    <w:p w14:paraId="13DC44DF" w14:textId="4C19AB28" w:rsidR="00A371F1" w:rsidRPr="00A371F1" w:rsidRDefault="00A371F1" w:rsidP="00A371F1">
      <w:pPr>
        <w:pStyle w:val="a3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 xml:space="preserve">Змея  </w:t>
      </w:r>
    </w:p>
    <w:p w14:paraId="75CCC5F3" w14:textId="07D98D20" w:rsidR="0049105F" w:rsidRPr="0049105F" w:rsidRDefault="0049105F" w:rsidP="004910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Долгожители: фигуры, которые долго меняются, прежде чем стабилизироваться</w:t>
      </w:r>
      <w:r w:rsidR="00A371F1">
        <w:rPr>
          <w:rFonts w:ascii="Times New Roman" w:hAnsi="Times New Roman" w:cs="Times New Roman"/>
          <w:sz w:val="28"/>
          <w:szCs w:val="28"/>
        </w:rPr>
        <w:t>;</w:t>
      </w:r>
    </w:p>
    <w:p w14:paraId="4BD301A0" w14:textId="108B8733" w:rsidR="0049105F" w:rsidRDefault="0049105F" w:rsidP="004910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Периодические фигуры: фигуры, у которых состояние повторяется через некоторое число поколений, большее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BE89D9" w14:textId="0A608AFD" w:rsidR="00A371F1" w:rsidRDefault="00A371F1" w:rsidP="00A371F1">
      <w:pPr>
        <w:pStyle w:val="a3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 xml:space="preserve">Периодические мигалки </w:t>
      </w:r>
    </w:p>
    <w:p w14:paraId="34C0B4E6" w14:textId="60B740C1" w:rsidR="00656519" w:rsidRDefault="00656519" w:rsidP="00A371F1">
      <w:pPr>
        <w:pStyle w:val="a3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Жаба</w:t>
      </w:r>
    </w:p>
    <w:p w14:paraId="713C1349" w14:textId="1D44ECFC" w:rsidR="00656519" w:rsidRDefault="00656519" w:rsidP="00A371F1">
      <w:pPr>
        <w:pStyle w:val="a3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Часы</w:t>
      </w:r>
    </w:p>
    <w:p w14:paraId="78444C7F" w14:textId="1ABB800C" w:rsidR="00656519" w:rsidRDefault="00656519" w:rsidP="00A371F1">
      <w:pPr>
        <w:pStyle w:val="a3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Маяк</w:t>
      </w:r>
    </w:p>
    <w:p w14:paraId="262C174A" w14:textId="0174062E" w:rsidR="00656519" w:rsidRPr="00656519" w:rsidRDefault="00656519" w:rsidP="00A371F1">
      <w:pPr>
        <w:pStyle w:val="a3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Bipole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Tripole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Quadropole,Pentapole</w:t>
      </w:r>
      <w:proofErr w:type="spellEnd"/>
      <w:proofErr w:type="gramEnd"/>
    </w:p>
    <w:p w14:paraId="5B1DBC19" w14:textId="613657EC" w:rsidR="00656519" w:rsidRDefault="00656519" w:rsidP="00A371F1">
      <w:pPr>
        <w:pStyle w:val="a3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Феникс</w:t>
      </w:r>
    </w:p>
    <w:p w14:paraId="7CD7DCC3" w14:textId="61CBEDF2" w:rsidR="00656519" w:rsidRDefault="00656519" w:rsidP="00A371F1">
      <w:pPr>
        <w:pStyle w:val="a3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</w:t>
      </w:r>
    </w:p>
    <w:p w14:paraId="6774375A" w14:textId="7F64E725" w:rsidR="00656519" w:rsidRDefault="00656519" w:rsidP="00A371F1">
      <w:pPr>
        <w:pStyle w:val="a3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Стрекоза</w:t>
      </w:r>
    </w:p>
    <w:p w14:paraId="5D046B07" w14:textId="28F000CF" w:rsidR="00656519" w:rsidRDefault="00656519" w:rsidP="00A371F1">
      <w:pPr>
        <w:pStyle w:val="a3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Стрела</w:t>
      </w:r>
    </w:p>
    <w:p w14:paraId="1A5BC15F" w14:textId="60D14A4F" w:rsidR="00656519" w:rsidRDefault="00656519" w:rsidP="00A371F1">
      <w:pPr>
        <w:pStyle w:val="a3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</w:t>
      </w:r>
    </w:p>
    <w:p w14:paraId="581CB30E" w14:textId="4093C257" w:rsidR="00656519" w:rsidRDefault="00656519" w:rsidP="00A371F1">
      <w:pPr>
        <w:pStyle w:val="a3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Бормочущий ров</w:t>
      </w:r>
    </w:p>
    <w:p w14:paraId="7F936BFA" w14:textId="0463E366" w:rsidR="00656519" w:rsidRDefault="00656519" w:rsidP="00A371F1">
      <w:pPr>
        <w:pStyle w:val="a3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Очки</w:t>
      </w:r>
    </w:p>
    <w:p w14:paraId="07176659" w14:textId="1808B722" w:rsidR="00656519" w:rsidRDefault="00656519" w:rsidP="00A371F1">
      <w:pPr>
        <w:pStyle w:val="a3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Пульсар</w:t>
      </w:r>
    </w:p>
    <w:p w14:paraId="2166531E" w14:textId="21DDE76D" w:rsidR="004206D7" w:rsidRDefault="004206D7" w:rsidP="00A371F1">
      <w:pPr>
        <w:pStyle w:val="a3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Звезда</w:t>
      </w:r>
    </w:p>
    <w:p w14:paraId="59041364" w14:textId="77777777" w:rsidR="004206D7" w:rsidRPr="00A371F1" w:rsidRDefault="004206D7" w:rsidP="00A371F1">
      <w:pPr>
        <w:pStyle w:val="a3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14:paraId="78F224D3" w14:textId="6F3B0C04" w:rsidR="0049105F" w:rsidRDefault="0049105F" w:rsidP="004910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Двигающиеся фигуры: фигуры, у которых состояние повторяется, но с некоторым смещением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361A8F" w14:textId="4007ABBD" w:rsidR="00A371F1" w:rsidRDefault="00A371F1" w:rsidP="00A371F1">
      <w:pPr>
        <w:pStyle w:val="a3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 xml:space="preserve">Классические планеры или </w:t>
      </w:r>
      <w:proofErr w:type="spellStart"/>
      <w:r w:rsidRPr="00A371F1">
        <w:rPr>
          <w:rFonts w:ascii="Times New Roman" w:hAnsi="Times New Roman" w:cs="Times New Roman"/>
          <w:sz w:val="28"/>
          <w:szCs w:val="28"/>
        </w:rPr>
        <w:t>глайдеры</w:t>
      </w:r>
      <w:proofErr w:type="spellEnd"/>
      <w:r w:rsidRPr="00A371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44476" w14:textId="5681DADA" w:rsidR="00A371F1" w:rsidRDefault="00A371F1" w:rsidP="00A371F1">
      <w:pPr>
        <w:pStyle w:val="a3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Корабли (лёгкие, средние и тяжёлые)</w:t>
      </w:r>
    </w:p>
    <w:p w14:paraId="4748E0C0" w14:textId="2FD56A5A" w:rsidR="00A371F1" w:rsidRPr="00656519" w:rsidRDefault="00840779" w:rsidP="00A371F1">
      <w:pPr>
        <w:pStyle w:val="a3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Паровозы</w:t>
      </w:r>
    </w:p>
    <w:p w14:paraId="7C7B9A5A" w14:textId="44B06836" w:rsidR="0049105F" w:rsidRDefault="0049105F" w:rsidP="004910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Ружья: фигуры с повторяющимися состояниями, дополнительно создающие движущиеся фигуры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9ABF14" w14:textId="603C2878" w:rsidR="00A371F1" w:rsidRPr="0049105F" w:rsidRDefault="00A371F1" w:rsidP="00A371F1">
      <w:pPr>
        <w:pStyle w:val="a3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Ружьё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Госпера</w:t>
      </w:r>
      <w:proofErr w:type="spellEnd"/>
    </w:p>
    <w:p w14:paraId="2CDD5786" w14:textId="02B2ADE9" w:rsidR="0049105F" w:rsidRPr="0049105F" w:rsidRDefault="0049105F" w:rsidP="004910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Паровозы: двигающиеся фигуры с повторяющимися состояниями, которые оставляют за собой другие фигуры в качестве следов</w:t>
      </w:r>
      <w:r w:rsidR="007E23E5" w:rsidRPr="007E23E5">
        <w:rPr>
          <w:rFonts w:ascii="Times New Roman" w:hAnsi="Times New Roman" w:cs="Times New Roman"/>
          <w:sz w:val="28"/>
          <w:szCs w:val="28"/>
        </w:rPr>
        <w:t>;</w:t>
      </w:r>
    </w:p>
    <w:p w14:paraId="427367A7" w14:textId="71486962" w:rsidR="0049105F" w:rsidRPr="0049105F" w:rsidRDefault="0049105F" w:rsidP="004910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Пожиратели: устойчивые фигуры, которые могут пережить столкновения с некоторыми двигающимися фигурами, уничтожив их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5C3F71" w14:textId="7BEBAC02" w:rsidR="0049105F" w:rsidRPr="0049105F" w:rsidRDefault="0049105F" w:rsidP="004910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Отражатели: устойчивые или периодические фигуры, способные при столкновении с ними движущихся фигур поменять их направление</w:t>
      </w:r>
      <w:r w:rsidR="007E23E5" w:rsidRPr="007E23E5">
        <w:rPr>
          <w:rFonts w:ascii="Times New Roman" w:hAnsi="Times New Roman" w:cs="Times New Roman"/>
          <w:sz w:val="28"/>
          <w:szCs w:val="28"/>
        </w:rPr>
        <w:t>;</w:t>
      </w:r>
    </w:p>
    <w:p w14:paraId="4DFAC0B8" w14:textId="2EDB25F3" w:rsidR="0049105F" w:rsidRPr="0049105F" w:rsidRDefault="0049105F" w:rsidP="004910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105F">
        <w:rPr>
          <w:rFonts w:ascii="Times New Roman" w:hAnsi="Times New Roman" w:cs="Times New Roman"/>
          <w:sz w:val="28"/>
          <w:szCs w:val="28"/>
        </w:rPr>
        <w:t>Размножители</w:t>
      </w:r>
      <w:proofErr w:type="spellEnd"/>
      <w:r w:rsidRPr="0049105F">
        <w:rPr>
          <w:rFonts w:ascii="Times New Roman" w:hAnsi="Times New Roman" w:cs="Times New Roman"/>
          <w:sz w:val="28"/>
          <w:szCs w:val="28"/>
        </w:rPr>
        <w:t>: конфигурации, количество живых клеток в которых растёт как квадрат количества шагов</w:t>
      </w:r>
      <w:r w:rsidR="007E23E5" w:rsidRPr="007E23E5">
        <w:rPr>
          <w:rFonts w:ascii="Times New Roman" w:hAnsi="Times New Roman" w:cs="Times New Roman"/>
          <w:sz w:val="28"/>
          <w:szCs w:val="28"/>
        </w:rPr>
        <w:t>;</w:t>
      </w:r>
    </w:p>
    <w:p w14:paraId="24B75331" w14:textId="1BC66B0F" w:rsidR="0049105F" w:rsidRDefault="0049105F" w:rsidP="004910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05F">
        <w:rPr>
          <w:rFonts w:ascii="Times New Roman" w:hAnsi="Times New Roman" w:cs="Times New Roman"/>
          <w:sz w:val="28"/>
          <w:szCs w:val="28"/>
        </w:rPr>
        <w:t>Фигуры, которые при столкновении с некоторыми фигурами дублируются</w:t>
      </w:r>
      <w:r w:rsidR="007E23E5" w:rsidRPr="007E23E5">
        <w:rPr>
          <w:rFonts w:ascii="Times New Roman" w:hAnsi="Times New Roman" w:cs="Times New Roman"/>
          <w:sz w:val="28"/>
          <w:szCs w:val="28"/>
        </w:rPr>
        <w:t>;</w:t>
      </w:r>
    </w:p>
    <w:p w14:paraId="3549D575" w14:textId="77777777" w:rsidR="006B3C1D" w:rsidRPr="006B3C1D" w:rsidRDefault="006B3C1D" w:rsidP="006B3C1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B3C1D">
        <w:rPr>
          <w:rFonts w:ascii="Times New Roman" w:hAnsi="Times New Roman" w:cs="Times New Roman"/>
          <w:sz w:val="28"/>
          <w:szCs w:val="28"/>
        </w:rPr>
        <w:t>Райским садом (садом Эдема) называется такое расположение клеток, у которого не может быть предыдущего поколения. Практически для любой игры, состояние клеток в которой определяется несколькими соседями на предыдущем шаге, можно доказать существование садов Эдема, но построить конкретную фигуру гораздо сложнее.</w:t>
      </w:r>
    </w:p>
    <w:p w14:paraId="6C8EC1B1" w14:textId="77777777" w:rsidR="006B3C1D" w:rsidRPr="006B3C1D" w:rsidRDefault="006B3C1D" w:rsidP="006B3C1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879CF4B" w14:textId="25E1C3C8" w:rsidR="0049105F" w:rsidRDefault="00DE1BAE" w:rsidP="00DE1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проекта.</w:t>
      </w:r>
    </w:p>
    <w:p w14:paraId="7F261C73" w14:textId="77777777" w:rsidR="00DE1BAE" w:rsidRPr="00DE1BAE" w:rsidRDefault="00DE1BAE" w:rsidP="00DE1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переменные и константы</w:t>
      </w:r>
    </w:p>
    <w:p w14:paraId="741E6401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canvas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HTML элемент &lt;</w:t>
      </w: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canvas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для рисования.</w:t>
      </w:r>
    </w:p>
    <w:p w14:paraId="4CEF80DC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ctx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Контекст рисования на холсте, получаемый из </w:t>
      </w:r>
      <w:proofErr w:type="spellStart"/>
      <w:proofErr w:type="gram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canvas.getContext</w:t>
      </w:r>
      <w:proofErr w:type="spellEnd"/>
      <w:proofErr w:type="gram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('2d').</w:t>
      </w:r>
    </w:p>
    <w:p w14:paraId="1B2F5390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cellSize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Размер клетки в пикселях.</w:t>
      </w:r>
    </w:p>
    <w:p w14:paraId="01A57469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fillRadius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Радиус заполнения клеток при взаимодействии мышью.</w:t>
      </w:r>
    </w:p>
    <w:p w14:paraId="436FA35B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isRunning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Флаг, указывающий, запущена ли симуляция.</w:t>
      </w:r>
    </w:p>
    <w:p w14:paraId="2CDAB147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grid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Двумерный массив, представляющий текущее состояние клеток на игровом поле.</w:t>
      </w:r>
    </w:p>
    <w:p w14:paraId="5CCFC037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rows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строк на игровом поле.</w:t>
      </w:r>
    </w:p>
    <w:p w14:paraId="290DEC80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cols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столбцов на игровом поле.</w:t>
      </w:r>
    </w:p>
    <w:p w14:paraId="1636C145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isMouseDown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Флаг, указывающий, нажата ли кнопка мыши.</w:t>
      </w:r>
    </w:p>
    <w:p w14:paraId="4DA13494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mouseButton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Переменная для хранения значения нажатой кнопки мыши (левая или правая).</w:t>
      </w:r>
    </w:p>
    <w:p w14:paraId="3C6AFAAA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radius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Радиус соседства для правил жизни клеток.</w:t>
      </w:r>
    </w:p>
    <w:p w14:paraId="6F1F30FC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cellStates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состояний клетки (живая или мёртвая).</w:t>
      </w:r>
    </w:p>
    <w:p w14:paraId="1AA71C99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maxNeighbors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Максимальное количество соседей.</w:t>
      </w:r>
    </w:p>
    <w:p w14:paraId="1800E689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survivalRange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Диапазон количества соседей, при котором клетка остаётся живой.</w:t>
      </w:r>
    </w:p>
    <w:p w14:paraId="7598DE26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birthRange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Диапазон количества соседей, при котором клетка рождается.</w:t>
      </w:r>
    </w:p>
    <w:p w14:paraId="048F437B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neighborhood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Тип соседства (</w:t>
      </w: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Моор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фон Нейман).</w:t>
      </w:r>
    </w:p>
    <w:p w14:paraId="071C79EA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initialSettings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Объект, содержащий начальные настройки симуляции.</w:t>
      </w:r>
    </w:p>
    <w:p w14:paraId="6A7DAA45" w14:textId="77777777" w:rsidR="00DE1BAE" w:rsidRPr="00DE1BAE" w:rsidRDefault="00DE1BAE" w:rsidP="00DE1B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patterns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Объект, содержащий предустановленные шаблоны клеток (например, </w:t>
      </w: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глайдер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1FA15F8" w14:textId="77777777" w:rsidR="00DE1BAE" w:rsidRPr="00DE1BAE" w:rsidRDefault="00DE1BAE" w:rsidP="00DE1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</w:p>
    <w:p w14:paraId="2229C36E" w14:textId="77777777" w:rsidR="00DE1BAE" w:rsidRPr="00DE1BAE" w:rsidRDefault="00DE1BAE" w:rsidP="00DE1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init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373B2203" w14:textId="483706C6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Инициализирует</w:t>
      </w:r>
      <w:proofErr w:type="gram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игровое поле, создавая сетку клеток и рисуя её.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с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оздаёт двумерный массив заданных размеров, заполненный нулями.</w:t>
      </w:r>
    </w:p>
    <w:p w14:paraId="729498C4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Нет.</w:t>
      </w:r>
    </w:p>
    <w:p w14:paraId="1278E95F" w14:textId="77777777" w:rsidR="00DE1BAE" w:rsidRPr="00DE1BAE" w:rsidRDefault="00DE1BAE" w:rsidP="00DE1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drawGrid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439DA878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Рисует</w:t>
      </w:r>
      <w:proofErr w:type="gram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сетку клеток на холсте на основе текущего состояния </w:t>
      </w: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54DDF6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Нет.</w:t>
      </w:r>
    </w:p>
    <w:p w14:paraId="5CD3DC17" w14:textId="77777777" w:rsidR="00DE1BAE" w:rsidRPr="00DE1BAE" w:rsidRDefault="00DE1BAE" w:rsidP="00DE1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46AF4143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Выполняет</w:t>
      </w:r>
      <w:proofErr w:type="gram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шаг симуляции, обновляя состояние </w:t>
      </w: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правилами жизни.</w:t>
      </w:r>
    </w:p>
    <w:p w14:paraId="4C677830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Нет.</w:t>
      </w:r>
    </w:p>
    <w:p w14:paraId="387AA2E7" w14:textId="77777777" w:rsidR="00DE1BAE" w:rsidRPr="00DE1BAE" w:rsidRDefault="00DE1BAE" w:rsidP="00DE1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countAliveNeighbors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3C84D1C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Считает</w:t>
      </w:r>
      <w:proofErr w:type="gram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живых соседей для клетки в заданной позиции.</w:t>
      </w:r>
    </w:p>
    <w:p w14:paraId="4643192B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72952FA" w14:textId="77777777" w:rsidR="00DE1BAE" w:rsidRPr="00DE1BAE" w:rsidRDefault="00DE1BAE" w:rsidP="00DE1B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Номер строки клетки.</w:t>
      </w:r>
    </w:p>
    <w:p w14:paraId="2760F7D2" w14:textId="77777777" w:rsidR="00DE1BAE" w:rsidRPr="00DE1BAE" w:rsidRDefault="00DE1BAE" w:rsidP="00DE1B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col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Номер столбца клетки.</w:t>
      </w:r>
    </w:p>
    <w:p w14:paraId="4E0FF334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Возвращает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живых соседей.</w:t>
      </w:r>
    </w:p>
    <w:p w14:paraId="54F1E968" w14:textId="77777777" w:rsidR="00DE1BAE" w:rsidRPr="00DE1BAE" w:rsidRDefault="00DE1BAE" w:rsidP="00DE1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toggleRunning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F941A9D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Переключает</w:t>
      </w:r>
      <w:proofErr w:type="gram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состояние симуляции (запущена или остановлена).</w:t>
      </w:r>
    </w:p>
    <w:p w14:paraId="4FCDDF16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Нет.</w:t>
      </w:r>
    </w:p>
    <w:p w14:paraId="27F437F8" w14:textId="77777777" w:rsidR="00DE1BAE" w:rsidRPr="00DE1BAE" w:rsidRDefault="00DE1BAE" w:rsidP="00DE1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run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F13EAED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Запускает</w:t>
      </w:r>
      <w:proofErr w:type="gram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симуляцию, выполняя шаги с задержкой, соответствующей значению ползунка скорости.</w:t>
      </w:r>
    </w:p>
    <w:p w14:paraId="1A286B07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Нет.</w:t>
      </w:r>
    </w:p>
    <w:p w14:paraId="1B9EB8B9" w14:textId="77777777" w:rsidR="00DE1BAE" w:rsidRPr="00DE1BAE" w:rsidRDefault="00DE1BAE" w:rsidP="00DE1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clearGrid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33214821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Очищает</w:t>
      </w:r>
      <w:proofErr w:type="gram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сетку, заполняя её нулями, и перерисовывает её.</w:t>
      </w:r>
    </w:p>
    <w:p w14:paraId="1ED8F94D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Нет.</w:t>
      </w:r>
    </w:p>
    <w:p w14:paraId="04E0B440" w14:textId="77777777" w:rsidR="00DE1BAE" w:rsidRPr="00DE1BAE" w:rsidRDefault="00DE1BAE" w:rsidP="00DE1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resetSettings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3B6FB459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Сбрасывает</w:t>
      </w:r>
      <w:proofErr w:type="gram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настройки симуляции к начальному состоянию и перерисовывает сетку.</w:t>
      </w:r>
    </w:p>
    <w:p w14:paraId="47667D8B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Параметры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Нет.</w:t>
      </w:r>
    </w:p>
    <w:p w14:paraId="41EB14B6" w14:textId="77777777" w:rsidR="00DE1BAE" w:rsidRPr="00DE1BAE" w:rsidRDefault="00DE1BAE" w:rsidP="00DE1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randomFill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72867470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Заполняет</w:t>
      </w:r>
      <w:proofErr w:type="gram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сетку случайным образом, устанавливая каждую клетку в живое или мёртвое состояние.</w:t>
      </w:r>
    </w:p>
    <w:p w14:paraId="2B2DE33A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Нет.</w:t>
      </w:r>
    </w:p>
    <w:p w14:paraId="1A72E956" w14:textId="77777777" w:rsidR="00DE1BAE" w:rsidRPr="00DE1BAE" w:rsidRDefault="00DE1BAE" w:rsidP="00DE1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getCellCoordinates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event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456E43BC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Преобразует</w:t>
      </w:r>
      <w:proofErr w:type="gram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координаты мыши в координаты клетки на сетке.</w:t>
      </w:r>
    </w:p>
    <w:p w14:paraId="322965AE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92E8AA4" w14:textId="77777777" w:rsidR="00DE1BAE" w:rsidRPr="00DE1BAE" w:rsidRDefault="00DE1BAE" w:rsidP="00DE1B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event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Событие мыши.</w:t>
      </w:r>
    </w:p>
    <w:p w14:paraId="0989ABE5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Возвращает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Объект с координатами клетки </w:t>
      </w:r>
      <w:proofErr w:type="gram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 </w:t>
      </w: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proofErr w:type="gram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col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}.</w:t>
      </w:r>
    </w:p>
    <w:p w14:paraId="01941C7A" w14:textId="77777777" w:rsidR="00DE1BAE" w:rsidRPr="00DE1BAE" w:rsidRDefault="00DE1BAE" w:rsidP="00DE1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toggleCellState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2A153536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Изменяет</w:t>
      </w:r>
      <w:proofErr w:type="gram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состояние клеток в радиусе заполнения вокруг заданной клетки.</w:t>
      </w:r>
    </w:p>
    <w:p w14:paraId="0AA717A3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7427DFA" w14:textId="77777777" w:rsidR="00DE1BAE" w:rsidRPr="00DE1BAE" w:rsidRDefault="00DE1BAE" w:rsidP="00DE1B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Номер строки центральной клетки.</w:t>
      </w:r>
    </w:p>
    <w:p w14:paraId="5CE7B307" w14:textId="77777777" w:rsidR="00DE1BAE" w:rsidRPr="00DE1BAE" w:rsidRDefault="00DE1BAE" w:rsidP="00DE1B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col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Номер столбца центральной клетки.</w:t>
      </w:r>
    </w:p>
    <w:p w14:paraId="3FCBF58D" w14:textId="77777777" w:rsidR="00DE1BAE" w:rsidRPr="00DE1BAE" w:rsidRDefault="00DE1BAE" w:rsidP="00DE1B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Состояние (1 - живая, 0 - мёртвая).</w:t>
      </w:r>
    </w:p>
    <w:p w14:paraId="0E97EC2E" w14:textId="77777777" w:rsidR="00DE1BAE" w:rsidRPr="00DE1BAE" w:rsidRDefault="00DE1BAE" w:rsidP="00DE1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placePattern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pattern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startRow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startCol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754C5EE6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Размещает</w:t>
      </w:r>
      <w:proofErr w:type="gram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заданный шаблон клеток на сетке, начиная с указанной позиции.</w:t>
      </w:r>
    </w:p>
    <w:p w14:paraId="0DE1949E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20F3D01" w14:textId="77777777" w:rsidR="00DE1BAE" w:rsidRPr="00DE1BAE" w:rsidRDefault="00DE1BAE" w:rsidP="00DE1B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pattern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Название шаблона.</w:t>
      </w:r>
    </w:p>
    <w:p w14:paraId="3DA40D68" w14:textId="77777777" w:rsidR="00DE1BAE" w:rsidRPr="00DE1BAE" w:rsidRDefault="00DE1BAE" w:rsidP="00DE1B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startRow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Начальная строка для размещения шаблона.</w:t>
      </w:r>
    </w:p>
    <w:p w14:paraId="59A3118B" w14:textId="77777777" w:rsidR="00DE1BAE" w:rsidRPr="00DE1BAE" w:rsidRDefault="00DE1BAE" w:rsidP="00DE1B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startCol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Начальный столбец для размещения шаблона.</w:t>
      </w:r>
    </w:p>
    <w:p w14:paraId="5FE4D544" w14:textId="77777777" w:rsidR="00DE1BAE" w:rsidRPr="00DE1BAE" w:rsidRDefault="00DE1BAE" w:rsidP="00DE1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parsePattern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68D66E63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</w:t>
      </w:r>
      <w:proofErr w:type="spell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строку шаблона, обновляет параметры симуляции и перерисовывает сетку.</w:t>
      </w:r>
    </w:p>
    <w:p w14:paraId="0555C042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Нет.</w:t>
      </w:r>
    </w:p>
    <w:p w14:paraId="45BD53DB" w14:textId="77777777" w:rsidR="00DE1BAE" w:rsidRPr="00DE1BAE" w:rsidRDefault="00DE1BAE" w:rsidP="00DE1B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updatePatternControls</w:t>
      </w:r>
      <w:proofErr w:type="spell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0B46D506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Обновляет</w:t>
      </w:r>
      <w:proofErr w:type="gramEnd"/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состояние элементов управления шаблонами в зависимости от выбранного режима заполнения (круг, квадрат или шаблон).</w:t>
      </w:r>
    </w:p>
    <w:p w14:paraId="37670033" w14:textId="77777777" w:rsidR="00DE1BAE" w:rsidRPr="00DE1BAE" w:rsidRDefault="00DE1BAE" w:rsidP="00DE1B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DE1BA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Нет.</w:t>
      </w:r>
    </w:p>
    <w:p w14:paraId="6120A466" w14:textId="77777777" w:rsidR="00DE1BAE" w:rsidRPr="00DE1BAE" w:rsidRDefault="00DE1BAE" w:rsidP="00DE1B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9003D2" w14:textId="77777777" w:rsidR="00684ECA" w:rsidRPr="00684ECA" w:rsidRDefault="00684ECA" w:rsidP="00684ECA">
      <w:pPr>
        <w:pStyle w:val="3"/>
        <w:rPr>
          <w:sz w:val="24"/>
          <w:szCs w:val="24"/>
        </w:rPr>
      </w:pPr>
      <w:r w:rsidRPr="00684ECA">
        <w:rPr>
          <w:sz w:val="24"/>
          <w:szCs w:val="24"/>
        </w:rPr>
        <w:t>Константы, обозначающие HTML-объекты</w:t>
      </w:r>
    </w:p>
    <w:p w14:paraId="36EF6F7F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canvas</w:t>
      </w:r>
      <w:proofErr w:type="spellEnd"/>
    </w:p>
    <w:p w14:paraId="1A953DAC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84ECA">
        <w:rPr>
          <w:sz w:val="24"/>
          <w:szCs w:val="24"/>
          <w:lang w:val="en-US"/>
        </w:rPr>
        <w:t xml:space="preserve">HTML </w:t>
      </w:r>
      <w:r w:rsidRPr="00684ECA">
        <w:rPr>
          <w:sz w:val="24"/>
          <w:szCs w:val="24"/>
        </w:rPr>
        <w:t>элемент</w:t>
      </w:r>
      <w:r w:rsidRPr="00684ECA">
        <w:rPr>
          <w:sz w:val="24"/>
          <w:szCs w:val="24"/>
          <w:lang w:val="en-US"/>
        </w:rPr>
        <w:t xml:space="preserve">: </w:t>
      </w:r>
      <w:r w:rsidRPr="00684ECA">
        <w:rPr>
          <w:rStyle w:val="HTML"/>
          <w:rFonts w:eastAsiaTheme="minorHAnsi"/>
          <w:sz w:val="24"/>
          <w:szCs w:val="24"/>
          <w:lang w:val="en-US"/>
        </w:rPr>
        <w:t>&lt;canvas id="</w:t>
      </w:r>
      <w:proofErr w:type="spellStart"/>
      <w:r w:rsidRPr="00684ECA">
        <w:rPr>
          <w:rStyle w:val="HTML"/>
          <w:rFonts w:eastAsiaTheme="minorHAnsi"/>
          <w:sz w:val="24"/>
          <w:szCs w:val="24"/>
          <w:lang w:val="en-US"/>
        </w:rPr>
        <w:t>gameCanvas</w:t>
      </w:r>
      <w:proofErr w:type="spellEnd"/>
      <w:r w:rsidRPr="00684ECA">
        <w:rPr>
          <w:rStyle w:val="HTML"/>
          <w:rFonts w:eastAsiaTheme="minorHAnsi"/>
          <w:sz w:val="24"/>
          <w:szCs w:val="24"/>
          <w:lang w:val="en-US"/>
        </w:rPr>
        <w:t>"&gt;</w:t>
      </w:r>
    </w:p>
    <w:p w14:paraId="6A6B9D7D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ctx</w:t>
      </w:r>
      <w:proofErr w:type="spellEnd"/>
    </w:p>
    <w:p w14:paraId="3D85B27B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84ECA">
        <w:rPr>
          <w:sz w:val="24"/>
          <w:szCs w:val="24"/>
        </w:rPr>
        <w:t xml:space="preserve">Контекст рисования для </w:t>
      </w:r>
      <w:proofErr w:type="spellStart"/>
      <w:r w:rsidRPr="00684ECA">
        <w:rPr>
          <w:rStyle w:val="HTML"/>
          <w:rFonts w:eastAsiaTheme="minorHAnsi"/>
          <w:sz w:val="24"/>
          <w:szCs w:val="24"/>
        </w:rPr>
        <w:t>canvas</w:t>
      </w:r>
      <w:proofErr w:type="spellEnd"/>
      <w:r w:rsidRPr="00684ECA">
        <w:rPr>
          <w:sz w:val="24"/>
          <w:szCs w:val="24"/>
        </w:rPr>
        <w:t>.</w:t>
      </w:r>
    </w:p>
    <w:p w14:paraId="4D1CEC01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startStopBtn</w:t>
      </w:r>
      <w:proofErr w:type="spellEnd"/>
    </w:p>
    <w:p w14:paraId="6996BB9A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84ECA">
        <w:rPr>
          <w:sz w:val="24"/>
          <w:szCs w:val="24"/>
          <w:lang w:val="en-US"/>
        </w:rPr>
        <w:t xml:space="preserve">HTML </w:t>
      </w:r>
      <w:r w:rsidRPr="00684ECA">
        <w:rPr>
          <w:sz w:val="24"/>
          <w:szCs w:val="24"/>
        </w:rPr>
        <w:t>элемент</w:t>
      </w:r>
      <w:r w:rsidRPr="00684ECA">
        <w:rPr>
          <w:sz w:val="24"/>
          <w:szCs w:val="24"/>
          <w:lang w:val="en-US"/>
        </w:rPr>
        <w:t xml:space="preserve">: </w:t>
      </w:r>
      <w:r w:rsidRPr="00684ECA">
        <w:rPr>
          <w:rStyle w:val="HTML"/>
          <w:rFonts w:eastAsiaTheme="minorHAnsi"/>
          <w:sz w:val="24"/>
          <w:szCs w:val="24"/>
          <w:lang w:val="en-US"/>
        </w:rPr>
        <w:t>&lt;button id="</w:t>
      </w:r>
      <w:proofErr w:type="spellStart"/>
      <w:r w:rsidRPr="00684ECA">
        <w:rPr>
          <w:rStyle w:val="HTML"/>
          <w:rFonts w:eastAsiaTheme="minorHAnsi"/>
          <w:sz w:val="24"/>
          <w:szCs w:val="24"/>
          <w:lang w:val="en-US"/>
        </w:rPr>
        <w:t>startStopBtn</w:t>
      </w:r>
      <w:proofErr w:type="spellEnd"/>
      <w:r w:rsidRPr="00684ECA">
        <w:rPr>
          <w:rStyle w:val="HTML"/>
          <w:rFonts w:eastAsiaTheme="minorHAnsi"/>
          <w:sz w:val="24"/>
          <w:szCs w:val="24"/>
          <w:lang w:val="en-US"/>
        </w:rPr>
        <w:t>"&gt;</w:t>
      </w:r>
    </w:p>
    <w:p w14:paraId="56A7E999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stepBtn</w:t>
      </w:r>
      <w:proofErr w:type="spellEnd"/>
    </w:p>
    <w:p w14:paraId="02B96695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84ECA">
        <w:rPr>
          <w:sz w:val="24"/>
          <w:szCs w:val="24"/>
          <w:lang w:val="en-US"/>
        </w:rPr>
        <w:t xml:space="preserve">HTML </w:t>
      </w:r>
      <w:r w:rsidRPr="00684ECA">
        <w:rPr>
          <w:sz w:val="24"/>
          <w:szCs w:val="24"/>
        </w:rPr>
        <w:t>элемент</w:t>
      </w:r>
      <w:r w:rsidRPr="00684ECA">
        <w:rPr>
          <w:sz w:val="24"/>
          <w:szCs w:val="24"/>
          <w:lang w:val="en-US"/>
        </w:rPr>
        <w:t xml:space="preserve">: </w:t>
      </w:r>
      <w:r w:rsidRPr="00684ECA">
        <w:rPr>
          <w:rStyle w:val="HTML"/>
          <w:rFonts w:eastAsiaTheme="minorHAnsi"/>
          <w:sz w:val="24"/>
          <w:szCs w:val="24"/>
          <w:lang w:val="en-US"/>
        </w:rPr>
        <w:t>&lt;button id="</w:t>
      </w:r>
      <w:proofErr w:type="spellStart"/>
      <w:r w:rsidRPr="00684ECA">
        <w:rPr>
          <w:rStyle w:val="HTML"/>
          <w:rFonts w:eastAsiaTheme="minorHAnsi"/>
          <w:sz w:val="24"/>
          <w:szCs w:val="24"/>
          <w:lang w:val="en-US"/>
        </w:rPr>
        <w:t>stepBtn</w:t>
      </w:r>
      <w:proofErr w:type="spellEnd"/>
      <w:r w:rsidRPr="00684ECA">
        <w:rPr>
          <w:rStyle w:val="HTML"/>
          <w:rFonts w:eastAsiaTheme="minorHAnsi"/>
          <w:sz w:val="24"/>
          <w:szCs w:val="24"/>
          <w:lang w:val="en-US"/>
        </w:rPr>
        <w:t>"&gt;</w:t>
      </w:r>
    </w:p>
    <w:p w14:paraId="1DA106FF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clearBtn</w:t>
      </w:r>
      <w:proofErr w:type="spellEnd"/>
    </w:p>
    <w:p w14:paraId="45962634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84ECA">
        <w:rPr>
          <w:sz w:val="24"/>
          <w:szCs w:val="24"/>
          <w:lang w:val="en-US"/>
        </w:rPr>
        <w:t xml:space="preserve">HTML </w:t>
      </w:r>
      <w:r w:rsidRPr="00684ECA">
        <w:rPr>
          <w:sz w:val="24"/>
          <w:szCs w:val="24"/>
        </w:rPr>
        <w:t>элемент</w:t>
      </w:r>
      <w:r w:rsidRPr="00684ECA">
        <w:rPr>
          <w:sz w:val="24"/>
          <w:szCs w:val="24"/>
          <w:lang w:val="en-US"/>
        </w:rPr>
        <w:t xml:space="preserve">: </w:t>
      </w:r>
      <w:r w:rsidRPr="00684ECA">
        <w:rPr>
          <w:rStyle w:val="HTML"/>
          <w:rFonts w:eastAsiaTheme="minorHAnsi"/>
          <w:sz w:val="24"/>
          <w:szCs w:val="24"/>
          <w:lang w:val="en-US"/>
        </w:rPr>
        <w:t>&lt;button id="</w:t>
      </w:r>
      <w:proofErr w:type="spellStart"/>
      <w:r w:rsidRPr="00684ECA">
        <w:rPr>
          <w:rStyle w:val="HTML"/>
          <w:rFonts w:eastAsiaTheme="minorHAnsi"/>
          <w:sz w:val="24"/>
          <w:szCs w:val="24"/>
          <w:lang w:val="en-US"/>
        </w:rPr>
        <w:t>clearBtn</w:t>
      </w:r>
      <w:proofErr w:type="spellEnd"/>
      <w:r w:rsidRPr="00684ECA">
        <w:rPr>
          <w:rStyle w:val="HTML"/>
          <w:rFonts w:eastAsiaTheme="minorHAnsi"/>
          <w:sz w:val="24"/>
          <w:szCs w:val="24"/>
          <w:lang w:val="en-US"/>
        </w:rPr>
        <w:t>"&gt;</w:t>
      </w:r>
    </w:p>
    <w:p w14:paraId="2C4460E6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resetBtn</w:t>
      </w:r>
      <w:proofErr w:type="spellEnd"/>
    </w:p>
    <w:p w14:paraId="56462062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84ECA">
        <w:rPr>
          <w:sz w:val="24"/>
          <w:szCs w:val="24"/>
          <w:lang w:val="en-US"/>
        </w:rPr>
        <w:t xml:space="preserve">HTML </w:t>
      </w:r>
      <w:r w:rsidRPr="00684ECA">
        <w:rPr>
          <w:sz w:val="24"/>
          <w:szCs w:val="24"/>
        </w:rPr>
        <w:t>элемент</w:t>
      </w:r>
      <w:r w:rsidRPr="00684ECA">
        <w:rPr>
          <w:sz w:val="24"/>
          <w:szCs w:val="24"/>
          <w:lang w:val="en-US"/>
        </w:rPr>
        <w:t xml:space="preserve">: </w:t>
      </w:r>
      <w:r w:rsidRPr="00684ECA">
        <w:rPr>
          <w:rStyle w:val="HTML"/>
          <w:rFonts w:eastAsiaTheme="minorHAnsi"/>
          <w:sz w:val="24"/>
          <w:szCs w:val="24"/>
          <w:lang w:val="en-US"/>
        </w:rPr>
        <w:t>&lt;button id="</w:t>
      </w:r>
      <w:proofErr w:type="spellStart"/>
      <w:r w:rsidRPr="00684ECA">
        <w:rPr>
          <w:rStyle w:val="HTML"/>
          <w:rFonts w:eastAsiaTheme="minorHAnsi"/>
          <w:sz w:val="24"/>
          <w:szCs w:val="24"/>
          <w:lang w:val="en-US"/>
        </w:rPr>
        <w:t>resetBtn</w:t>
      </w:r>
      <w:proofErr w:type="spellEnd"/>
      <w:r w:rsidRPr="00684ECA">
        <w:rPr>
          <w:rStyle w:val="HTML"/>
          <w:rFonts w:eastAsiaTheme="minorHAnsi"/>
          <w:sz w:val="24"/>
          <w:szCs w:val="24"/>
          <w:lang w:val="en-US"/>
        </w:rPr>
        <w:t>"&gt;</w:t>
      </w:r>
    </w:p>
    <w:p w14:paraId="5B553EB8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randomBtn</w:t>
      </w:r>
      <w:proofErr w:type="spellEnd"/>
    </w:p>
    <w:p w14:paraId="705400FE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84ECA">
        <w:rPr>
          <w:sz w:val="24"/>
          <w:szCs w:val="24"/>
          <w:lang w:val="en-US"/>
        </w:rPr>
        <w:t xml:space="preserve">HTML </w:t>
      </w:r>
      <w:r w:rsidRPr="00684ECA">
        <w:rPr>
          <w:sz w:val="24"/>
          <w:szCs w:val="24"/>
        </w:rPr>
        <w:t>элемент</w:t>
      </w:r>
      <w:r w:rsidRPr="00684ECA">
        <w:rPr>
          <w:sz w:val="24"/>
          <w:szCs w:val="24"/>
          <w:lang w:val="en-US"/>
        </w:rPr>
        <w:t xml:space="preserve">: </w:t>
      </w:r>
      <w:r w:rsidRPr="00684ECA">
        <w:rPr>
          <w:rStyle w:val="HTML"/>
          <w:rFonts w:eastAsiaTheme="minorHAnsi"/>
          <w:sz w:val="24"/>
          <w:szCs w:val="24"/>
          <w:lang w:val="en-US"/>
        </w:rPr>
        <w:t>&lt;button id="</w:t>
      </w:r>
      <w:proofErr w:type="spellStart"/>
      <w:r w:rsidRPr="00684ECA">
        <w:rPr>
          <w:rStyle w:val="HTML"/>
          <w:rFonts w:eastAsiaTheme="minorHAnsi"/>
          <w:sz w:val="24"/>
          <w:szCs w:val="24"/>
          <w:lang w:val="en-US"/>
        </w:rPr>
        <w:t>randomBtn</w:t>
      </w:r>
      <w:proofErr w:type="spellEnd"/>
      <w:r w:rsidRPr="00684ECA">
        <w:rPr>
          <w:rStyle w:val="HTML"/>
          <w:rFonts w:eastAsiaTheme="minorHAnsi"/>
          <w:sz w:val="24"/>
          <w:szCs w:val="24"/>
          <w:lang w:val="en-US"/>
        </w:rPr>
        <w:t>"&gt;</w:t>
      </w:r>
    </w:p>
    <w:p w14:paraId="61B6FC8B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lastRenderedPageBreak/>
        <w:t>cellSizeInput</w:t>
      </w:r>
      <w:proofErr w:type="spellEnd"/>
    </w:p>
    <w:p w14:paraId="44034C78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84ECA">
        <w:rPr>
          <w:sz w:val="24"/>
          <w:szCs w:val="24"/>
          <w:lang w:val="en-US"/>
        </w:rPr>
        <w:t xml:space="preserve">HTML </w:t>
      </w:r>
      <w:r w:rsidRPr="00684ECA">
        <w:rPr>
          <w:sz w:val="24"/>
          <w:szCs w:val="24"/>
        </w:rPr>
        <w:t>элемент</w:t>
      </w:r>
      <w:r w:rsidRPr="00684ECA">
        <w:rPr>
          <w:sz w:val="24"/>
          <w:szCs w:val="24"/>
          <w:lang w:val="en-US"/>
        </w:rPr>
        <w:t xml:space="preserve">: </w:t>
      </w:r>
      <w:r w:rsidRPr="00684ECA">
        <w:rPr>
          <w:rStyle w:val="HTML"/>
          <w:rFonts w:eastAsiaTheme="minorHAnsi"/>
          <w:sz w:val="24"/>
          <w:szCs w:val="24"/>
          <w:lang w:val="en-US"/>
        </w:rPr>
        <w:t>&lt;input id="</w:t>
      </w:r>
      <w:proofErr w:type="spellStart"/>
      <w:r w:rsidRPr="00684ECA">
        <w:rPr>
          <w:rStyle w:val="HTML"/>
          <w:rFonts w:eastAsiaTheme="minorHAnsi"/>
          <w:sz w:val="24"/>
          <w:szCs w:val="24"/>
          <w:lang w:val="en-US"/>
        </w:rPr>
        <w:t>cellSize</w:t>
      </w:r>
      <w:proofErr w:type="spellEnd"/>
      <w:r w:rsidRPr="00684ECA">
        <w:rPr>
          <w:rStyle w:val="HTML"/>
          <w:rFonts w:eastAsiaTheme="minorHAnsi"/>
          <w:sz w:val="24"/>
          <w:szCs w:val="24"/>
          <w:lang w:val="en-US"/>
        </w:rPr>
        <w:t>" type="number"&gt;</w:t>
      </w:r>
    </w:p>
    <w:p w14:paraId="4D99679E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wrapCheckbox</w:t>
      </w:r>
      <w:proofErr w:type="spellEnd"/>
    </w:p>
    <w:p w14:paraId="1128F1F1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84ECA">
        <w:rPr>
          <w:sz w:val="24"/>
          <w:szCs w:val="24"/>
          <w:lang w:val="en-US"/>
        </w:rPr>
        <w:t xml:space="preserve">HTML </w:t>
      </w:r>
      <w:r w:rsidRPr="00684ECA">
        <w:rPr>
          <w:sz w:val="24"/>
          <w:szCs w:val="24"/>
        </w:rPr>
        <w:t>элемент</w:t>
      </w:r>
      <w:r w:rsidRPr="00684ECA">
        <w:rPr>
          <w:sz w:val="24"/>
          <w:szCs w:val="24"/>
          <w:lang w:val="en-US"/>
        </w:rPr>
        <w:t xml:space="preserve">: </w:t>
      </w:r>
      <w:r w:rsidRPr="00684ECA">
        <w:rPr>
          <w:rStyle w:val="HTML"/>
          <w:rFonts w:eastAsiaTheme="minorHAnsi"/>
          <w:sz w:val="24"/>
          <w:szCs w:val="24"/>
          <w:lang w:val="en-US"/>
        </w:rPr>
        <w:t>&lt;input id="</w:t>
      </w:r>
      <w:proofErr w:type="spellStart"/>
      <w:r w:rsidRPr="00684ECA">
        <w:rPr>
          <w:rStyle w:val="HTML"/>
          <w:rFonts w:eastAsiaTheme="minorHAnsi"/>
          <w:sz w:val="24"/>
          <w:szCs w:val="24"/>
          <w:lang w:val="en-US"/>
        </w:rPr>
        <w:t>wrapCheckbox</w:t>
      </w:r>
      <w:proofErr w:type="spellEnd"/>
      <w:r w:rsidRPr="00684ECA">
        <w:rPr>
          <w:rStyle w:val="HTML"/>
          <w:rFonts w:eastAsiaTheme="minorHAnsi"/>
          <w:sz w:val="24"/>
          <w:szCs w:val="24"/>
          <w:lang w:val="en-US"/>
        </w:rPr>
        <w:t>" type="checkbox"&gt;</w:t>
      </w:r>
    </w:p>
    <w:p w14:paraId="6AD66059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patternInput</w:t>
      </w:r>
      <w:proofErr w:type="spellEnd"/>
    </w:p>
    <w:p w14:paraId="3D3B2035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84ECA">
        <w:rPr>
          <w:sz w:val="24"/>
          <w:szCs w:val="24"/>
          <w:lang w:val="en-US"/>
        </w:rPr>
        <w:t xml:space="preserve">HTML </w:t>
      </w:r>
      <w:r w:rsidRPr="00684ECA">
        <w:rPr>
          <w:sz w:val="24"/>
          <w:szCs w:val="24"/>
        </w:rPr>
        <w:t>элемент</w:t>
      </w:r>
      <w:r w:rsidRPr="00684ECA">
        <w:rPr>
          <w:sz w:val="24"/>
          <w:szCs w:val="24"/>
          <w:lang w:val="en-US"/>
        </w:rPr>
        <w:t xml:space="preserve">: </w:t>
      </w:r>
      <w:r w:rsidRPr="00684ECA">
        <w:rPr>
          <w:rStyle w:val="HTML"/>
          <w:rFonts w:eastAsiaTheme="minorHAnsi"/>
          <w:sz w:val="24"/>
          <w:szCs w:val="24"/>
          <w:lang w:val="en-US"/>
        </w:rPr>
        <w:t>&lt;input id="pattern" type="text"&gt;</w:t>
      </w:r>
    </w:p>
    <w:p w14:paraId="204F5E0F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parsePatternBtn</w:t>
      </w:r>
      <w:proofErr w:type="spellEnd"/>
    </w:p>
    <w:p w14:paraId="1FD81FE5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84ECA">
        <w:rPr>
          <w:sz w:val="24"/>
          <w:szCs w:val="24"/>
          <w:lang w:val="en-US"/>
        </w:rPr>
        <w:t xml:space="preserve">HTML </w:t>
      </w:r>
      <w:r w:rsidRPr="00684ECA">
        <w:rPr>
          <w:sz w:val="24"/>
          <w:szCs w:val="24"/>
        </w:rPr>
        <w:t>элемент</w:t>
      </w:r>
      <w:r w:rsidRPr="00684ECA">
        <w:rPr>
          <w:sz w:val="24"/>
          <w:szCs w:val="24"/>
          <w:lang w:val="en-US"/>
        </w:rPr>
        <w:t xml:space="preserve">: </w:t>
      </w:r>
      <w:r w:rsidRPr="00684ECA">
        <w:rPr>
          <w:rStyle w:val="HTML"/>
          <w:rFonts w:eastAsiaTheme="minorHAnsi"/>
          <w:sz w:val="24"/>
          <w:szCs w:val="24"/>
          <w:lang w:val="en-US"/>
        </w:rPr>
        <w:t>&lt;button id="</w:t>
      </w:r>
      <w:proofErr w:type="spellStart"/>
      <w:r w:rsidRPr="00684ECA">
        <w:rPr>
          <w:rStyle w:val="HTML"/>
          <w:rFonts w:eastAsiaTheme="minorHAnsi"/>
          <w:sz w:val="24"/>
          <w:szCs w:val="24"/>
          <w:lang w:val="en-US"/>
        </w:rPr>
        <w:t>parsePatternBtn</w:t>
      </w:r>
      <w:proofErr w:type="spellEnd"/>
      <w:r w:rsidRPr="00684ECA">
        <w:rPr>
          <w:rStyle w:val="HTML"/>
          <w:rFonts w:eastAsiaTheme="minorHAnsi"/>
          <w:sz w:val="24"/>
          <w:szCs w:val="24"/>
          <w:lang w:val="en-US"/>
        </w:rPr>
        <w:t>"&gt;</w:t>
      </w:r>
    </w:p>
    <w:p w14:paraId="414C61BE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resultElement</w:t>
      </w:r>
      <w:proofErr w:type="spellEnd"/>
    </w:p>
    <w:p w14:paraId="2A4E8FCA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84ECA">
        <w:rPr>
          <w:sz w:val="24"/>
          <w:szCs w:val="24"/>
          <w:lang w:val="en-US"/>
        </w:rPr>
        <w:t xml:space="preserve">HTML </w:t>
      </w:r>
      <w:r w:rsidRPr="00684ECA">
        <w:rPr>
          <w:sz w:val="24"/>
          <w:szCs w:val="24"/>
        </w:rPr>
        <w:t>элемент</w:t>
      </w:r>
      <w:r w:rsidRPr="00684ECA">
        <w:rPr>
          <w:sz w:val="24"/>
          <w:szCs w:val="24"/>
          <w:lang w:val="en-US"/>
        </w:rPr>
        <w:t xml:space="preserve">: </w:t>
      </w:r>
      <w:r w:rsidRPr="00684ECA">
        <w:rPr>
          <w:rStyle w:val="HTML"/>
          <w:rFonts w:eastAsiaTheme="minorHAnsi"/>
          <w:sz w:val="24"/>
          <w:szCs w:val="24"/>
          <w:lang w:val="en-US"/>
        </w:rPr>
        <w:t>&lt;p id="result"&gt;</w:t>
      </w:r>
    </w:p>
    <w:p w14:paraId="22EF0317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speedSlider</w:t>
      </w:r>
      <w:proofErr w:type="spellEnd"/>
    </w:p>
    <w:p w14:paraId="46564081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84ECA">
        <w:rPr>
          <w:sz w:val="24"/>
          <w:szCs w:val="24"/>
          <w:lang w:val="en-US"/>
        </w:rPr>
        <w:t xml:space="preserve">HTML </w:t>
      </w:r>
      <w:r w:rsidRPr="00684ECA">
        <w:rPr>
          <w:sz w:val="24"/>
          <w:szCs w:val="24"/>
        </w:rPr>
        <w:t>элемент</w:t>
      </w:r>
      <w:r w:rsidRPr="00684ECA">
        <w:rPr>
          <w:sz w:val="24"/>
          <w:szCs w:val="24"/>
          <w:lang w:val="en-US"/>
        </w:rPr>
        <w:t xml:space="preserve">: </w:t>
      </w:r>
      <w:r w:rsidRPr="00684ECA">
        <w:rPr>
          <w:rStyle w:val="HTML"/>
          <w:rFonts w:eastAsiaTheme="minorHAnsi"/>
          <w:sz w:val="24"/>
          <w:szCs w:val="24"/>
          <w:lang w:val="en-US"/>
        </w:rPr>
        <w:t>&lt;input id="</w:t>
      </w:r>
      <w:proofErr w:type="spellStart"/>
      <w:r w:rsidRPr="00684ECA">
        <w:rPr>
          <w:rStyle w:val="HTML"/>
          <w:rFonts w:eastAsiaTheme="minorHAnsi"/>
          <w:sz w:val="24"/>
          <w:szCs w:val="24"/>
          <w:lang w:val="en-US"/>
        </w:rPr>
        <w:t>speedSlider</w:t>
      </w:r>
      <w:proofErr w:type="spellEnd"/>
      <w:r w:rsidRPr="00684ECA">
        <w:rPr>
          <w:rStyle w:val="HTML"/>
          <w:rFonts w:eastAsiaTheme="minorHAnsi"/>
          <w:sz w:val="24"/>
          <w:szCs w:val="24"/>
          <w:lang w:val="en-US"/>
        </w:rPr>
        <w:t>" type="range"&gt;</w:t>
      </w:r>
    </w:p>
    <w:p w14:paraId="75F562B6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speedValue</w:t>
      </w:r>
      <w:proofErr w:type="spellEnd"/>
    </w:p>
    <w:p w14:paraId="61D8D5C1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84ECA">
        <w:rPr>
          <w:sz w:val="24"/>
          <w:szCs w:val="24"/>
          <w:lang w:val="en-US"/>
        </w:rPr>
        <w:t xml:space="preserve">HTML </w:t>
      </w:r>
      <w:r w:rsidRPr="00684ECA">
        <w:rPr>
          <w:sz w:val="24"/>
          <w:szCs w:val="24"/>
        </w:rPr>
        <w:t>элемент</w:t>
      </w:r>
      <w:r w:rsidRPr="00684ECA">
        <w:rPr>
          <w:sz w:val="24"/>
          <w:szCs w:val="24"/>
          <w:lang w:val="en-US"/>
        </w:rPr>
        <w:t xml:space="preserve">: </w:t>
      </w:r>
      <w:r w:rsidRPr="00684ECA">
        <w:rPr>
          <w:rStyle w:val="HTML"/>
          <w:rFonts w:eastAsiaTheme="minorHAnsi"/>
          <w:sz w:val="24"/>
          <w:szCs w:val="24"/>
          <w:lang w:val="en-US"/>
        </w:rPr>
        <w:t>&lt;span id="</w:t>
      </w:r>
      <w:proofErr w:type="spellStart"/>
      <w:r w:rsidRPr="00684ECA">
        <w:rPr>
          <w:rStyle w:val="HTML"/>
          <w:rFonts w:eastAsiaTheme="minorHAnsi"/>
          <w:sz w:val="24"/>
          <w:szCs w:val="24"/>
          <w:lang w:val="en-US"/>
        </w:rPr>
        <w:t>speedValue</w:t>
      </w:r>
      <w:proofErr w:type="spellEnd"/>
      <w:r w:rsidRPr="00684ECA">
        <w:rPr>
          <w:rStyle w:val="HTML"/>
          <w:rFonts w:eastAsiaTheme="minorHAnsi"/>
          <w:sz w:val="24"/>
          <w:szCs w:val="24"/>
          <w:lang w:val="en-US"/>
        </w:rPr>
        <w:t>"&gt;</w:t>
      </w:r>
    </w:p>
    <w:p w14:paraId="568D2DD8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interactionCheckbox</w:t>
      </w:r>
      <w:proofErr w:type="spellEnd"/>
    </w:p>
    <w:p w14:paraId="0124A46B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84ECA">
        <w:rPr>
          <w:sz w:val="24"/>
          <w:szCs w:val="24"/>
          <w:lang w:val="en-US"/>
        </w:rPr>
        <w:t xml:space="preserve">HTML </w:t>
      </w:r>
      <w:r w:rsidRPr="00684ECA">
        <w:rPr>
          <w:sz w:val="24"/>
          <w:szCs w:val="24"/>
        </w:rPr>
        <w:t>элемент</w:t>
      </w:r>
      <w:r w:rsidRPr="00684ECA">
        <w:rPr>
          <w:sz w:val="24"/>
          <w:szCs w:val="24"/>
          <w:lang w:val="en-US"/>
        </w:rPr>
        <w:t xml:space="preserve">: </w:t>
      </w:r>
      <w:r w:rsidRPr="00684ECA">
        <w:rPr>
          <w:rStyle w:val="HTML"/>
          <w:rFonts w:eastAsiaTheme="minorHAnsi"/>
          <w:sz w:val="24"/>
          <w:szCs w:val="24"/>
          <w:lang w:val="en-US"/>
        </w:rPr>
        <w:t>&lt;input id="</w:t>
      </w:r>
      <w:proofErr w:type="spellStart"/>
      <w:r w:rsidRPr="00684ECA">
        <w:rPr>
          <w:rStyle w:val="HTML"/>
          <w:rFonts w:eastAsiaTheme="minorHAnsi"/>
          <w:sz w:val="24"/>
          <w:szCs w:val="24"/>
          <w:lang w:val="en-US"/>
        </w:rPr>
        <w:t>interactionCheckbox</w:t>
      </w:r>
      <w:proofErr w:type="spellEnd"/>
      <w:r w:rsidRPr="00684ECA">
        <w:rPr>
          <w:rStyle w:val="HTML"/>
          <w:rFonts w:eastAsiaTheme="minorHAnsi"/>
          <w:sz w:val="24"/>
          <w:szCs w:val="24"/>
          <w:lang w:val="en-US"/>
        </w:rPr>
        <w:t>" type="checkbox"&gt;</w:t>
      </w:r>
    </w:p>
    <w:p w14:paraId="75C45464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fillRadiusSlider</w:t>
      </w:r>
      <w:proofErr w:type="spellEnd"/>
    </w:p>
    <w:p w14:paraId="07E67106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84ECA">
        <w:rPr>
          <w:sz w:val="24"/>
          <w:szCs w:val="24"/>
          <w:lang w:val="en-US"/>
        </w:rPr>
        <w:t xml:space="preserve">HTML </w:t>
      </w:r>
      <w:r w:rsidRPr="00684ECA">
        <w:rPr>
          <w:sz w:val="24"/>
          <w:szCs w:val="24"/>
        </w:rPr>
        <w:t>элемент</w:t>
      </w:r>
      <w:r w:rsidRPr="00684ECA">
        <w:rPr>
          <w:sz w:val="24"/>
          <w:szCs w:val="24"/>
          <w:lang w:val="en-US"/>
        </w:rPr>
        <w:t xml:space="preserve">: </w:t>
      </w:r>
      <w:r w:rsidRPr="00684ECA">
        <w:rPr>
          <w:rStyle w:val="HTML"/>
          <w:rFonts w:eastAsiaTheme="minorHAnsi"/>
          <w:sz w:val="24"/>
          <w:szCs w:val="24"/>
          <w:lang w:val="en-US"/>
        </w:rPr>
        <w:t>&lt;input id="</w:t>
      </w:r>
      <w:proofErr w:type="spellStart"/>
      <w:r w:rsidRPr="00684ECA">
        <w:rPr>
          <w:rStyle w:val="HTML"/>
          <w:rFonts w:eastAsiaTheme="minorHAnsi"/>
          <w:sz w:val="24"/>
          <w:szCs w:val="24"/>
          <w:lang w:val="en-US"/>
        </w:rPr>
        <w:t>fillRadiusSlider</w:t>
      </w:r>
      <w:proofErr w:type="spellEnd"/>
      <w:r w:rsidRPr="00684ECA">
        <w:rPr>
          <w:rStyle w:val="HTML"/>
          <w:rFonts w:eastAsiaTheme="minorHAnsi"/>
          <w:sz w:val="24"/>
          <w:szCs w:val="24"/>
          <w:lang w:val="en-US"/>
        </w:rPr>
        <w:t>" type="range"&gt;</w:t>
      </w:r>
    </w:p>
    <w:p w14:paraId="2E8AB964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fillRadiusValue</w:t>
      </w:r>
      <w:proofErr w:type="spellEnd"/>
    </w:p>
    <w:p w14:paraId="1AF6EC60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84ECA">
        <w:rPr>
          <w:sz w:val="24"/>
          <w:szCs w:val="24"/>
          <w:lang w:val="en-US"/>
        </w:rPr>
        <w:t xml:space="preserve">HTML </w:t>
      </w:r>
      <w:r w:rsidRPr="00684ECA">
        <w:rPr>
          <w:sz w:val="24"/>
          <w:szCs w:val="24"/>
        </w:rPr>
        <w:t>элемент</w:t>
      </w:r>
      <w:r w:rsidRPr="00684ECA">
        <w:rPr>
          <w:sz w:val="24"/>
          <w:szCs w:val="24"/>
          <w:lang w:val="en-US"/>
        </w:rPr>
        <w:t xml:space="preserve">: </w:t>
      </w:r>
      <w:r w:rsidRPr="00684ECA">
        <w:rPr>
          <w:rStyle w:val="HTML"/>
          <w:rFonts w:eastAsiaTheme="minorHAnsi"/>
          <w:sz w:val="24"/>
          <w:szCs w:val="24"/>
          <w:lang w:val="en-US"/>
        </w:rPr>
        <w:t>&lt;span id="</w:t>
      </w:r>
      <w:proofErr w:type="spellStart"/>
      <w:r w:rsidRPr="00684ECA">
        <w:rPr>
          <w:rStyle w:val="HTML"/>
          <w:rFonts w:eastAsiaTheme="minorHAnsi"/>
          <w:sz w:val="24"/>
          <w:szCs w:val="24"/>
          <w:lang w:val="en-US"/>
        </w:rPr>
        <w:t>fillRadiusValue</w:t>
      </w:r>
      <w:proofErr w:type="spellEnd"/>
      <w:r w:rsidRPr="00684ECA">
        <w:rPr>
          <w:rStyle w:val="HTML"/>
          <w:rFonts w:eastAsiaTheme="minorHAnsi"/>
          <w:sz w:val="24"/>
          <w:szCs w:val="24"/>
          <w:lang w:val="en-US"/>
        </w:rPr>
        <w:t>"&gt;</w:t>
      </w:r>
    </w:p>
    <w:p w14:paraId="0DD6D773" w14:textId="77777777" w:rsidR="00684ECA" w:rsidRPr="00684ECA" w:rsidRDefault="00684ECA" w:rsidP="00684ECA">
      <w:pPr>
        <w:pStyle w:val="a5"/>
        <w:numPr>
          <w:ilvl w:val="0"/>
          <w:numId w:val="10"/>
        </w:numPr>
      </w:pPr>
      <w:proofErr w:type="spellStart"/>
      <w:r w:rsidRPr="00684ECA">
        <w:rPr>
          <w:rStyle w:val="a4"/>
        </w:rPr>
        <w:t>fillShapeRadios</w:t>
      </w:r>
      <w:proofErr w:type="spellEnd"/>
    </w:p>
    <w:p w14:paraId="06140F94" w14:textId="77777777" w:rsidR="00684ECA" w:rsidRPr="00684ECA" w:rsidRDefault="00684ECA" w:rsidP="00684EC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84ECA">
        <w:rPr>
          <w:sz w:val="24"/>
          <w:szCs w:val="24"/>
        </w:rPr>
        <w:t xml:space="preserve">HTML элементы: </w:t>
      </w:r>
      <w:r w:rsidRPr="00684ECA">
        <w:rPr>
          <w:rStyle w:val="HTML"/>
          <w:rFonts w:eastAsiaTheme="minorHAnsi"/>
          <w:sz w:val="24"/>
          <w:szCs w:val="24"/>
        </w:rPr>
        <w:t>&lt;input name="</w:t>
      </w:r>
      <w:proofErr w:type="spellStart"/>
      <w:r w:rsidRPr="00684ECA">
        <w:rPr>
          <w:rStyle w:val="HTML"/>
          <w:rFonts w:eastAsiaTheme="minorHAnsi"/>
          <w:sz w:val="24"/>
          <w:szCs w:val="24"/>
        </w:rPr>
        <w:t>fillShape</w:t>
      </w:r>
      <w:proofErr w:type="spellEnd"/>
      <w:r w:rsidRPr="00684ECA">
        <w:rPr>
          <w:rStyle w:val="HTML"/>
          <w:rFonts w:eastAsiaTheme="minorHAnsi"/>
          <w:sz w:val="24"/>
          <w:szCs w:val="24"/>
        </w:rPr>
        <w:t xml:space="preserve">" </w:t>
      </w:r>
      <w:proofErr w:type="spellStart"/>
      <w:r w:rsidRPr="00684ECA">
        <w:rPr>
          <w:rStyle w:val="HTML"/>
          <w:rFonts w:eastAsiaTheme="minorHAnsi"/>
          <w:sz w:val="24"/>
          <w:szCs w:val="24"/>
        </w:rPr>
        <w:t>type</w:t>
      </w:r>
      <w:proofErr w:type="spellEnd"/>
      <w:r w:rsidRPr="00684ECA">
        <w:rPr>
          <w:rStyle w:val="HTML"/>
          <w:rFonts w:eastAsiaTheme="minorHAnsi"/>
          <w:sz w:val="24"/>
          <w:szCs w:val="24"/>
        </w:rPr>
        <w:t>="</w:t>
      </w:r>
      <w:proofErr w:type="spellStart"/>
      <w:r w:rsidRPr="00684ECA">
        <w:rPr>
          <w:rStyle w:val="HTML"/>
          <w:rFonts w:eastAsiaTheme="minorHAnsi"/>
          <w:sz w:val="24"/>
          <w:szCs w:val="24"/>
        </w:rPr>
        <w:t>radio</w:t>
      </w:r>
      <w:proofErr w:type="spellEnd"/>
      <w:r w:rsidRPr="00684ECA">
        <w:rPr>
          <w:rStyle w:val="HTML"/>
          <w:rFonts w:eastAsiaTheme="minorHAnsi"/>
          <w:sz w:val="24"/>
          <w:szCs w:val="24"/>
        </w:rPr>
        <w:t>"&gt;</w:t>
      </w:r>
      <w:r w:rsidRPr="00684ECA">
        <w:rPr>
          <w:sz w:val="24"/>
          <w:szCs w:val="24"/>
        </w:rPr>
        <w:t xml:space="preserve"> (несколько элементов, например, для выбора круга или квадрата)</w:t>
      </w:r>
    </w:p>
    <w:p w14:paraId="7F05A67E" w14:textId="77777777" w:rsidR="00684ECA" w:rsidRDefault="00684ECA" w:rsidP="00684ECA">
      <w:pPr>
        <w:pStyle w:val="3"/>
      </w:pPr>
      <w:r>
        <w:t>Обработчики событий и привязанные функции</w:t>
      </w:r>
    </w:p>
    <w:p w14:paraId="16D138BF" w14:textId="77777777" w:rsidR="00684ECA" w:rsidRDefault="00684ECA" w:rsidP="00684ECA">
      <w:pPr>
        <w:pStyle w:val="a5"/>
        <w:numPr>
          <w:ilvl w:val="0"/>
          <w:numId w:val="11"/>
        </w:numPr>
      </w:pPr>
      <w:proofErr w:type="spellStart"/>
      <w:r>
        <w:rPr>
          <w:rStyle w:val="a4"/>
        </w:rPr>
        <w:t>canvas</w:t>
      </w:r>
      <w:proofErr w:type="spellEnd"/>
    </w:p>
    <w:p w14:paraId="737AAC5C" w14:textId="77777777" w:rsidR="00684ECA" w:rsidRDefault="00684ECA" w:rsidP="00684EC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  <w:b/>
          <w:bCs/>
        </w:rPr>
        <w:t>mousedown</w:t>
      </w:r>
      <w:proofErr w:type="spellEnd"/>
      <w:r>
        <w:t>: Привязана функция для взаимодействия мышью с игровым полем.</w:t>
      </w:r>
    </w:p>
    <w:p w14:paraId="44332F5F" w14:textId="77777777" w:rsidR="00684ECA" w:rsidRDefault="00684ECA" w:rsidP="00684ECA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Привязанная функция: Анонимная функция, которая определяет тип взаимодействия (добавление или удаление клеток) и вызывает </w:t>
      </w:r>
      <w:proofErr w:type="spellStart"/>
      <w:r>
        <w:rPr>
          <w:rStyle w:val="HTML"/>
          <w:rFonts w:eastAsiaTheme="minorHAnsi"/>
        </w:rPr>
        <w:t>toggleCellState</w:t>
      </w:r>
      <w:proofErr w:type="spellEnd"/>
      <w:r>
        <w:t>.</w:t>
      </w:r>
    </w:p>
    <w:p w14:paraId="7AAD235A" w14:textId="77777777" w:rsidR="00684ECA" w:rsidRDefault="00684ECA" w:rsidP="00684EC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  <w:b/>
          <w:bCs/>
        </w:rPr>
        <w:t>mousemove</w:t>
      </w:r>
      <w:proofErr w:type="spellEnd"/>
      <w:r>
        <w:t>: Привязана функция для взаимодействия мышью с игровым полем при движении.</w:t>
      </w:r>
    </w:p>
    <w:p w14:paraId="5F323DB6" w14:textId="77777777" w:rsidR="00684ECA" w:rsidRDefault="00684ECA" w:rsidP="00684ECA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Привязанная функция: Анонимная функция, которая добавляет или удаляет клетки в зависимости от нажатой кнопки мыши и вызывает </w:t>
      </w:r>
      <w:proofErr w:type="spellStart"/>
      <w:r>
        <w:rPr>
          <w:rStyle w:val="HTML"/>
          <w:rFonts w:eastAsiaTheme="minorHAnsi"/>
        </w:rPr>
        <w:t>toggleCellState</w:t>
      </w:r>
      <w:proofErr w:type="spellEnd"/>
      <w:r>
        <w:t>.</w:t>
      </w:r>
    </w:p>
    <w:p w14:paraId="25765F70" w14:textId="77777777" w:rsidR="00684ECA" w:rsidRDefault="00684ECA" w:rsidP="00684EC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  <w:b/>
          <w:bCs/>
        </w:rPr>
        <w:t>mouseup</w:t>
      </w:r>
      <w:proofErr w:type="spellEnd"/>
      <w:r>
        <w:t>: Привязана функция для завершения взаимодействия мышью.</w:t>
      </w:r>
    </w:p>
    <w:p w14:paraId="493809E1" w14:textId="77777777" w:rsidR="00684ECA" w:rsidRDefault="00684ECA" w:rsidP="00684ECA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Привязанная функция: Анонимная функция, которая сбрасывает флаг </w:t>
      </w:r>
      <w:proofErr w:type="spellStart"/>
      <w:r>
        <w:rPr>
          <w:rStyle w:val="HTML"/>
          <w:rFonts w:eastAsiaTheme="minorHAnsi"/>
        </w:rPr>
        <w:t>isMouseDown</w:t>
      </w:r>
      <w:proofErr w:type="spellEnd"/>
      <w:r>
        <w:t>.</w:t>
      </w:r>
    </w:p>
    <w:p w14:paraId="05DFCD71" w14:textId="77777777" w:rsidR="00684ECA" w:rsidRDefault="00684ECA" w:rsidP="00684EC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  <w:b/>
          <w:bCs/>
        </w:rPr>
        <w:t>contextmenu</w:t>
      </w:r>
      <w:proofErr w:type="spellEnd"/>
      <w:r>
        <w:t>: Привязана функция для предотвращения контекстного меню при нажатии правой кнопки мыши.</w:t>
      </w:r>
    </w:p>
    <w:p w14:paraId="75D90D36" w14:textId="77777777" w:rsidR="00684ECA" w:rsidRDefault="00684ECA" w:rsidP="00684ECA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Привязанная функция: Анонимная функция, которая вызывает </w:t>
      </w:r>
      <w:proofErr w:type="spellStart"/>
      <w:proofErr w:type="gramStart"/>
      <w:r>
        <w:rPr>
          <w:rStyle w:val="HTML"/>
          <w:rFonts w:eastAsiaTheme="minorHAnsi"/>
        </w:rPr>
        <w:t>event.preventDefault</w:t>
      </w:r>
      <w:proofErr w:type="spellEnd"/>
      <w:proofErr w:type="gramEnd"/>
      <w:r>
        <w:rPr>
          <w:rStyle w:val="HTML"/>
          <w:rFonts w:eastAsiaTheme="minorHAnsi"/>
        </w:rPr>
        <w:t>()</w:t>
      </w:r>
      <w:r>
        <w:t>.</w:t>
      </w:r>
    </w:p>
    <w:p w14:paraId="22DCD46B" w14:textId="77777777" w:rsidR="00684ECA" w:rsidRDefault="00684ECA" w:rsidP="00684ECA">
      <w:pPr>
        <w:pStyle w:val="a5"/>
        <w:numPr>
          <w:ilvl w:val="0"/>
          <w:numId w:val="11"/>
        </w:numPr>
      </w:pPr>
      <w:proofErr w:type="spellStart"/>
      <w:r>
        <w:rPr>
          <w:rStyle w:val="a4"/>
        </w:rPr>
        <w:t>startStopBtn</w:t>
      </w:r>
      <w:proofErr w:type="spellEnd"/>
    </w:p>
    <w:p w14:paraId="0CCDD3D5" w14:textId="77777777" w:rsidR="00684ECA" w:rsidRDefault="00684ECA" w:rsidP="00684EC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  <w:b/>
          <w:bCs/>
        </w:rPr>
        <w:t>click</w:t>
      </w:r>
      <w:proofErr w:type="spellEnd"/>
      <w:r>
        <w:t>: Привязана функция для запуска и остановки симуляции.</w:t>
      </w:r>
    </w:p>
    <w:p w14:paraId="4F444661" w14:textId="77777777" w:rsidR="00684ECA" w:rsidRDefault="00684ECA" w:rsidP="00684ECA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Привязанная функция: </w:t>
      </w:r>
      <w:proofErr w:type="spellStart"/>
      <w:r>
        <w:rPr>
          <w:rStyle w:val="HTML"/>
          <w:rFonts w:eastAsiaTheme="minorHAnsi"/>
        </w:rPr>
        <w:t>toggleRunning</w:t>
      </w:r>
      <w:proofErr w:type="spellEnd"/>
    </w:p>
    <w:p w14:paraId="094CD354" w14:textId="77777777" w:rsidR="00684ECA" w:rsidRDefault="00684ECA" w:rsidP="00684ECA">
      <w:pPr>
        <w:pStyle w:val="a5"/>
        <w:numPr>
          <w:ilvl w:val="0"/>
          <w:numId w:val="11"/>
        </w:numPr>
      </w:pPr>
      <w:proofErr w:type="spellStart"/>
      <w:r>
        <w:rPr>
          <w:rStyle w:val="a4"/>
        </w:rPr>
        <w:t>stepBtn</w:t>
      </w:r>
      <w:proofErr w:type="spellEnd"/>
    </w:p>
    <w:p w14:paraId="6353FA0E" w14:textId="77777777" w:rsidR="00684ECA" w:rsidRDefault="00684ECA" w:rsidP="00684EC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  <w:b/>
          <w:bCs/>
        </w:rPr>
        <w:t>click</w:t>
      </w:r>
      <w:proofErr w:type="spellEnd"/>
      <w:r>
        <w:t>: Привязана функция для выполнения одного шага симуляции.</w:t>
      </w:r>
    </w:p>
    <w:p w14:paraId="27ACE24C" w14:textId="77777777" w:rsidR="00684ECA" w:rsidRDefault="00684ECA" w:rsidP="00684ECA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Привязанная функция: </w:t>
      </w:r>
      <w:proofErr w:type="spellStart"/>
      <w:r>
        <w:rPr>
          <w:rStyle w:val="HTML"/>
          <w:rFonts w:eastAsiaTheme="minorHAnsi"/>
        </w:rPr>
        <w:t>step</w:t>
      </w:r>
      <w:proofErr w:type="spellEnd"/>
    </w:p>
    <w:p w14:paraId="2E725713" w14:textId="77777777" w:rsidR="00684ECA" w:rsidRDefault="00684ECA" w:rsidP="00684ECA">
      <w:pPr>
        <w:pStyle w:val="a5"/>
        <w:numPr>
          <w:ilvl w:val="0"/>
          <w:numId w:val="11"/>
        </w:numPr>
      </w:pPr>
      <w:proofErr w:type="spellStart"/>
      <w:r>
        <w:rPr>
          <w:rStyle w:val="a4"/>
        </w:rPr>
        <w:t>clearBtn</w:t>
      </w:r>
      <w:proofErr w:type="spellEnd"/>
    </w:p>
    <w:p w14:paraId="73834918" w14:textId="77777777" w:rsidR="00684ECA" w:rsidRDefault="00684ECA" w:rsidP="00684EC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  <w:b/>
          <w:bCs/>
        </w:rPr>
        <w:t>click</w:t>
      </w:r>
      <w:proofErr w:type="spellEnd"/>
      <w:r>
        <w:t>: Привязана функция для очистки игрового поля.</w:t>
      </w:r>
    </w:p>
    <w:p w14:paraId="0E980BB8" w14:textId="77777777" w:rsidR="00684ECA" w:rsidRDefault="00684ECA" w:rsidP="00684ECA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lastRenderedPageBreak/>
        <w:t xml:space="preserve">Привязанная функция: </w:t>
      </w:r>
      <w:proofErr w:type="spellStart"/>
      <w:r>
        <w:rPr>
          <w:rStyle w:val="HTML"/>
          <w:rFonts w:eastAsiaTheme="minorHAnsi"/>
        </w:rPr>
        <w:t>clearGrid</w:t>
      </w:r>
      <w:proofErr w:type="spellEnd"/>
    </w:p>
    <w:p w14:paraId="7A0637D4" w14:textId="77777777" w:rsidR="00684ECA" w:rsidRDefault="00684ECA" w:rsidP="00684ECA">
      <w:pPr>
        <w:pStyle w:val="a5"/>
        <w:numPr>
          <w:ilvl w:val="0"/>
          <w:numId w:val="11"/>
        </w:numPr>
      </w:pPr>
      <w:proofErr w:type="spellStart"/>
      <w:r>
        <w:rPr>
          <w:rStyle w:val="a4"/>
        </w:rPr>
        <w:t>resetBtn</w:t>
      </w:r>
      <w:proofErr w:type="spellEnd"/>
    </w:p>
    <w:p w14:paraId="5B98C3BD" w14:textId="77777777" w:rsidR="00684ECA" w:rsidRDefault="00684ECA" w:rsidP="00684EC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  <w:b/>
          <w:bCs/>
        </w:rPr>
        <w:t>click</w:t>
      </w:r>
      <w:proofErr w:type="spellEnd"/>
      <w:r>
        <w:t>: Привязана функция для сброса настроек к начальным.</w:t>
      </w:r>
    </w:p>
    <w:p w14:paraId="0E9A1017" w14:textId="77777777" w:rsidR="00684ECA" w:rsidRDefault="00684ECA" w:rsidP="00684ECA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Привязанная функция: </w:t>
      </w:r>
      <w:proofErr w:type="spellStart"/>
      <w:r>
        <w:rPr>
          <w:rStyle w:val="HTML"/>
          <w:rFonts w:eastAsiaTheme="minorHAnsi"/>
        </w:rPr>
        <w:t>resetSettings</w:t>
      </w:r>
      <w:proofErr w:type="spellEnd"/>
    </w:p>
    <w:p w14:paraId="47680172" w14:textId="77777777" w:rsidR="00684ECA" w:rsidRDefault="00684ECA" w:rsidP="00684ECA">
      <w:pPr>
        <w:pStyle w:val="a5"/>
        <w:numPr>
          <w:ilvl w:val="0"/>
          <w:numId w:val="11"/>
        </w:numPr>
      </w:pPr>
      <w:proofErr w:type="spellStart"/>
      <w:r>
        <w:rPr>
          <w:rStyle w:val="a4"/>
        </w:rPr>
        <w:t>randomBtn</w:t>
      </w:r>
      <w:proofErr w:type="spellEnd"/>
    </w:p>
    <w:p w14:paraId="7C0C4A00" w14:textId="77777777" w:rsidR="00684ECA" w:rsidRDefault="00684ECA" w:rsidP="00684EC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  <w:b/>
          <w:bCs/>
        </w:rPr>
        <w:t>click</w:t>
      </w:r>
      <w:proofErr w:type="spellEnd"/>
      <w:r>
        <w:t>: Привязана функция для случайного заполнения игрового поля.</w:t>
      </w:r>
    </w:p>
    <w:p w14:paraId="7E7FEF29" w14:textId="77777777" w:rsidR="00684ECA" w:rsidRDefault="00684ECA" w:rsidP="00684ECA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Привязанная функция: </w:t>
      </w:r>
      <w:proofErr w:type="spellStart"/>
      <w:r>
        <w:rPr>
          <w:rStyle w:val="HTML"/>
          <w:rFonts w:eastAsiaTheme="minorHAnsi"/>
        </w:rPr>
        <w:t>randomFill</w:t>
      </w:r>
      <w:proofErr w:type="spellEnd"/>
    </w:p>
    <w:p w14:paraId="0D070031" w14:textId="77777777" w:rsidR="00684ECA" w:rsidRDefault="00684ECA" w:rsidP="00684ECA">
      <w:pPr>
        <w:pStyle w:val="a5"/>
        <w:numPr>
          <w:ilvl w:val="0"/>
          <w:numId w:val="11"/>
        </w:numPr>
      </w:pPr>
      <w:proofErr w:type="spellStart"/>
      <w:r>
        <w:rPr>
          <w:rStyle w:val="a4"/>
        </w:rPr>
        <w:t>cellSizeInput</w:t>
      </w:r>
      <w:proofErr w:type="spellEnd"/>
    </w:p>
    <w:p w14:paraId="609F1ADC" w14:textId="77777777" w:rsidR="00684ECA" w:rsidRDefault="00684ECA" w:rsidP="00684EC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  <w:b/>
          <w:bCs/>
        </w:rPr>
        <w:t>change</w:t>
      </w:r>
      <w:proofErr w:type="spellEnd"/>
      <w:r>
        <w:t xml:space="preserve">: Привязана функция для обновления размера клетки и </w:t>
      </w:r>
      <w:proofErr w:type="spellStart"/>
      <w:r>
        <w:t>переинициализации</w:t>
      </w:r>
      <w:proofErr w:type="spellEnd"/>
      <w:r>
        <w:t xml:space="preserve"> игрового поля.</w:t>
      </w:r>
    </w:p>
    <w:p w14:paraId="52D65990" w14:textId="77777777" w:rsidR="00684ECA" w:rsidRDefault="00684ECA" w:rsidP="00684ECA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Привязанная функция: Анонимная функция, которая обновляет </w:t>
      </w:r>
      <w:proofErr w:type="spellStart"/>
      <w:r>
        <w:rPr>
          <w:rStyle w:val="HTML"/>
          <w:rFonts w:eastAsiaTheme="minorHAnsi"/>
        </w:rPr>
        <w:t>cellSize</w:t>
      </w:r>
      <w:proofErr w:type="spellEnd"/>
      <w:r>
        <w:t xml:space="preserve"> и вызывает </w:t>
      </w:r>
      <w:proofErr w:type="spellStart"/>
      <w:r>
        <w:rPr>
          <w:rStyle w:val="HTML"/>
          <w:rFonts w:eastAsiaTheme="minorHAnsi"/>
        </w:rPr>
        <w:t>init</w:t>
      </w:r>
      <w:proofErr w:type="spellEnd"/>
      <w:r>
        <w:t>.</w:t>
      </w:r>
    </w:p>
    <w:p w14:paraId="0436DBE2" w14:textId="77777777" w:rsidR="00684ECA" w:rsidRDefault="00684ECA" w:rsidP="00684ECA">
      <w:pPr>
        <w:pStyle w:val="a5"/>
        <w:numPr>
          <w:ilvl w:val="0"/>
          <w:numId w:val="11"/>
        </w:numPr>
      </w:pPr>
      <w:proofErr w:type="spellStart"/>
      <w:r>
        <w:rPr>
          <w:rStyle w:val="a4"/>
        </w:rPr>
        <w:t>parsePatternBtn</w:t>
      </w:r>
      <w:proofErr w:type="spellEnd"/>
    </w:p>
    <w:p w14:paraId="479E162A" w14:textId="77777777" w:rsidR="00684ECA" w:rsidRDefault="00684ECA" w:rsidP="00684EC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  <w:b/>
          <w:bCs/>
        </w:rPr>
        <w:t>click</w:t>
      </w:r>
      <w:proofErr w:type="spellEnd"/>
      <w:r>
        <w:t xml:space="preserve">: Привязана функция для </w:t>
      </w:r>
      <w:proofErr w:type="spellStart"/>
      <w:r>
        <w:t>парсинга</w:t>
      </w:r>
      <w:proofErr w:type="spellEnd"/>
      <w:r>
        <w:t xml:space="preserve"> введённого шаблона и обновления параметров симуляции.</w:t>
      </w:r>
    </w:p>
    <w:p w14:paraId="16C5116B" w14:textId="77777777" w:rsidR="00684ECA" w:rsidRDefault="00684ECA" w:rsidP="00684ECA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Привязанная функция: </w:t>
      </w:r>
      <w:proofErr w:type="spellStart"/>
      <w:r>
        <w:rPr>
          <w:rStyle w:val="HTML"/>
          <w:rFonts w:eastAsiaTheme="minorHAnsi"/>
        </w:rPr>
        <w:t>parsePattern</w:t>
      </w:r>
      <w:proofErr w:type="spellEnd"/>
    </w:p>
    <w:p w14:paraId="2139E647" w14:textId="77777777" w:rsidR="00684ECA" w:rsidRDefault="00684ECA" w:rsidP="00684ECA">
      <w:pPr>
        <w:pStyle w:val="a5"/>
        <w:numPr>
          <w:ilvl w:val="0"/>
          <w:numId w:val="11"/>
        </w:numPr>
      </w:pPr>
      <w:proofErr w:type="spellStart"/>
      <w:r>
        <w:rPr>
          <w:rStyle w:val="a4"/>
        </w:rPr>
        <w:t>speedSlider</w:t>
      </w:r>
      <w:proofErr w:type="spellEnd"/>
    </w:p>
    <w:p w14:paraId="4543F24E" w14:textId="77777777" w:rsidR="00684ECA" w:rsidRDefault="00684ECA" w:rsidP="00684E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  <w:b/>
          <w:bCs/>
        </w:rPr>
        <w:t>input</w:t>
      </w:r>
      <w:r>
        <w:t>: Привязана функция для обновления значения скорости симуляции.</w:t>
      </w:r>
    </w:p>
    <w:p w14:paraId="5AB3833C" w14:textId="77777777" w:rsidR="00684ECA" w:rsidRDefault="00684ECA" w:rsidP="00684ECA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Привязанная функция: Анонимная функция, которая обновляет текстовое значение </w:t>
      </w:r>
      <w:proofErr w:type="spellStart"/>
      <w:r>
        <w:rPr>
          <w:rStyle w:val="HTML"/>
          <w:rFonts w:eastAsiaTheme="minorHAnsi"/>
        </w:rPr>
        <w:t>speedValue</w:t>
      </w:r>
      <w:proofErr w:type="spellEnd"/>
      <w:r>
        <w:t>.</w:t>
      </w:r>
    </w:p>
    <w:p w14:paraId="33BE7A07" w14:textId="77777777" w:rsidR="00684ECA" w:rsidRDefault="00684ECA" w:rsidP="00684ECA">
      <w:pPr>
        <w:pStyle w:val="a5"/>
        <w:numPr>
          <w:ilvl w:val="0"/>
          <w:numId w:val="11"/>
        </w:numPr>
      </w:pPr>
      <w:proofErr w:type="spellStart"/>
      <w:r>
        <w:rPr>
          <w:rStyle w:val="a4"/>
        </w:rPr>
        <w:t>fillRadiusSlider</w:t>
      </w:r>
      <w:proofErr w:type="spellEnd"/>
    </w:p>
    <w:p w14:paraId="2D5C213B" w14:textId="77777777" w:rsidR="00684ECA" w:rsidRDefault="00684ECA" w:rsidP="00684E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  <w:b/>
          <w:bCs/>
        </w:rPr>
        <w:t>input</w:t>
      </w:r>
      <w:r>
        <w:t>: Привязана функция для обновления значения радиуса заполнения.</w:t>
      </w:r>
    </w:p>
    <w:p w14:paraId="4273A13C" w14:textId="77777777" w:rsidR="00684ECA" w:rsidRDefault="00684ECA" w:rsidP="00684ECA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Привязанная функция: Анонимная функция, которая обновляет </w:t>
      </w:r>
      <w:proofErr w:type="spellStart"/>
      <w:r>
        <w:rPr>
          <w:rStyle w:val="HTML"/>
          <w:rFonts w:eastAsiaTheme="minorHAnsi"/>
        </w:rPr>
        <w:t>fillRadius</w:t>
      </w:r>
      <w:proofErr w:type="spellEnd"/>
      <w:r>
        <w:t xml:space="preserve"> и текстовое значение </w:t>
      </w:r>
      <w:proofErr w:type="spellStart"/>
      <w:r>
        <w:rPr>
          <w:rStyle w:val="HTML"/>
          <w:rFonts w:eastAsiaTheme="minorHAnsi"/>
        </w:rPr>
        <w:t>fillRadiusValue</w:t>
      </w:r>
      <w:proofErr w:type="spellEnd"/>
      <w:r>
        <w:t>.</w:t>
      </w:r>
    </w:p>
    <w:p w14:paraId="68FD5B9A" w14:textId="77777777" w:rsidR="00684ECA" w:rsidRDefault="00684ECA" w:rsidP="00684ECA">
      <w:pPr>
        <w:pStyle w:val="a5"/>
        <w:numPr>
          <w:ilvl w:val="0"/>
          <w:numId w:val="11"/>
        </w:numPr>
      </w:pPr>
      <w:proofErr w:type="spellStart"/>
      <w:r>
        <w:rPr>
          <w:rStyle w:val="a4"/>
        </w:rPr>
        <w:t>fillShapeRadios</w:t>
      </w:r>
      <w:proofErr w:type="spellEnd"/>
    </w:p>
    <w:p w14:paraId="5AB016DC" w14:textId="77777777" w:rsidR="00684ECA" w:rsidRDefault="00684ECA" w:rsidP="00684EC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  <w:b/>
          <w:bCs/>
        </w:rPr>
        <w:t>change</w:t>
      </w:r>
      <w:proofErr w:type="spellEnd"/>
      <w:r>
        <w:t>: Привязана функция для обновления состояния элементов управления шаблонами в зависимости от выбранного режима заполнения (круг, квадрат или шаблон).</w:t>
      </w:r>
    </w:p>
    <w:p w14:paraId="3069CFB0" w14:textId="77777777" w:rsidR="00684ECA" w:rsidRDefault="00684ECA" w:rsidP="00684ECA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Привязанная функция: </w:t>
      </w:r>
      <w:proofErr w:type="spellStart"/>
      <w:r>
        <w:rPr>
          <w:rStyle w:val="HTML"/>
          <w:rFonts w:eastAsiaTheme="minorHAnsi"/>
        </w:rPr>
        <w:t>updatePatternControls</w:t>
      </w:r>
      <w:proofErr w:type="spellEnd"/>
    </w:p>
    <w:p w14:paraId="1645DDF7" w14:textId="06D430D8" w:rsidR="00E76B07" w:rsidRDefault="00E76B07" w:rsidP="004910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628E76" w14:textId="77777777" w:rsidR="0049105F" w:rsidRDefault="0049105F" w:rsidP="004910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4E7C04" w14:textId="500A9427" w:rsidR="000B77A4" w:rsidRDefault="004401FF" w:rsidP="00440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диаграмме:</w:t>
      </w:r>
    </w:p>
    <w:p w14:paraId="43E72E4D" w14:textId="77777777" w:rsidR="004401FF" w:rsidRPr="004401FF" w:rsidRDefault="004401FF" w:rsidP="004401FF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1FF">
        <w:rPr>
          <w:rFonts w:ascii="Times New Roman" w:hAnsi="Times New Roman" w:cs="Times New Roman"/>
          <w:sz w:val="28"/>
          <w:szCs w:val="28"/>
        </w:rPr>
        <w:t>Здесь представлена подробная блок-схема с пояснениями к представленному коду:</w:t>
      </w:r>
    </w:p>
    <w:p w14:paraId="16E810E4" w14:textId="77777777" w:rsidR="004401FF" w:rsidRPr="004401FF" w:rsidRDefault="004401FF" w:rsidP="004401FF">
      <w:pPr>
        <w:jc w:val="both"/>
        <w:rPr>
          <w:rFonts w:ascii="Times New Roman" w:hAnsi="Times New Roman" w:cs="Times New Roman"/>
          <w:sz w:val="28"/>
          <w:szCs w:val="28"/>
        </w:rPr>
      </w:pPr>
      <w:r w:rsidRPr="004401FF">
        <w:rPr>
          <w:rFonts w:ascii="Times New Roman" w:hAnsi="Times New Roman" w:cs="Times New Roman"/>
          <w:sz w:val="28"/>
          <w:szCs w:val="28"/>
        </w:rPr>
        <w:t>1. **Инициализация**: Этот подграф обрабатывает начальную настройку приложения, включая инициализацию холста, переменных, предопределенных шаблонов и настроек игры.</w:t>
      </w:r>
    </w:p>
    <w:p w14:paraId="5FDCA59C" w14:textId="77777777" w:rsidR="004401FF" w:rsidRPr="004401FF" w:rsidRDefault="004401FF" w:rsidP="004401FF">
      <w:pPr>
        <w:jc w:val="both"/>
        <w:rPr>
          <w:rFonts w:ascii="Times New Roman" w:hAnsi="Times New Roman" w:cs="Times New Roman"/>
          <w:sz w:val="28"/>
          <w:szCs w:val="28"/>
        </w:rPr>
      </w:pPr>
      <w:r w:rsidRPr="004401FF">
        <w:rPr>
          <w:rFonts w:ascii="Times New Roman" w:hAnsi="Times New Roman" w:cs="Times New Roman"/>
          <w:sz w:val="28"/>
          <w:szCs w:val="28"/>
        </w:rPr>
        <w:t xml:space="preserve">2. **Основные функции**: Этот подграф содержит основные функции реализации Game </w:t>
      </w:r>
      <w:proofErr w:type="spellStart"/>
      <w:r w:rsidRPr="004401F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401FF">
        <w:rPr>
          <w:rFonts w:ascii="Times New Roman" w:hAnsi="Times New Roman" w:cs="Times New Roman"/>
          <w:sz w:val="28"/>
          <w:szCs w:val="28"/>
        </w:rPr>
        <w:t xml:space="preserve"> Life, такие как инициализация сетки, рисование сетки, вычисление следующего поколения, подсчет соседей, переключение состояния выполнения, очистка сетки, сброс настроек, случайное заполнение сетки, получение координат ячеек, переключение состояний ячеек, размещение паттернов и разбор входных данных паттерна.</w:t>
      </w:r>
    </w:p>
    <w:p w14:paraId="2ECA4703" w14:textId="77777777" w:rsidR="004401FF" w:rsidRPr="004401FF" w:rsidRDefault="004401FF" w:rsidP="004401FF">
      <w:pPr>
        <w:jc w:val="both"/>
        <w:rPr>
          <w:rFonts w:ascii="Times New Roman" w:hAnsi="Times New Roman" w:cs="Times New Roman"/>
          <w:sz w:val="28"/>
          <w:szCs w:val="28"/>
        </w:rPr>
      </w:pPr>
      <w:r w:rsidRPr="004401FF">
        <w:rPr>
          <w:rFonts w:ascii="Times New Roman" w:hAnsi="Times New Roman" w:cs="Times New Roman"/>
          <w:sz w:val="28"/>
          <w:szCs w:val="28"/>
        </w:rPr>
        <w:t>3. **Обработчики событий**: Этот подграф управляет различными слушателями событий, прикрепленными к холсту, кнопкам и элементам ввода. Он обрабатывает события опускания, перемещения и подъема мыши на холсте, а также события нажатия на кнопки старт/стоп, шаг, очистка, сброс и случайный выбор, и события ввода на кнопки размера ячейки, разбора узора, ползунка скорости, ползунка радиуса заливки и радиокнопки формы заливки.</w:t>
      </w:r>
    </w:p>
    <w:p w14:paraId="211302CD" w14:textId="77777777" w:rsidR="004401FF" w:rsidRPr="004401FF" w:rsidRDefault="004401FF" w:rsidP="004401FF">
      <w:pPr>
        <w:jc w:val="both"/>
        <w:rPr>
          <w:rFonts w:ascii="Times New Roman" w:hAnsi="Times New Roman" w:cs="Times New Roman"/>
          <w:sz w:val="28"/>
          <w:szCs w:val="28"/>
        </w:rPr>
      </w:pPr>
      <w:r w:rsidRPr="004401FF">
        <w:rPr>
          <w:rFonts w:ascii="Times New Roman" w:hAnsi="Times New Roman" w:cs="Times New Roman"/>
          <w:sz w:val="28"/>
          <w:szCs w:val="28"/>
        </w:rPr>
        <w:t xml:space="preserve">На блок-схеме подробно описана структура и функциональность кода, а каждый подграф представляет логическую единицу или функцию в приложении. Пояснения, прикрепленные к различным элементам диаграммы, помогают прояснить назначение и поведение каждого компонента, облегчая пользователю понимание общей логики и потока реализации Game </w:t>
      </w:r>
      <w:proofErr w:type="spellStart"/>
      <w:r w:rsidRPr="004401F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401FF">
        <w:rPr>
          <w:rFonts w:ascii="Times New Roman" w:hAnsi="Times New Roman" w:cs="Times New Roman"/>
          <w:sz w:val="28"/>
          <w:szCs w:val="28"/>
        </w:rPr>
        <w:t xml:space="preserve"> Life.</w:t>
      </w:r>
    </w:p>
    <w:p w14:paraId="40E27376" w14:textId="77777777" w:rsidR="004401FF" w:rsidRPr="0049105F" w:rsidRDefault="004401FF" w:rsidP="004401F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401FF" w:rsidRPr="00491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AB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A324D7"/>
    <w:multiLevelType w:val="multilevel"/>
    <w:tmpl w:val="FA72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26814"/>
    <w:multiLevelType w:val="multilevel"/>
    <w:tmpl w:val="2C9A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3783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54213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E765C01"/>
    <w:multiLevelType w:val="hybridMultilevel"/>
    <w:tmpl w:val="B0122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37115"/>
    <w:multiLevelType w:val="multilevel"/>
    <w:tmpl w:val="1538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395DD1"/>
    <w:multiLevelType w:val="multilevel"/>
    <w:tmpl w:val="A540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E86BB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82F0421"/>
    <w:multiLevelType w:val="hybridMultilevel"/>
    <w:tmpl w:val="0982F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C1AF3"/>
    <w:multiLevelType w:val="hybridMultilevel"/>
    <w:tmpl w:val="27229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08"/>
    <w:rsid w:val="000B77A4"/>
    <w:rsid w:val="000E5751"/>
    <w:rsid w:val="0018750E"/>
    <w:rsid w:val="002A318A"/>
    <w:rsid w:val="003A1308"/>
    <w:rsid w:val="004206D7"/>
    <w:rsid w:val="004401FF"/>
    <w:rsid w:val="0049105F"/>
    <w:rsid w:val="00656519"/>
    <w:rsid w:val="00684ECA"/>
    <w:rsid w:val="006B3C1D"/>
    <w:rsid w:val="007E23E5"/>
    <w:rsid w:val="00840779"/>
    <w:rsid w:val="00972471"/>
    <w:rsid w:val="00A371F1"/>
    <w:rsid w:val="00AF09D0"/>
    <w:rsid w:val="00DE1BAE"/>
    <w:rsid w:val="00E7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8608"/>
  <w15:chartTrackingRefBased/>
  <w15:docId w15:val="{E5E41A09-9771-4995-935B-E3ACDE14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E1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9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E1B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DE1BAE"/>
    <w:rPr>
      <w:b/>
      <w:bCs/>
    </w:rPr>
  </w:style>
  <w:style w:type="character" w:styleId="HTML">
    <w:name w:val="HTML Code"/>
    <w:basedOn w:val="a0"/>
    <w:uiPriority w:val="99"/>
    <w:semiHidden/>
    <w:unhideWhenUsed/>
    <w:rsid w:val="00DE1BA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DE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Tarasevich</dc:creator>
  <cp:keywords/>
  <dc:description/>
  <cp:lastModifiedBy>Alexey Tarasevich</cp:lastModifiedBy>
  <cp:revision>17</cp:revision>
  <dcterms:created xsi:type="dcterms:W3CDTF">2024-06-06T06:35:00Z</dcterms:created>
  <dcterms:modified xsi:type="dcterms:W3CDTF">2024-06-06T14:40:00Z</dcterms:modified>
</cp:coreProperties>
</file>