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708" w:rsidRPr="0082344F" w:rsidRDefault="00B15708" w:rsidP="00B15708">
      <w:pPr>
        <w:pStyle w:val="Sansinterligne"/>
        <w:spacing w:line="360" w:lineRule="auto"/>
        <w:rPr>
          <w:sz w:val="24"/>
          <w:szCs w:val="24"/>
        </w:rPr>
      </w:pPr>
      <w:r w:rsidRPr="0082344F"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7BB2B6" wp14:editId="2983C131">
                <wp:simplePos x="0" y="0"/>
                <wp:positionH relativeFrom="column">
                  <wp:posOffset>-111760</wp:posOffset>
                </wp:positionH>
                <wp:positionV relativeFrom="paragraph">
                  <wp:posOffset>308610</wp:posOffset>
                </wp:positionV>
                <wp:extent cx="2066925" cy="562610"/>
                <wp:effectExtent l="0" t="0" r="28575" b="27940"/>
                <wp:wrapNone/>
                <wp:docPr id="317" name="Rectangle à coins arrondis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6261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9E" w:rsidRDefault="000E459E" w:rsidP="00B15708">
                            <w:pPr>
                              <w:rPr>
                                <w:b/>
                                <w:sz w:val="25"/>
                                <w:szCs w:val="25"/>
                              </w:rPr>
                            </w:pPr>
                            <w:r w:rsidRPr="00854BB4">
                              <w:rPr>
                                <w:b/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LYCEE D’EXCELLENCE SCIENTIFIQUE BILINGUE</w:t>
                            </w:r>
                          </w:p>
                          <w:p w:rsidR="000E459E" w:rsidRPr="00854BB4" w:rsidRDefault="000E459E" w:rsidP="00B15708">
                            <w:pPr>
                              <w:rPr>
                                <w:b/>
                                <w:sz w:val="25"/>
                                <w:szCs w:val="25"/>
                              </w:rPr>
                            </w:pPr>
                            <w:r w:rsidRPr="00854BB4">
                              <w:rPr>
                                <w:b/>
                                <w:sz w:val="25"/>
                                <w:szCs w:val="25"/>
                              </w:rPr>
                              <w:t xml:space="preserve">           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              </w:t>
                            </w:r>
                          </w:p>
                          <w:p w:rsidR="000E459E" w:rsidRPr="00854BB4" w:rsidRDefault="000E459E" w:rsidP="00B15708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BB2B6" id="Rectangle à coins arrondis 317" o:spid="_x0000_s1026" style="position:absolute;margin-left:-8.8pt;margin-top:24.3pt;width:162.75pt;height:4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0E459E" w:rsidRDefault="000E459E" w:rsidP="00B15708">
                      <w:pPr>
                        <w:rPr>
                          <w:b/>
                          <w:sz w:val="25"/>
                          <w:szCs w:val="25"/>
                        </w:rPr>
                      </w:pPr>
                      <w:r w:rsidRPr="00854BB4">
                        <w:rPr>
                          <w:b/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LYCEE D’EXCELLENCE SCIENTIFIQUE BILINGUE</w:t>
                      </w:r>
                    </w:p>
                    <w:p w:rsidR="000E459E" w:rsidRPr="00854BB4" w:rsidRDefault="000E459E" w:rsidP="00B15708">
                      <w:pPr>
                        <w:rPr>
                          <w:b/>
                          <w:sz w:val="25"/>
                          <w:szCs w:val="25"/>
                        </w:rPr>
                      </w:pPr>
                      <w:r w:rsidRPr="00854BB4">
                        <w:rPr>
                          <w:b/>
                          <w:sz w:val="25"/>
                          <w:szCs w:val="25"/>
                        </w:rPr>
                        <w:t xml:space="preserve">           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              </w:t>
                      </w:r>
                    </w:p>
                    <w:p w:rsidR="000E459E" w:rsidRPr="00854BB4" w:rsidRDefault="000E459E" w:rsidP="00B15708">
                      <w:pPr>
                        <w:jc w:val="center"/>
                        <w:rPr>
                          <w:sz w:val="25"/>
                          <w:szCs w:val="2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15708" w:rsidRPr="0082344F" w:rsidRDefault="00B15708" w:rsidP="00B15708">
      <w:pPr>
        <w:spacing w:line="360" w:lineRule="auto"/>
        <w:jc w:val="center"/>
        <w:rPr>
          <w:b/>
          <w:sz w:val="24"/>
          <w:szCs w:val="24"/>
        </w:rPr>
      </w:pPr>
      <w:r w:rsidRPr="0082344F"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5EDAA" wp14:editId="34CB548C">
                <wp:simplePos x="0" y="0"/>
                <wp:positionH relativeFrom="column">
                  <wp:posOffset>4653281</wp:posOffset>
                </wp:positionH>
                <wp:positionV relativeFrom="paragraph">
                  <wp:posOffset>31115</wp:posOffset>
                </wp:positionV>
                <wp:extent cx="1466850" cy="562610"/>
                <wp:effectExtent l="0" t="0" r="19050" b="27940"/>
                <wp:wrapNone/>
                <wp:docPr id="318" name="Rectangle à coins arrondis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6261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9E" w:rsidRPr="00854BB4" w:rsidRDefault="000E459E" w:rsidP="00B15708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ANNEE SCOLAIRE          2021/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5EDAA" id="Rectangle à coins arrondis 318" o:spid="_x0000_s1027" style="position:absolute;left:0;text-align:left;margin-left:366.4pt;margin-top:2.45pt;width:115.5pt;height:4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0E459E" w:rsidRPr="00854BB4" w:rsidRDefault="000E459E" w:rsidP="00B15708">
                      <w:pPr>
                        <w:jc w:val="center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sz w:val="25"/>
                          <w:szCs w:val="25"/>
                        </w:rPr>
                        <w:t>ANNEE SCOLAIRE          2021/ 2022</w:t>
                      </w:r>
                    </w:p>
                  </w:txbxContent>
                </v:textbox>
              </v:roundrect>
            </w:pict>
          </mc:Fallback>
        </mc:AlternateContent>
      </w:r>
      <w:r w:rsidRPr="0082344F"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73CCF" wp14:editId="4B049A07">
                <wp:simplePos x="0" y="0"/>
                <wp:positionH relativeFrom="column">
                  <wp:posOffset>1929130</wp:posOffset>
                </wp:positionH>
                <wp:positionV relativeFrom="paragraph">
                  <wp:posOffset>31115</wp:posOffset>
                </wp:positionV>
                <wp:extent cx="2724150" cy="562610"/>
                <wp:effectExtent l="0" t="0" r="19050" b="27940"/>
                <wp:wrapNone/>
                <wp:docPr id="316" name="Rectangle à coins arrondi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6261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9E" w:rsidRPr="00B97B7B" w:rsidRDefault="000E459E" w:rsidP="00B15708">
                            <w:pPr>
                              <w:rPr>
                                <w:b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SCIENCES DE LA VIE ET DE LA TERRE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73CCF" id="Rectangle à coins arrondis 316" o:spid="_x0000_s1028" style="position:absolute;left:0;text-align:left;margin-left:151.9pt;margin-top:2.45pt;width:214.5pt;height:4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0E459E" w:rsidRPr="00B97B7B" w:rsidRDefault="000E459E" w:rsidP="00B15708">
                      <w:pPr>
                        <w:rPr>
                          <w:b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sz w:val="25"/>
                          <w:szCs w:val="25"/>
                        </w:rPr>
                        <w:t>SCIENCES DE LA VIE ET DE LA TERRE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5708" w:rsidRPr="0082344F" w:rsidRDefault="00B15708" w:rsidP="00B15708">
      <w:pPr>
        <w:pStyle w:val="Sansinterligne"/>
        <w:spacing w:line="360" w:lineRule="auto"/>
        <w:jc w:val="center"/>
        <w:rPr>
          <w:b/>
          <w:sz w:val="24"/>
          <w:szCs w:val="24"/>
        </w:rPr>
      </w:pPr>
    </w:p>
    <w:p w:rsidR="00B15708" w:rsidRPr="0082344F" w:rsidRDefault="00B15708" w:rsidP="00B15708">
      <w:pPr>
        <w:pStyle w:val="Sansinterligne"/>
        <w:spacing w:line="360" w:lineRule="auto"/>
        <w:rPr>
          <w:b/>
          <w:sz w:val="24"/>
          <w:szCs w:val="24"/>
        </w:rPr>
      </w:pPr>
    </w:p>
    <w:p w:rsidR="00B15708" w:rsidRPr="0082344F" w:rsidRDefault="00B15708" w:rsidP="00B15708">
      <w:pPr>
        <w:pStyle w:val="Sansinterligne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DEVOIR BIMESTRIEL N1 DE NOVEMBRE 2021</w:t>
      </w:r>
      <w:r w:rsidRPr="0082344F"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85180" wp14:editId="7B0B7928">
                <wp:simplePos x="0" y="0"/>
                <wp:positionH relativeFrom="column">
                  <wp:posOffset>2352675</wp:posOffset>
                </wp:positionH>
                <wp:positionV relativeFrom="paragraph">
                  <wp:posOffset>231140</wp:posOffset>
                </wp:positionV>
                <wp:extent cx="90805" cy="90805"/>
                <wp:effectExtent l="38100" t="38100" r="23495" b="61595"/>
                <wp:wrapNone/>
                <wp:docPr id="319" name="Étoile à 4 branches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3CEFBC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Étoile à 4 branches 319" o:spid="_x0000_s1026" type="#_x0000_t187" style="position:absolute;margin-left:185.25pt;margin-top:18.2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"/>
            </w:pict>
          </mc:Fallback>
        </mc:AlternateContent>
      </w:r>
      <w:r w:rsidRPr="0082344F"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3F5B0" wp14:editId="1E6501AF">
                <wp:simplePos x="0" y="0"/>
                <wp:positionH relativeFrom="column">
                  <wp:posOffset>2533650</wp:posOffset>
                </wp:positionH>
                <wp:positionV relativeFrom="paragraph">
                  <wp:posOffset>231140</wp:posOffset>
                </wp:positionV>
                <wp:extent cx="90805" cy="90805"/>
                <wp:effectExtent l="38100" t="38100" r="23495" b="61595"/>
                <wp:wrapNone/>
                <wp:docPr id="320" name="Étoile à 4 branches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31471" id="Étoile à 4 branches 320" o:spid="_x0000_s1026" type="#_x0000_t187" style="position:absolute;margin-left:199.5pt;margin-top:18.2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"/>
            </w:pict>
          </mc:Fallback>
        </mc:AlternateContent>
      </w:r>
      <w:r w:rsidRPr="0082344F"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E5884" wp14:editId="6F96846F">
                <wp:simplePos x="0" y="0"/>
                <wp:positionH relativeFrom="column">
                  <wp:posOffset>2771775</wp:posOffset>
                </wp:positionH>
                <wp:positionV relativeFrom="paragraph">
                  <wp:posOffset>231140</wp:posOffset>
                </wp:positionV>
                <wp:extent cx="90805" cy="90805"/>
                <wp:effectExtent l="38100" t="38100" r="23495" b="61595"/>
                <wp:wrapNone/>
                <wp:docPr id="321" name="Étoile à 4 branches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4557F" id="Étoile à 4 branches 321" o:spid="_x0000_s1026" type="#_x0000_t187" style="position:absolute;margin-left:218.25pt;margin-top:18.2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"/>
            </w:pict>
          </mc:Fallback>
        </mc:AlternateContent>
      </w:r>
      <w:r w:rsidRPr="0082344F"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39746" wp14:editId="13AF4980">
                <wp:simplePos x="0" y="0"/>
                <wp:positionH relativeFrom="column">
                  <wp:posOffset>2971800</wp:posOffset>
                </wp:positionH>
                <wp:positionV relativeFrom="paragraph">
                  <wp:posOffset>240665</wp:posOffset>
                </wp:positionV>
                <wp:extent cx="90805" cy="90805"/>
                <wp:effectExtent l="38100" t="38100" r="23495" b="61595"/>
                <wp:wrapNone/>
                <wp:docPr id="322" name="Étoile à 4 branches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36B0E" id="Étoile à 4 branches 322" o:spid="_x0000_s1026" type="#_x0000_t187" style="position:absolute;margin-left:234pt;margin-top:18.95pt;width:7.1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"/>
            </w:pict>
          </mc:Fallback>
        </mc:AlternateContent>
      </w:r>
      <w:r w:rsidRPr="0082344F"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36AB9" wp14:editId="06421008">
                <wp:simplePos x="0" y="0"/>
                <wp:positionH relativeFrom="column">
                  <wp:posOffset>3390900</wp:posOffset>
                </wp:positionH>
                <wp:positionV relativeFrom="paragraph">
                  <wp:posOffset>240665</wp:posOffset>
                </wp:positionV>
                <wp:extent cx="90805" cy="90805"/>
                <wp:effectExtent l="38100" t="38100" r="23495" b="61595"/>
                <wp:wrapNone/>
                <wp:docPr id="323" name="Étoile à 4 branches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838AB" id="Étoile à 4 branches 323" o:spid="_x0000_s1026" type="#_x0000_t187" style="position:absolute;margin-left:267pt;margin-top:18.95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"/>
            </w:pict>
          </mc:Fallback>
        </mc:AlternateContent>
      </w:r>
      <w:r w:rsidRPr="0082344F"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6DA7B3" wp14:editId="1CC738A0">
                <wp:simplePos x="0" y="0"/>
                <wp:positionH relativeFrom="column">
                  <wp:posOffset>3190875</wp:posOffset>
                </wp:positionH>
                <wp:positionV relativeFrom="paragraph">
                  <wp:posOffset>231140</wp:posOffset>
                </wp:positionV>
                <wp:extent cx="90805" cy="90805"/>
                <wp:effectExtent l="38100" t="38100" r="23495" b="61595"/>
                <wp:wrapNone/>
                <wp:docPr id="324" name="Étoile à 4 branches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59EFA" id="Étoile à 4 branches 324" o:spid="_x0000_s1026" type="#_x0000_t187" style="position:absolute;margin-left:251.25pt;margin-top:18.2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"/>
            </w:pict>
          </mc:Fallback>
        </mc:AlternateContent>
      </w:r>
      <w:r w:rsidRPr="0082344F"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D40740" wp14:editId="5E26F3C5">
                <wp:simplePos x="0" y="0"/>
                <wp:positionH relativeFrom="column">
                  <wp:posOffset>3829050</wp:posOffset>
                </wp:positionH>
                <wp:positionV relativeFrom="paragraph">
                  <wp:posOffset>240665</wp:posOffset>
                </wp:positionV>
                <wp:extent cx="90805" cy="90805"/>
                <wp:effectExtent l="38100" t="38100" r="23495" b="61595"/>
                <wp:wrapNone/>
                <wp:docPr id="325" name="Étoile à 4 branches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00BD2" id="Étoile à 4 branches 325" o:spid="_x0000_s1026" type="#_x0000_t187" style="position:absolute;margin-left:301.5pt;margin-top:18.95pt;width:7.1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"/>
            </w:pict>
          </mc:Fallback>
        </mc:AlternateContent>
      </w:r>
      <w:r w:rsidRPr="0082344F"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62BE63" wp14:editId="422E8C12">
                <wp:simplePos x="0" y="0"/>
                <wp:positionH relativeFrom="column">
                  <wp:posOffset>3610087</wp:posOffset>
                </wp:positionH>
                <wp:positionV relativeFrom="paragraph">
                  <wp:posOffset>232410</wp:posOffset>
                </wp:positionV>
                <wp:extent cx="90805" cy="90805"/>
                <wp:effectExtent l="38100" t="38100" r="23495" b="61595"/>
                <wp:wrapNone/>
                <wp:docPr id="326" name="Étoile à 4 branches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98BCC" id="Étoile à 4 branches 326" o:spid="_x0000_s1026" type="#_x0000_t187" style="position:absolute;margin-left:284.25pt;margin-top:18.3pt;width:7.1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"/>
            </w:pict>
          </mc:Fallback>
        </mc:AlternateContent>
      </w:r>
      <w:r>
        <w:rPr>
          <w:b/>
          <w:sz w:val="24"/>
          <w:szCs w:val="24"/>
        </w:rPr>
        <w:t xml:space="preserve">        </w:t>
      </w:r>
      <w:r w:rsidRPr="0082344F">
        <w:rPr>
          <w:b/>
          <w:sz w:val="24"/>
          <w:szCs w:val="24"/>
        </w:rPr>
        <w:t xml:space="preserve"> NIVEAU </w:t>
      </w:r>
      <w:r>
        <w:rPr>
          <w:b/>
          <w:sz w:val="24"/>
          <w:szCs w:val="24"/>
        </w:rPr>
        <w:t>1</w:t>
      </w:r>
      <w:r w:rsidRPr="00B15708">
        <w:rPr>
          <w:b/>
          <w:sz w:val="24"/>
          <w:szCs w:val="24"/>
          <w:vertAlign w:val="superscript"/>
        </w:rPr>
        <w:t>ère</w:t>
      </w:r>
      <w:r>
        <w:rPr>
          <w:b/>
          <w:sz w:val="24"/>
          <w:szCs w:val="24"/>
        </w:rPr>
        <w:t xml:space="preserve">  S2.  DUREE 3 H</w:t>
      </w:r>
    </w:p>
    <w:p w:rsidR="00B15708" w:rsidRPr="0082344F" w:rsidRDefault="00B15708" w:rsidP="00B15708">
      <w:pPr>
        <w:pStyle w:val="Sansinterligne"/>
        <w:spacing w:line="360" w:lineRule="auto"/>
        <w:rPr>
          <w:sz w:val="24"/>
          <w:szCs w:val="24"/>
        </w:rPr>
      </w:pPr>
    </w:p>
    <w:p w:rsidR="00B15708" w:rsidRDefault="00B15708" w:rsidP="00B12D64">
      <w:pPr>
        <w:spacing w:after="0" w:line="360" w:lineRule="auto"/>
        <w:rPr>
          <w:rFonts w:cs="Calibri"/>
          <w:b/>
          <w:sz w:val="24"/>
          <w:szCs w:val="24"/>
        </w:rPr>
      </w:pPr>
      <w:r w:rsidRPr="0082344F">
        <w:rPr>
          <w:rFonts w:cs="Calibri"/>
          <w:b/>
          <w:sz w:val="24"/>
          <w:szCs w:val="24"/>
        </w:rPr>
        <w:t xml:space="preserve">I/ </w:t>
      </w:r>
      <w:r w:rsidRPr="00887F0F">
        <w:rPr>
          <w:rFonts w:cs="Calibri"/>
          <w:b/>
          <w:sz w:val="24"/>
          <w:szCs w:val="24"/>
        </w:rPr>
        <w:t>MAITRISE DES CONNAISSANCES</w:t>
      </w:r>
      <w:r w:rsidR="00B6081D">
        <w:rPr>
          <w:rFonts w:cs="Calibri"/>
          <w:b/>
          <w:sz w:val="24"/>
          <w:szCs w:val="24"/>
        </w:rPr>
        <w:t> : 05</w:t>
      </w:r>
      <w:r w:rsidRPr="0082344F">
        <w:rPr>
          <w:rFonts w:cs="Calibri"/>
          <w:b/>
          <w:sz w:val="24"/>
          <w:szCs w:val="24"/>
        </w:rPr>
        <w:t xml:space="preserve"> points </w:t>
      </w:r>
    </w:p>
    <w:p w:rsidR="00B15708" w:rsidRDefault="00B76918" w:rsidP="00B6081D">
      <w:pPr>
        <w:spacing w:after="0"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1/ Définis</w:t>
      </w:r>
      <w:r w:rsidR="008A5962">
        <w:rPr>
          <w:rFonts w:cs="Calibri"/>
          <w:sz w:val="24"/>
          <w:szCs w:val="24"/>
        </w:rPr>
        <w:t xml:space="preserve"> les mots et expressions suivants : Perm</w:t>
      </w:r>
      <w:r w:rsidR="00B12D64">
        <w:rPr>
          <w:rFonts w:cs="Calibri"/>
          <w:sz w:val="24"/>
          <w:szCs w:val="24"/>
        </w:rPr>
        <w:t>éabilité</w:t>
      </w:r>
      <w:r w:rsidR="00B6081D">
        <w:rPr>
          <w:rFonts w:cs="Calibri"/>
          <w:sz w:val="24"/>
          <w:szCs w:val="24"/>
        </w:rPr>
        <w:t xml:space="preserve"> orientée, perméabilité </w:t>
      </w:r>
      <w:r w:rsidR="00B12D64">
        <w:rPr>
          <w:rFonts w:cs="Calibri"/>
          <w:sz w:val="24"/>
          <w:szCs w:val="24"/>
        </w:rPr>
        <w:t>sélective</w:t>
      </w:r>
      <w:r w:rsidR="008A5962">
        <w:rPr>
          <w:rFonts w:cs="Calibri"/>
          <w:sz w:val="24"/>
          <w:szCs w:val="24"/>
        </w:rPr>
        <w:t xml:space="preserve">, osmose, </w:t>
      </w:r>
      <w:r w:rsidR="001259CA">
        <w:rPr>
          <w:rFonts w:cs="Calibri"/>
          <w:sz w:val="24"/>
          <w:szCs w:val="24"/>
        </w:rPr>
        <w:t>dialyse</w:t>
      </w:r>
      <w:r w:rsidR="008A5962">
        <w:rPr>
          <w:rFonts w:cs="Calibri"/>
          <w:sz w:val="24"/>
          <w:szCs w:val="24"/>
        </w:rPr>
        <w:t>.</w:t>
      </w:r>
      <w:r w:rsidR="001259CA">
        <w:rPr>
          <w:rFonts w:cs="Calibri"/>
          <w:sz w:val="24"/>
          <w:szCs w:val="24"/>
        </w:rPr>
        <w:t xml:space="preserve"> </w:t>
      </w:r>
      <w:r w:rsidR="00B12D64">
        <w:rPr>
          <w:rFonts w:cs="Calibri"/>
          <w:b/>
          <w:sz w:val="24"/>
          <w:szCs w:val="24"/>
        </w:rPr>
        <w:t>(2</w:t>
      </w:r>
      <w:r w:rsidR="001259CA" w:rsidRPr="001259CA">
        <w:rPr>
          <w:rFonts w:cs="Calibri"/>
          <w:b/>
          <w:sz w:val="24"/>
          <w:szCs w:val="24"/>
        </w:rPr>
        <w:t xml:space="preserve"> pts)</w:t>
      </w:r>
    </w:p>
    <w:p w:rsidR="008A5962" w:rsidRDefault="008A5962" w:rsidP="00B6081D">
      <w:pPr>
        <w:spacing w:after="0" w:line="360" w:lineRule="auto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 xml:space="preserve">2/ </w:t>
      </w:r>
      <w:r w:rsidR="001259CA">
        <w:rPr>
          <w:rFonts w:cs="Calibri"/>
          <w:sz w:val="24"/>
          <w:szCs w:val="24"/>
        </w:rPr>
        <w:t>Après avoir s</w:t>
      </w:r>
      <w:r w:rsidR="00B12D64">
        <w:rPr>
          <w:rFonts w:cs="Calibri"/>
          <w:sz w:val="24"/>
          <w:szCs w:val="24"/>
        </w:rPr>
        <w:t>chématisé</w:t>
      </w:r>
      <w:r w:rsidR="001259CA">
        <w:rPr>
          <w:rFonts w:cs="Calibri"/>
          <w:sz w:val="24"/>
          <w:szCs w:val="24"/>
        </w:rPr>
        <w:t xml:space="preserve"> </w:t>
      </w:r>
      <w:r w:rsidR="00B12D64">
        <w:rPr>
          <w:rFonts w:cs="Calibri"/>
          <w:sz w:val="24"/>
          <w:szCs w:val="24"/>
        </w:rPr>
        <w:t>une cellule végétale légendée</w:t>
      </w:r>
      <w:r w:rsidR="008F05AA">
        <w:rPr>
          <w:rFonts w:cs="Calibri"/>
          <w:sz w:val="24"/>
          <w:szCs w:val="24"/>
        </w:rPr>
        <w:t xml:space="preserve"> et bien annotée</w:t>
      </w:r>
      <w:bookmarkStart w:id="0" w:name="_GoBack"/>
      <w:bookmarkEnd w:id="0"/>
      <w:r w:rsidR="00B12D64">
        <w:rPr>
          <w:rFonts w:cs="Calibri"/>
          <w:sz w:val="24"/>
          <w:szCs w:val="24"/>
        </w:rPr>
        <w:t>, compare sa structure à celle d’une cellule animale</w:t>
      </w:r>
      <w:r w:rsidR="001259CA">
        <w:rPr>
          <w:rFonts w:cs="Calibri"/>
          <w:sz w:val="24"/>
          <w:szCs w:val="24"/>
        </w:rPr>
        <w:t xml:space="preserve">. </w:t>
      </w:r>
      <w:r w:rsidR="00B6081D">
        <w:rPr>
          <w:rFonts w:cs="Calibri"/>
          <w:b/>
          <w:sz w:val="24"/>
          <w:szCs w:val="24"/>
        </w:rPr>
        <w:t>(3</w:t>
      </w:r>
      <w:r w:rsidR="001259CA" w:rsidRPr="001259CA">
        <w:rPr>
          <w:rFonts w:cs="Calibri"/>
          <w:b/>
          <w:sz w:val="24"/>
          <w:szCs w:val="24"/>
        </w:rPr>
        <w:t xml:space="preserve"> pts)</w:t>
      </w:r>
    </w:p>
    <w:p w:rsidR="00B6081D" w:rsidRPr="001259CA" w:rsidRDefault="00B6081D" w:rsidP="00B6081D">
      <w:pPr>
        <w:spacing w:after="0" w:line="360" w:lineRule="auto"/>
        <w:rPr>
          <w:rFonts w:cs="Calibri"/>
          <w:sz w:val="24"/>
          <w:szCs w:val="24"/>
          <w:lang w:val="fr-SN"/>
        </w:rPr>
      </w:pPr>
    </w:p>
    <w:p w:rsidR="00B6081D" w:rsidRDefault="00B15708" w:rsidP="00B12D64">
      <w:pPr>
        <w:spacing w:after="0" w:line="360" w:lineRule="auto"/>
        <w:rPr>
          <w:rFonts w:cs="Calibri"/>
          <w:b/>
          <w:sz w:val="24"/>
          <w:szCs w:val="24"/>
        </w:rPr>
      </w:pPr>
      <w:r w:rsidRPr="0082344F">
        <w:rPr>
          <w:b/>
          <w:sz w:val="24"/>
          <w:szCs w:val="24"/>
        </w:rPr>
        <w:t>II/ C</w:t>
      </w:r>
      <w:r w:rsidR="00B76918">
        <w:rPr>
          <w:b/>
          <w:sz w:val="24"/>
          <w:szCs w:val="24"/>
        </w:rPr>
        <w:t xml:space="preserve">OMPETENCES METHODOLOGIQUES : (13 </w:t>
      </w:r>
      <w:r w:rsidRPr="0082344F">
        <w:rPr>
          <w:b/>
          <w:sz w:val="24"/>
          <w:szCs w:val="24"/>
        </w:rPr>
        <w:t>points)</w:t>
      </w:r>
      <w:r w:rsidRPr="0082344F">
        <w:rPr>
          <w:rFonts w:cs="Calibri"/>
          <w:b/>
          <w:sz w:val="24"/>
          <w:szCs w:val="24"/>
        </w:rPr>
        <w:t xml:space="preserve"> </w:t>
      </w:r>
    </w:p>
    <w:p w:rsidR="00B15708" w:rsidRPr="00B12D64" w:rsidRDefault="00B15708" w:rsidP="00B12D64">
      <w:pPr>
        <w:spacing w:after="0" w:line="360" w:lineRule="auto"/>
        <w:rPr>
          <w:b/>
          <w:sz w:val="24"/>
          <w:szCs w:val="24"/>
        </w:rPr>
      </w:pPr>
      <w:r w:rsidRPr="0082344F">
        <w:rPr>
          <w:rFonts w:cs="Calibr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  <w:r w:rsidRPr="0082344F">
        <w:rPr>
          <w:sz w:val="24"/>
          <w:szCs w:val="24"/>
        </w:rPr>
        <w:t xml:space="preserve"> </w:t>
      </w:r>
    </w:p>
    <w:p w:rsidR="00B15708" w:rsidRDefault="00B15708" w:rsidP="00B12D64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  <w:r w:rsidRPr="00887F0F">
        <w:rPr>
          <w:b/>
          <w:sz w:val="24"/>
          <w:szCs w:val="24"/>
        </w:rPr>
        <w:t>EXERCICE 1</w:t>
      </w:r>
      <w:r w:rsidRPr="0082344F">
        <w:rPr>
          <w:b/>
          <w:sz w:val="24"/>
          <w:szCs w:val="24"/>
        </w:rPr>
        <w:t xml:space="preserve"> :   </w:t>
      </w:r>
      <w:r>
        <w:rPr>
          <w:b/>
          <w:sz w:val="24"/>
          <w:szCs w:val="24"/>
        </w:rPr>
        <w:t>0</w:t>
      </w:r>
      <w:r w:rsidR="00B6081D">
        <w:rPr>
          <w:b/>
          <w:sz w:val="24"/>
          <w:szCs w:val="24"/>
        </w:rPr>
        <w:t>8</w:t>
      </w:r>
      <w:r w:rsidRPr="0082344F">
        <w:rPr>
          <w:b/>
          <w:sz w:val="24"/>
          <w:szCs w:val="24"/>
        </w:rPr>
        <w:t xml:space="preserve"> points</w:t>
      </w:r>
      <w:r w:rsidRPr="0082344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 </w:t>
      </w:r>
    </w:p>
    <w:p w:rsidR="0020753E" w:rsidRDefault="001259CA" w:rsidP="00B12D64">
      <w:pPr>
        <w:spacing w:after="0" w:line="360" w:lineRule="auto"/>
      </w:pPr>
      <w:r>
        <w:t>Dans des tubes à essai contenant des solutions de chlorure de sodium de concentration croissante, on ajoute 1 cm</w:t>
      </w:r>
      <w:r w:rsidRPr="001259CA">
        <w:rPr>
          <w:vertAlign w:val="superscript"/>
        </w:rPr>
        <w:t>3</w:t>
      </w:r>
      <w:r>
        <w:t xml:space="preserve"> de sang. Après agitation et centrifugation, on mesure</w:t>
      </w:r>
      <w:r w:rsidR="000E459E">
        <w:t xml:space="preserve"> le volume du culot globulaire qui se dépose au fond de chaque tube.</w:t>
      </w:r>
      <w:r w:rsidR="000A7681">
        <w:t xml:space="preserve"> On obtient les résultats suivants :</w:t>
      </w:r>
    </w:p>
    <w:tbl>
      <w:tblPr>
        <w:tblStyle w:val="Grilledutableau"/>
        <w:tblW w:w="8840" w:type="dxa"/>
        <w:jc w:val="center"/>
        <w:tblLook w:val="04A0" w:firstRow="1" w:lastRow="0" w:firstColumn="1" w:lastColumn="0" w:noHBand="0" w:noVBand="1"/>
      </w:tblPr>
      <w:tblGrid>
        <w:gridCol w:w="2114"/>
        <w:gridCol w:w="840"/>
        <w:gridCol w:w="840"/>
        <w:gridCol w:w="841"/>
        <w:gridCol w:w="841"/>
        <w:gridCol w:w="841"/>
        <w:gridCol w:w="841"/>
        <w:gridCol w:w="841"/>
        <w:gridCol w:w="841"/>
      </w:tblGrid>
      <w:tr w:rsidR="000A7681" w:rsidTr="000A7681">
        <w:trPr>
          <w:trHeight w:val="737"/>
          <w:jc w:val="center"/>
        </w:trPr>
        <w:tc>
          <w:tcPr>
            <w:tcW w:w="2114" w:type="dxa"/>
            <w:vAlign w:val="center"/>
          </w:tcPr>
          <w:p w:rsidR="000A7681" w:rsidRDefault="000A7681" w:rsidP="00B12D64">
            <w:pPr>
              <w:spacing w:after="0" w:line="360" w:lineRule="auto"/>
              <w:jc w:val="center"/>
            </w:pPr>
            <w:r>
              <w:t>N° du tube</w:t>
            </w:r>
          </w:p>
        </w:tc>
        <w:tc>
          <w:tcPr>
            <w:tcW w:w="840" w:type="dxa"/>
            <w:vAlign w:val="center"/>
          </w:tcPr>
          <w:p w:rsidR="000A7681" w:rsidRDefault="000A7681" w:rsidP="00B12D64">
            <w:pPr>
              <w:spacing w:after="0" w:line="360" w:lineRule="auto"/>
              <w:jc w:val="center"/>
            </w:pPr>
            <w:r>
              <w:t>1</w:t>
            </w:r>
          </w:p>
        </w:tc>
        <w:tc>
          <w:tcPr>
            <w:tcW w:w="840" w:type="dxa"/>
            <w:vAlign w:val="center"/>
          </w:tcPr>
          <w:p w:rsidR="000A7681" w:rsidRDefault="000A7681" w:rsidP="00B12D64">
            <w:pPr>
              <w:spacing w:after="0" w:line="360" w:lineRule="auto"/>
              <w:jc w:val="center"/>
            </w:pPr>
            <w:r>
              <w:t>2</w:t>
            </w:r>
          </w:p>
        </w:tc>
        <w:tc>
          <w:tcPr>
            <w:tcW w:w="841" w:type="dxa"/>
            <w:vAlign w:val="center"/>
          </w:tcPr>
          <w:p w:rsidR="000A7681" w:rsidRDefault="000A7681" w:rsidP="00B12D64">
            <w:pPr>
              <w:spacing w:after="0" w:line="360" w:lineRule="auto"/>
              <w:jc w:val="center"/>
            </w:pPr>
            <w:r>
              <w:t>3</w:t>
            </w:r>
          </w:p>
        </w:tc>
        <w:tc>
          <w:tcPr>
            <w:tcW w:w="841" w:type="dxa"/>
            <w:vAlign w:val="center"/>
          </w:tcPr>
          <w:p w:rsidR="000A7681" w:rsidRDefault="000A7681" w:rsidP="00B12D64">
            <w:pPr>
              <w:spacing w:after="0" w:line="360" w:lineRule="auto"/>
              <w:jc w:val="center"/>
            </w:pPr>
            <w:r>
              <w:t>4</w:t>
            </w:r>
          </w:p>
        </w:tc>
        <w:tc>
          <w:tcPr>
            <w:tcW w:w="841" w:type="dxa"/>
            <w:vAlign w:val="center"/>
          </w:tcPr>
          <w:p w:rsidR="000A7681" w:rsidRDefault="000A7681" w:rsidP="00B12D64"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841" w:type="dxa"/>
            <w:vAlign w:val="center"/>
          </w:tcPr>
          <w:p w:rsidR="000A7681" w:rsidRDefault="000A7681" w:rsidP="00B12D64">
            <w:pPr>
              <w:spacing w:after="0" w:line="360" w:lineRule="auto"/>
              <w:jc w:val="center"/>
            </w:pPr>
            <w:r>
              <w:t>6</w:t>
            </w:r>
          </w:p>
        </w:tc>
        <w:tc>
          <w:tcPr>
            <w:tcW w:w="841" w:type="dxa"/>
            <w:vAlign w:val="center"/>
          </w:tcPr>
          <w:p w:rsidR="000A7681" w:rsidRDefault="000A7681" w:rsidP="00B12D64">
            <w:pPr>
              <w:spacing w:after="0" w:line="360" w:lineRule="auto"/>
              <w:jc w:val="center"/>
            </w:pPr>
            <w:r>
              <w:t>7</w:t>
            </w:r>
          </w:p>
        </w:tc>
        <w:tc>
          <w:tcPr>
            <w:tcW w:w="841" w:type="dxa"/>
            <w:vAlign w:val="center"/>
          </w:tcPr>
          <w:p w:rsidR="000A7681" w:rsidRDefault="000A7681" w:rsidP="00B12D64">
            <w:pPr>
              <w:spacing w:after="0" w:line="360" w:lineRule="auto"/>
              <w:jc w:val="center"/>
            </w:pPr>
            <w:r>
              <w:t>8</w:t>
            </w:r>
          </w:p>
        </w:tc>
      </w:tr>
      <w:tr w:rsidR="000A7681" w:rsidTr="000A7681">
        <w:trPr>
          <w:trHeight w:val="737"/>
          <w:jc w:val="center"/>
        </w:trPr>
        <w:tc>
          <w:tcPr>
            <w:tcW w:w="2114" w:type="dxa"/>
            <w:vAlign w:val="center"/>
          </w:tcPr>
          <w:p w:rsidR="000A7681" w:rsidRDefault="000A7681" w:rsidP="00B12D64">
            <w:pPr>
              <w:spacing w:after="0" w:line="360" w:lineRule="auto"/>
              <w:jc w:val="center"/>
            </w:pPr>
            <w:r>
              <w:t>Concentration en g/l</w:t>
            </w:r>
          </w:p>
        </w:tc>
        <w:tc>
          <w:tcPr>
            <w:tcW w:w="840" w:type="dxa"/>
            <w:vAlign w:val="center"/>
          </w:tcPr>
          <w:p w:rsidR="000A7681" w:rsidRDefault="000A7681" w:rsidP="00B12D64">
            <w:pPr>
              <w:spacing w:after="0" w:line="360" w:lineRule="auto"/>
              <w:jc w:val="center"/>
            </w:pPr>
            <w:r>
              <w:t>6</w:t>
            </w:r>
          </w:p>
        </w:tc>
        <w:tc>
          <w:tcPr>
            <w:tcW w:w="840" w:type="dxa"/>
            <w:vAlign w:val="center"/>
          </w:tcPr>
          <w:p w:rsidR="000A7681" w:rsidRDefault="000A7681" w:rsidP="00B12D64">
            <w:pPr>
              <w:spacing w:after="0" w:line="360" w:lineRule="auto"/>
              <w:jc w:val="center"/>
            </w:pPr>
            <w:r>
              <w:t>7</w:t>
            </w:r>
          </w:p>
        </w:tc>
        <w:tc>
          <w:tcPr>
            <w:tcW w:w="841" w:type="dxa"/>
            <w:vAlign w:val="center"/>
          </w:tcPr>
          <w:p w:rsidR="000A7681" w:rsidRDefault="000A7681" w:rsidP="00B12D64">
            <w:pPr>
              <w:spacing w:after="0" w:line="360" w:lineRule="auto"/>
              <w:jc w:val="center"/>
            </w:pPr>
            <w:r>
              <w:t>8</w:t>
            </w:r>
          </w:p>
        </w:tc>
        <w:tc>
          <w:tcPr>
            <w:tcW w:w="841" w:type="dxa"/>
            <w:vAlign w:val="center"/>
          </w:tcPr>
          <w:p w:rsidR="000A7681" w:rsidRDefault="000A7681" w:rsidP="00B12D64">
            <w:pPr>
              <w:spacing w:after="0" w:line="360" w:lineRule="auto"/>
              <w:jc w:val="center"/>
            </w:pPr>
            <w:r>
              <w:t>12</w:t>
            </w:r>
          </w:p>
        </w:tc>
        <w:tc>
          <w:tcPr>
            <w:tcW w:w="841" w:type="dxa"/>
            <w:vAlign w:val="center"/>
          </w:tcPr>
          <w:p w:rsidR="000A7681" w:rsidRDefault="000A7681" w:rsidP="00B12D64">
            <w:pPr>
              <w:spacing w:after="0" w:line="360" w:lineRule="auto"/>
              <w:jc w:val="center"/>
            </w:pPr>
            <w:r>
              <w:t>25</w:t>
            </w:r>
          </w:p>
        </w:tc>
        <w:tc>
          <w:tcPr>
            <w:tcW w:w="841" w:type="dxa"/>
            <w:vAlign w:val="center"/>
          </w:tcPr>
          <w:p w:rsidR="000A7681" w:rsidRDefault="000A7681" w:rsidP="00B12D64">
            <w:pPr>
              <w:spacing w:after="0" w:line="360" w:lineRule="auto"/>
              <w:jc w:val="center"/>
            </w:pPr>
            <w:r>
              <w:t>35</w:t>
            </w:r>
          </w:p>
        </w:tc>
        <w:tc>
          <w:tcPr>
            <w:tcW w:w="841" w:type="dxa"/>
            <w:vAlign w:val="center"/>
          </w:tcPr>
          <w:p w:rsidR="000A7681" w:rsidRDefault="00E34AE9" w:rsidP="00B12D64">
            <w:pPr>
              <w:spacing w:after="0" w:line="360" w:lineRule="auto"/>
              <w:jc w:val="center"/>
            </w:pPr>
            <w:r>
              <w:t>45</w:t>
            </w:r>
          </w:p>
        </w:tc>
        <w:tc>
          <w:tcPr>
            <w:tcW w:w="841" w:type="dxa"/>
            <w:vAlign w:val="center"/>
          </w:tcPr>
          <w:p w:rsidR="000A7681" w:rsidRDefault="00E34AE9" w:rsidP="00B12D64">
            <w:pPr>
              <w:spacing w:after="0" w:line="360" w:lineRule="auto"/>
              <w:jc w:val="center"/>
            </w:pPr>
            <w:r>
              <w:t>60</w:t>
            </w:r>
          </w:p>
        </w:tc>
      </w:tr>
      <w:tr w:rsidR="000A7681" w:rsidTr="000A7681">
        <w:trPr>
          <w:trHeight w:val="737"/>
          <w:jc w:val="center"/>
        </w:trPr>
        <w:tc>
          <w:tcPr>
            <w:tcW w:w="2114" w:type="dxa"/>
            <w:vAlign w:val="center"/>
          </w:tcPr>
          <w:p w:rsidR="000A7681" w:rsidRPr="000A7681" w:rsidRDefault="000A7681" w:rsidP="00B12D64">
            <w:pPr>
              <w:spacing w:after="0" w:line="360" w:lineRule="auto"/>
              <w:jc w:val="center"/>
            </w:pPr>
            <w:r>
              <w:t>Volume du culot globulaire en mm</w:t>
            </w:r>
            <w:r w:rsidRPr="000A7681">
              <w:rPr>
                <w:vertAlign w:val="superscript"/>
              </w:rPr>
              <w:t>3</w:t>
            </w:r>
          </w:p>
        </w:tc>
        <w:tc>
          <w:tcPr>
            <w:tcW w:w="840" w:type="dxa"/>
            <w:vAlign w:val="center"/>
          </w:tcPr>
          <w:p w:rsidR="000A7681" w:rsidRDefault="00E34AE9" w:rsidP="00B12D64">
            <w:pPr>
              <w:spacing w:after="0" w:line="360" w:lineRule="auto"/>
              <w:jc w:val="center"/>
            </w:pPr>
            <w:r>
              <w:t>300</w:t>
            </w:r>
          </w:p>
        </w:tc>
        <w:tc>
          <w:tcPr>
            <w:tcW w:w="840" w:type="dxa"/>
            <w:vAlign w:val="center"/>
          </w:tcPr>
          <w:p w:rsidR="000A7681" w:rsidRDefault="00E34AE9" w:rsidP="00B12D64">
            <w:pPr>
              <w:spacing w:after="0" w:line="360" w:lineRule="auto"/>
              <w:jc w:val="center"/>
            </w:pPr>
            <w:r>
              <w:t>500</w:t>
            </w:r>
          </w:p>
        </w:tc>
        <w:tc>
          <w:tcPr>
            <w:tcW w:w="841" w:type="dxa"/>
            <w:vAlign w:val="center"/>
          </w:tcPr>
          <w:p w:rsidR="000A7681" w:rsidRDefault="00E34AE9" w:rsidP="00B12D64">
            <w:pPr>
              <w:spacing w:after="0" w:line="360" w:lineRule="auto"/>
              <w:jc w:val="center"/>
            </w:pPr>
            <w:r>
              <w:t>520</w:t>
            </w:r>
          </w:p>
        </w:tc>
        <w:tc>
          <w:tcPr>
            <w:tcW w:w="841" w:type="dxa"/>
            <w:vAlign w:val="center"/>
          </w:tcPr>
          <w:p w:rsidR="000A7681" w:rsidRDefault="00E34AE9" w:rsidP="00B12D64">
            <w:pPr>
              <w:spacing w:after="0" w:line="360" w:lineRule="auto"/>
              <w:jc w:val="center"/>
            </w:pPr>
            <w:r>
              <w:t>480</w:t>
            </w:r>
          </w:p>
        </w:tc>
        <w:tc>
          <w:tcPr>
            <w:tcW w:w="841" w:type="dxa"/>
            <w:vAlign w:val="center"/>
          </w:tcPr>
          <w:p w:rsidR="000A7681" w:rsidRDefault="00E34AE9" w:rsidP="00B12D64">
            <w:pPr>
              <w:spacing w:after="0" w:line="360" w:lineRule="auto"/>
              <w:jc w:val="center"/>
            </w:pPr>
            <w:r>
              <w:t>360</w:t>
            </w:r>
          </w:p>
        </w:tc>
        <w:tc>
          <w:tcPr>
            <w:tcW w:w="841" w:type="dxa"/>
            <w:vAlign w:val="center"/>
          </w:tcPr>
          <w:p w:rsidR="000A7681" w:rsidRDefault="00E34AE9" w:rsidP="00B12D64">
            <w:pPr>
              <w:spacing w:after="0" w:line="360" w:lineRule="auto"/>
              <w:jc w:val="center"/>
            </w:pPr>
            <w:r>
              <w:t>340</w:t>
            </w:r>
          </w:p>
        </w:tc>
        <w:tc>
          <w:tcPr>
            <w:tcW w:w="841" w:type="dxa"/>
            <w:vAlign w:val="center"/>
          </w:tcPr>
          <w:p w:rsidR="000A7681" w:rsidRDefault="00E34AE9" w:rsidP="00B12D64">
            <w:pPr>
              <w:spacing w:after="0" w:line="360" w:lineRule="auto"/>
              <w:jc w:val="center"/>
            </w:pPr>
            <w:r>
              <w:t>330</w:t>
            </w:r>
          </w:p>
        </w:tc>
        <w:tc>
          <w:tcPr>
            <w:tcW w:w="841" w:type="dxa"/>
            <w:vAlign w:val="center"/>
          </w:tcPr>
          <w:p w:rsidR="000A7681" w:rsidRDefault="00E34AE9" w:rsidP="00B12D64">
            <w:pPr>
              <w:spacing w:after="0" w:line="360" w:lineRule="auto"/>
              <w:jc w:val="center"/>
            </w:pPr>
            <w:r>
              <w:t>330</w:t>
            </w:r>
          </w:p>
        </w:tc>
      </w:tr>
    </w:tbl>
    <w:p w:rsidR="000A7681" w:rsidRDefault="000A7681" w:rsidP="00B12D64">
      <w:pPr>
        <w:spacing w:after="0" w:line="360" w:lineRule="auto"/>
      </w:pPr>
    </w:p>
    <w:p w:rsidR="00E34AE9" w:rsidRDefault="00E34AE9" w:rsidP="00B12D64">
      <w:pPr>
        <w:pStyle w:val="Paragraphedeliste"/>
        <w:numPr>
          <w:ilvl w:val="0"/>
          <w:numId w:val="1"/>
        </w:numPr>
        <w:spacing w:after="0" w:line="360" w:lineRule="auto"/>
      </w:pPr>
      <w:r>
        <w:t>Trace la courbe de variation de volume du culot en fonction de la concentration des solutions</w:t>
      </w:r>
      <w:r w:rsidR="00280FAF">
        <w:t xml:space="preserve">. </w:t>
      </w:r>
      <w:r w:rsidR="00280FAF">
        <w:rPr>
          <w:rFonts w:cs="Calibri"/>
          <w:b/>
          <w:sz w:val="24"/>
          <w:szCs w:val="24"/>
        </w:rPr>
        <w:t>(2</w:t>
      </w:r>
      <w:r w:rsidR="00280FAF" w:rsidRPr="001259CA">
        <w:rPr>
          <w:rFonts w:cs="Calibri"/>
          <w:b/>
          <w:sz w:val="24"/>
          <w:szCs w:val="24"/>
        </w:rPr>
        <w:t xml:space="preserve"> pts)</w:t>
      </w:r>
    </w:p>
    <w:p w:rsidR="00E34AE9" w:rsidRDefault="00E34AE9" w:rsidP="00B12D64">
      <w:pPr>
        <w:pStyle w:val="Paragraphedeliste"/>
        <w:numPr>
          <w:ilvl w:val="0"/>
          <w:numId w:val="1"/>
        </w:numPr>
        <w:spacing w:after="0" w:line="360" w:lineRule="auto"/>
      </w:pPr>
      <w:r>
        <w:t>Le culot globulaire étant constitué de la masse de cellules contenues dans le tube, explique pourquoi on mesure son volume.</w:t>
      </w:r>
      <w:r w:rsidR="00280FAF">
        <w:t xml:space="preserve"> </w:t>
      </w:r>
      <w:r w:rsidR="00280FAF">
        <w:rPr>
          <w:rFonts w:cs="Calibri"/>
          <w:b/>
          <w:sz w:val="24"/>
          <w:szCs w:val="24"/>
        </w:rPr>
        <w:t>(2</w:t>
      </w:r>
      <w:r w:rsidR="00280FAF" w:rsidRPr="001259CA">
        <w:rPr>
          <w:rFonts w:cs="Calibri"/>
          <w:b/>
          <w:sz w:val="24"/>
          <w:szCs w:val="24"/>
        </w:rPr>
        <w:t xml:space="preserve"> pts)</w:t>
      </w:r>
    </w:p>
    <w:p w:rsidR="00E34AE9" w:rsidRDefault="00D657C6" w:rsidP="00B12D64">
      <w:pPr>
        <w:pStyle w:val="Paragraphedeliste"/>
        <w:numPr>
          <w:ilvl w:val="0"/>
          <w:numId w:val="1"/>
        </w:numPr>
        <w:spacing w:after="0" w:line="360" w:lineRule="auto"/>
      </w:pPr>
      <w:r>
        <w:t xml:space="preserve"> Analyse la courbe.</w:t>
      </w:r>
      <w:r w:rsidR="00280FAF">
        <w:t xml:space="preserve"> </w:t>
      </w:r>
      <w:r w:rsidR="00280FAF">
        <w:rPr>
          <w:rFonts w:cs="Calibri"/>
          <w:b/>
          <w:sz w:val="24"/>
          <w:szCs w:val="24"/>
        </w:rPr>
        <w:t>(2</w:t>
      </w:r>
      <w:r w:rsidR="00280FAF" w:rsidRPr="001259CA">
        <w:rPr>
          <w:rFonts w:cs="Calibri"/>
          <w:b/>
          <w:sz w:val="24"/>
          <w:szCs w:val="24"/>
        </w:rPr>
        <w:t xml:space="preserve"> pts)</w:t>
      </w:r>
    </w:p>
    <w:p w:rsidR="009C3862" w:rsidRPr="00B6081D" w:rsidRDefault="00D657C6" w:rsidP="009C3862">
      <w:pPr>
        <w:pStyle w:val="Paragraphedeliste"/>
        <w:numPr>
          <w:ilvl w:val="0"/>
          <w:numId w:val="1"/>
        </w:numPr>
        <w:spacing w:after="0" w:line="360" w:lineRule="auto"/>
      </w:pPr>
      <w:r>
        <w:t>Explique les résultats des tubes numérotés 1, 3 et 7.</w:t>
      </w:r>
      <w:r w:rsidR="00280FAF">
        <w:t xml:space="preserve"> </w:t>
      </w:r>
      <w:r w:rsidR="00280FAF">
        <w:rPr>
          <w:rFonts w:cs="Calibri"/>
          <w:b/>
          <w:sz w:val="24"/>
          <w:szCs w:val="24"/>
        </w:rPr>
        <w:t>(2</w:t>
      </w:r>
      <w:r w:rsidR="00280FAF" w:rsidRPr="001259CA">
        <w:rPr>
          <w:rFonts w:cs="Calibri"/>
          <w:b/>
          <w:sz w:val="24"/>
          <w:szCs w:val="24"/>
        </w:rPr>
        <w:t xml:space="preserve"> pts)</w:t>
      </w:r>
    </w:p>
    <w:p w:rsidR="00B6081D" w:rsidRDefault="00B6081D" w:rsidP="00B76918">
      <w:pPr>
        <w:spacing w:after="0" w:line="360" w:lineRule="auto"/>
        <w:rPr>
          <w:rFonts w:cs="Calibri"/>
          <w:b/>
          <w:sz w:val="24"/>
          <w:szCs w:val="24"/>
        </w:rPr>
      </w:pPr>
    </w:p>
    <w:p w:rsidR="00B76918" w:rsidRDefault="00B76918" w:rsidP="00B76918">
      <w:pPr>
        <w:spacing w:after="0" w:line="360" w:lineRule="auto"/>
      </w:pPr>
    </w:p>
    <w:p w:rsidR="00463A47" w:rsidRPr="00463A47" w:rsidRDefault="00463A47" w:rsidP="00B12D64">
      <w:pPr>
        <w:spacing w:after="0" w:line="36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  <w:r>
        <w:rPr>
          <w:b/>
          <w:sz w:val="24"/>
          <w:szCs w:val="24"/>
        </w:rPr>
        <w:lastRenderedPageBreak/>
        <w:t>EXERCICE 2</w:t>
      </w:r>
      <w:r w:rsidRPr="00463A47">
        <w:rPr>
          <w:b/>
          <w:sz w:val="24"/>
          <w:szCs w:val="24"/>
        </w:rPr>
        <w:t xml:space="preserve"> :   </w:t>
      </w:r>
      <w:r w:rsidR="00B6081D">
        <w:rPr>
          <w:b/>
          <w:sz w:val="24"/>
          <w:szCs w:val="24"/>
        </w:rPr>
        <w:t>05</w:t>
      </w:r>
      <w:r w:rsidRPr="00463A47">
        <w:rPr>
          <w:b/>
          <w:sz w:val="24"/>
          <w:szCs w:val="24"/>
        </w:rPr>
        <w:t xml:space="preserve"> points</w:t>
      </w:r>
      <w:r w:rsidRPr="00463A4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 </w:t>
      </w:r>
    </w:p>
    <w:p w:rsidR="009C3862" w:rsidRDefault="00B12D64" w:rsidP="00B12D64">
      <w:pPr>
        <w:spacing w:line="360" w:lineRule="auto"/>
      </w:pPr>
      <w:r>
        <w:t>Le dessin</w:t>
      </w:r>
      <w:r w:rsidR="009C3862">
        <w:t xml:space="preserve"> ci-dessous</w:t>
      </w:r>
      <w:r w:rsidR="00B6081D">
        <w:t xml:space="preserve"> r</w:t>
      </w:r>
      <w:r w:rsidR="009C3862">
        <w:t>e</w:t>
      </w:r>
      <w:r>
        <w:t>présente un</w:t>
      </w:r>
      <w:r w:rsidR="009C3862">
        <w:t xml:space="preserve"> organite</w:t>
      </w:r>
      <w:r>
        <w:t xml:space="preserve"> cellulaire</w:t>
      </w:r>
      <w:r w:rsidR="009C3862">
        <w:t xml:space="preserve"> schématisé en trois dimensions.</w:t>
      </w:r>
    </w:p>
    <w:p w:rsidR="009C3862" w:rsidRDefault="00463A47" w:rsidP="00B12D64">
      <w:pPr>
        <w:pStyle w:val="Paragraphedeliste"/>
        <w:numPr>
          <w:ilvl w:val="0"/>
          <w:numId w:val="2"/>
        </w:numPr>
        <w:spacing w:line="360" w:lineRule="auto"/>
      </w:pPr>
      <w:r>
        <w:t xml:space="preserve">Identifie </w:t>
      </w:r>
      <w:r w:rsidR="00B6081D">
        <w:t>les éléments désignés par</w:t>
      </w:r>
      <w:r w:rsidR="00280FAF">
        <w:t xml:space="preserve"> les flèches. </w:t>
      </w:r>
      <w:r w:rsidR="00B6081D">
        <w:rPr>
          <w:rFonts w:cs="Calibri"/>
          <w:b/>
          <w:sz w:val="24"/>
          <w:szCs w:val="24"/>
        </w:rPr>
        <w:t>(2</w:t>
      </w:r>
      <w:r w:rsidR="00280FAF" w:rsidRPr="001259CA">
        <w:rPr>
          <w:rFonts w:cs="Calibri"/>
          <w:b/>
          <w:sz w:val="24"/>
          <w:szCs w:val="24"/>
        </w:rPr>
        <w:t xml:space="preserve"> pts)</w:t>
      </w:r>
    </w:p>
    <w:p w:rsidR="009C3862" w:rsidRDefault="009C3862" w:rsidP="00B12D64">
      <w:pPr>
        <w:pStyle w:val="Paragraphedeliste"/>
        <w:numPr>
          <w:ilvl w:val="0"/>
          <w:numId w:val="2"/>
        </w:numPr>
        <w:spacing w:line="360" w:lineRule="auto"/>
      </w:pPr>
      <w:r>
        <w:t>Propose un titre au dessin</w:t>
      </w:r>
      <w:r w:rsidR="00280FAF">
        <w:t xml:space="preserve">. </w:t>
      </w:r>
      <w:r w:rsidR="00280FAF">
        <w:rPr>
          <w:rFonts w:cs="Calibri"/>
          <w:b/>
          <w:sz w:val="24"/>
          <w:szCs w:val="24"/>
        </w:rPr>
        <w:t>(1 pt</w:t>
      </w:r>
      <w:r w:rsidR="00280FAF" w:rsidRPr="001259CA">
        <w:rPr>
          <w:rFonts w:cs="Calibri"/>
          <w:b/>
          <w:sz w:val="24"/>
          <w:szCs w:val="24"/>
        </w:rPr>
        <w:t>)</w:t>
      </w:r>
    </w:p>
    <w:p w:rsidR="00463A47" w:rsidRDefault="009C3862" w:rsidP="00B12D64">
      <w:pPr>
        <w:pStyle w:val="Paragraphedeliste"/>
        <w:numPr>
          <w:ilvl w:val="0"/>
          <w:numId w:val="2"/>
        </w:numPr>
        <w:spacing w:line="360" w:lineRule="auto"/>
      </w:pPr>
      <w:r>
        <w:t xml:space="preserve"> </w:t>
      </w:r>
      <w:r w:rsidR="00463A47">
        <w:t xml:space="preserve">Quelle </w:t>
      </w:r>
      <w:r>
        <w:t>est l</w:t>
      </w:r>
      <w:r w:rsidR="00463A47">
        <w:t>a fonction</w:t>
      </w:r>
      <w:r>
        <w:t xml:space="preserve"> de cet organite</w:t>
      </w:r>
      <w:r w:rsidR="00463A47">
        <w:t> ?</w:t>
      </w:r>
      <w:r w:rsidR="00280FAF">
        <w:t xml:space="preserve"> </w:t>
      </w:r>
      <w:r w:rsidR="00280FAF">
        <w:rPr>
          <w:rFonts w:cs="Calibri"/>
          <w:b/>
          <w:sz w:val="24"/>
          <w:szCs w:val="24"/>
        </w:rPr>
        <w:t>(2</w:t>
      </w:r>
      <w:r w:rsidR="00280FAF" w:rsidRPr="001259CA">
        <w:rPr>
          <w:rFonts w:cs="Calibri"/>
          <w:b/>
          <w:sz w:val="24"/>
          <w:szCs w:val="24"/>
        </w:rPr>
        <w:t xml:space="preserve"> pts)</w:t>
      </w:r>
    </w:p>
    <w:p w:rsidR="00463A47" w:rsidRDefault="00280FAF" w:rsidP="00B76918">
      <w:pPr>
        <w:spacing w:line="360" w:lineRule="auto"/>
      </w:pPr>
      <w:r>
        <w:t>NB :</w:t>
      </w:r>
      <w:r w:rsidR="00B76918">
        <w:t xml:space="preserve"> Ne reprends pas le dessin</w:t>
      </w:r>
      <w:r>
        <w:t xml:space="preserve"> sur ta copie</w:t>
      </w:r>
      <w:r w:rsidR="00B76918">
        <w:t>. Utilise les numéros pour légender</w:t>
      </w:r>
    </w:p>
    <w:p w:rsidR="00463A47" w:rsidRDefault="00B6081D" w:rsidP="00463A47">
      <w:r>
        <w:rPr>
          <w:noProof/>
          <w:lang w:eastAsia="fr-FR"/>
        </w:rPr>
        <w:drawing>
          <wp:inline distT="0" distB="0" distL="0" distR="0">
            <wp:extent cx="5238750" cy="2686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A47" w:rsidRDefault="00280FAF" w:rsidP="00463A47">
      <w:pPr>
        <w:rPr>
          <w:rFonts w:cs="Calibri"/>
          <w:b/>
          <w:sz w:val="24"/>
          <w:szCs w:val="24"/>
        </w:rPr>
      </w:pPr>
      <w:r>
        <w:t xml:space="preserve">Présentation de la copie notée sur </w:t>
      </w:r>
      <w:r>
        <w:rPr>
          <w:rFonts w:cs="Calibri"/>
          <w:b/>
          <w:sz w:val="24"/>
          <w:szCs w:val="24"/>
        </w:rPr>
        <w:t>(2</w:t>
      </w:r>
      <w:r w:rsidRPr="001259CA">
        <w:rPr>
          <w:rFonts w:cs="Calibri"/>
          <w:b/>
          <w:sz w:val="24"/>
          <w:szCs w:val="24"/>
        </w:rPr>
        <w:t xml:space="preserve"> pts)</w:t>
      </w:r>
    </w:p>
    <w:p w:rsidR="00B76918" w:rsidRDefault="00B76918" w:rsidP="00B76918">
      <w:pPr>
        <w:jc w:val="center"/>
      </w:pPr>
      <w:r>
        <w:rPr>
          <w:rFonts w:cs="Calibri"/>
          <w:b/>
          <w:sz w:val="24"/>
          <w:szCs w:val="24"/>
        </w:rPr>
        <w:t>Bonne chance</w:t>
      </w:r>
    </w:p>
    <w:sectPr w:rsidR="00B7691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DD5" w:rsidRDefault="00050DD5" w:rsidP="00B76918">
      <w:pPr>
        <w:spacing w:after="0" w:line="240" w:lineRule="auto"/>
      </w:pPr>
      <w:r>
        <w:separator/>
      </w:r>
    </w:p>
  </w:endnote>
  <w:endnote w:type="continuationSeparator" w:id="0">
    <w:p w:rsidR="00050DD5" w:rsidRDefault="00050DD5" w:rsidP="00B76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918" w:rsidRPr="00B76918" w:rsidRDefault="00B76918">
    <w:pPr>
      <w:pStyle w:val="Pieddepage"/>
      <w:rPr>
        <w:lang w:val="fr-SN"/>
      </w:rPr>
    </w:pPr>
    <w:proofErr w:type="spellStart"/>
    <w:r>
      <w:rPr>
        <w:lang w:val="fr-SN"/>
      </w:rPr>
      <w:t>Baïdy</w:t>
    </w:r>
    <w:proofErr w:type="spellEnd"/>
    <w:r>
      <w:rPr>
        <w:lang w:val="fr-SN"/>
      </w:rPr>
      <w:t xml:space="preserve"> </w:t>
    </w:r>
    <w:proofErr w:type="spellStart"/>
    <w:r>
      <w:rPr>
        <w:lang w:val="fr-SN"/>
      </w:rPr>
      <w:t>Demba</w:t>
    </w:r>
    <w:proofErr w:type="spellEnd"/>
    <w:r>
      <w:rPr>
        <w:lang w:val="fr-SN"/>
      </w:rPr>
      <w:t xml:space="preserve"> </w:t>
    </w:r>
    <w:hyperlink r:id="rId1" w:history="1">
      <w:r w:rsidRPr="00C00437">
        <w:rPr>
          <w:rStyle w:val="Lienhypertexte"/>
          <w:lang w:val="fr-SN"/>
        </w:rPr>
        <w:t>DIOP  /  baidydemba@yahoo.fr  /  77</w:t>
      </w:r>
    </w:hyperlink>
    <w:r>
      <w:rPr>
        <w:lang w:val="fr-SN"/>
      </w:rPr>
      <w:t xml:space="preserve"> 631 54 94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DD5" w:rsidRDefault="00050DD5" w:rsidP="00B76918">
      <w:pPr>
        <w:spacing w:after="0" w:line="240" w:lineRule="auto"/>
      </w:pPr>
      <w:r>
        <w:separator/>
      </w:r>
    </w:p>
  </w:footnote>
  <w:footnote w:type="continuationSeparator" w:id="0">
    <w:p w:rsidR="00050DD5" w:rsidRDefault="00050DD5" w:rsidP="00B76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91803"/>
    <w:multiLevelType w:val="hybridMultilevel"/>
    <w:tmpl w:val="C9566B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A3F52"/>
    <w:multiLevelType w:val="hybridMultilevel"/>
    <w:tmpl w:val="C39AA256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78"/>
    <w:rsid w:val="00050DD5"/>
    <w:rsid w:val="000A7681"/>
    <w:rsid w:val="000E459E"/>
    <w:rsid w:val="001259CA"/>
    <w:rsid w:val="001E1678"/>
    <w:rsid w:val="0020753E"/>
    <w:rsid w:val="00280FAF"/>
    <w:rsid w:val="00463A47"/>
    <w:rsid w:val="00831CFE"/>
    <w:rsid w:val="00887F0F"/>
    <w:rsid w:val="008A5962"/>
    <w:rsid w:val="008F05AA"/>
    <w:rsid w:val="009C3862"/>
    <w:rsid w:val="00B12D64"/>
    <w:rsid w:val="00B15708"/>
    <w:rsid w:val="00B6081D"/>
    <w:rsid w:val="00B76918"/>
    <w:rsid w:val="00D657C6"/>
    <w:rsid w:val="00E3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72381-AF39-4236-80C6-7D9E5973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70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1570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15708"/>
  </w:style>
  <w:style w:type="table" w:styleId="Grilledutableau">
    <w:name w:val="Table Grid"/>
    <w:basedOn w:val="TableauNormal"/>
    <w:uiPriority w:val="39"/>
    <w:rsid w:val="000A7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34AE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76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6918"/>
  </w:style>
  <w:style w:type="paragraph" w:styleId="Pieddepage">
    <w:name w:val="footer"/>
    <w:basedOn w:val="Normal"/>
    <w:link w:val="PieddepageCar"/>
    <w:uiPriority w:val="99"/>
    <w:unhideWhenUsed/>
    <w:rsid w:val="00B76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6918"/>
  </w:style>
  <w:style w:type="character" w:styleId="Lienhypertexte">
    <w:name w:val="Hyperlink"/>
    <w:basedOn w:val="Policepardfaut"/>
    <w:uiPriority w:val="99"/>
    <w:unhideWhenUsed/>
    <w:rsid w:val="00B76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OP%20%20/%20%20baidydemba@yahoo.fr%20%20/%20%207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2021-11-22T12:23:00Z</dcterms:created>
  <dcterms:modified xsi:type="dcterms:W3CDTF">2021-11-25T19:22:00Z</dcterms:modified>
</cp:coreProperties>
</file>