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0CD" w:rsidRPr="003050CD" w:rsidRDefault="00680E7A" w:rsidP="00772FBA">
      <w:pPr>
        <w:shd w:val="clear" w:color="auto" w:fill="FFFFFF"/>
        <w:spacing w:after="150" w:line="240" w:lineRule="auto"/>
        <w:jc w:val="center"/>
        <w:outlineLvl w:val="0"/>
        <w:rPr>
          <w:rFonts w:ascii="Arial" w:eastAsia="Times New Roman" w:hAnsi="Arial" w:cs="Arial"/>
          <w:b/>
          <w:bCs/>
          <w:color w:val="003082"/>
          <w:spacing w:val="-15"/>
          <w:kern w:val="36"/>
          <w:sz w:val="32"/>
          <w:szCs w:val="32"/>
          <w:lang w:val="en-US" w:eastAsia="fr-FR"/>
        </w:rPr>
      </w:pPr>
      <w:r w:rsidRPr="00680E7A">
        <w:rPr>
          <w:rFonts w:ascii="Arial" w:eastAsia="Times New Roman" w:hAnsi="Arial" w:cs="Arial"/>
          <w:b/>
          <w:bCs/>
          <w:color w:val="003082"/>
          <w:spacing w:val="-15"/>
          <w:kern w:val="36"/>
          <w:sz w:val="48"/>
          <w:szCs w:val="48"/>
          <w:lang w:val="en-US" w:eastAsia="fr-FR"/>
        </w:rPr>
        <w:t xml:space="preserve">Tips to Improve </w:t>
      </w:r>
      <w:proofErr w:type="gramStart"/>
      <w:r w:rsidRPr="00680E7A">
        <w:rPr>
          <w:rFonts w:ascii="Arial" w:eastAsia="Times New Roman" w:hAnsi="Arial" w:cs="Arial"/>
          <w:b/>
          <w:bCs/>
          <w:color w:val="003082"/>
          <w:spacing w:val="-15"/>
          <w:kern w:val="36"/>
          <w:sz w:val="48"/>
          <w:szCs w:val="48"/>
          <w:lang w:val="en-US" w:eastAsia="fr-FR"/>
        </w:rPr>
        <w:t>Your</w:t>
      </w:r>
      <w:proofErr w:type="gramEnd"/>
      <w:r w:rsidRPr="00680E7A">
        <w:rPr>
          <w:rFonts w:ascii="Arial" w:eastAsia="Times New Roman" w:hAnsi="Arial" w:cs="Arial"/>
          <w:b/>
          <w:bCs/>
          <w:color w:val="003082"/>
          <w:spacing w:val="-15"/>
          <w:kern w:val="36"/>
          <w:sz w:val="48"/>
          <w:szCs w:val="48"/>
          <w:lang w:val="en-US" w:eastAsia="fr-FR"/>
        </w:rPr>
        <w:t xml:space="preserve"> Speaking Skills</w:t>
      </w:r>
      <w:r w:rsidR="003050CD">
        <w:rPr>
          <w:rFonts w:ascii="Arial" w:eastAsia="Times New Roman" w:hAnsi="Arial" w:cs="Arial"/>
          <w:b/>
          <w:bCs/>
          <w:color w:val="003082"/>
          <w:spacing w:val="-15"/>
          <w:kern w:val="36"/>
          <w:sz w:val="48"/>
          <w:szCs w:val="48"/>
          <w:lang w:val="en-US" w:eastAsia="fr-FR"/>
        </w:rPr>
        <w:t xml:space="preserve"> </w:t>
      </w:r>
    </w:p>
    <w:p w:rsidR="00680E7A" w:rsidRPr="00680E7A" w:rsidRDefault="00680E7A" w:rsidP="00680E7A">
      <w:pPr>
        <w:pStyle w:val="Titre2"/>
        <w:shd w:val="clear" w:color="auto" w:fill="FFFFFF"/>
        <w:rPr>
          <w:rFonts w:ascii="Arial" w:hAnsi="Arial" w:cs="Arial"/>
          <w:color w:val="003082"/>
          <w:lang w:val="en-US"/>
        </w:rPr>
      </w:pPr>
      <w:r w:rsidRPr="00680E7A">
        <w:rPr>
          <w:rFonts w:ascii="Arial" w:hAnsi="Arial" w:cs="Arial"/>
          <w:color w:val="003082"/>
          <w:lang w:val="en-US"/>
        </w:rPr>
        <w:t>Practice speaking for a limited time on different topics without a lot of preparation.</w:t>
      </w:r>
    </w:p>
    <w:p w:rsidR="00680E7A" w:rsidRDefault="00680E7A" w:rsidP="00680E7A">
      <w:pPr>
        <w:numPr>
          <w:ilvl w:val="0"/>
          <w:numId w:val="1"/>
        </w:numPr>
        <w:shd w:val="clear" w:color="auto" w:fill="FFFFFF"/>
        <w:spacing w:before="100" w:beforeAutospacing="1" w:after="78" w:line="240" w:lineRule="auto"/>
        <w:ind w:left="0"/>
        <w:rPr>
          <w:rFonts w:ascii="Arial" w:hAnsi="Arial" w:cs="Arial"/>
          <w:color w:val="151515"/>
        </w:rPr>
      </w:pPr>
      <w:r w:rsidRPr="00680E7A">
        <w:rPr>
          <w:rFonts w:ascii="Arial" w:hAnsi="Arial" w:cs="Arial"/>
          <w:color w:val="151515"/>
          <w:lang w:val="en-US"/>
        </w:rPr>
        <w:t xml:space="preserve">Write down several questions about various topics. Then, select a question and answer it aloud. </w:t>
      </w:r>
      <w:proofErr w:type="spellStart"/>
      <w:r>
        <w:rPr>
          <w:rFonts w:ascii="Arial" w:hAnsi="Arial" w:cs="Arial"/>
          <w:color w:val="151515"/>
        </w:rPr>
        <w:t>Try</w:t>
      </w:r>
      <w:proofErr w:type="spellEnd"/>
      <w:r>
        <w:rPr>
          <w:rFonts w:ascii="Arial" w:hAnsi="Arial" w:cs="Arial"/>
          <w:color w:val="151515"/>
        </w:rPr>
        <w:t xml:space="preserve"> to talk for 1 minute.</w:t>
      </w:r>
    </w:p>
    <w:p w:rsidR="00680E7A" w:rsidRDefault="00680E7A" w:rsidP="00680E7A">
      <w:pPr>
        <w:numPr>
          <w:ilvl w:val="1"/>
          <w:numId w:val="1"/>
        </w:numPr>
        <w:shd w:val="clear" w:color="auto" w:fill="FFFFFF"/>
        <w:spacing w:before="100" w:beforeAutospacing="1" w:after="78" w:line="240" w:lineRule="auto"/>
        <w:ind w:left="0"/>
        <w:rPr>
          <w:rFonts w:ascii="Arial" w:hAnsi="Arial" w:cs="Arial"/>
          <w:color w:val="151515"/>
        </w:rPr>
      </w:pPr>
      <w:r>
        <w:rPr>
          <w:rStyle w:val="text-italic"/>
          <w:rFonts w:ascii="Arial" w:hAnsi="Arial" w:cs="Arial"/>
          <w:i/>
          <w:iCs/>
          <w:color w:val="151515"/>
        </w:rPr>
        <w:t>family</w:t>
      </w:r>
    </w:p>
    <w:p w:rsidR="00680E7A" w:rsidRDefault="00680E7A" w:rsidP="00680E7A">
      <w:pPr>
        <w:numPr>
          <w:ilvl w:val="1"/>
          <w:numId w:val="1"/>
        </w:numPr>
        <w:shd w:val="clear" w:color="auto" w:fill="FFFFFF"/>
        <w:spacing w:before="100" w:beforeAutospacing="1" w:after="78" w:line="240" w:lineRule="auto"/>
        <w:ind w:left="0"/>
        <w:rPr>
          <w:rFonts w:ascii="Arial" w:hAnsi="Arial" w:cs="Arial"/>
          <w:color w:val="151515"/>
        </w:rPr>
      </w:pPr>
      <w:r>
        <w:rPr>
          <w:rStyle w:val="text-italic"/>
          <w:rFonts w:ascii="Arial" w:hAnsi="Arial" w:cs="Arial"/>
          <w:i/>
          <w:iCs/>
          <w:color w:val="151515"/>
        </w:rPr>
        <w:t>hobbies</w:t>
      </w:r>
    </w:p>
    <w:p w:rsidR="00680E7A" w:rsidRDefault="00680E7A" w:rsidP="00680E7A">
      <w:pPr>
        <w:numPr>
          <w:ilvl w:val="1"/>
          <w:numId w:val="1"/>
        </w:numPr>
        <w:shd w:val="clear" w:color="auto" w:fill="FFFFFF"/>
        <w:spacing w:before="100" w:beforeAutospacing="1" w:after="78" w:line="240" w:lineRule="auto"/>
        <w:ind w:left="0"/>
        <w:rPr>
          <w:rFonts w:ascii="Arial" w:hAnsi="Arial" w:cs="Arial"/>
          <w:color w:val="151515"/>
        </w:rPr>
      </w:pPr>
      <w:proofErr w:type="spellStart"/>
      <w:r>
        <w:rPr>
          <w:rStyle w:val="text-italic"/>
          <w:rFonts w:ascii="Arial" w:hAnsi="Arial" w:cs="Arial"/>
          <w:i/>
          <w:iCs/>
          <w:color w:val="151515"/>
        </w:rPr>
        <w:t>friends</w:t>
      </w:r>
      <w:proofErr w:type="spellEnd"/>
    </w:p>
    <w:p w:rsidR="00680E7A" w:rsidRDefault="00680E7A" w:rsidP="00680E7A">
      <w:pPr>
        <w:numPr>
          <w:ilvl w:val="1"/>
          <w:numId w:val="1"/>
        </w:numPr>
        <w:shd w:val="clear" w:color="auto" w:fill="FFFFFF"/>
        <w:spacing w:before="100" w:beforeAutospacing="1" w:after="78" w:line="240" w:lineRule="auto"/>
        <w:ind w:left="0"/>
        <w:rPr>
          <w:rFonts w:ascii="Arial" w:hAnsi="Arial" w:cs="Arial"/>
          <w:color w:val="151515"/>
        </w:rPr>
      </w:pPr>
      <w:r>
        <w:rPr>
          <w:rStyle w:val="text-italic"/>
          <w:rFonts w:ascii="Arial" w:hAnsi="Arial" w:cs="Arial"/>
          <w:i/>
          <w:iCs/>
          <w:color w:val="151515"/>
        </w:rPr>
        <w:t>school</w:t>
      </w:r>
    </w:p>
    <w:p w:rsidR="00680E7A" w:rsidRDefault="00680E7A" w:rsidP="00680E7A">
      <w:pPr>
        <w:numPr>
          <w:ilvl w:val="1"/>
          <w:numId w:val="1"/>
        </w:numPr>
        <w:shd w:val="clear" w:color="auto" w:fill="FFFFFF"/>
        <w:spacing w:before="100" w:beforeAutospacing="1" w:after="78" w:line="240" w:lineRule="auto"/>
        <w:ind w:left="0"/>
        <w:rPr>
          <w:rFonts w:ascii="Arial" w:hAnsi="Arial" w:cs="Arial"/>
          <w:color w:val="151515"/>
        </w:rPr>
      </w:pPr>
      <w:proofErr w:type="spellStart"/>
      <w:r>
        <w:rPr>
          <w:rStyle w:val="text-italic"/>
          <w:rFonts w:ascii="Arial" w:hAnsi="Arial" w:cs="Arial"/>
          <w:i/>
          <w:iCs/>
          <w:color w:val="151515"/>
        </w:rPr>
        <w:t>cities</w:t>
      </w:r>
      <w:proofErr w:type="spellEnd"/>
    </w:p>
    <w:p w:rsidR="00680E7A" w:rsidRDefault="00680E7A" w:rsidP="00680E7A">
      <w:pPr>
        <w:numPr>
          <w:ilvl w:val="1"/>
          <w:numId w:val="1"/>
        </w:numPr>
        <w:shd w:val="clear" w:color="auto" w:fill="FFFFFF"/>
        <w:spacing w:before="100" w:beforeAutospacing="1" w:after="78" w:line="240" w:lineRule="auto"/>
        <w:ind w:left="0"/>
        <w:rPr>
          <w:rFonts w:ascii="Arial" w:hAnsi="Arial" w:cs="Arial"/>
          <w:color w:val="151515"/>
        </w:rPr>
      </w:pPr>
      <w:r>
        <w:rPr>
          <w:rStyle w:val="text-italic"/>
          <w:rFonts w:ascii="Arial" w:hAnsi="Arial" w:cs="Arial"/>
          <w:i/>
          <w:iCs/>
          <w:color w:val="151515"/>
        </w:rPr>
        <w:t>countries</w:t>
      </w:r>
    </w:p>
    <w:p w:rsidR="00680E7A" w:rsidRDefault="00680E7A" w:rsidP="00680E7A">
      <w:pPr>
        <w:numPr>
          <w:ilvl w:val="1"/>
          <w:numId w:val="1"/>
        </w:numPr>
        <w:shd w:val="clear" w:color="auto" w:fill="FFFFFF"/>
        <w:spacing w:before="100" w:beforeAutospacing="1" w:after="78" w:line="240" w:lineRule="auto"/>
        <w:ind w:left="0"/>
        <w:rPr>
          <w:rFonts w:ascii="Arial" w:hAnsi="Arial" w:cs="Arial"/>
          <w:color w:val="151515"/>
        </w:rPr>
      </w:pPr>
      <w:r>
        <w:rPr>
          <w:rStyle w:val="text-italic"/>
          <w:rFonts w:ascii="Arial" w:hAnsi="Arial" w:cs="Arial"/>
          <w:i/>
          <w:iCs/>
          <w:color w:val="151515"/>
        </w:rPr>
        <w:t xml:space="preserve">places you are </w:t>
      </w:r>
      <w:proofErr w:type="spellStart"/>
      <w:r>
        <w:rPr>
          <w:rStyle w:val="text-italic"/>
          <w:rFonts w:ascii="Arial" w:hAnsi="Arial" w:cs="Arial"/>
          <w:i/>
          <w:iCs/>
          <w:color w:val="151515"/>
        </w:rPr>
        <w:t>familiar</w:t>
      </w:r>
      <w:proofErr w:type="spellEnd"/>
      <w:r>
        <w:rPr>
          <w:rStyle w:val="text-italic"/>
          <w:rFonts w:ascii="Arial" w:hAnsi="Arial" w:cs="Arial"/>
          <w:i/>
          <w:iCs/>
          <w:color w:val="151515"/>
        </w:rPr>
        <w:t xml:space="preserve"> with</w:t>
      </w:r>
    </w:p>
    <w:p w:rsidR="00680E7A" w:rsidRPr="00680E7A" w:rsidRDefault="00680E7A" w:rsidP="00680E7A">
      <w:pPr>
        <w:numPr>
          <w:ilvl w:val="0"/>
          <w:numId w:val="1"/>
        </w:numPr>
        <w:shd w:val="clear" w:color="auto" w:fill="FFFFFF"/>
        <w:spacing w:before="100" w:beforeAutospacing="1" w:after="78" w:line="240" w:lineRule="auto"/>
        <w:ind w:left="0"/>
        <w:rPr>
          <w:rFonts w:ascii="Arial" w:hAnsi="Arial" w:cs="Arial"/>
          <w:color w:val="151515"/>
          <w:lang w:val="en-US"/>
        </w:rPr>
      </w:pPr>
      <w:r w:rsidRPr="00680E7A">
        <w:rPr>
          <w:rFonts w:ascii="Arial" w:hAnsi="Arial" w:cs="Arial"/>
          <w:color w:val="151515"/>
          <w:lang w:val="en-US"/>
        </w:rPr>
        <w:t xml:space="preserve">Ask a friend </w:t>
      </w:r>
      <w:r>
        <w:rPr>
          <w:rFonts w:ascii="Arial" w:hAnsi="Arial" w:cs="Arial"/>
          <w:color w:val="151515"/>
          <w:lang w:val="en-US"/>
        </w:rPr>
        <w:t xml:space="preserve">or your teacher </w:t>
      </w:r>
      <w:r w:rsidRPr="00680E7A">
        <w:rPr>
          <w:rFonts w:ascii="Arial" w:hAnsi="Arial" w:cs="Arial"/>
          <w:color w:val="151515"/>
          <w:lang w:val="en-US"/>
        </w:rPr>
        <w:t>to give you topics, and record yourself discussing them. Ask someone</w:t>
      </w:r>
      <w:r>
        <w:rPr>
          <w:rFonts w:ascii="Arial" w:hAnsi="Arial" w:cs="Arial"/>
          <w:color w:val="151515"/>
          <w:lang w:val="en-US"/>
        </w:rPr>
        <w:t xml:space="preserve"> or your </w:t>
      </w:r>
      <w:proofErr w:type="gramStart"/>
      <w:r>
        <w:rPr>
          <w:rFonts w:ascii="Arial" w:hAnsi="Arial" w:cs="Arial"/>
          <w:color w:val="151515"/>
          <w:lang w:val="en-US"/>
        </w:rPr>
        <w:t xml:space="preserve">teacher </w:t>
      </w:r>
      <w:r w:rsidRPr="00680E7A">
        <w:rPr>
          <w:rFonts w:ascii="Arial" w:hAnsi="Arial" w:cs="Arial"/>
          <w:color w:val="151515"/>
          <w:lang w:val="en-US"/>
        </w:rPr>
        <w:t xml:space="preserve"> to</w:t>
      </w:r>
      <w:proofErr w:type="gramEnd"/>
      <w:r w:rsidRPr="00680E7A">
        <w:rPr>
          <w:rFonts w:ascii="Arial" w:hAnsi="Arial" w:cs="Arial"/>
          <w:color w:val="151515"/>
          <w:lang w:val="en-US"/>
        </w:rPr>
        <w:t xml:space="preserve"> listen with you and suggest ways for you to improve.</w:t>
      </w:r>
    </w:p>
    <w:p w:rsidR="00680E7A" w:rsidRPr="00680E7A" w:rsidRDefault="00680E7A" w:rsidP="00680E7A">
      <w:pPr>
        <w:numPr>
          <w:ilvl w:val="0"/>
          <w:numId w:val="1"/>
        </w:numPr>
        <w:shd w:val="clear" w:color="auto" w:fill="FFFFFF"/>
        <w:spacing w:before="100" w:beforeAutospacing="1" w:after="78" w:line="240" w:lineRule="auto"/>
        <w:ind w:left="0"/>
        <w:rPr>
          <w:rFonts w:ascii="Arial" w:hAnsi="Arial" w:cs="Arial"/>
          <w:color w:val="151515"/>
          <w:lang w:val="en-US"/>
        </w:rPr>
      </w:pPr>
      <w:r w:rsidRPr="00680E7A">
        <w:rPr>
          <w:rFonts w:ascii="Arial" w:hAnsi="Arial" w:cs="Arial"/>
          <w:color w:val="151515"/>
          <w:lang w:val="en-US"/>
        </w:rPr>
        <w:t xml:space="preserve">Think of a story that you are familiar </w:t>
      </w:r>
      <w:proofErr w:type="gramStart"/>
      <w:r w:rsidRPr="00680E7A">
        <w:rPr>
          <w:rFonts w:ascii="Arial" w:hAnsi="Arial" w:cs="Arial"/>
          <w:color w:val="151515"/>
          <w:lang w:val="en-US"/>
        </w:rPr>
        <w:t>with</w:t>
      </w:r>
      <w:proofErr w:type="gramEnd"/>
      <w:r w:rsidRPr="00680E7A">
        <w:rPr>
          <w:rFonts w:ascii="Arial" w:hAnsi="Arial" w:cs="Arial"/>
          <w:color w:val="151515"/>
          <w:lang w:val="en-US"/>
        </w:rPr>
        <w:t>. Tell the story to several different people, and try to tell the story faster each time.</w:t>
      </w:r>
    </w:p>
    <w:p w:rsidR="00680E7A" w:rsidRPr="00680E7A" w:rsidRDefault="00680E7A" w:rsidP="00680E7A">
      <w:pPr>
        <w:numPr>
          <w:ilvl w:val="0"/>
          <w:numId w:val="1"/>
        </w:numPr>
        <w:shd w:val="clear" w:color="auto" w:fill="FFFFFF"/>
        <w:spacing w:before="100" w:beforeAutospacing="1" w:after="78" w:line="240" w:lineRule="auto"/>
        <w:ind w:left="0"/>
        <w:rPr>
          <w:rFonts w:ascii="Arial" w:hAnsi="Arial" w:cs="Arial"/>
          <w:color w:val="151515"/>
          <w:lang w:val="en-US"/>
        </w:rPr>
      </w:pPr>
      <w:r w:rsidRPr="00680E7A">
        <w:rPr>
          <w:rFonts w:ascii="Arial" w:hAnsi="Arial" w:cs="Arial"/>
          <w:color w:val="151515"/>
          <w:lang w:val="en-US"/>
        </w:rPr>
        <w:t>Give yourself about 20 seconds to think about what you did yesterday. After 20 seconds, begin to recount what you did. Try to talk for 1 minute.</w:t>
      </w:r>
    </w:p>
    <w:p w:rsidR="00680E7A" w:rsidRPr="00680E7A" w:rsidRDefault="00680E7A" w:rsidP="00680E7A">
      <w:pPr>
        <w:numPr>
          <w:ilvl w:val="1"/>
          <w:numId w:val="1"/>
        </w:numPr>
        <w:shd w:val="clear" w:color="auto" w:fill="FFFFFF"/>
        <w:spacing w:before="100" w:beforeAutospacing="1" w:after="78" w:line="240" w:lineRule="auto"/>
        <w:ind w:left="0"/>
        <w:rPr>
          <w:rFonts w:ascii="Arial" w:hAnsi="Arial" w:cs="Arial"/>
          <w:color w:val="151515"/>
          <w:lang w:val="en-US"/>
        </w:rPr>
      </w:pPr>
      <w:r w:rsidRPr="00680E7A">
        <w:rPr>
          <w:rFonts w:ascii="Arial" w:hAnsi="Arial" w:cs="Arial"/>
          <w:color w:val="151515"/>
          <w:lang w:val="en-US"/>
        </w:rPr>
        <w:t>Pay attention to your use of the past tense.</w:t>
      </w:r>
    </w:p>
    <w:p w:rsidR="00680E7A" w:rsidRPr="00680E7A" w:rsidRDefault="00680E7A" w:rsidP="00680E7A">
      <w:pPr>
        <w:numPr>
          <w:ilvl w:val="1"/>
          <w:numId w:val="1"/>
        </w:numPr>
        <w:shd w:val="clear" w:color="auto" w:fill="FFFFFF"/>
        <w:spacing w:before="100" w:beforeAutospacing="1" w:after="78" w:line="240" w:lineRule="auto"/>
        <w:ind w:left="0"/>
        <w:rPr>
          <w:rFonts w:ascii="Arial" w:hAnsi="Arial" w:cs="Arial"/>
          <w:color w:val="151515"/>
          <w:lang w:val="en-US"/>
        </w:rPr>
      </w:pPr>
      <w:r w:rsidRPr="00680E7A">
        <w:rPr>
          <w:rFonts w:ascii="Arial" w:hAnsi="Arial" w:cs="Arial"/>
          <w:color w:val="151515"/>
          <w:lang w:val="en-US"/>
        </w:rPr>
        <w:t>Try to use connecting words and phrases such as </w:t>
      </w:r>
      <w:r w:rsidRPr="00680E7A">
        <w:rPr>
          <w:rStyle w:val="text-italic"/>
          <w:rFonts w:ascii="Arial" w:hAnsi="Arial" w:cs="Arial"/>
          <w:i/>
          <w:iCs/>
          <w:color w:val="151515"/>
          <w:lang w:val="en-US"/>
        </w:rPr>
        <w:t>first, then, while I was</w:t>
      </w:r>
      <w:r w:rsidRPr="00680E7A">
        <w:rPr>
          <w:rFonts w:ascii="Arial" w:hAnsi="Arial" w:cs="Arial"/>
          <w:color w:val="151515"/>
          <w:lang w:val="en-US"/>
        </w:rPr>
        <w:t>.</w:t>
      </w:r>
    </w:p>
    <w:p w:rsidR="00680E7A" w:rsidRDefault="00680E7A" w:rsidP="00680E7A">
      <w:pPr>
        <w:numPr>
          <w:ilvl w:val="0"/>
          <w:numId w:val="1"/>
        </w:numPr>
        <w:shd w:val="clear" w:color="auto" w:fill="FFFFFF"/>
        <w:spacing w:before="100" w:beforeAutospacing="1" w:after="78" w:line="240" w:lineRule="auto"/>
        <w:ind w:left="0"/>
        <w:rPr>
          <w:rFonts w:ascii="Arial" w:hAnsi="Arial" w:cs="Arial"/>
          <w:color w:val="151515"/>
        </w:rPr>
      </w:pPr>
      <w:r w:rsidRPr="00680E7A">
        <w:rPr>
          <w:rFonts w:ascii="Arial" w:hAnsi="Arial" w:cs="Arial"/>
          <w:color w:val="151515"/>
          <w:lang w:val="en-US"/>
        </w:rPr>
        <w:t xml:space="preserve">Give yourself about 20 seconds to think about what you will probably do tomorrow. After 20 seconds, begin to talk about what you are planning to do. </w:t>
      </w:r>
      <w:proofErr w:type="spellStart"/>
      <w:r>
        <w:rPr>
          <w:rFonts w:ascii="Arial" w:hAnsi="Arial" w:cs="Arial"/>
          <w:color w:val="151515"/>
        </w:rPr>
        <w:t>Try</w:t>
      </w:r>
      <w:proofErr w:type="spellEnd"/>
      <w:r>
        <w:rPr>
          <w:rFonts w:ascii="Arial" w:hAnsi="Arial" w:cs="Arial"/>
          <w:color w:val="151515"/>
        </w:rPr>
        <w:t xml:space="preserve"> to talk for 1 minute.</w:t>
      </w:r>
    </w:p>
    <w:p w:rsidR="00680E7A" w:rsidRPr="00680E7A" w:rsidRDefault="00680E7A" w:rsidP="00680E7A">
      <w:pPr>
        <w:numPr>
          <w:ilvl w:val="1"/>
          <w:numId w:val="1"/>
        </w:numPr>
        <w:shd w:val="clear" w:color="auto" w:fill="FFFFFF"/>
        <w:spacing w:before="100" w:beforeAutospacing="1" w:after="78" w:line="240" w:lineRule="auto"/>
        <w:ind w:left="0"/>
        <w:rPr>
          <w:rFonts w:ascii="Arial" w:hAnsi="Arial" w:cs="Arial"/>
          <w:color w:val="151515"/>
          <w:lang w:val="en-US"/>
        </w:rPr>
      </w:pPr>
      <w:r w:rsidRPr="00680E7A">
        <w:rPr>
          <w:rFonts w:ascii="Arial" w:hAnsi="Arial" w:cs="Arial"/>
          <w:color w:val="151515"/>
          <w:lang w:val="en-US"/>
        </w:rPr>
        <w:t>Try to use different forms of the future tense.</w:t>
      </w:r>
    </w:p>
    <w:p w:rsidR="00680E7A" w:rsidRDefault="00680E7A" w:rsidP="00680E7A">
      <w:pPr>
        <w:pStyle w:val="Titre2"/>
        <w:shd w:val="clear" w:color="auto" w:fill="FFFFFF"/>
        <w:rPr>
          <w:rFonts w:ascii="Arial" w:hAnsi="Arial" w:cs="Arial"/>
          <w:color w:val="003082"/>
          <w:lang w:val="en-US"/>
        </w:rPr>
      </w:pPr>
    </w:p>
    <w:p w:rsidR="00680E7A" w:rsidRPr="000565B9" w:rsidRDefault="00680E7A" w:rsidP="00680E7A">
      <w:pPr>
        <w:pStyle w:val="Titre2"/>
        <w:shd w:val="clear" w:color="auto" w:fill="FFFFFF"/>
        <w:rPr>
          <w:rFonts w:ascii="Arial" w:hAnsi="Arial" w:cs="Arial"/>
          <w:b/>
          <w:bCs/>
          <w:color w:val="003082"/>
          <w:lang w:val="en-US"/>
        </w:rPr>
      </w:pPr>
      <w:r w:rsidRPr="000565B9">
        <w:rPr>
          <w:rFonts w:ascii="Arial" w:hAnsi="Arial" w:cs="Arial"/>
          <w:b/>
          <w:bCs/>
          <w:color w:val="003082"/>
          <w:lang w:val="en-US"/>
        </w:rPr>
        <w:t>Listen to the radio and watch TV and movies.</w:t>
      </w:r>
    </w:p>
    <w:p w:rsidR="00680E7A" w:rsidRPr="00680E7A" w:rsidRDefault="00680E7A" w:rsidP="00680E7A">
      <w:pPr>
        <w:numPr>
          <w:ilvl w:val="0"/>
          <w:numId w:val="2"/>
        </w:numPr>
        <w:shd w:val="clear" w:color="auto" w:fill="FFFFFF"/>
        <w:spacing w:before="100" w:beforeAutospacing="1" w:after="78" w:line="240" w:lineRule="auto"/>
        <w:ind w:left="0"/>
        <w:rPr>
          <w:rFonts w:ascii="Arial" w:hAnsi="Arial" w:cs="Arial"/>
          <w:color w:val="151515"/>
          <w:lang w:val="en-US"/>
        </w:rPr>
      </w:pPr>
      <w:r w:rsidRPr="00680E7A">
        <w:rPr>
          <w:rFonts w:ascii="Arial" w:hAnsi="Arial" w:cs="Arial"/>
          <w:color w:val="151515"/>
          <w:lang w:val="en-US"/>
        </w:rPr>
        <w:t>Pay attention to idiomatic usage of the language and different accents or speech patterns that are used.</w:t>
      </w:r>
    </w:p>
    <w:p w:rsidR="00680E7A" w:rsidRPr="00680E7A" w:rsidRDefault="00680E7A" w:rsidP="00680E7A">
      <w:pPr>
        <w:numPr>
          <w:ilvl w:val="0"/>
          <w:numId w:val="2"/>
        </w:numPr>
        <w:shd w:val="clear" w:color="auto" w:fill="FFFFFF"/>
        <w:spacing w:before="100" w:beforeAutospacing="1" w:after="78" w:line="240" w:lineRule="auto"/>
        <w:ind w:left="0"/>
        <w:rPr>
          <w:rFonts w:ascii="Arial" w:hAnsi="Arial" w:cs="Arial"/>
          <w:color w:val="151515"/>
          <w:lang w:val="en-US"/>
        </w:rPr>
      </w:pPr>
      <w:r w:rsidRPr="00680E7A">
        <w:rPr>
          <w:rFonts w:ascii="Arial" w:hAnsi="Arial" w:cs="Arial"/>
          <w:color w:val="151515"/>
          <w:lang w:val="en-US"/>
        </w:rPr>
        <w:t>Write down new expressions you hear. Use the expressions in your everyday English conversations.</w:t>
      </w:r>
    </w:p>
    <w:p w:rsidR="00680E7A" w:rsidRPr="00680E7A" w:rsidRDefault="00680E7A" w:rsidP="00680E7A">
      <w:pPr>
        <w:numPr>
          <w:ilvl w:val="0"/>
          <w:numId w:val="2"/>
        </w:numPr>
        <w:shd w:val="clear" w:color="auto" w:fill="FFFFFF"/>
        <w:spacing w:before="100" w:beforeAutospacing="1" w:after="78" w:line="240" w:lineRule="auto"/>
        <w:ind w:left="0"/>
        <w:rPr>
          <w:rFonts w:ascii="Arial" w:hAnsi="Arial" w:cs="Arial"/>
          <w:color w:val="151515"/>
          <w:lang w:val="en-US"/>
        </w:rPr>
      </w:pPr>
      <w:r w:rsidRPr="00680E7A">
        <w:rPr>
          <w:rFonts w:ascii="Arial" w:hAnsi="Arial" w:cs="Arial"/>
          <w:color w:val="151515"/>
          <w:lang w:val="en-US"/>
        </w:rPr>
        <w:t>Choose a character from a film or TV show. Repeat the character's words, following the intonation patterns, as he or she speaks. Include the gestures or other body language of the character you are imitating.</w:t>
      </w:r>
    </w:p>
    <w:p w:rsidR="00680E7A" w:rsidRPr="00680E7A" w:rsidRDefault="00680E7A" w:rsidP="00680E7A">
      <w:pPr>
        <w:numPr>
          <w:ilvl w:val="0"/>
          <w:numId w:val="2"/>
        </w:numPr>
        <w:shd w:val="clear" w:color="auto" w:fill="FFFFFF"/>
        <w:spacing w:before="100" w:beforeAutospacing="1" w:after="78" w:line="240" w:lineRule="auto"/>
        <w:ind w:left="0"/>
        <w:rPr>
          <w:rFonts w:ascii="Arial" w:hAnsi="Arial" w:cs="Arial"/>
          <w:color w:val="151515"/>
          <w:lang w:val="en-US"/>
        </w:rPr>
      </w:pPr>
      <w:r w:rsidRPr="00680E7A">
        <w:rPr>
          <w:rFonts w:ascii="Arial" w:hAnsi="Arial" w:cs="Arial"/>
          <w:color w:val="151515"/>
          <w:lang w:val="en-US"/>
        </w:rPr>
        <w:t>Listen to a college radio station in your area.</w:t>
      </w:r>
    </w:p>
    <w:p w:rsidR="00680E7A" w:rsidRPr="00680E7A" w:rsidRDefault="00680E7A" w:rsidP="00680E7A">
      <w:pPr>
        <w:numPr>
          <w:ilvl w:val="1"/>
          <w:numId w:val="2"/>
        </w:numPr>
        <w:shd w:val="clear" w:color="auto" w:fill="FFFFFF"/>
        <w:spacing w:before="100" w:beforeAutospacing="1" w:after="78" w:line="240" w:lineRule="auto"/>
        <w:ind w:left="0"/>
        <w:rPr>
          <w:rFonts w:ascii="Arial" w:hAnsi="Arial" w:cs="Arial"/>
          <w:color w:val="151515"/>
          <w:lang w:val="en-US"/>
        </w:rPr>
      </w:pPr>
      <w:r w:rsidRPr="00680E7A">
        <w:rPr>
          <w:rFonts w:ascii="Arial" w:hAnsi="Arial" w:cs="Arial"/>
          <w:color w:val="151515"/>
          <w:lang w:val="en-US"/>
        </w:rPr>
        <w:t xml:space="preserve">Make a list of the kinds of topics </w:t>
      </w:r>
      <w:proofErr w:type="gramStart"/>
      <w:r w:rsidRPr="00680E7A">
        <w:rPr>
          <w:rFonts w:ascii="Arial" w:hAnsi="Arial" w:cs="Arial"/>
          <w:color w:val="151515"/>
          <w:lang w:val="en-US"/>
        </w:rPr>
        <w:t>being discussed</w:t>
      </w:r>
      <w:proofErr w:type="gramEnd"/>
      <w:r w:rsidRPr="00680E7A">
        <w:rPr>
          <w:rFonts w:ascii="Arial" w:hAnsi="Arial" w:cs="Arial"/>
          <w:color w:val="151515"/>
          <w:lang w:val="en-US"/>
        </w:rPr>
        <w:t>.</w:t>
      </w:r>
    </w:p>
    <w:p w:rsidR="00680E7A" w:rsidRPr="00680E7A" w:rsidRDefault="00680E7A" w:rsidP="00680E7A">
      <w:pPr>
        <w:numPr>
          <w:ilvl w:val="1"/>
          <w:numId w:val="2"/>
        </w:numPr>
        <w:shd w:val="clear" w:color="auto" w:fill="FFFFFF"/>
        <w:spacing w:before="100" w:beforeAutospacing="1" w:after="78" w:line="240" w:lineRule="auto"/>
        <w:ind w:left="0"/>
        <w:rPr>
          <w:rFonts w:ascii="Arial" w:hAnsi="Arial" w:cs="Arial"/>
          <w:color w:val="151515"/>
          <w:lang w:val="en-US"/>
        </w:rPr>
      </w:pPr>
      <w:r w:rsidRPr="00680E7A">
        <w:rPr>
          <w:rFonts w:ascii="Arial" w:hAnsi="Arial" w:cs="Arial"/>
          <w:color w:val="151515"/>
          <w:lang w:val="en-US"/>
        </w:rPr>
        <w:t>Use the list to generate discussion topics with your friend or speaking partner.</w:t>
      </w:r>
    </w:p>
    <w:p w:rsidR="00680E7A" w:rsidRPr="000565B9" w:rsidRDefault="00680E7A" w:rsidP="00680E7A">
      <w:pPr>
        <w:pStyle w:val="Titre2"/>
        <w:shd w:val="clear" w:color="auto" w:fill="FFFFFF"/>
        <w:rPr>
          <w:rFonts w:ascii="Arial" w:hAnsi="Arial" w:cs="Arial"/>
          <w:b/>
          <w:bCs/>
          <w:color w:val="003082"/>
          <w:lang w:val="en-US"/>
        </w:rPr>
      </w:pPr>
      <w:r w:rsidRPr="000565B9">
        <w:rPr>
          <w:rFonts w:ascii="Arial" w:hAnsi="Arial" w:cs="Arial"/>
          <w:b/>
          <w:bCs/>
          <w:color w:val="003082"/>
          <w:lang w:val="en-US"/>
        </w:rPr>
        <w:t>Practice pronunciation and intonation by reading aloud.</w:t>
      </w:r>
    </w:p>
    <w:p w:rsidR="00680E7A" w:rsidRPr="00680E7A" w:rsidRDefault="00680E7A" w:rsidP="00680E7A">
      <w:pPr>
        <w:numPr>
          <w:ilvl w:val="0"/>
          <w:numId w:val="3"/>
        </w:numPr>
        <w:shd w:val="clear" w:color="auto" w:fill="FFFFFF"/>
        <w:spacing w:before="100" w:beforeAutospacing="1" w:after="78" w:line="240" w:lineRule="auto"/>
        <w:ind w:left="0"/>
        <w:rPr>
          <w:rFonts w:ascii="Arial" w:hAnsi="Arial" w:cs="Arial"/>
          <w:color w:val="151515"/>
          <w:lang w:val="en-US"/>
        </w:rPr>
      </w:pPr>
      <w:r w:rsidRPr="00680E7A">
        <w:rPr>
          <w:rFonts w:ascii="Arial" w:hAnsi="Arial" w:cs="Arial"/>
          <w:color w:val="151515"/>
          <w:lang w:val="en-US"/>
        </w:rPr>
        <w:t>Record yourself so you can hear your accent. Pay attention to your mistakes.</w:t>
      </w:r>
    </w:p>
    <w:p w:rsidR="00680E7A" w:rsidRPr="00680E7A" w:rsidRDefault="00680E7A" w:rsidP="00924592">
      <w:pPr>
        <w:numPr>
          <w:ilvl w:val="0"/>
          <w:numId w:val="3"/>
        </w:numPr>
        <w:shd w:val="clear" w:color="auto" w:fill="FFFFFF"/>
        <w:spacing w:before="100" w:beforeAutospacing="1" w:after="78" w:line="240" w:lineRule="auto"/>
        <w:ind w:left="0"/>
        <w:rPr>
          <w:rFonts w:ascii="Arial" w:hAnsi="Arial" w:cs="Arial"/>
          <w:color w:val="151515"/>
          <w:lang w:val="en-US"/>
        </w:rPr>
      </w:pPr>
      <w:r w:rsidRPr="00680E7A">
        <w:rPr>
          <w:rFonts w:ascii="Arial" w:hAnsi="Arial" w:cs="Arial"/>
          <w:color w:val="151515"/>
          <w:lang w:val="en-US"/>
        </w:rPr>
        <w:t>Work on pronouncing word endings clearly.</w:t>
      </w:r>
    </w:p>
    <w:p w:rsidR="00D3677C" w:rsidRDefault="00D3677C">
      <w:pPr>
        <w:rPr>
          <w:lang w:val="en-US"/>
        </w:rPr>
      </w:pPr>
    </w:p>
    <w:p w:rsidR="003050CD" w:rsidRDefault="003050CD" w:rsidP="003050CD">
      <w:pPr>
        <w:rPr>
          <w:lang w:val="en-US"/>
        </w:rPr>
      </w:pPr>
      <w:r w:rsidRPr="00772FBA">
        <w:rPr>
          <w:sz w:val="24"/>
          <w:szCs w:val="24"/>
          <w:lang w:val="en-US"/>
        </w:rPr>
        <w:t xml:space="preserve">Improving your speaking skills with </w:t>
      </w:r>
      <w:hyperlink r:id="rId5" w:history="1">
        <w:r w:rsidRPr="00A3137A">
          <w:rPr>
            <w:rStyle w:val="Lienhypertexte"/>
            <w:lang w:val="en-US"/>
          </w:rPr>
          <w:t>https://www.rong-chang.com/nse/</w:t>
        </w:r>
      </w:hyperlink>
    </w:p>
    <w:p w:rsidR="00772FBA" w:rsidRPr="00772FBA" w:rsidRDefault="00772FBA" w:rsidP="00772FBA">
      <w:pPr>
        <w:pStyle w:val="Titre2"/>
        <w:shd w:val="clear" w:color="auto" w:fill="FFFFFF"/>
        <w:spacing w:before="150" w:after="150" w:line="480" w:lineRule="atLeast"/>
        <w:rPr>
          <w:rFonts w:ascii="Oswald" w:hAnsi="Oswald"/>
          <w:color w:val="333333"/>
          <w:sz w:val="41"/>
          <w:szCs w:val="41"/>
          <w:lang w:val="en-US"/>
        </w:rPr>
      </w:pPr>
      <w:r w:rsidRPr="00772FBA">
        <w:rPr>
          <w:rFonts w:ascii="Oswald" w:hAnsi="Oswald"/>
          <w:color w:val="333333"/>
          <w:sz w:val="41"/>
          <w:szCs w:val="41"/>
          <w:lang w:val="en-US"/>
        </w:rPr>
        <w:lastRenderedPageBreak/>
        <w:t>TOEFL Speaking Sample Questions and Responses</w:t>
      </w:r>
    </w:p>
    <w:p w:rsidR="00772FBA" w:rsidRDefault="00772FBA" w:rsidP="003050CD">
      <w:pPr>
        <w:rPr>
          <w:lang w:val="en-US"/>
        </w:rPr>
      </w:pPr>
      <w:r>
        <w:rPr>
          <w:lang w:val="en-US"/>
        </w:rPr>
        <w:t xml:space="preserve">2021 </w:t>
      </w:r>
      <w:proofErr w:type="gramStart"/>
      <w:r>
        <w:rPr>
          <w:lang w:val="en-US"/>
        </w:rPr>
        <w:t>PRACTICE  WITH</w:t>
      </w:r>
      <w:proofErr w:type="gramEnd"/>
      <w:r>
        <w:rPr>
          <w:lang w:val="en-US"/>
        </w:rPr>
        <w:t xml:space="preserve"> THIS SITE BELOW.</w:t>
      </w:r>
    </w:p>
    <w:p w:rsidR="003050CD" w:rsidRDefault="00772FBA" w:rsidP="003050CD">
      <w:pPr>
        <w:rPr>
          <w:lang w:val="en-US"/>
        </w:rPr>
      </w:pPr>
      <w:hyperlink r:id="rId6" w:history="1">
        <w:r w:rsidRPr="00A3137A">
          <w:rPr>
            <w:rStyle w:val="Lienhypertexte"/>
            <w:lang w:val="en-US"/>
          </w:rPr>
          <w:t>https://www.toeflresources.com/speaking-section/toefl-speaking-samples/</w:t>
        </w:r>
      </w:hyperlink>
    </w:p>
    <w:p w:rsidR="00772FBA" w:rsidRDefault="00772FBA" w:rsidP="003050CD">
      <w:pPr>
        <w:rPr>
          <w:lang w:val="en-US"/>
        </w:rPr>
      </w:pPr>
    </w:p>
    <w:p w:rsidR="00772FBA" w:rsidRPr="00772FBA" w:rsidRDefault="00772FBA" w:rsidP="00772FBA">
      <w:pPr>
        <w:pStyle w:val="Titre1"/>
        <w:spacing w:before="300" w:beforeAutospacing="0" w:after="300" w:afterAutospacing="0"/>
        <w:jc w:val="center"/>
        <w:rPr>
          <w:rFonts w:ascii="Oswald" w:hAnsi="Oswald"/>
          <w:b w:val="0"/>
          <w:bCs w:val="0"/>
          <w:color w:val="333333"/>
          <w:sz w:val="30"/>
          <w:szCs w:val="30"/>
          <w:lang w:val="en-US"/>
        </w:rPr>
      </w:pPr>
      <w:hyperlink r:id="rId7" w:history="1">
        <w:r w:rsidRPr="00772FBA">
          <w:rPr>
            <w:rStyle w:val="Lienhypertexte"/>
            <w:rFonts w:ascii="Oswald" w:eastAsiaTheme="majorEastAsia" w:hAnsi="Oswald"/>
            <w:b w:val="0"/>
            <w:bCs w:val="0"/>
            <w:color w:val="337AB7"/>
            <w:sz w:val="45"/>
            <w:szCs w:val="45"/>
            <w:shd w:val="clear" w:color="auto" w:fill="FFFFFF"/>
            <w:lang w:val="en-US"/>
          </w:rPr>
          <w:t>TOEFL Speaking Templates (2021)</w:t>
        </w:r>
      </w:hyperlink>
    </w:p>
    <w:p w:rsidR="00772FBA" w:rsidRDefault="00772FBA" w:rsidP="003050CD">
      <w:pPr>
        <w:rPr>
          <w:lang w:val="en-US"/>
        </w:rPr>
      </w:pPr>
      <w:hyperlink r:id="rId8" w:history="1">
        <w:r w:rsidRPr="00A3137A">
          <w:rPr>
            <w:rStyle w:val="Lienhypertexte"/>
            <w:lang w:val="en-US"/>
          </w:rPr>
          <w:t>https://www.toeflresources.com/speaking-section/toefl-speaking-templates/</w:t>
        </w:r>
      </w:hyperlink>
    </w:p>
    <w:p w:rsidR="00772FBA" w:rsidRDefault="00772FBA" w:rsidP="003050CD">
      <w:pPr>
        <w:rPr>
          <w:lang w:val="en-US"/>
        </w:rPr>
      </w:pPr>
      <w:bookmarkStart w:id="0" w:name="_GoBack"/>
      <w:bookmarkEnd w:id="0"/>
    </w:p>
    <w:p w:rsidR="00772FBA" w:rsidRPr="00680E7A" w:rsidRDefault="00772FBA" w:rsidP="003050CD">
      <w:pPr>
        <w:rPr>
          <w:lang w:val="en-US"/>
        </w:rPr>
      </w:pPr>
    </w:p>
    <w:sectPr w:rsidR="00772FBA" w:rsidRPr="00680E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swa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5D96"/>
    <w:multiLevelType w:val="multilevel"/>
    <w:tmpl w:val="F990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5E502D"/>
    <w:multiLevelType w:val="multilevel"/>
    <w:tmpl w:val="4910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D25ADE"/>
    <w:multiLevelType w:val="multilevel"/>
    <w:tmpl w:val="8896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9C5547"/>
    <w:multiLevelType w:val="multilevel"/>
    <w:tmpl w:val="741CD5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B82673"/>
    <w:multiLevelType w:val="multilevel"/>
    <w:tmpl w:val="77FC7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370E89"/>
    <w:multiLevelType w:val="multilevel"/>
    <w:tmpl w:val="82BCE5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B96BEB"/>
    <w:multiLevelType w:val="multilevel"/>
    <w:tmpl w:val="C9FC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09575B"/>
    <w:multiLevelType w:val="multilevel"/>
    <w:tmpl w:val="20E8DE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E7A"/>
    <w:rsid w:val="000565B9"/>
    <w:rsid w:val="003050CD"/>
    <w:rsid w:val="00680E7A"/>
    <w:rsid w:val="00772FBA"/>
    <w:rsid w:val="00924592"/>
    <w:rsid w:val="00D3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A54E25-5967-4D84-B615-6662501E6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80E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0E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0E7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680E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ext-italic">
    <w:name w:val="text-italic"/>
    <w:basedOn w:val="Policepardfaut"/>
    <w:rsid w:val="00680E7A"/>
  </w:style>
  <w:style w:type="character" w:styleId="Lienhypertexte">
    <w:name w:val="Hyperlink"/>
    <w:basedOn w:val="Policepardfaut"/>
    <w:uiPriority w:val="99"/>
    <w:unhideWhenUsed/>
    <w:rsid w:val="003050C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05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-box">
    <w:name w:val="no-box"/>
    <w:basedOn w:val="Policepardfaut"/>
    <w:rsid w:val="003050CD"/>
  </w:style>
  <w:style w:type="character" w:customStyle="1" w:styleId="contan">
    <w:name w:val="contan"/>
    <w:basedOn w:val="Policepardfaut"/>
    <w:rsid w:val="00305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3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95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52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5594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26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5554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834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0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92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5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8725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4774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9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3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5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1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eflresources.com/speaking-section/toefl-speaking-templat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eflresources.com/speaking-section/toefl-speaking-templa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eflresources.com/speaking-section/toefl-speaking-samples/" TargetMode="External"/><Relationship Id="rId5" Type="http://schemas.openxmlformats.org/officeDocument/2006/relationships/hyperlink" Target="https://www.rong-chang.com/ns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396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Aminata Lo</dc:creator>
  <cp:keywords/>
  <dc:description/>
  <cp:lastModifiedBy>Aminata Lo</cp:lastModifiedBy>
  <cp:revision>7</cp:revision>
  <dcterms:created xsi:type="dcterms:W3CDTF">2022-01-17T12:38:00Z</dcterms:created>
  <dcterms:modified xsi:type="dcterms:W3CDTF">2022-01-17T13:09:00Z</dcterms:modified>
</cp:coreProperties>
</file>