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719" w:rsidRDefault="00EF0719" w:rsidP="00EF0719">
      <w:pPr>
        <w:spacing w:after="0" w:line="240" w:lineRule="auto"/>
        <w:contextualSpacing/>
        <w:jc w:val="center"/>
        <w:rPr>
          <w:rFonts w:ascii="Calibri" w:eastAsia="MS Mincho" w:hAnsi="Calibri" w:cs="Times New Roman"/>
          <w:b/>
          <w:sz w:val="24"/>
          <w:szCs w:val="24"/>
          <w:u w:val="single"/>
          <w:lang w:eastAsia="ja-JP"/>
        </w:rPr>
      </w:pPr>
      <w:r>
        <w:rPr>
          <w:rFonts w:ascii="Calibri" w:eastAsia="MS Mincho" w:hAnsi="Calibri" w:cs="Times New Roman"/>
          <w:b/>
          <w:sz w:val="24"/>
          <w:szCs w:val="24"/>
          <w:u w:val="single"/>
          <w:lang w:eastAsia="ja-JP"/>
        </w:rPr>
        <w:t>Année scolaire : 2021 - 2022</w:t>
      </w:r>
    </w:p>
    <w:p w:rsidR="00EF0719" w:rsidRDefault="00EF0719" w:rsidP="00EF0719">
      <w:pPr>
        <w:spacing w:after="0" w:line="240" w:lineRule="auto"/>
        <w:contextualSpacing/>
        <w:jc w:val="right"/>
        <w:rPr>
          <w:rFonts w:ascii="Calibri" w:eastAsia="MS Mincho" w:hAnsi="Calibri" w:cs="Times New Roman"/>
          <w:b/>
          <w:sz w:val="24"/>
          <w:szCs w:val="24"/>
          <w:u w:val="single"/>
          <w:lang w:eastAsia="ja-JP"/>
        </w:rPr>
      </w:pPr>
    </w:p>
    <w:p w:rsidR="00542BF2" w:rsidRDefault="00542BF2" w:rsidP="00542BF2">
      <w:pPr>
        <w:spacing w:after="0" w:line="240" w:lineRule="auto"/>
        <w:contextualSpacing/>
        <w:rPr>
          <w:rFonts w:ascii="Calibri" w:eastAsia="MS Mincho" w:hAnsi="Calibri" w:cs="Times New Roman"/>
          <w:sz w:val="24"/>
          <w:szCs w:val="24"/>
          <w:lang w:eastAsia="ja-JP"/>
        </w:rPr>
      </w:pPr>
      <w:r w:rsidRPr="00542BF2">
        <w:rPr>
          <w:rFonts w:ascii="Calibri" w:eastAsia="MS Mincho" w:hAnsi="Calibri" w:cs="Times New Roman"/>
          <w:b/>
          <w:sz w:val="24"/>
          <w:szCs w:val="24"/>
          <w:u w:val="single"/>
          <w:lang w:eastAsia="ja-JP"/>
        </w:rPr>
        <w:t xml:space="preserve">Devoir </w:t>
      </w:r>
      <w:r w:rsidR="00E90321">
        <w:rPr>
          <w:rFonts w:ascii="Calibri" w:eastAsia="MS Mincho" w:hAnsi="Calibri" w:cs="Times New Roman"/>
          <w:b/>
          <w:sz w:val="24"/>
          <w:szCs w:val="24"/>
          <w:u w:val="single"/>
          <w:lang w:eastAsia="ja-JP"/>
        </w:rPr>
        <w:t>surveillé</w:t>
      </w:r>
      <w:r w:rsidRPr="00542BF2">
        <w:rPr>
          <w:rFonts w:ascii="Calibri" w:eastAsia="MS Mincho" w:hAnsi="Calibri" w:cs="Times New Roman"/>
          <w:b/>
          <w:sz w:val="24"/>
          <w:szCs w:val="24"/>
          <w:u w:val="single"/>
          <w:lang w:eastAsia="ja-JP"/>
        </w:rPr>
        <w:t xml:space="preserve"> n°1</w:t>
      </w:r>
      <w:r>
        <w:rPr>
          <w:rFonts w:ascii="Calibri" w:eastAsia="MS Mincho" w:hAnsi="Calibri" w:cs="Times New Roman"/>
          <w:sz w:val="24"/>
          <w:szCs w:val="24"/>
          <w:lang w:eastAsia="ja-JP"/>
        </w:rPr>
        <w:t xml:space="preserve"> : </w:t>
      </w:r>
      <w:r w:rsidRPr="00542BF2">
        <w:rPr>
          <w:rFonts w:ascii="Calibri" w:eastAsia="MS Mincho" w:hAnsi="Calibri" w:cs="Times New Roman"/>
          <w:b/>
          <w:sz w:val="24"/>
          <w:szCs w:val="24"/>
          <w:lang w:eastAsia="ja-JP"/>
        </w:rPr>
        <w:t>Introduction aux sciences physiques</w:t>
      </w:r>
    </w:p>
    <w:p w:rsidR="0056709E" w:rsidRDefault="0056709E" w:rsidP="00441497">
      <w:pPr>
        <w:pStyle w:val="Paragraphedeliste"/>
        <w:numPr>
          <w:ilvl w:val="0"/>
          <w:numId w:val="3"/>
        </w:numPr>
        <w:spacing w:after="0" w:line="240" w:lineRule="auto"/>
        <w:rPr>
          <w:rFonts w:asciiTheme="majorHAnsi" w:eastAsia="MS Mincho" w:hAnsiTheme="majorHAnsi" w:cstheme="majorHAnsi"/>
          <w:b/>
          <w:sz w:val="24"/>
          <w:szCs w:val="24"/>
          <w:lang w:eastAsia="ja-JP"/>
        </w:rPr>
      </w:pPr>
      <w:r w:rsidRPr="0056709E">
        <w:rPr>
          <w:rFonts w:asciiTheme="majorHAnsi" w:eastAsia="MS Mincho" w:hAnsiTheme="majorHAnsi" w:cstheme="majorHAnsi"/>
          <w:b/>
          <w:sz w:val="24"/>
          <w:szCs w:val="24"/>
          <w:u w:val="single"/>
          <w:lang w:eastAsia="ja-JP"/>
        </w:rPr>
        <w:t>Classe</w:t>
      </w:r>
      <w:r w:rsidRPr="0056709E">
        <w:rPr>
          <w:rFonts w:asciiTheme="majorHAnsi" w:eastAsia="MS Mincho" w:hAnsiTheme="majorHAnsi" w:cstheme="majorHAnsi"/>
          <w:b/>
          <w:sz w:val="24"/>
          <w:szCs w:val="24"/>
          <w:lang w:eastAsia="ja-JP"/>
        </w:rPr>
        <w:t xml:space="preserve"> : </w:t>
      </w:r>
      <w:r w:rsidR="006E020A" w:rsidRPr="0056709E">
        <w:rPr>
          <w:rFonts w:asciiTheme="majorHAnsi" w:eastAsia="MS Mincho" w:hAnsiTheme="majorHAnsi" w:cstheme="majorHAnsi"/>
          <w:b/>
          <w:sz w:val="24"/>
          <w:szCs w:val="24"/>
          <w:lang w:eastAsia="ja-JP"/>
        </w:rPr>
        <w:t>4</w:t>
      </w:r>
      <w:r w:rsidR="006E020A" w:rsidRPr="0056709E">
        <w:rPr>
          <w:rFonts w:asciiTheme="majorHAnsi" w:eastAsia="MS Mincho" w:hAnsiTheme="majorHAnsi" w:cstheme="majorHAnsi"/>
          <w:b/>
          <w:sz w:val="24"/>
          <w:szCs w:val="24"/>
          <w:vertAlign w:val="superscript"/>
          <w:lang w:eastAsia="ja-JP"/>
        </w:rPr>
        <w:t>e</w:t>
      </w:r>
      <w:r w:rsidRPr="0056709E">
        <w:rPr>
          <w:rFonts w:asciiTheme="majorHAnsi" w:eastAsia="MS Mincho" w:hAnsiTheme="majorHAnsi" w:cstheme="majorHAnsi"/>
          <w:b/>
          <w:sz w:val="24"/>
          <w:szCs w:val="24"/>
          <w:lang w:eastAsia="ja-JP"/>
        </w:rPr>
        <w:t xml:space="preserve"> B  </w:t>
      </w:r>
      <w:r w:rsidR="006E020A" w:rsidRPr="0056709E">
        <w:rPr>
          <w:rFonts w:asciiTheme="majorHAnsi" w:eastAsia="MS Mincho" w:hAnsiTheme="majorHAnsi" w:cstheme="majorHAnsi"/>
          <w:b/>
          <w:sz w:val="24"/>
          <w:szCs w:val="24"/>
          <w:lang w:eastAsia="ja-JP"/>
        </w:rPr>
        <w:t xml:space="preserve"> </w:t>
      </w:r>
    </w:p>
    <w:p w:rsidR="001F491E" w:rsidRPr="0056709E" w:rsidRDefault="001F491E" w:rsidP="00441497">
      <w:pPr>
        <w:pStyle w:val="Paragraphedeliste"/>
        <w:numPr>
          <w:ilvl w:val="0"/>
          <w:numId w:val="3"/>
        </w:numPr>
        <w:spacing w:after="0" w:line="240" w:lineRule="auto"/>
        <w:rPr>
          <w:rFonts w:asciiTheme="majorHAnsi" w:eastAsia="MS Mincho" w:hAnsiTheme="majorHAnsi" w:cstheme="majorHAnsi"/>
          <w:b/>
          <w:sz w:val="24"/>
          <w:szCs w:val="24"/>
          <w:lang w:eastAsia="ja-JP"/>
        </w:rPr>
      </w:pPr>
      <w:r>
        <w:rPr>
          <w:rFonts w:asciiTheme="majorHAnsi" w:eastAsia="MS Mincho" w:hAnsiTheme="majorHAnsi" w:cstheme="majorHAnsi"/>
          <w:b/>
          <w:sz w:val="24"/>
          <w:szCs w:val="24"/>
          <w:u w:val="single"/>
          <w:lang w:eastAsia="ja-JP"/>
        </w:rPr>
        <w:t>Date </w:t>
      </w:r>
      <w:r w:rsidRPr="001F491E">
        <w:rPr>
          <w:rFonts w:asciiTheme="majorHAnsi" w:eastAsia="MS Mincho" w:hAnsiTheme="majorHAnsi" w:cstheme="majorHAnsi"/>
          <w:b/>
          <w:sz w:val="24"/>
          <w:szCs w:val="24"/>
          <w:lang w:eastAsia="ja-JP"/>
        </w:rPr>
        <w:t>:</w:t>
      </w:r>
      <w:r w:rsidR="00337364">
        <w:rPr>
          <w:rFonts w:asciiTheme="majorHAnsi" w:eastAsia="MS Mincho" w:hAnsiTheme="majorHAnsi" w:cstheme="majorHAnsi"/>
          <w:b/>
          <w:sz w:val="24"/>
          <w:szCs w:val="24"/>
          <w:lang w:eastAsia="ja-JP"/>
        </w:rPr>
        <w:t xml:space="preserve"> 25/01/2022</w:t>
      </w:r>
    </w:p>
    <w:p w:rsidR="00542BF2" w:rsidRPr="00337364" w:rsidRDefault="0056709E" w:rsidP="00337364">
      <w:pPr>
        <w:pStyle w:val="Paragraphedeliste"/>
        <w:numPr>
          <w:ilvl w:val="0"/>
          <w:numId w:val="3"/>
        </w:numPr>
        <w:spacing w:after="0" w:line="240" w:lineRule="auto"/>
        <w:rPr>
          <w:rFonts w:asciiTheme="majorHAnsi" w:eastAsia="MS Mincho" w:hAnsiTheme="majorHAnsi" w:cstheme="majorHAnsi"/>
          <w:b/>
          <w:sz w:val="24"/>
          <w:szCs w:val="24"/>
          <w:lang w:eastAsia="ja-JP"/>
        </w:rPr>
      </w:pPr>
      <w:r w:rsidRPr="00337364">
        <w:rPr>
          <w:rFonts w:asciiTheme="majorHAnsi" w:eastAsia="MS Mincho" w:hAnsiTheme="majorHAnsi" w:cstheme="majorHAnsi"/>
          <w:b/>
          <w:sz w:val="24"/>
          <w:szCs w:val="24"/>
          <w:u w:val="single"/>
          <w:lang w:eastAsia="ja-JP"/>
        </w:rPr>
        <w:t>D</w:t>
      </w:r>
      <w:r w:rsidR="006E020A" w:rsidRPr="00337364">
        <w:rPr>
          <w:rFonts w:asciiTheme="majorHAnsi" w:eastAsia="MS Mincho" w:hAnsiTheme="majorHAnsi" w:cstheme="majorHAnsi"/>
          <w:b/>
          <w:sz w:val="24"/>
          <w:szCs w:val="24"/>
          <w:u w:val="single"/>
          <w:lang w:eastAsia="ja-JP"/>
        </w:rPr>
        <w:t>urée</w:t>
      </w:r>
      <w:r w:rsidR="006E020A" w:rsidRPr="00337364">
        <w:rPr>
          <w:rFonts w:asciiTheme="majorHAnsi" w:eastAsia="MS Mincho" w:hAnsiTheme="majorHAnsi" w:cstheme="majorHAnsi"/>
          <w:b/>
          <w:sz w:val="24"/>
          <w:szCs w:val="24"/>
          <w:lang w:eastAsia="ja-JP"/>
        </w:rPr>
        <w:t> :</w:t>
      </w:r>
      <w:r w:rsidR="00E0358D">
        <w:rPr>
          <w:rFonts w:asciiTheme="majorHAnsi" w:eastAsia="MS Mincho" w:hAnsiTheme="majorHAnsi" w:cstheme="majorHAnsi"/>
          <w:b/>
          <w:sz w:val="24"/>
          <w:szCs w:val="24"/>
          <w:lang w:eastAsia="ja-JP"/>
        </w:rPr>
        <w:t xml:space="preserve"> 45</w:t>
      </w:r>
      <w:r w:rsidR="006E020A" w:rsidRPr="00337364">
        <w:rPr>
          <w:rFonts w:asciiTheme="majorHAnsi" w:eastAsia="MS Mincho" w:hAnsiTheme="majorHAnsi" w:cstheme="majorHAnsi"/>
          <w:b/>
          <w:sz w:val="24"/>
          <w:szCs w:val="24"/>
          <w:lang w:eastAsia="ja-JP"/>
        </w:rPr>
        <w:t xml:space="preserve"> min</w:t>
      </w:r>
      <w:r w:rsidR="00E0358D">
        <w:rPr>
          <w:rFonts w:asciiTheme="majorHAnsi" w:eastAsia="MS Mincho" w:hAnsiTheme="majorHAnsi" w:cstheme="majorHAnsi"/>
          <w:b/>
          <w:sz w:val="24"/>
          <w:szCs w:val="24"/>
          <w:lang w:eastAsia="ja-JP"/>
        </w:rPr>
        <w:t>utes</w:t>
      </w:r>
    </w:p>
    <w:p w:rsidR="003317F4" w:rsidRDefault="0048455C" w:rsidP="00542BF2">
      <w:pPr>
        <w:spacing w:after="0" w:line="240" w:lineRule="auto"/>
        <w:contextualSpacing/>
        <w:rPr>
          <w:rFonts w:ascii="Calibri" w:eastAsia="MS Mincho" w:hAnsi="Calibri" w:cs="Times New Roman"/>
          <w:color w:val="C00000"/>
          <w:sz w:val="24"/>
          <w:szCs w:val="24"/>
          <w:lang w:eastAsia="ja-JP"/>
        </w:rPr>
      </w:pPr>
      <w:r w:rsidRPr="0048455C">
        <w:rPr>
          <w:rFonts w:ascii="Calibri" w:eastAsia="MS Mincho" w:hAnsi="Calibri" w:cs="Times New Roman"/>
          <w:b/>
          <w:sz w:val="24"/>
          <w:szCs w:val="24"/>
          <w:u w:val="single"/>
          <w:lang w:eastAsia="ja-JP"/>
        </w:rPr>
        <w:t>Exercice n°1 </w:t>
      </w:r>
      <w:r w:rsidR="00E445D4" w:rsidRPr="0048455C">
        <w:rPr>
          <w:rFonts w:ascii="Calibri" w:eastAsia="MS Mincho" w:hAnsi="Calibri" w:cs="Times New Roman"/>
          <w:b/>
          <w:sz w:val="24"/>
          <w:szCs w:val="24"/>
          <w:u w:val="single"/>
          <w:lang w:eastAsia="ja-JP"/>
        </w:rPr>
        <w:t>:</w:t>
      </w:r>
      <w:r w:rsidR="00E445D4" w:rsidRPr="00E445D4">
        <w:rPr>
          <w:rFonts w:ascii="Calibri" w:eastAsia="MS Mincho" w:hAnsi="Calibri" w:cs="Times New Roman"/>
          <w:sz w:val="24"/>
          <w:szCs w:val="24"/>
          <w:lang w:eastAsia="ja-JP"/>
        </w:rPr>
        <w:t xml:space="preserve"> </w:t>
      </w:r>
      <w:r w:rsidR="00E445D4" w:rsidRPr="00A84291">
        <w:rPr>
          <w:rFonts w:ascii="Calibri" w:eastAsia="MS Mincho" w:hAnsi="Calibri" w:cs="Times New Roman"/>
          <w:color w:val="C00000"/>
          <w:sz w:val="24"/>
          <w:szCs w:val="24"/>
          <w:lang w:eastAsia="ja-JP"/>
        </w:rPr>
        <w:t>(07 pts)</w:t>
      </w:r>
    </w:p>
    <w:p w:rsidR="00C1633F" w:rsidRDefault="00C1633F" w:rsidP="00711D02">
      <w:pPr>
        <w:spacing w:after="0"/>
      </w:pPr>
    </w:p>
    <w:p w:rsidR="003317F4" w:rsidRDefault="003317F4" w:rsidP="00711D02">
      <w:pPr>
        <w:spacing w:after="0"/>
      </w:pPr>
      <w:r>
        <w:t>1/ Pour préparer rapidement à manger avant de partir à l’école, Virginie a mis de l’eau et du manioc dans</w:t>
      </w:r>
      <w:r w:rsidR="00033CA5">
        <w:t xml:space="preserve"> sa</w:t>
      </w:r>
      <w:r>
        <w:t xml:space="preserve"> marmite qu’elle a ensuite placé sur le feu et se met à traiter un exercice pendant la cuisson ; Concentrée sur l’exercice, elle oublie la marmite sur le feu et après environ 45 minutes, elle se souvient de sa marmite, se précipite vers la cuisine, ouvre le couvercle de la marmite et constate qu’il n’y avait plus d’eau dans la marmite et que le manioc commence à noircir.</w:t>
      </w:r>
    </w:p>
    <w:p w:rsidR="003317F4" w:rsidRPr="00037CD0" w:rsidRDefault="003317F4" w:rsidP="00711D02">
      <w:pPr>
        <w:spacing w:after="0"/>
        <w:rPr>
          <w:color w:val="FF0000"/>
        </w:rPr>
      </w:pPr>
      <w:r>
        <w:t xml:space="preserve">Identifiez les phénomènes et justifier votre réponse. </w:t>
      </w:r>
      <w:r w:rsidRPr="00037CD0">
        <w:rPr>
          <w:color w:val="FF0000"/>
        </w:rPr>
        <w:t>(</w:t>
      </w:r>
      <w:r>
        <w:rPr>
          <w:color w:val="FF0000"/>
        </w:rPr>
        <w:t xml:space="preserve">4 </w:t>
      </w:r>
      <w:r w:rsidRPr="00037CD0">
        <w:rPr>
          <w:color w:val="FF0000"/>
        </w:rPr>
        <w:t>pts)</w:t>
      </w:r>
    </w:p>
    <w:p w:rsidR="003317F4" w:rsidRDefault="003317F4" w:rsidP="00711D02">
      <w:pPr>
        <w:spacing w:after="0"/>
      </w:pPr>
      <w:r>
        <w:t xml:space="preserve">2/ Une ménagère étale son linge mouillé au soleil et au bout d’une heure elle </w:t>
      </w:r>
      <w:r w:rsidR="00033CA5">
        <w:t>revient le chercher et le trouve</w:t>
      </w:r>
      <w:r>
        <w:t xml:space="preserve"> tout sec. De quel</w:t>
      </w:r>
      <w:r w:rsidR="001F5DD2">
        <w:t xml:space="preserve"> phénomène s’agit-il </w:t>
      </w:r>
      <w:r>
        <w:t xml:space="preserve">? Justifie ta réponse. </w:t>
      </w:r>
      <w:r w:rsidRPr="00037CD0">
        <w:rPr>
          <w:color w:val="FF0000"/>
        </w:rPr>
        <w:t>(1pt)</w:t>
      </w:r>
    </w:p>
    <w:p w:rsidR="00A53D2E" w:rsidRPr="00711D02" w:rsidRDefault="003317F4" w:rsidP="00711D02">
      <w:r>
        <w:t xml:space="preserve">3/ Donnez la différence entre un phénomène physique et un phénomène chimique. </w:t>
      </w:r>
      <w:r>
        <w:rPr>
          <w:color w:val="FF0000"/>
        </w:rPr>
        <w:t xml:space="preserve">(2 </w:t>
      </w:r>
      <w:r w:rsidRPr="00037CD0">
        <w:rPr>
          <w:color w:val="FF0000"/>
        </w:rPr>
        <w:t>pt)</w:t>
      </w:r>
    </w:p>
    <w:p w:rsidR="0048455C" w:rsidRPr="001760F0" w:rsidRDefault="00A53D2E" w:rsidP="00542BF2">
      <w:pPr>
        <w:spacing w:after="0" w:line="240" w:lineRule="auto"/>
        <w:contextualSpacing/>
        <w:rPr>
          <w:rFonts w:ascii="Calibri" w:eastAsia="MS Mincho" w:hAnsi="Calibri" w:cs="Times New Roman"/>
          <w:b/>
          <w:sz w:val="24"/>
          <w:szCs w:val="24"/>
          <w:u w:val="single"/>
          <w:lang w:eastAsia="ja-JP"/>
        </w:rPr>
      </w:pPr>
      <w:r w:rsidRPr="00A53D2E">
        <w:rPr>
          <w:rFonts w:ascii="Calibri" w:eastAsia="MS Mincho" w:hAnsi="Calibri" w:cs="Times New Roman"/>
          <w:b/>
          <w:sz w:val="24"/>
          <w:szCs w:val="24"/>
          <w:u w:val="single"/>
          <w:lang w:eastAsia="ja-JP"/>
        </w:rPr>
        <w:t>Exercice2 :</w:t>
      </w:r>
      <w:r w:rsidRPr="00A84291">
        <w:rPr>
          <w:rFonts w:ascii="Calibri" w:eastAsia="MS Mincho" w:hAnsi="Calibri" w:cs="Times New Roman"/>
          <w:sz w:val="24"/>
          <w:szCs w:val="24"/>
          <w:lang w:eastAsia="ja-JP"/>
        </w:rPr>
        <w:t xml:space="preserve"> </w:t>
      </w:r>
      <w:r w:rsidR="0039693B">
        <w:rPr>
          <w:rFonts w:ascii="Calibri" w:eastAsia="MS Mincho" w:hAnsi="Calibri" w:cs="Times New Roman"/>
          <w:color w:val="C00000"/>
          <w:sz w:val="24"/>
          <w:szCs w:val="24"/>
          <w:lang w:eastAsia="ja-JP"/>
        </w:rPr>
        <w:t>(0</w:t>
      </w:r>
      <w:r w:rsidR="00DA014E">
        <w:rPr>
          <w:rFonts w:ascii="Calibri" w:eastAsia="MS Mincho" w:hAnsi="Calibri" w:cs="Times New Roman"/>
          <w:color w:val="C00000"/>
          <w:sz w:val="24"/>
          <w:szCs w:val="24"/>
          <w:lang w:eastAsia="ja-JP"/>
        </w:rPr>
        <w:t xml:space="preserve">3 </w:t>
      </w:r>
      <w:r w:rsidR="00A84291" w:rsidRPr="00A84291">
        <w:rPr>
          <w:rFonts w:ascii="Calibri" w:eastAsia="MS Mincho" w:hAnsi="Calibri" w:cs="Times New Roman"/>
          <w:color w:val="C00000"/>
          <w:sz w:val="24"/>
          <w:szCs w:val="24"/>
          <w:lang w:eastAsia="ja-JP"/>
        </w:rPr>
        <w:t>pts)</w:t>
      </w:r>
    </w:p>
    <w:p w:rsidR="00C1633F" w:rsidRDefault="00C1633F" w:rsidP="00542BF2">
      <w:pPr>
        <w:spacing w:after="0" w:line="240" w:lineRule="auto"/>
        <w:contextualSpacing/>
        <w:rPr>
          <w:rFonts w:ascii="Calibri" w:eastAsia="MS Mincho" w:hAnsi="Calibri" w:cs="Times New Roman"/>
          <w:b/>
          <w:sz w:val="24"/>
          <w:szCs w:val="24"/>
          <w:lang w:eastAsia="ja-JP"/>
        </w:rPr>
      </w:pPr>
    </w:p>
    <w:p w:rsidR="00E445D4" w:rsidRPr="00E445D4" w:rsidRDefault="00E445D4" w:rsidP="00542BF2">
      <w:pPr>
        <w:spacing w:after="0" w:line="240" w:lineRule="auto"/>
        <w:contextualSpacing/>
        <w:rPr>
          <w:rFonts w:ascii="Calibri" w:eastAsia="MS Mincho" w:hAnsi="Calibri" w:cs="Times New Roman"/>
          <w:b/>
          <w:sz w:val="24"/>
          <w:szCs w:val="24"/>
          <w:lang w:eastAsia="ja-JP"/>
        </w:rPr>
      </w:pPr>
      <w:r w:rsidRPr="00E445D4">
        <w:rPr>
          <w:rFonts w:ascii="Calibri" w:eastAsia="MS Mincho" w:hAnsi="Calibri" w:cs="Times New Roman"/>
          <w:b/>
          <w:sz w:val="24"/>
          <w:szCs w:val="24"/>
          <w:lang w:eastAsia="ja-JP"/>
        </w:rPr>
        <w:t>Donnez l’état physique correspondant au corps dans chaque</w:t>
      </w:r>
      <w:r w:rsidR="00CB3D84">
        <w:rPr>
          <w:rFonts w:ascii="Calibri" w:eastAsia="MS Mincho" w:hAnsi="Calibri" w:cs="Times New Roman"/>
          <w:b/>
          <w:sz w:val="24"/>
          <w:szCs w:val="24"/>
          <w:lang w:eastAsia="ja-JP"/>
        </w:rPr>
        <w:t xml:space="preserve"> phrase</w:t>
      </w:r>
      <w:r w:rsidRPr="00E445D4">
        <w:rPr>
          <w:rFonts w:ascii="Calibri" w:eastAsia="MS Mincho" w:hAnsi="Calibri" w:cs="Times New Roman"/>
          <w:b/>
          <w:sz w:val="24"/>
          <w:szCs w:val="24"/>
          <w:lang w:eastAsia="ja-JP"/>
        </w:rPr>
        <w:t xml:space="preserve">. </w:t>
      </w:r>
    </w:p>
    <w:p w:rsidR="00542BF2" w:rsidRPr="00A93F75" w:rsidRDefault="00542BF2" w:rsidP="00027645">
      <w:pPr>
        <w:numPr>
          <w:ilvl w:val="1"/>
          <w:numId w:val="1"/>
        </w:numPr>
        <w:spacing w:after="0" w:line="240" w:lineRule="auto"/>
        <w:contextualSpacing/>
        <w:rPr>
          <w:rFonts w:ascii="Calibri" w:eastAsia="MS Mincho" w:hAnsi="Calibri" w:cs="Times New Roman"/>
          <w:color w:val="FF0000"/>
          <w:sz w:val="24"/>
          <w:szCs w:val="24"/>
          <w:lang w:eastAsia="ja-JP"/>
        </w:rPr>
      </w:pPr>
      <w:r w:rsidRPr="00542BF2">
        <w:rPr>
          <w:rFonts w:ascii="Calibri" w:eastAsia="MS Mincho" w:hAnsi="Calibri" w:cs="Times New Roman"/>
          <w:sz w:val="24"/>
          <w:szCs w:val="24"/>
          <w:lang w:eastAsia="ja-JP"/>
        </w:rPr>
        <w:t>Elle peut fondre.</w:t>
      </w:r>
      <w:r w:rsidR="00A93F75">
        <w:rPr>
          <w:rFonts w:ascii="Calibri" w:eastAsia="MS Mincho" w:hAnsi="Calibri" w:cs="Times New Roman"/>
          <w:sz w:val="24"/>
          <w:szCs w:val="24"/>
          <w:lang w:eastAsia="ja-JP"/>
        </w:rPr>
        <w:t xml:space="preserve">  </w:t>
      </w:r>
      <w:r w:rsidR="00A93F75" w:rsidRPr="00A84291">
        <w:rPr>
          <w:rFonts w:ascii="Calibri" w:eastAsia="MS Mincho" w:hAnsi="Calibri" w:cs="Times New Roman"/>
          <w:color w:val="C00000"/>
          <w:sz w:val="24"/>
          <w:szCs w:val="24"/>
          <w:lang w:eastAsia="ja-JP"/>
        </w:rPr>
        <w:t>(1pt)</w:t>
      </w:r>
    </w:p>
    <w:p w:rsidR="00542BF2" w:rsidRPr="00542BF2" w:rsidRDefault="0023392B" w:rsidP="00542BF2">
      <w:pPr>
        <w:numPr>
          <w:ilvl w:val="1"/>
          <w:numId w:val="1"/>
        </w:numPr>
        <w:spacing w:after="0" w:line="240" w:lineRule="auto"/>
        <w:contextualSpacing/>
        <w:rPr>
          <w:rFonts w:ascii="Calibri" w:eastAsia="MS Mincho" w:hAnsi="Calibri" w:cs="Times New Roman"/>
          <w:sz w:val="24"/>
          <w:szCs w:val="24"/>
          <w:lang w:eastAsia="ja-JP"/>
        </w:rPr>
      </w:pPr>
      <w:r>
        <w:rPr>
          <w:rFonts w:ascii="Calibri" w:eastAsia="MS Mincho" w:hAnsi="Calibri" w:cs="Times New Roman"/>
          <w:sz w:val="24"/>
          <w:szCs w:val="24"/>
          <w:lang w:eastAsia="ja-JP"/>
        </w:rPr>
        <w:t>Il</w:t>
      </w:r>
      <w:r w:rsidR="00542BF2" w:rsidRPr="00542BF2">
        <w:rPr>
          <w:rFonts w:ascii="Calibri" w:eastAsia="MS Mincho" w:hAnsi="Calibri" w:cs="Times New Roman"/>
          <w:sz w:val="24"/>
          <w:szCs w:val="24"/>
          <w:lang w:eastAsia="ja-JP"/>
        </w:rPr>
        <w:t xml:space="preserve"> est expansible</w:t>
      </w:r>
      <w:r>
        <w:rPr>
          <w:rFonts w:ascii="Calibri" w:eastAsia="MS Mincho" w:hAnsi="Calibri" w:cs="Times New Roman"/>
          <w:sz w:val="24"/>
          <w:szCs w:val="24"/>
          <w:lang w:eastAsia="ja-JP"/>
        </w:rPr>
        <w:t xml:space="preserve"> et n’a pas de volume propre</w:t>
      </w:r>
      <w:r w:rsidR="00542BF2" w:rsidRPr="00542BF2">
        <w:rPr>
          <w:rFonts w:ascii="Calibri" w:eastAsia="MS Mincho" w:hAnsi="Calibri" w:cs="Times New Roman"/>
          <w:sz w:val="24"/>
          <w:szCs w:val="24"/>
          <w:lang w:eastAsia="ja-JP"/>
        </w:rPr>
        <w:t>.</w:t>
      </w:r>
      <w:r w:rsidR="00A93F75">
        <w:rPr>
          <w:rFonts w:ascii="Calibri" w:eastAsia="MS Mincho" w:hAnsi="Calibri" w:cs="Times New Roman"/>
          <w:sz w:val="24"/>
          <w:szCs w:val="24"/>
          <w:lang w:eastAsia="ja-JP"/>
        </w:rPr>
        <w:t xml:space="preserve">  </w:t>
      </w:r>
      <w:r w:rsidR="00A93F75" w:rsidRPr="00A84291">
        <w:rPr>
          <w:rFonts w:ascii="Calibri" w:eastAsia="MS Mincho" w:hAnsi="Calibri" w:cs="Times New Roman"/>
          <w:color w:val="C00000"/>
          <w:sz w:val="24"/>
          <w:szCs w:val="24"/>
          <w:lang w:eastAsia="ja-JP"/>
        </w:rPr>
        <w:t>(1pt)</w:t>
      </w:r>
    </w:p>
    <w:p w:rsidR="00DE780A" w:rsidRPr="0039693B" w:rsidRDefault="00542BF2" w:rsidP="0039693B">
      <w:pPr>
        <w:numPr>
          <w:ilvl w:val="1"/>
          <w:numId w:val="1"/>
        </w:numPr>
        <w:spacing w:after="0" w:line="240" w:lineRule="auto"/>
        <w:contextualSpacing/>
        <w:rPr>
          <w:rFonts w:ascii="Calibri" w:eastAsia="MS Mincho" w:hAnsi="Calibri" w:cs="Times New Roman"/>
          <w:sz w:val="24"/>
          <w:szCs w:val="24"/>
          <w:lang w:eastAsia="ja-JP"/>
        </w:rPr>
      </w:pPr>
      <w:r w:rsidRPr="00542BF2">
        <w:rPr>
          <w:rFonts w:ascii="Calibri" w:eastAsia="MS Mincho" w:hAnsi="Calibri" w:cs="Times New Roman"/>
          <w:sz w:val="24"/>
          <w:szCs w:val="24"/>
          <w:lang w:eastAsia="ja-JP"/>
        </w:rPr>
        <w:t>Elle se vaporise</w:t>
      </w:r>
      <w:r w:rsidR="00AA4A8D">
        <w:rPr>
          <w:rFonts w:ascii="Calibri" w:eastAsia="MS Mincho" w:hAnsi="Calibri" w:cs="Times New Roman"/>
          <w:sz w:val="24"/>
          <w:szCs w:val="24"/>
          <w:lang w:eastAsia="ja-JP"/>
        </w:rPr>
        <w:t xml:space="preserve"> et prend la forme du récipient qui le contient</w:t>
      </w:r>
      <w:r w:rsidRPr="00542BF2">
        <w:rPr>
          <w:rFonts w:ascii="Calibri" w:eastAsia="MS Mincho" w:hAnsi="Calibri" w:cs="Times New Roman"/>
          <w:sz w:val="24"/>
          <w:szCs w:val="24"/>
          <w:lang w:eastAsia="ja-JP"/>
        </w:rPr>
        <w:t>.</w:t>
      </w:r>
      <w:r w:rsidR="00A93F75">
        <w:rPr>
          <w:rFonts w:ascii="Calibri" w:eastAsia="MS Mincho" w:hAnsi="Calibri" w:cs="Times New Roman"/>
          <w:sz w:val="24"/>
          <w:szCs w:val="24"/>
          <w:lang w:eastAsia="ja-JP"/>
        </w:rPr>
        <w:t xml:space="preserve">  </w:t>
      </w:r>
      <w:r w:rsidR="00A93F75" w:rsidRPr="00A84291">
        <w:rPr>
          <w:rFonts w:ascii="Calibri" w:eastAsia="MS Mincho" w:hAnsi="Calibri" w:cs="Times New Roman"/>
          <w:color w:val="C00000"/>
          <w:sz w:val="24"/>
          <w:szCs w:val="24"/>
          <w:lang w:eastAsia="ja-JP"/>
        </w:rPr>
        <w:t>(1pt)</w:t>
      </w:r>
    </w:p>
    <w:p w:rsidR="00C1633F" w:rsidRDefault="00C1633F" w:rsidP="0039693B">
      <w:pPr>
        <w:spacing w:after="0"/>
        <w:rPr>
          <w:b/>
          <w:u w:val="single"/>
        </w:rPr>
      </w:pPr>
    </w:p>
    <w:p w:rsidR="00AE75FA" w:rsidRDefault="004471EA" w:rsidP="0039693B">
      <w:pPr>
        <w:spacing w:after="0"/>
        <w:rPr>
          <w:color w:val="C00000"/>
        </w:rPr>
      </w:pPr>
      <w:r w:rsidRPr="004471EA">
        <w:rPr>
          <w:b/>
          <w:u w:val="single"/>
        </w:rPr>
        <w:t>Exercice 3 </w:t>
      </w:r>
      <w:r w:rsidR="00A84291" w:rsidRPr="004471EA">
        <w:rPr>
          <w:b/>
          <w:u w:val="single"/>
        </w:rPr>
        <w:t>:</w:t>
      </w:r>
      <w:r w:rsidR="00A84291" w:rsidRPr="00A84291">
        <w:t xml:space="preserve"> </w:t>
      </w:r>
      <w:r w:rsidR="00DA014E">
        <w:rPr>
          <w:color w:val="C00000"/>
        </w:rPr>
        <w:t>(05</w:t>
      </w:r>
      <w:r w:rsidR="00A84291" w:rsidRPr="00A84291">
        <w:rPr>
          <w:color w:val="C00000"/>
        </w:rPr>
        <w:t xml:space="preserve"> pts)</w:t>
      </w:r>
    </w:p>
    <w:p w:rsidR="00600884" w:rsidRPr="0039693B" w:rsidRDefault="00600884" w:rsidP="0039693B">
      <w:pPr>
        <w:spacing w:after="0"/>
        <w:rPr>
          <w:b/>
          <w:u w:val="single"/>
        </w:rPr>
      </w:pPr>
    </w:p>
    <w:p w:rsidR="0039693B" w:rsidRPr="0084063A" w:rsidRDefault="00A76DA3" w:rsidP="0084063A">
      <w:pPr>
        <w:pStyle w:val="Paragraphedeliste"/>
        <w:framePr w:hSpace="180" w:wrap="around" w:vAnchor="text" w:hAnchor="text" w:y="1"/>
        <w:numPr>
          <w:ilvl w:val="0"/>
          <w:numId w:val="6"/>
        </w:numPr>
        <w:spacing w:after="0" w:line="240" w:lineRule="auto"/>
        <w:suppressOverlap/>
        <w:rPr>
          <w:rFonts w:ascii="Times New Roman" w:eastAsia="Calibri" w:hAnsi="Times New Roman" w:cs="Times New Roman"/>
          <w:sz w:val="24"/>
          <w:szCs w:val="24"/>
        </w:rPr>
      </w:pPr>
      <w:r w:rsidRPr="0084063A">
        <w:rPr>
          <w:rFonts w:ascii="Times New Roman" w:eastAsia="Calibri" w:hAnsi="Times New Roman" w:cs="Times New Roman"/>
          <w:sz w:val="24"/>
          <w:szCs w:val="24"/>
        </w:rPr>
        <w:t xml:space="preserve">Coche </w:t>
      </w:r>
      <w:r w:rsidR="0039693B" w:rsidRPr="0084063A">
        <w:rPr>
          <w:rFonts w:ascii="Times New Roman" w:eastAsia="Calibri" w:hAnsi="Times New Roman" w:cs="Times New Roman"/>
          <w:sz w:val="24"/>
          <w:szCs w:val="24"/>
        </w:rPr>
        <w:t>la bonne réponse.</w:t>
      </w:r>
    </w:p>
    <w:p w:rsidR="0039693B" w:rsidRPr="0039693B" w:rsidRDefault="0039693B" w:rsidP="0039693B">
      <w:pPr>
        <w:framePr w:hSpace="180" w:wrap="around" w:vAnchor="text" w:hAnchor="text" w:y="1"/>
        <w:spacing w:after="0" w:line="240" w:lineRule="auto"/>
        <w:suppressOverlap/>
        <w:rPr>
          <w:rFonts w:ascii="Times New Roman" w:eastAsia="Calibri" w:hAnsi="Times New Roman" w:cs="Times New Roman"/>
          <w:sz w:val="24"/>
          <w:szCs w:val="24"/>
        </w:rPr>
      </w:pPr>
      <w:r w:rsidRPr="0039693B">
        <w:rPr>
          <w:rFonts w:ascii="Times New Roman" w:eastAsia="Calibri" w:hAnsi="Times New Roman" w:cs="Times New Roman"/>
          <w:sz w:val="24"/>
          <w:szCs w:val="24"/>
        </w:rPr>
        <w:t xml:space="preserve"> La formation de la  rosée  sur l’herbe est un  phénomène qui correspond à </w:t>
      </w:r>
      <w:r w:rsidR="00D6390A">
        <w:rPr>
          <w:rFonts w:ascii="Times New Roman" w:eastAsia="Calibri" w:hAnsi="Times New Roman" w:cs="Times New Roman"/>
          <w:sz w:val="24"/>
          <w:szCs w:val="24"/>
        </w:rPr>
        <w:t xml:space="preserve"> </w:t>
      </w:r>
      <w:r w:rsidR="00D6390A" w:rsidRPr="00D6390A">
        <w:rPr>
          <w:rFonts w:ascii="Times New Roman" w:eastAsia="Calibri" w:hAnsi="Times New Roman" w:cs="Times New Roman"/>
          <w:color w:val="FF0000"/>
          <w:sz w:val="24"/>
          <w:szCs w:val="24"/>
        </w:rPr>
        <w:t>(1pt)</w:t>
      </w:r>
    </w:p>
    <w:p w:rsidR="0039693B" w:rsidRPr="0039693B" w:rsidRDefault="0039693B" w:rsidP="0039693B">
      <w:pPr>
        <w:framePr w:hSpace="180" w:wrap="around" w:vAnchor="text" w:hAnchor="text" w:y="1"/>
        <w:numPr>
          <w:ilvl w:val="0"/>
          <w:numId w:val="5"/>
        </w:numPr>
        <w:spacing w:after="0" w:line="240" w:lineRule="auto"/>
        <w:suppressOverlap/>
        <w:rPr>
          <w:rFonts w:ascii="Times New Roman" w:eastAsia="Calibri" w:hAnsi="Times New Roman" w:cs="Times New Roman"/>
          <w:sz w:val="24"/>
          <w:szCs w:val="24"/>
        </w:rPr>
      </w:pPr>
      <w:r w:rsidRPr="0039693B">
        <w:rPr>
          <w:rFonts w:ascii="Times New Roman" w:eastAsia="Calibri" w:hAnsi="Times New Roman" w:cs="Times New Roman"/>
          <w:noProof/>
          <w:sz w:val="24"/>
          <w:szCs w:val="24"/>
          <w:lang w:eastAsia="fr-FR"/>
        </w:rPr>
        <w:drawing>
          <wp:inline distT="0" distB="0" distL="0" distR="0" wp14:anchorId="2AA75379" wp14:editId="703A001A">
            <wp:extent cx="161925" cy="161925"/>
            <wp:effectExtent l="0" t="0" r="9525" b="9525"/>
            <wp:docPr id="2" name="Image 2" desc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c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9693B">
        <w:rPr>
          <w:rFonts w:ascii="Times New Roman" w:eastAsia="Calibri" w:hAnsi="Times New Roman" w:cs="Times New Roman"/>
          <w:sz w:val="24"/>
          <w:szCs w:val="24"/>
        </w:rPr>
        <w:t xml:space="preserve"> une fusion</w:t>
      </w:r>
    </w:p>
    <w:p w:rsidR="0039693B" w:rsidRPr="0039693B" w:rsidRDefault="0039693B" w:rsidP="0039693B">
      <w:pPr>
        <w:framePr w:hSpace="180" w:wrap="around" w:vAnchor="text" w:hAnchor="text" w:y="1"/>
        <w:numPr>
          <w:ilvl w:val="0"/>
          <w:numId w:val="5"/>
        </w:numPr>
        <w:spacing w:after="0" w:line="240" w:lineRule="auto"/>
        <w:suppressOverlap/>
        <w:rPr>
          <w:rFonts w:ascii="Times New Roman" w:eastAsia="Calibri" w:hAnsi="Times New Roman" w:cs="Times New Roman"/>
          <w:sz w:val="24"/>
          <w:szCs w:val="24"/>
        </w:rPr>
      </w:pPr>
      <w:r w:rsidRPr="0039693B">
        <w:rPr>
          <w:rFonts w:ascii="Times New Roman" w:eastAsia="Calibri" w:hAnsi="Times New Roman" w:cs="Times New Roman"/>
          <w:noProof/>
          <w:sz w:val="24"/>
          <w:szCs w:val="24"/>
          <w:lang w:eastAsia="fr-FR"/>
        </w:rPr>
        <w:drawing>
          <wp:inline distT="0" distB="0" distL="0" distR="0" wp14:anchorId="7C22D9A8" wp14:editId="6004F7BE">
            <wp:extent cx="161925" cy="161925"/>
            <wp:effectExtent l="0" t="0" r="9525" b="9525"/>
            <wp:docPr id="3" name="Image 3" desc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descr="c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9693B">
        <w:rPr>
          <w:rFonts w:ascii="Times New Roman" w:eastAsia="Calibri" w:hAnsi="Times New Roman" w:cs="Times New Roman"/>
          <w:sz w:val="24"/>
          <w:szCs w:val="24"/>
        </w:rPr>
        <w:t xml:space="preserve"> une vaporisation</w:t>
      </w:r>
    </w:p>
    <w:p w:rsidR="0039693B" w:rsidRDefault="0039693B" w:rsidP="0039693B">
      <w:pPr>
        <w:framePr w:hSpace="180" w:wrap="around" w:vAnchor="text" w:hAnchor="text" w:y="1"/>
        <w:numPr>
          <w:ilvl w:val="0"/>
          <w:numId w:val="5"/>
        </w:numPr>
        <w:spacing w:after="0" w:line="240" w:lineRule="auto"/>
        <w:suppressOverlap/>
        <w:rPr>
          <w:rFonts w:ascii="Times New Roman" w:eastAsia="Calibri" w:hAnsi="Times New Roman" w:cs="Times New Roman"/>
          <w:sz w:val="24"/>
          <w:szCs w:val="24"/>
        </w:rPr>
      </w:pPr>
      <w:r w:rsidRPr="0039693B">
        <w:rPr>
          <w:rFonts w:ascii="Times New Roman" w:eastAsia="Calibri" w:hAnsi="Times New Roman" w:cs="Times New Roman"/>
          <w:noProof/>
          <w:sz w:val="24"/>
          <w:szCs w:val="24"/>
          <w:lang w:eastAsia="fr-FR"/>
        </w:rPr>
        <w:drawing>
          <wp:inline distT="0" distB="0" distL="0" distR="0" wp14:anchorId="39A11BA6" wp14:editId="74AE9128">
            <wp:extent cx="161925" cy="161925"/>
            <wp:effectExtent l="0" t="0" r="9525" b="9525"/>
            <wp:docPr id="4" name="Image 4" desc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descr="c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9693B">
        <w:rPr>
          <w:rFonts w:ascii="Times New Roman" w:eastAsia="Calibri" w:hAnsi="Times New Roman" w:cs="Times New Roman"/>
          <w:sz w:val="24"/>
          <w:szCs w:val="24"/>
        </w:rPr>
        <w:t xml:space="preserve"> une solidification</w:t>
      </w:r>
    </w:p>
    <w:p w:rsidR="00A76DA3" w:rsidRPr="00477FE8" w:rsidRDefault="00600884" w:rsidP="00600884">
      <w:pPr>
        <w:pStyle w:val="Paragraphedeliste"/>
        <w:framePr w:hSpace="180" w:wrap="around" w:vAnchor="text" w:hAnchor="text" w:y="1"/>
        <w:numPr>
          <w:ilvl w:val="0"/>
          <w:numId w:val="5"/>
        </w:numPr>
        <w:spacing w:after="0" w:line="240" w:lineRule="auto"/>
        <w:suppressOverlap/>
        <w:rPr>
          <w:rFonts w:ascii="Times New Roman" w:eastAsia="Calibri" w:hAnsi="Times New Roman" w:cs="Times New Roman"/>
          <w:sz w:val="24"/>
          <w:szCs w:val="24"/>
        </w:rPr>
      </w:pPr>
      <w:r w:rsidRPr="0039693B">
        <w:rPr>
          <w:noProof/>
          <w:lang w:eastAsia="fr-FR"/>
        </w:rPr>
        <w:drawing>
          <wp:inline distT="0" distB="0" distL="0" distR="0" wp14:anchorId="54275E5A" wp14:editId="055B8155">
            <wp:extent cx="161925" cy="161925"/>
            <wp:effectExtent l="0" t="0" r="9525" b="9525"/>
            <wp:docPr id="5" name="Image 5" desc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descr="c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600884">
        <w:rPr>
          <w:rFonts w:ascii="Times New Roman" w:eastAsia="Calibri" w:hAnsi="Times New Roman" w:cs="Times New Roman"/>
          <w:sz w:val="24"/>
          <w:szCs w:val="24"/>
        </w:rPr>
        <w:t xml:space="preserve"> une </w:t>
      </w:r>
      <w:r w:rsidRPr="00600884">
        <w:rPr>
          <w:rFonts w:ascii="Times New Roman" w:eastAsia="Calibri" w:hAnsi="Times New Roman" w:cs="Times New Roman"/>
          <w:sz w:val="24"/>
          <w:szCs w:val="24"/>
        </w:rPr>
        <w:t>condensation</w:t>
      </w:r>
    </w:p>
    <w:p w:rsidR="003D5E4E" w:rsidRDefault="003D5E4E" w:rsidP="0039693B"/>
    <w:p w:rsidR="003D5E4E" w:rsidRPr="00591BFE" w:rsidRDefault="003D5E4E" w:rsidP="003D5E4E">
      <w:pPr>
        <w:pStyle w:val="Paragraphedeliste"/>
        <w:numPr>
          <w:ilvl w:val="0"/>
          <w:numId w:val="6"/>
        </w:numPr>
        <w:spacing w:after="0" w:line="240" w:lineRule="auto"/>
        <w:rPr>
          <w:rFonts w:ascii="Times New Roman" w:eastAsia="Calibri" w:hAnsi="Times New Roman" w:cs="Times New Roman"/>
          <w:sz w:val="24"/>
          <w:szCs w:val="24"/>
        </w:rPr>
      </w:pPr>
      <w:r w:rsidRPr="00591BFE">
        <w:rPr>
          <w:rFonts w:ascii="Times New Roman" w:eastAsia="Calibri" w:hAnsi="Times New Roman" w:cs="Times New Roman"/>
          <w:sz w:val="24"/>
          <w:szCs w:val="24"/>
        </w:rPr>
        <w:t>Complète le schéma ci-dessous en indiquant le nom du changement correspondant à la flèche.</w:t>
      </w:r>
      <w:r w:rsidR="005A3C12">
        <w:rPr>
          <w:rFonts w:ascii="Times New Roman" w:eastAsia="Calibri" w:hAnsi="Times New Roman" w:cs="Times New Roman"/>
          <w:sz w:val="24"/>
          <w:szCs w:val="24"/>
        </w:rPr>
        <w:t xml:space="preserve"> </w:t>
      </w:r>
      <w:r w:rsidR="005A3C12" w:rsidRPr="005A3C12">
        <w:rPr>
          <w:color w:val="FF0000"/>
        </w:rPr>
        <w:t>(1pt)</w:t>
      </w:r>
    </w:p>
    <w:p w:rsidR="00591BFE" w:rsidRPr="00591BFE" w:rsidRDefault="007878DC" w:rsidP="003D5E4E">
      <w:r w:rsidRPr="0084063A">
        <w:rPr>
          <w:rFonts w:ascii="Times New Roman" w:eastAsia="Calibri" w:hAnsi="Times New Roman" w:cs="Times New Roman"/>
          <w:noProof/>
          <w:sz w:val="24"/>
          <w:szCs w:val="24"/>
          <w:lang w:eastAsia="fr-FR"/>
        </w:rPr>
        <mc:AlternateContent>
          <mc:Choice Requires="wpg">
            <w:drawing>
              <wp:anchor distT="0" distB="0" distL="114300" distR="114300" simplePos="0" relativeHeight="251659264" behindDoc="0" locked="0" layoutInCell="1" allowOverlap="1" wp14:anchorId="00E4A619" wp14:editId="5EC4B5EB">
                <wp:simplePos x="0" y="0"/>
                <wp:positionH relativeFrom="column">
                  <wp:posOffset>376555</wp:posOffset>
                </wp:positionH>
                <wp:positionV relativeFrom="paragraph">
                  <wp:posOffset>1359535</wp:posOffset>
                </wp:positionV>
                <wp:extent cx="3034030" cy="600075"/>
                <wp:effectExtent l="0" t="0" r="13970" b="28575"/>
                <wp:wrapNone/>
                <wp:docPr id="55" name="Groupe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34030" cy="600075"/>
                          <a:chOff x="5397" y="7377"/>
                          <a:chExt cx="4778" cy="808"/>
                        </a:xfrm>
                      </wpg:grpSpPr>
                      <wps:wsp>
                        <wps:cNvPr id="56" name="Line 3"/>
                        <wps:cNvCnPr>
                          <a:cxnSpLocks noChangeShapeType="1"/>
                        </wps:cNvCnPr>
                        <wps:spPr bwMode="auto">
                          <a:xfrm flipV="1">
                            <a:off x="6782" y="7865"/>
                            <a:ext cx="17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Text Box 4"/>
                        <wps:cNvSpPr txBox="1">
                          <a:spLocks noChangeArrowheads="1"/>
                        </wps:cNvSpPr>
                        <wps:spPr bwMode="auto">
                          <a:xfrm>
                            <a:off x="6988" y="7377"/>
                            <a:ext cx="1482"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063A" w:rsidRPr="00B45378" w:rsidRDefault="0084063A" w:rsidP="0084063A">
                              <w:pPr>
                                <w:rPr>
                                  <w:b/>
                                </w:rPr>
                              </w:pPr>
                              <w:r>
                                <w:rPr>
                                  <w:b/>
                                </w:rPr>
                                <w:t>Liquéfaction</w:t>
                              </w:r>
                            </w:p>
                          </w:txbxContent>
                        </wps:txbx>
                        <wps:bodyPr rot="0" vert="horz" wrap="square" lIns="91440" tIns="45720" rIns="91440" bIns="45720" anchor="t" anchorCtr="0" upright="1">
                          <a:noAutofit/>
                        </wps:bodyPr>
                      </wps:wsp>
                      <wps:wsp>
                        <wps:cNvPr id="58" name="Text Box 5"/>
                        <wps:cNvSpPr txBox="1">
                          <a:spLocks noChangeArrowheads="1"/>
                        </wps:cNvSpPr>
                        <wps:spPr bwMode="auto">
                          <a:xfrm>
                            <a:off x="8956" y="7601"/>
                            <a:ext cx="1219" cy="583"/>
                          </a:xfrm>
                          <a:prstGeom prst="rect">
                            <a:avLst/>
                          </a:prstGeom>
                          <a:solidFill>
                            <a:srgbClr val="FFFFFF"/>
                          </a:solidFill>
                          <a:ln w="9525">
                            <a:solidFill>
                              <a:srgbClr val="000000"/>
                            </a:solidFill>
                            <a:miter lim="800000"/>
                            <a:headEnd/>
                            <a:tailEnd/>
                          </a:ln>
                        </wps:spPr>
                        <wps:txbx>
                          <w:txbxContent>
                            <w:p w:rsidR="0084063A" w:rsidRPr="00B45378" w:rsidRDefault="0084063A" w:rsidP="0084063A">
                              <w:pPr>
                                <w:rPr>
                                  <w:b/>
                                  <w:szCs w:val="24"/>
                                </w:rPr>
                              </w:pPr>
                            </w:p>
                          </w:txbxContent>
                        </wps:txbx>
                        <wps:bodyPr rot="0" vert="horz" wrap="square" lIns="91440" tIns="45720" rIns="91440" bIns="45720" anchor="t" anchorCtr="0" upright="1">
                          <a:noAutofit/>
                        </wps:bodyPr>
                      </wps:wsp>
                      <wps:wsp>
                        <wps:cNvPr id="59" name="Text Box 6"/>
                        <wps:cNvSpPr txBox="1">
                          <a:spLocks noChangeArrowheads="1"/>
                        </wps:cNvSpPr>
                        <wps:spPr bwMode="auto">
                          <a:xfrm>
                            <a:off x="5397" y="7602"/>
                            <a:ext cx="1219" cy="583"/>
                          </a:xfrm>
                          <a:prstGeom prst="rect">
                            <a:avLst/>
                          </a:prstGeom>
                          <a:solidFill>
                            <a:srgbClr val="FFFFFF"/>
                          </a:solidFill>
                          <a:ln w="9525">
                            <a:solidFill>
                              <a:srgbClr val="000000"/>
                            </a:solidFill>
                            <a:miter lim="800000"/>
                            <a:headEnd/>
                            <a:tailEnd/>
                          </a:ln>
                        </wps:spPr>
                        <wps:txbx>
                          <w:txbxContent>
                            <w:p w:rsidR="0084063A" w:rsidRPr="004D3FAE" w:rsidRDefault="0084063A" w:rsidP="0084063A">
                              <w:pPr>
                                <w:rPr>
                                  <w:szCs w:val="1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E4A619" id="Groupe 55" o:spid="_x0000_s1026" style="position:absolute;margin-left:29.65pt;margin-top:107.05pt;width:238.9pt;height:47.25pt;z-index:251659264" coordorigin="5397,7377" coordsize="4778,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">
                <v:line id="Line 3" o:spid="_x0000_s1027" style="position:absolute;flip:y;visibility:visible;mso-wrap-style:square" from="6782,7865" to="8519,7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AMXcUAAADbAAAADwAAAGRycy9kb3ducmV2LnhtbESPT2vCQBDF74V+h2WEXkLdVDHU1FVa&#10;W6EgHvxz8Dhkp0kwOxuyU43f3i0IPT7evN+bN1v0rlFn6kLt2cDLMAVFXHhbc2ngsF89v4IKgmyx&#10;8UwGrhRgMX98mGFu/YW3dN5JqSKEQ44GKpE21zoUFTkMQ98SR+/Hdw4lyq7UtsNLhLtGj9I00w5r&#10;jg0VtrSsqDjtfl18Y7Xhz/E4+XA6Sab0dZR1qsWYp0H//gZKqJf/43v62xqYZPC3JQJ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AMXcUAAADbAAAADwAAAAAAAAAA&#10;AAAAAAChAgAAZHJzL2Rvd25yZXYueG1sUEsFBgAAAAAEAAQA+QAAAJMDAAAAAA==&#10;">
                  <v:stroke endarrow="block"/>
                </v:line>
                <v:shapetype id="_x0000_t202" coordsize="21600,21600" o:spt="202" path="m,l,21600r21600,l21600,xe">
                  <v:stroke joinstyle="miter"/>
                  <v:path gradientshapeok="t" o:connecttype="rect"/>
                </v:shapetype>
                <v:shape id="Text Box 4" o:spid="_x0000_s1028" type="#_x0000_t202" style="position:absolute;left:6988;top:7377;width:148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aycQA&#10;AADbAAAADwAAAGRycy9kb3ducmV2LnhtbESPzWrDMBCE74G+g9hCL6GRU+K4dS2bNJDia9I8wMZa&#10;/1BrZSw1dt4+KhR6HGbmGyYrZtOLK42us6xgvYpAEFdWd9woOH8dnl9BOI+ssbdMCm7koMgfFhmm&#10;2k58pOvJNyJA2KWooPV+SKV0VUsG3coOxMGr7WjQBzk2Uo84Bbjp5UsUbaXBjsNCiwPtW6q+Tz9G&#10;QV1Oy/htunz6c3LcbD+wSy72ptTT47x7B+Fp9v/hv3apFcQJ/H4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i2snEAAAA2wAAAA8AAAAAAAAAAAAAAAAAmAIAAGRycy9k&#10;b3ducmV2LnhtbFBLBQYAAAAABAAEAPUAAACJAwAAAAA=&#10;" stroked="f">
                  <v:textbox>
                    <w:txbxContent>
                      <w:p w:rsidR="0084063A" w:rsidRPr="00B45378" w:rsidRDefault="0084063A" w:rsidP="0084063A">
                        <w:pPr>
                          <w:rPr>
                            <w:b/>
                          </w:rPr>
                        </w:pPr>
                        <w:r>
                          <w:rPr>
                            <w:b/>
                          </w:rPr>
                          <w:t>Liquéfaction</w:t>
                        </w:r>
                      </w:p>
                    </w:txbxContent>
                  </v:textbox>
                </v:shape>
                <v:shape id="Text Box 5" o:spid="_x0000_s1029" type="#_x0000_t202" style="position:absolute;left:8956;top:7601;width:1219;height: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5EMIA&#10;AADbAAAADwAAAGRycy9kb3ducmV2LnhtbERPyWrDMBC9B/IPYgK9hETukqWulVACLcktG+11sMYL&#10;tUaupDju31eHQI6Pt2fr3jSiI+drywoepwkI4tzqmksF59PHZAnCB2SNjWVS8Ece1qvhIMNU2ysf&#10;qDuGUsQQ9ikqqEJoUyl9XpFBP7UtceQK6wyGCF0ptcNrDDeNfEqSuTRYc2yosKVNRfnP8WIULF+2&#10;3bffPe+/8nnRvIbxovv8dUo9jPr3NxCB+nAX39xbrWAWx8Y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zkQwgAAANsAAAAPAAAAAAAAAAAAAAAAAJgCAABkcnMvZG93&#10;bnJldi54bWxQSwUGAAAAAAQABAD1AAAAhwMAAAAA&#10;">
                  <v:textbox>
                    <w:txbxContent>
                      <w:p w:rsidR="0084063A" w:rsidRPr="00B45378" w:rsidRDefault="0084063A" w:rsidP="0084063A">
                        <w:pPr>
                          <w:rPr>
                            <w:b/>
                            <w:szCs w:val="24"/>
                          </w:rPr>
                        </w:pPr>
                      </w:p>
                    </w:txbxContent>
                  </v:textbox>
                </v:shape>
                <v:shape id="Text Box 6" o:spid="_x0000_s1030" type="#_x0000_t202" style="position:absolute;left:5397;top:7602;width:1219;height: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ci8UA&#10;AADbAAAADwAAAGRycy9kb3ducmV2LnhtbESPQWvCQBSE70L/w/KEXkQ3rW3U6CqlUNGbVWmvj+wz&#10;Cc2+TXe3Mf57tyB4HGbmG2ax6kwtWnK+sqzgaZSAIM6trrhQcDx8DKcgfEDWWFsmBRfysFo+9BaY&#10;aXvmT2r3oRARwj5DBWUITSalz0sy6Ee2IY7eyTqDIUpXSO3wHOGmls9JkkqDFceFEht6Lyn/2f8Z&#10;BdOXTfvtt+PdV56e6lkYTNr1r1Pqsd+9zUEE6sI9fGtvtILXG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yLxQAAANsAAAAPAAAAAAAAAAAAAAAAAJgCAABkcnMv&#10;ZG93bnJldi54bWxQSwUGAAAAAAQABAD1AAAAigMAAAAA&#10;">
                  <v:textbox>
                    <w:txbxContent>
                      <w:p w:rsidR="0084063A" w:rsidRPr="004D3FAE" w:rsidRDefault="0084063A" w:rsidP="0084063A">
                        <w:pPr>
                          <w:rPr>
                            <w:szCs w:val="18"/>
                          </w:rPr>
                        </w:pPr>
                      </w:p>
                    </w:txbxContent>
                  </v:textbox>
                </v:shape>
              </v:group>
            </w:pict>
          </mc:Fallback>
        </mc:AlternateContent>
      </w:r>
      <w:r w:rsidR="00591BFE" w:rsidRPr="00591BFE">
        <w:rPr>
          <w:rFonts w:ascii="Times New Roman" w:eastAsia="Calibri" w:hAnsi="Times New Roman" w:cs="Times New Roman"/>
          <w:noProof/>
          <w:sz w:val="24"/>
          <w:szCs w:val="24"/>
          <w:lang w:eastAsia="fr-FR"/>
        </w:rPr>
        <mc:AlternateContent>
          <mc:Choice Requires="wpg">
            <w:drawing>
              <wp:anchor distT="0" distB="0" distL="114300" distR="114300" simplePos="0" relativeHeight="251661312" behindDoc="0" locked="0" layoutInCell="1" allowOverlap="1" wp14:anchorId="3B83D1FD" wp14:editId="4B1B9F24">
                <wp:simplePos x="0" y="0"/>
                <wp:positionH relativeFrom="column">
                  <wp:posOffset>286385</wp:posOffset>
                </wp:positionH>
                <wp:positionV relativeFrom="paragraph">
                  <wp:posOffset>137160</wp:posOffset>
                </wp:positionV>
                <wp:extent cx="3034030" cy="513080"/>
                <wp:effectExtent l="8890" t="3810" r="5080" b="6985"/>
                <wp:wrapNone/>
                <wp:docPr id="40" name="Groupe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34030" cy="513080"/>
                          <a:chOff x="5397" y="7377"/>
                          <a:chExt cx="4778" cy="808"/>
                        </a:xfrm>
                      </wpg:grpSpPr>
                      <wps:wsp>
                        <wps:cNvPr id="41" name="Line 18"/>
                        <wps:cNvCnPr>
                          <a:cxnSpLocks noChangeShapeType="1"/>
                        </wps:cNvCnPr>
                        <wps:spPr bwMode="auto">
                          <a:xfrm flipV="1">
                            <a:off x="6782" y="7865"/>
                            <a:ext cx="17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Text Box 19"/>
                        <wps:cNvSpPr txBox="1">
                          <a:spLocks noChangeArrowheads="1"/>
                        </wps:cNvSpPr>
                        <wps:spPr bwMode="auto">
                          <a:xfrm>
                            <a:off x="6988" y="7377"/>
                            <a:ext cx="1482"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1BFE" w:rsidRPr="00B45378" w:rsidRDefault="00591BFE" w:rsidP="00591BFE">
                              <w:pPr>
                                <w:rPr>
                                  <w:szCs w:val="18"/>
                                </w:rPr>
                              </w:pPr>
                            </w:p>
                          </w:txbxContent>
                        </wps:txbx>
                        <wps:bodyPr rot="0" vert="horz" wrap="square" lIns="91440" tIns="45720" rIns="91440" bIns="45720" anchor="t" anchorCtr="0" upright="1">
                          <a:noAutofit/>
                        </wps:bodyPr>
                      </wps:wsp>
                      <wps:wsp>
                        <wps:cNvPr id="43" name="Text Box 20"/>
                        <wps:cNvSpPr txBox="1">
                          <a:spLocks noChangeArrowheads="1"/>
                        </wps:cNvSpPr>
                        <wps:spPr bwMode="auto">
                          <a:xfrm>
                            <a:off x="8956" y="7601"/>
                            <a:ext cx="1219" cy="583"/>
                          </a:xfrm>
                          <a:prstGeom prst="rect">
                            <a:avLst/>
                          </a:prstGeom>
                          <a:solidFill>
                            <a:srgbClr val="FFFFFF"/>
                          </a:solidFill>
                          <a:ln w="9525">
                            <a:solidFill>
                              <a:srgbClr val="000000"/>
                            </a:solidFill>
                            <a:miter lim="800000"/>
                            <a:headEnd/>
                            <a:tailEnd/>
                          </a:ln>
                        </wps:spPr>
                        <wps:txbx>
                          <w:txbxContent>
                            <w:p w:rsidR="00591BFE" w:rsidRPr="00B45378" w:rsidRDefault="00F270E5" w:rsidP="00591BFE">
                              <w:pPr>
                                <w:rPr>
                                  <w:b/>
                                  <w:szCs w:val="24"/>
                                </w:rPr>
                              </w:pPr>
                              <w:r>
                                <w:rPr>
                                  <w:b/>
                                  <w:szCs w:val="24"/>
                                </w:rPr>
                                <w:t>Gaz</w:t>
                              </w:r>
                            </w:p>
                          </w:txbxContent>
                        </wps:txbx>
                        <wps:bodyPr rot="0" vert="horz" wrap="square" lIns="91440" tIns="45720" rIns="91440" bIns="45720" anchor="t" anchorCtr="0" upright="1">
                          <a:noAutofit/>
                        </wps:bodyPr>
                      </wps:wsp>
                      <wps:wsp>
                        <wps:cNvPr id="44" name="Text Box 21"/>
                        <wps:cNvSpPr txBox="1">
                          <a:spLocks noChangeArrowheads="1"/>
                        </wps:cNvSpPr>
                        <wps:spPr bwMode="auto">
                          <a:xfrm>
                            <a:off x="5397" y="7602"/>
                            <a:ext cx="1219" cy="583"/>
                          </a:xfrm>
                          <a:prstGeom prst="rect">
                            <a:avLst/>
                          </a:prstGeom>
                          <a:solidFill>
                            <a:srgbClr val="FFFFFF"/>
                          </a:solidFill>
                          <a:ln w="9525">
                            <a:solidFill>
                              <a:srgbClr val="000000"/>
                            </a:solidFill>
                            <a:miter lim="800000"/>
                            <a:headEnd/>
                            <a:tailEnd/>
                          </a:ln>
                        </wps:spPr>
                        <wps:txbx>
                          <w:txbxContent>
                            <w:p w:rsidR="00591BFE" w:rsidRPr="00B45378" w:rsidRDefault="00591BFE" w:rsidP="00591BFE">
                              <w:pPr>
                                <w:rPr>
                                  <w:b/>
                                  <w:szCs w:val="18"/>
                                </w:rPr>
                              </w:pPr>
                              <w:r>
                                <w:rPr>
                                  <w:b/>
                                  <w:szCs w:val="18"/>
                                </w:rPr>
                                <w:t>Liquide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83D1FD" id="Groupe 40" o:spid="_x0000_s1031" style="position:absolute;margin-left:22.55pt;margin-top:10.8pt;width:238.9pt;height:40.4pt;z-index:251661312" coordorigin="5397,7377" coordsize="4778,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">
                <v:line id="Line 18" o:spid="_x0000_s1032" style="position:absolute;flip:y;visibility:visible;mso-wrap-style:square" from="6782,7865" to="8519,7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C9MQAAADbAAAADwAAAGRycy9kb3ducmV2LnhtbESPQWvCQBCF70L/wzIFL0E3Vik1dZW2&#10;KhSkh0YPPQ7ZaRKanQ3ZUeO/dwuCx8eb9715i1XvGnWiLtSeDUzGKSjiwtuaSwOH/Xb0AioIssXG&#10;Mxm4UIDV8mGwwMz6M3/TKZdSRQiHDA1UIm2mdSgqchjGviWO3q/vHEqUXalth+cId41+StNn7bDm&#10;2FBhSx8VFX/50cU3tl+8nk6Td6eTZE6bH9mlWowZPvZvr6CEerkf39Kf1sBsAv9bIgD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4AL0xAAAANsAAAAPAAAAAAAAAAAA&#10;AAAAAKECAABkcnMvZG93bnJldi54bWxQSwUGAAAAAAQABAD5AAAAkgMAAAAA&#10;">
                  <v:stroke endarrow="block"/>
                </v:line>
                <v:shape id="Text Box 19" o:spid="_x0000_s1033" type="#_x0000_t202" style="position:absolute;left:6988;top:7377;width:148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vjMQA&#10;AADbAAAADwAAAGRycy9kb3ducmV2LnhtbESP3WrCQBSE7wu+w3KE3hTdKKk/0U1oCxZvoz7AMXtM&#10;gtmzIbs1ydt3hUIvh5n5htlng2nEgzpXW1awmEcgiAuray4VXM6H2QaE88gaG8ukYCQHWTp52WOi&#10;bc85PU6+FAHCLkEFlfdtIqUrKjLo5rYlDt7NdgZ9kF0pdYd9gJtGLqNoJQ3WHBYqbOmrouJ++jEK&#10;bsf+7X3bX7/9ZZ3Hq0+s11c7KvU6HT52IDwN/j/81z5qBfES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M74zEAAAA2wAAAA8AAAAAAAAAAAAAAAAAmAIAAGRycy9k&#10;b3ducmV2LnhtbFBLBQYAAAAABAAEAPUAAACJAwAAAAA=&#10;" stroked="f">
                  <v:textbox>
                    <w:txbxContent>
                      <w:p w:rsidR="00591BFE" w:rsidRPr="00B45378" w:rsidRDefault="00591BFE" w:rsidP="00591BFE">
                        <w:pPr>
                          <w:rPr>
                            <w:szCs w:val="18"/>
                          </w:rPr>
                        </w:pPr>
                      </w:p>
                    </w:txbxContent>
                  </v:textbox>
                </v:shape>
                <v:shape id="Text Box 20" o:spid="_x0000_s1034" type="#_x0000_t202" style="position:absolute;left:8956;top:7601;width:1219;height: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9vMUA&#10;AADbAAAADwAAAGRycy9kb3ducmV2LnhtbESPW2sCMRSE3wv+h3AEX4pmveBlaxQRKvattaKvh81x&#10;d+nmZE3Sdf33Rij0cZiZb5jlujWVaMj50rKC4SABQZxZXXKu4Pj93p+D8AFZY2WZFNzJw3rVeVli&#10;qu2Nv6g5hFxECPsUFRQh1KmUPivIoB/Ymjh6F+sMhihdLrXDW4SbSo6SZCoNlhwXCqxpW1D2c/g1&#10;CuaTfXP2H+PPUza9VIvwOmt2V6dUr9tu3kAEasN/+K+91womY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j28xQAAANsAAAAPAAAAAAAAAAAAAAAAAJgCAABkcnMv&#10;ZG93bnJldi54bWxQSwUGAAAAAAQABAD1AAAAigMAAAAA&#10;">
                  <v:textbox>
                    <w:txbxContent>
                      <w:p w:rsidR="00591BFE" w:rsidRPr="00B45378" w:rsidRDefault="00F270E5" w:rsidP="00591BFE">
                        <w:pPr>
                          <w:rPr>
                            <w:b/>
                            <w:szCs w:val="24"/>
                          </w:rPr>
                        </w:pPr>
                        <w:r>
                          <w:rPr>
                            <w:b/>
                            <w:szCs w:val="24"/>
                          </w:rPr>
                          <w:t>Gaz</w:t>
                        </w:r>
                      </w:p>
                    </w:txbxContent>
                  </v:textbox>
                </v:shape>
                <v:shape id="Text Box 21" o:spid="_x0000_s1035" type="#_x0000_t202" style="position:absolute;left:5397;top:7602;width:1219;height: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591BFE" w:rsidRPr="00B45378" w:rsidRDefault="00591BFE" w:rsidP="00591BFE">
                        <w:pPr>
                          <w:rPr>
                            <w:b/>
                            <w:szCs w:val="18"/>
                          </w:rPr>
                        </w:pPr>
                        <w:r>
                          <w:rPr>
                            <w:b/>
                            <w:szCs w:val="18"/>
                          </w:rPr>
                          <w:t>Liquide</w:t>
                        </w:r>
                      </w:p>
                    </w:txbxContent>
                  </v:textbox>
                </v:shape>
              </v:group>
            </w:pict>
          </mc:Fallback>
        </mc:AlternateContent>
      </w:r>
    </w:p>
    <w:p w:rsidR="00591BFE" w:rsidRPr="00591BFE" w:rsidRDefault="00591BFE" w:rsidP="00591BFE">
      <w:pPr>
        <w:spacing w:after="0" w:line="240" w:lineRule="auto"/>
        <w:rPr>
          <w:rFonts w:ascii="Times New Roman" w:eastAsia="Calibri" w:hAnsi="Times New Roman" w:cs="Times New Roman"/>
          <w:sz w:val="24"/>
          <w:szCs w:val="24"/>
        </w:rPr>
      </w:pPr>
    </w:p>
    <w:p w:rsidR="00591BFE" w:rsidRDefault="00591BFE" w:rsidP="0039693B">
      <w:bookmarkStart w:id="0" w:name="_GoBack"/>
      <w:bookmarkEnd w:id="0"/>
    </w:p>
    <w:p w:rsidR="007878DC" w:rsidRDefault="007878DC" w:rsidP="0039693B"/>
    <w:p w:rsidR="008213C5" w:rsidRDefault="003D5E4E" w:rsidP="003D5E4E">
      <w:pPr>
        <w:pStyle w:val="Paragraphedeliste"/>
        <w:numPr>
          <w:ilvl w:val="0"/>
          <w:numId w:val="6"/>
        </w:numPr>
      </w:pPr>
      <w:r>
        <w:t>Indiquez l</w:t>
      </w:r>
      <w:r w:rsidR="00DE1F57">
        <w:t>es états entre lesquels ce</w:t>
      </w:r>
      <w:r>
        <w:t xml:space="preserve"> changement</w:t>
      </w:r>
      <w:r w:rsidR="00DE1F57">
        <w:t xml:space="preserve"> d’état</w:t>
      </w:r>
      <w:r>
        <w:t xml:space="preserve"> s’effectue.</w:t>
      </w:r>
      <w:r w:rsidR="005A3C12">
        <w:t xml:space="preserve"> </w:t>
      </w:r>
      <w:r w:rsidR="005A3C12" w:rsidRPr="005A3C12">
        <w:rPr>
          <w:color w:val="FF0000"/>
        </w:rPr>
        <w:t>(1pt)</w:t>
      </w:r>
    </w:p>
    <w:p w:rsidR="003D5E4E" w:rsidRDefault="003D5E4E" w:rsidP="00711D02">
      <w:pPr>
        <w:spacing w:after="0"/>
        <w:rPr>
          <w:b/>
          <w:u w:val="single"/>
        </w:rPr>
      </w:pPr>
    </w:p>
    <w:p w:rsidR="003D5E4E" w:rsidRDefault="003D5E4E" w:rsidP="00711D02">
      <w:pPr>
        <w:spacing w:after="0"/>
        <w:rPr>
          <w:b/>
          <w:u w:val="single"/>
        </w:rPr>
      </w:pPr>
    </w:p>
    <w:p w:rsidR="003D5E4E" w:rsidRDefault="003D5E4E" w:rsidP="00711D02">
      <w:pPr>
        <w:spacing w:after="0"/>
        <w:rPr>
          <w:b/>
          <w:u w:val="single"/>
        </w:rPr>
      </w:pPr>
    </w:p>
    <w:p w:rsidR="003D5E4E" w:rsidRDefault="003D5E4E" w:rsidP="00711D02">
      <w:pPr>
        <w:spacing w:after="0"/>
        <w:rPr>
          <w:b/>
          <w:u w:val="single"/>
        </w:rPr>
      </w:pPr>
    </w:p>
    <w:p w:rsidR="003D5E4E" w:rsidRDefault="003D5E4E" w:rsidP="00711D02">
      <w:pPr>
        <w:spacing w:after="0"/>
        <w:rPr>
          <w:b/>
          <w:u w:val="single"/>
        </w:rPr>
      </w:pPr>
    </w:p>
    <w:p w:rsidR="003D5E4E" w:rsidRDefault="003D5E4E" w:rsidP="003D5E4E">
      <w:pPr>
        <w:pStyle w:val="Paragraphedeliste"/>
        <w:numPr>
          <w:ilvl w:val="0"/>
          <w:numId w:val="6"/>
        </w:numPr>
      </w:pPr>
      <w:r>
        <w:rPr>
          <w:szCs w:val="24"/>
        </w:rPr>
        <w:t xml:space="preserve">Donnez </w:t>
      </w:r>
      <w:r w:rsidRPr="007878DC">
        <w:rPr>
          <w:szCs w:val="24"/>
        </w:rPr>
        <w:t xml:space="preserve">les noms </w:t>
      </w:r>
      <w:r>
        <w:rPr>
          <w:szCs w:val="24"/>
        </w:rPr>
        <w:t xml:space="preserve">des états et </w:t>
      </w:r>
      <w:r w:rsidRPr="007878DC">
        <w:rPr>
          <w:szCs w:val="24"/>
        </w:rPr>
        <w:t>des ch</w:t>
      </w:r>
      <w:r>
        <w:rPr>
          <w:szCs w:val="24"/>
        </w:rPr>
        <w:t>angements d’états physiques pour compléter le schéma ci-dessous</w:t>
      </w:r>
      <w:r w:rsidR="005021B4">
        <w:rPr>
          <w:szCs w:val="24"/>
        </w:rPr>
        <w:t xml:space="preserve"> </w:t>
      </w:r>
      <w:r w:rsidR="00414210" w:rsidRPr="007878DC">
        <w:rPr>
          <w:szCs w:val="24"/>
        </w:rPr>
        <w:t>:</w:t>
      </w:r>
      <w:r w:rsidR="00414210">
        <w:rPr>
          <w:szCs w:val="24"/>
        </w:rPr>
        <w:t xml:space="preserve"> (</w:t>
      </w:r>
      <w:r w:rsidR="00DE1F57" w:rsidRPr="00DE1F57">
        <w:rPr>
          <w:color w:val="FF0000"/>
          <w:szCs w:val="24"/>
        </w:rPr>
        <w:t>2pts)</w:t>
      </w:r>
    </w:p>
    <w:p w:rsidR="003D5E4E" w:rsidRDefault="003D5E4E" w:rsidP="00711D02">
      <w:pPr>
        <w:spacing w:after="0"/>
        <w:rPr>
          <w:b/>
          <w:u w:val="single"/>
        </w:rPr>
      </w:pPr>
    </w:p>
    <w:p w:rsidR="003D5E4E" w:rsidRDefault="003D5E4E" w:rsidP="00711D02">
      <w:pPr>
        <w:spacing w:after="0"/>
        <w:rPr>
          <w:b/>
          <w:u w:val="single"/>
        </w:rPr>
      </w:pPr>
      <w:r>
        <w:rPr>
          <w:b/>
          <w:noProof/>
          <w:u w:val="single"/>
          <w:lang w:eastAsia="fr-FR"/>
        </w:rPr>
        <w:drawing>
          <wp:inline distT="0" distB="0" distL="0" distR="0" wp14:anchorId="3DDFFE6E">
            <wp:extent cx="3889375" cy="1591310"/>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9375" cy="1591310"/>
                    </a:xfrm>
                    <a:prstGeom prst="rect">
                      <a:avLst/>
                    </a:prstGeom>
                    <a:noFill/>
                  </pic:spPr>
                </pic:pic>
              </a:graphicData>
            </a:graphic>
          </wp:inline>
        </w:drawing>
      </w:r>
    </w:p>
    <w:p w:rsidR="003D5E4E" w:rsidRDefault="003D5E4E" w:rsidP="00711D02">
      <w:pPr>
        <w:spacing w:after="0"/>
        <w:rPr>
          <w:b/>
          <w:u w:val="single"/>
        </w:rPr>
      </w:pPr>
    </w:p>
    <w:p w:rsidR="00AE75FA" w:rsidRDefault="00AE75FA" w:rsidP="00711D02">
      <w:pPr>
        <w:spacing w:after="0"/>
        <w:rPr>
          <w:color w:val="FF0000"/>
        </w:rPr>
      </w:pPr>
      <w:r w:rsidRPr="00AE75FA">
        <w:rPr>
          <w:b/>
          <w:u w:val="single"/>
        </w:rPr>
        <w:t>Exercice 4 </w:t>
      </w:r>
      <w:r w:rsidR="00D45513" w:rsidRPr="00AE75FA">
        <w:rPr>
          <w:b/>
          <w:u w:val="single"/>
        </w:rPr>
        <w:t>:</w:t>
      </w:r>
      <w:r w:rsidR="00D45513" w:rsidRPr="00D45513">
        <w:t xml:space="preserve"> </w:t>
      </w:r>
      <w:r w:rsidR="00D45513" w:rsidRPr="00D45513">
        <w:rPr>
          <w:color w:val="FF0000"/>
        </w:rPr>
        <w:t>(05pts)</w:t>
      </w:r>
    </w:p>
    <w:p w:rsidR="00880334" w:rsidRDefault="00880334" w:rsidP="00711D02">
      <w:pPr>
        <w:spacing w:after="0"/>
      </w:pPr>
    </w:p>
    <w:p w:rsidR="00D46D44" w:rsidRDefault="00A2146F" w:rsidP="00711D02">
      <w:pPr>
        <w:spacing w:after="0"/>
      </w:pPr>
      <w:r w:rsidRPr="00A2146F">
        <w:t>Répondez par VRAI ou FAUX</w:t>
      </w:r>
      <w:r>
        <w:t>.</w:t>
      </w:r>
    </w:p>
    <w:p w:rsidR="00A2146F" w:rsidRDefault="00A2146F" w:rsidP="00711D02">
      <w:pPr>
        <w:pStyle w:val="Paragraphedeliste"/>
        <w:numPr>
          <w:ilvl w:val="0"/>
          <w:numId w:val="4"/>
        </w:numPr>
        <w:spacing w:after="0"/>
      </w:pPr>
      <w:r w:rsidRPr="00A2146F">
        <w:t>L</w:t>
      </w:r>
      <w:r w:rsidR="00DE780A">
        <w:t xml:space="preserve">a dissolution du sel dans l’eau est un phénomène chimique. </w:t>
      </w:r>
      <w:r w:rsidR="00DE780A" w:rsidRPr="00DE780A">
        <w:rPr>
          <w:color w:val="FF0000"/>
        </w:rPr>
        <w:t>(1pt)</w:t>
      </w:r>
    </w:p>
    <w:p w:rsidR="00A2146F" w:rsidRDefault="00594CC5" w:rsidP="00A2146F">
      <w:pPr>
        <w:pStyle w:val="Paragraphedeliste"/>
        <w:numPr>
          <w:ilvl w:val="0"/>
          <w:numId w:val="4"/>
        </w:numPr>
      </w:pPr>
      <w:r>
        <w:t>Le passage d’un état physique à un autre est appelé phénomène physique.</w:t>
      </w:r>
      <w:r w:rsidR="00E84E60">
        <w:t xml:space="preserve"> </w:t>
      </w:r>
      <w:r w:rsidR="00E84E60" w:rsidRPr="00E84E60">
        <w:rPr>
          <w:color w:val="FF0000"/>
        </w:rPr>
        <w:t>(1pt)</w:t>
      </w:r>
    </w:p>
    <w:p w:rsidR="00BD1DF5" w:rsidRDefault="00787769" w:rsidP="00A2146F">
      <w:pPr>
        <w:pStyle w:val="Paragraphedeliste"/>
        <w:numPr>
          <w:ilvl w:val="0"/>
          <w:numId w:val="4"/>
        </w:numPr>
      </w:pPr>
      <w:r>
        <w:t>La fusion de la glace est phénomène chimique.</w:t>
      </w:r>
      <w:r w:rsidR="00E84E60">
        <w:t xml:space="preserve"> </w:t>
      </w:r>
      <w:r w:rsidR="00E84E60" w:rsidRPr="00E84E60">
        <w:rPr>
          <w:color w:val="FF0000"/>
        </w:rPr>
        <w:t>(1pt)</w:t>
      </w:r>
    </w:p>
    <w:p w:rsidR="00BD1DF5" w:rsidRDefault="00BD1DF5" w:rsidP="00A2146F">
      <w:pPr>
        <w:pStyle w:val="Paragraphedeliste"/>
        <w:numPr>
          <w:ilvl w:val="0"/>
          <w:numId w:val="4"/>
        </w:numPr>
      </w:pPr>
      <w:r>
        <w:t>La caramélisation du sucre est un phénomène chimique.</w:t>
      </w:r>
      <w:r w:rsidR="00E84E60">
        <w:t xml:space="preserve"> </w:t>
      </w:r>
      <w:r w:rsidR="00E84E60" w:rsidRPr="00E84E60">
        <w:rPr>
          <w:color w:val="FF0000"/>
        </w:rPr>
        <w:t>(1pt)</w:t>
      </w:r>
    </w:p>
    <w:p w:rsidR="00787769" w:rsidRPr="00A2146F" w:rsidRDefault="00DE780A" w:rsidP="00A2146F">
      <w:pPr>
        <w:pStyle w:val="Paragraphedeliste"/>
        <w:numPr>
          <w:ilvl w:val="0"/>
          <w:numId w:val="4"/>
        </w:numPr>
      </w:pPr>
      <w:r>
        <w:t>Le pourrissement d’une mangue est phénomène physique.</w:t>
      </w:r>
      <w:r w:rsidR="00787769">
        <w:t xml:space="preserve"> </w:t>
      </w:r>
      <w:r w:rsidR="00E84E60">
        <w:t xml:space="preserve"> </w:t>
      </w:r>
      <w:r w:rsidR="00E84E60" w:rsidRPr="00E84E60">
        <w:rPr>
          <w:color w:val="FF0000"/>
        </w:rPr>
        <w:t>(1pt)</w:t>
      </w:r>
    </w:p>
    <w:sectPr w:rsidR="00787769" w:rsidRPr="00A214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1B2" w:rsidRDefault="00A371B2" w:rsidP="00542BF2">
      <w:pPr>
        <w:spacing w:after="0" w:line="240" w:lineRule="auto"/>
      </w:pPr>
      <w:r>
        <w:separator/>
      </w:r>
    </w:p>
  </w:endnote>
  <w:endnote w:type="continuationSeparator" w:id="0">
    <w:p w:rsidR="00A371B2" w:rsidRDefault="00A371B2" w:rsidP="00542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1B2" w:rsidRDefault="00A371B2" w:rsidP="00542BF2">
      <w:pPr>
        <w:spacing w:after="0" w:line="240" w:lineRule="auto"/>
      </w:pPr>
      <w:r>
        <w:separator/>
      </w:r>
    </w:p>
  </w:footnote>
  <w:footnote w:type="continuationSeparator" w:id="0">
    <w:p w:rsidR="00A371B2" w:rsidRDefault="00A371B2" w:rsidP="00542B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34A03"/>
    <w:multiLevelType w:val="hybridMultilevel"/>
    <w:tmpl w:val="25E667AA"/>
    <w:lvl w:ilvl="0" w:tplc="040C0001">
      <w:start w:val="1"/>
      <w:numFmt w:val="bullet"/>
      <w:lvlText w:val=""/>
      <w:lvlJc w:val="left"/>
      <w:pPr>
        <w:ind w:left="6880" w:hanging="360"/>
      </w:pPr>
      <w:rPr>
        <w:rFonts w:ascii="Symbol" w:hAnsi="Symbol" w:hint="default"/>
      </w:rPr>
    </w:lvl>
    <w:lvl w:ilvl="1" w:tplc="040C0003" w:tentative="1">
      <w:start w:val="1"/>
      <w:numFmt w:val="bullet"/>
      <w:lvlText w:val="o"/>
      <w:lvlJc w:val="left"/>
      <w:pPr>
        <w:ind w:left="7742" w:hanging="360"/>
      </w:pPr>
      <w:rPr>
        <w:rFonts w:ascii="Courier New" w:hAnsi="Courier New" w:cs="Courier New" w:hint="default"/>
      </w:rPr>
    </w:lvl>
    <w:lvl w:ilvl="2" w:tplc="040C0005" w:tentative="1">
      <w:start w:val="1"/>
      <w:numFmt w:val="bullet"/>
      <w:lvlText w:val=""/>
      <w:lvlJc w:val="left"/>
      <w:pPr>
        <w:ind w:left="8462" w:hanging="360"/>
      </w:pPr>
      <w:rPr>
        <w:rFonts w:ascii="Wingdings" w:hAnsi="Wingdings" w:hint="default"/>
      </w:rPr>
    </w:lvl>
    <w:lvl w:ilvl="3" w:tplc="040C0001" w:tentative="1">
      <w:start w:val="1"/>
      <w:numFmt w:val="bullet"/>
      <w:lvlText w:val=""/>
      <w:lvlJc w:val="left"/>
      <w:pPr>
        <w:ind w:left="9182" w:hanging="360"/>
      </w:pPr>
      <w:rPr>
        <w:rFonts w:ascii="Symbol" w:hAnsi="Symbol" w:hint="default"/>
      </w:rPr>
    </w:lvl>
    <w:lvl w:ilvl="4" w:tplc="040C0003" w:tentative="1">
      <w:start w:val="1"/>
      <w:numFmt w:val="bullet"/>
      <w:lvlText w:val="o"/>
      <w:lvlJc w:val="left"/>
      <w:pPr>
        <w:ind w:left="9902" w:hanging="360"/>
      </w:pPr>
      <w:rPr>
        <w:rFonts w:ascii="Courier New" w:hAnsi="Courier New" w:cs="Courier New" w:hint="default"/>
      </w:rPr>
    </w:lvl>
    <w:lvl w:ilvl="5" w:tplc="040C0005" w:tentative="1">
      <w:start w:val="1"/>
      <w:numFmt w:val="bullet"/>
      <w:lvlText w:val=""/>
      <w:lvlJc w:val="left"/>
      <w:pPr>
        <w:ind w:left="10622" w:hanging="360"/>
      </w:pPr>
      <w:rPr>
        <w:rFonts w:ascii="Wingdings" w:hAnsi="Wingdings" w:hint="default"/>
      </w:rPr>
    </w:lvl>
    <w:lvl w:ilvl="6" w:tplc="040C0001" w:tentative="1">
      <w:start w:val="1"/>
      <w:numFmt w:val="bullet"/>
      <w:lvlText w:val=""/>
      <w:lvlJc w:val="left"/>
      <w:pPr>
        <w:ind w:left="11342" w:hanging="360"/>
      </w:pPr>
      <w:rPr>
        <w:rFonts w:ascii="Symbol" w:hAnsi="Symbol" w:hint="default"/>
      </w:rPr>
    </w:lvl>
    <w:lvl w:ilvl="7" w:tplc="040C0003" w:tentative="1">
      <w:start w:val="1"/>
      <w:numFmt w:val="bullet"/>
      <w:lvlText w:val="o"/>
      <w:lvlJc w:val="left"/>
      <w:pPr>
        <w:ind w:left="12062" w:hanging="360"/>
      </w:pPr>
      <w:rPr>
        <w:rFonts w:ascii="Courier New" w:hAnsi="Courier New" w:cs="Courier New" w:hint="default"/>
      </w:rPr>
    </w:lvl>
    <w:lvl w:ilvl="8" w:tplc="040C0005" w:tentative="1">
      <w:start w:val="1"/>
      <w:numFmt w:val="bullet"/>
      <w:lvlText w:val=""/>
      <w:lvlJc w:val="left"/>
      <w:pPr>
        <w:ind w:left="12782" w:hanging="360"/>
      </w:pPr>
      <w:rPr>
        <w:rFonts w:ascii="Wingdings" w:hAnsi="Wingdings" w:hint="default"/>
      </w:rPr>
    </w:lvl>
  </w:abstractNum>
  <w:abstractNum w:abstractNumId="1">
    <w:nsid w:val="365B7724"/>
    <w:multiLevelType w:val="hybridMultilevel"/>
    <w:tmpl w:val="08B688D6"/>
    <w:lvl w:ilvl="0" w:tplc="968019CC">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nsid w:val="469878CD"/>
    <w:multiLevelType w:val="hybridMultilevel"/>
    <w:tmpl w:val="08B688D6"/>
    <w:lvl w:ilvl="0" w:tplc="968019CC">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
    <w:nsid w:val="4A1A1E7C"/>
    <w:multiLevelType w:val="hybridMultilevel"/>
    <w:tmpl w:val="52D66BB4"/>
    <w:lvl w:ilvl="0" w:tplc="040C0005">
      <w:start w:val="1"/>
      <w:numFmt w:val="bullet"/>
      <w:lvlText w:val=""/>
      <w:lvlJc w:val="left"/>
      <w:pPr>
        <w:ind w:left="1080" w:hanging="360"/>
      </w:pPr>
      <w:rPr>
        <w:rFonts w:ascii="Wingdings" w:hAnsi="Wingdings" w:hint="default"/>
      </w:rPr>
    </w:lvl>
    <w:lvl w:ilvl="1" w:tplc="5B6A4CC2">
      <w:start w:val="1"/>
      <w:numFmt w:val="lowerLetter"/>
      <w:lvlText w:val="%2."/>
      <w:lvlJc w:val="left"/>
      <w:pPr>
        <w:ind w:left="360" w:hanging="360"/>
      </w:pPr>
      <w:rPr>
        <w:color w:val="auto"/>
      </w:r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4C284D83"/>
    <w:multiLevelType w:val="hybridMultilevel"/>
    <w:tmpl w:val="D7E403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EB46251"/>
    <w:multiLevelType w:val="hybridMultilevel"/>
    <w:tmpl w:val="1B725498"/>
    <w:lvl w:ilvl="0" w:tplc="040C0001">
      <w:start w:val="1"/>
      <w:numFmt w:val="bullet"/>
      <w:lvlText w:val=""/>
      <w:lvlJc w:val="left"/>
      <w:pPr>
        <w:ind w:left="7447" w:hanging="360"/>
      </w:pPr>
      <w:rPr>
        <w:rFonts w:ascii="Symbol" w:hAnsi="Symbol" w:hint="default"/>
      </w:rPr>
    </w:lvl>
    <w:lvl w:ilvl="1" w:tplc="040C0003" w:tentative="1">
      <w:start w:val="1"/>
      <w:numFmt w:val="bullet"/>
      <w:lvlText w:val="o"/>
      <w:lvlJc w:val="left"/>
      <w:pPr>
        <w:ind w:left="8167" w:hanging="360"/>
      </w:pPr>
      <w:rPr>
        <w:rFonts w:ascii="Courier New" w:hAnsi="Courier New" w:cs="Courier New" w:hint="default"/>
      </w:rPr>
    </w:lvl>
    <w:lvl w:ilvl="2" w:tplc="040C0005" w:tentative="1">
      <w:start w:val="1"/>
      <w:numFmt w:val="bullet"/>
      <w:lvlText w:val=""/>
      <w:lvlJc w:val="left"/>
      <w:pPr>
        <w:ind w:left="8887" w:hanging="360"/>
      </w:pPr>
      <w:rPr>
        <w:rFonts w:ascii="Wingdings" w:hAnsi="Wingdings" w:hint="default"/>
      </w:rPr>
    </w:lvl>
    <w:lvl w:ilvl="3" w:tplc="040C0001" w:tentative="1">
      <w:start w:val="1"/>
      <w:numFmt w:val="bullet"/>
      <w:lvlText w:val=""/>
      <w:lvlJc w:val="left"/>
      <w:pPr>
        <w:ind w:left="9607" w:hanging="360"/>
      </w:pPr>
      <w:rPr>
        <w:rFonts w:ascii="Symbol" w:hAnsi="Symbol" w:hint="default"/>
      </w:rPr>
    </w:lvl>
    <w:lvl w:ilvl="4" w:tplc="040C0003" w:tentative="1">
      <w:start w:val="1"/>
      <w:numFmt w:val="bullet"/>
      <w:lvlText w:val="o"/>
      <w:lvlJc w:val="left"/>
      <w:pPr>
        <w:ind w:left="10327" w:hanging="360"/>
      </w:pPr>
      <w:rPr>
        <w:rFonts w:ascii="Courier New" w:hAnsi="Courier New" w:cs="Courier New" w:hint="default"/>
      </w:rPr>
    </w:lvl>
    <w:lvl w:ilvl="5" w:tplc="040C0005" w:tentative="1">
      <w:start w:val="1"/>
      <w:numFmt w:val="bullet"/>
      <w:lvlText w:val=""/>
      <w:lvlJc w:val="left"/>
      <w:pPr>
        <w:ind w:left="11047" w:hanging="360"/>
      </w:pPr>
      <w:rPr>
        <w:rFonts w:ascii="Wingdings" w:hAnsi="Wingdings" w:hint="default"/>
      </w:rPr>
    </w:lvl>
    <w:lvl w:ilvl="6" w:tplc="040C0001" w:tentative="1">
      <w:start w:val="1"/>
      <w:numFmt w:val="bullet"/>
      <w:lvlText w:val=""/>
      <w:lvlJc w:val="left"/>
      <w:pPr>
        <w:ind w:left="11767" w:hanging="360"/>
      </w:pPr>
      <w:rPr>
        <w:rFonts w:ascii="Symbol" w:hAnsi="Symbol" w:hint="default"/>
      </w:rPr>
    </w:lvl>
    <w:lvl w:ilvl="7" w:tplc="040C0003" w:tentative="1">
      <w:start w:val="1"/>
      <w:numFmt w:val="bullet"/>
      <w:lvlText w:val="o"/>
      <w:lvlJc w:val="left"/>
      <w:pPr>
        <w:ind w:left="12487" w:hanging="360"/>
      </w:pPr>
      <w:rPr>
        <w:rFonts w:ascii="Courier New" w:hAnsi="Courier New" w:cs="Courier New" w:hint="default"/>
      </w:rPr>
    </w:lvl>
    <w:lvl w:ilvl="8" w:tplc="040C0005" w:tentative="1">
      <w:start w:val="1"/>
      <w:numFmt w:val="bullet"/>
      <w:lvlText w:val=""/>
      <w:lvlJc w:val="left"/>
      <w:pPr>
        <w:ind w:left="13207" w:hanging="360"/>
      </w:pPr>
      <w:rPr>
        <w:rFonts w:ascii="Wingdings" w:hAnsi="Wingdings" w:hint="default"/>
      </w:rPr>
    </w:lvl>
  </w:abstractNum>
  <w:abstractNum w:abstractNumId="6">
    <w:nsid w:val="60D068DB"/>
    <w:multiLevelType w:val="hybridMultilevel"/>
    <w:tmpl w:val="15EA0606"/>
    <w:lvl w:ilvl="0" w:tplc="040C000F">
      <w:start w:val="1"/>
      <w:numFmt w:val="decimal"/>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BF2"/>
    <w:rsid w:val="00025B53"/>
    <w:rsid w:val="00027645"/>
    <w:rsid w:val="00033CA5"/>
    <w:rsid w:val="00050E77"/>
    <w:rsid w:val="000E3ECD"/>
    <w:rsid w:val="000F6AD6"/>
    <w:rsid w:val="001760F0"/>
    <w:rsid w:val="001F491E"/>
    <w:rsid w:val="001F5DD2"/>
    <w:rsid w:val="0023392B"/>
    <w:rsid w:val="0028279D"/>
    <w:rsid w:val="002D682C"/>
    <w:rsid w:val="003317F4"/>
    <w:rsid w:val="00337364"/>
    <w:rsid w:val="0039693B"/>
    <w:rsid w:val="003C3288"/>
    <w:rsid w:val="003D5E4E"/>
    <w:rsid w:val="003E23CE"/>
    <w:rsid w:val="00414210"/>
    <w:rsid w:val="00441497"/>
    <w:rsid w:val="004471EA"/>
    <w:rsid w:val="00477FE8"/>
    <w:rsid w:val="0048455C"/>
    <w:rsid w:val="004968E6"/>
    <w:rsid w:val="004D4CFF"/>
    <w:rsid w:val="005021B4"/>
    <w:rsid w:val="005131BF"/>
    <w:rsid w:val="00515F4F"/>
    <w:rsid w:val="0053235F"/>
    <w:rsid w:val="00542BF2"/>
    <w:rsid w:val="00566328"/>
    <w:rsid w:val="0056709E"/>
    <w:rsid w:val="00591BFE"/>
    <w:rsid w:val="00594CC5"/>
    <w:rsid w:val="005A3C12"/>
    <w:rsid w:val="005D11DE"/>
    <w:rsid w:val="00600884"/>
    <w:rsid w:val="00642D56"/>
    <w:rsid w:val="00681193"/>
    <w:rsid w:val="006920AA"/>
    <w:rsid w:val="006E020A"/>
    <w:rsid w:val="006E22B5"/>
    <w:rsid w:val="00711D02"/>
    <w:rsid w:val="007342C1"/>
    <w:rsid w:val="00787769"/>
    <w:rsid w:val="007878DC"/>
    <w:rsid w:val="008213C5"/>
    <w:rsid w:val="0084063A"/>
    <w:rsid w:val="00880334"/>
    <w:rsid w:val="008968A9"/>
    <w:rsid w:val="00987CC0"/>
    <w:rsid w:val="009A684D"/>
    <w:rsid w:val="009C1B0C"/>
    <w:rsid w:val="00A2146F"/>
    <w:rsid w:val="00A371B2"/>
    <w:rsid w:val="00A53D2E"/>
    <w:rsid w:val="00A76DA3"/>
    <w:rsid w:val="00A84291"/>
    <w:rsid w:val="00A93F75"/>
    <w:rsid w:val="00AA4A8D"/>
    <w:rsid w:val="00AB2A46"/>
    <w:rsid w:val="00AE75FA"/>
    <w:rsid w:val="00B46D37"/>
    <w:rsid w:val="00BD1DF5"/>
    <w:rsid w:val="00C1633F"/>
    <w:rsid w:val="00C53787"/>
    <w:rsid w:val="00C974F3"/>
    <w:rsid w:val="00CB3D84"/>
    <w:rsid w:val="00CC21BC"/>
    <w:rsid w:val="00CF68A9"/>
    <w:rsid w:val="00D45513"/>
    <w:rsid w:val="00D46D44"/>
    <w:rsid w:val="00D6390A"/>
    <w:rsid w:val="00DA014E"/>
    <w:rsid w:val="00DE1F57"/>
    <w:rsid w:val="00DE780A"/>
    <w:rsid w:val="00E004A5"/>
    <w:rsid w:val="00E0358D"/>
    <w:rsid w:val="00E235DD"/>
    <w:rsid w:val="00E445D4"/>
    <w:rsid w:val="00E84E60"/>
    <w:rsid w:val="00E90321"/>
    <w:rsid w:val="00EF0719"/>
    <w:rsid w:val="00F270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AC60C-EFA6-42D9-999E-D8D60938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42BF2"/>
    <w:pPr>
      <w:tabs>
        <w:tab w:val="center" w:pos="4536"/>
        <w:tab w:val="right" w:pos="9072"/>
      </w:tabs>
      <w:spacing w:after="0" w:line="240" w:lineRule="auto"/>
    </w:pPr>
  </w:style>
  <w:style w:type="character" w:customStyle="1" w:styleId="En-tteCar">
    <w:name w:val="En-tête Car"/>
    <w:basedOn w:val="Policepardfaut"/>
    <w:link w:val="En-tte"/>
    <w:uiPriority w:val="99"/>
    <w:rsid w:val="00542BF2"/>
  </w:style>
  <w:style w:type="paragraph" w:styleId="Pieddepage">
    <w:name w:val="footer"/>
    <w:basedOn w:val="Normal"/>
    <w:link w:val="PieddepageCar"/>
    <w:uiPriority w:val="99"/>
    <w:unhideWhenUsed/>
    <w:rsid w:val="00542B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2BF2"/>
  </w:style>
  <w:style w:type="paragraph" w:styleId="Paragraphedeliste">
    <w:name w:val="List Paragraph"/>
    <w:basedOn w:val="Normal"/>
    <w:uiPriority w:val="34"/>
    <w:qFormat/>
    <w:rsid w:val="00567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Pages>
  <Words>319</Words>
  <Characters>1758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362</cp:revision>
  <dcterms:created xsi:type="dcterms:W3CDTF">2022-01-20T21:14:00Z</dcterms:created>
  <dcterms:modified xsi:type="dcterms:W3CDTF">2022-01-27T15:28:00Z</dcterms:modified>
</cp:coreProperties>
</file>