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255" w:rsidRPr="00DD52FE" w:rsidRDefault="00DD52FE">
      <w:pPr>
        <w:rPr>
          <w:b/>
          <w:sz w:val="28"/>
        </w:rPr>
      </w:pPr>
      <w:r w:rsidRPr="00DD52FE">
        <w:rPr>
          <w:b/>
          <w:sz w:val="28"/>
        </w:rPr>
        <w:t xml:space="preserve">LYCEE  BILLES   </w:t>
      </w:r>
      <w:r>
        <w:rPr>
          <w:b/>
          <w:sz w:val="28"/>
        </w:rPr>
        <w:t xml:space="preserve">   </w:t>
      </w:r>
      <w:r w:rsidRPr="00DD52FE">
        <w:rPr>
          <w:b/>
          <w:sz w:val="28"/>
        </w:rPr>
        <w:t xml:space="preserve">CONTROLE DE PHYSIQUE CHIMIE   </w:t>
      </w:r>
      <w:r>
        <w:rPr>
          <w:b/>
          <w:sz w:val="28"/>
        </w:rPr>
        <w:t xml:space="preserve">   </w:t>
      </w:r>
      <w:r w:rsidRPr="00DD52FE">
        <w:rPr>
          <w:b/>
          <w:sz w:val="28"/>
        </w:rPr>
        <w:t xml:space="preserve">3è  </w:t>
      </w:r>
      <w:r>
        <w:rPr>
          <w:b/>
          <w:sz w:val="28"/>
        </w:rPr>
        <w:t xml:space="preserve"> </w:t>
      </w:r>
      <w:r w:rsidRPr="00DD52FE">
        <w:rPr>
          <w:b/>
          <w:sz w:val="28"/>
        </w:rPr>
        <w:t xml:space="preserve"> </w:t>
      </w:r>
      <w:r>
        <w:rPr>
          <w:b/>
          <w:sz w:val="28"/>
        </w:rPr>
        <w:t xml:space="preserve">   </w:t>
      </w:r>
      <w:r w:rsidRPr="00DD52FE">
        <w:rPr>
          <w:b/>
          <w:sz w:val="28"/>
        </w:rPr>
        <w:t>Durée : 45 min</w:t>
      </w:r>
    </w:p>
    <w:p w:rsidR="00DD52FE" w:rsidRDefault="007B67B7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68A060EF" wp14:editId="6BB3B119">
            <wp:simplePos x="0" y="0"/>
            <wp:positionH relativeFrom="margin">
              <wp:posOffset>-424180</wp:posOffset>
            </wp:positionH>
            <wp:positionV relativeFrom="margin">
              <wp:posOffset>967105</wp:posOffset>
            </wp:positionV>
            <wp:extent cx="6927850" cy="3190875"/>
            <wp:effectExtent l="0" t="0" r="635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78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52FE" w:rsidRPr="00DD52FE" w:rsidRDefault="00DD52FE" w:rsidP="00DD52FE">
      <w:pPr>
        <w:rPr>
          <w:b/>
          <w:sz w:val="24"/>
          <w:u w:val="single"/>
        </w:rPr>
      </w:pPr>
      <w:r w:rsidRPr="00DD52FE">
        <w:rPr>
          <w:b/>
          <w:sz w:val="24"/>
          <w:u w:val="single"/>
        </w:rPr>
        <w:t>Exercice 1.</w:t>
      </w:r>
    </w:p>
    <w:p w:rsidR="00DD52FE" w:rsidRDefault="00F3557C">
      <w:pPr>
        <w:rPr>
          <w:b/>
          <w:u w:val="single"/>
        </w:rPr>
      </w:pPr>
      <w:r>
        <w:rPr>
          <w:b/>
          <w:u w:val="single"/>
        </w:rPr>
        <w:t>CORRECTION</w:t>
      </w:r>
    </w:p>
    <w:p w:rsidR="00F3557C" w:rsidRDefault="00F3557C" w:rsidP="00F3557C">
      <w:pPr>
        <w:pStyle w:val="Paragraphedeliste"/>
        <w:numPr>
          <w:ilvl w:val="0"/>
          <w:numId w:val="1"/>
        </w:numPr>
      </w:pPr>
      <w:r>
        <w:t>Masse de gluconate à peser</w:t>
      </w:r>
    </w:p>
    <w:p w:rsidR="00F3557C" w:rsidRDefault="00F3557C" w:rsidP="00F3557C">
      <w:pPr>
        <w:rPr>
          <w:rFonts w:eastAsiaTheme="minorEastAsia"/>
        </w:rPr>
      </w:pPr>
      <w:r>
        <w:t xml:space="preserve">C = n x V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>
        <w:rPr>
          <w:rFonts w:eastAsiaTheme="minorEastAsia"/>
        </w:rPr>
        <w:t xml:space="preserve"> x V d’où m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 x M</m:t>
            </m:r>
          </m:num>
          <m:den>
            <m:r>
              <w:rPr>
                <w:rFonts w:ascii="Cambria Math" w:eastAsiaTheme="minorEastAsia" w:hAnsi="Cambria Math"/>
              </w:rPr>
              <m:t>V</m:t>
            </m:r>
          </m:den>
        </m:f>
      </m:oMath>
    </w:p>
    <w:p w:rsidR="00F3557C" w:rsidRDefault="00F3557C" w:rsidP="00F3557C">
      <w:pPr>
        <w:rPr>
          <w:rFonts w:eastAsiaTheme="minorEastAsia"/>
          <w:b/>
        </w:rPr>
      </w:pPr>
      <w:r>
        <w:rPr>
          <w:rFonts w:eastAsiaTheme="minorEastAsia"/>
        </w:rPr>
        <w:t>Application numérique : m = 0,30 x 446,1/0,250</w:t>
      </w:r>
      <w:r w:rsidR="00B14B7E">
        <w:rPr>
          <w:rFonts w:eastAsiaTheme="minorEastAsia"/>
        </w:rPr>
        <w:t xml:space="preserve"> = </w:t>
      </w:r>
      <w:r w:rsidR="00B14B7E" w:rsidRPr="00B14B7E">
        <w:rPr>
          <w:rFonts w:eastAsiaTheme="minorEastAsia"/>
          <w:b/>
        </w:rPr>
        <w:t>535 g</w:t>
      </w:r>
    </w:p>
    <w:p w:rsidR="00B14B7E" w:rsidRDefault="00B14B7E" w:rsidP="00B14B7E">
      <w:pPr>
        <w:pStyle w:val="Paragraphedeliste"/>
        <w:numPr>
          <w:ilvl w:val="0"/>
          <w:numId w:val="1"/>
        </w:numPr>
      </w:pPr>
      <w:r>
        <w:t>On pèse 532 g de gluconate de fer à la balance ; on l’introduit dans une fiole jaugée de 250 mL ; on verse environ ¾ d’eau distillée pour dissoudre le gluc</w:t>
      </w:r>
      <w:r w:rsidR="00364FD0">
        <w:t xml:space="preserve">onate, puis on complète avec </w:t>
      </w:r>
      <w:r>
        <w:t>l’eau distillée</w:t>
      </w:r>
      <w:r w:rsidR="00364FD0">
        <w:t xml:space="preserve"> de la pissette</w:t>
      </w:r>
      <w:r>
        <w:t xml:space="preserve"> jusqu’au trait de jauge.</w:t>
      </w:r>
    </w:p>
    <w:p w:rsidR="00B14B7E" w:rsidRDefault="00B14B7E" w:rsidP="00B14B7E">
      <w:pPr>
        <w:pStyle w:val="Paragraphedeliste"/>
        <w:numPr>
          <w:ilvl w:val="0"/>
          <w:numId w:val="1"/>
        </w:numPr>
      </w:pPr>
      <w:r>
        <w:t>Cette technique de préparation est la dilution.</w:t>
      </w:r>
    </w:p>
    <w:p w:rsidR="00B14B7E" w:rsidRPr="00364FD0" w:rsidRDefault="00B14B7E" w:rsidP="00B14B7E">
      <w:pPr>
        <w:pStyle w:val="Paragraphedeliste"/>
        <w:numPr>
          <w:ilvl w:val="0"/>
          <w:numId w:val="1"/>
        </w:numPr>
      </w:pPr>
      <w:r>
        <w:t xml:space="preserve">Ci Vi = </w:t>
      </w:r>
      <w:proofErr w:type="spellStart"/>
      <w:r>
        <w:t>Cf</w:t>
      </w:r>
      <w:proofErr w:type="spellEnd"/>
      <w:r>
        <w:t xml:space="preserve"> Vf, d’où </w:t>
      </w:r>
      <w:proofErr w:type="spellStart"/>
      <w:r>
        <w:t>Cf</w:t>
      </w:r>
      <w:proofErr w:type="spellEnd"/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Ci Vi</m:t>
            </m:r>
          </m:num>
          <m:den>
            <m:r>
              <w:rPr>
                <w:rFonts w:ascii="Cambria Math" w:hAnsi="Cambria Math"/>
              </w:rPr>
              <m:t>Vf</m:t>
            </m:r>
          </m:den>
        </m:f>
      </m:oMath>
    </w:p>
    <w:p w:rsidR="00364FD0" w:rsidRDefault="00364FD0" w:rsidP="00364FD0">
      <w:pPr>
        <w:pStyle w:val="Paragraphedeliste"/>
        <w:rPr>
          <w:rFonts w:eastAsiaTheme="minorEastAsia"/>
        </w:rPr>
      </w:pPr>
      <w:r>
        <w:rPr>
          <w:rFonts w:eastAsiaTheme="minorEastAsia"/>
        </w:rPr>
        <w:t>Application numérique </w:t>
      </w:r>
      <w:proofErr w:type="gramStart"/>
      <w:r>
        <w:rPr>
          <w:rFonts w:eastAsiaTheme="minorEastAsia"/>
        </w:rPr>
        <w:t xml:space="preserve">:  </w:t>
      </w:r>
      <w:proofErr w:type="spellStart"/>
      <w:r>
        <w:rPr>
          <w:rFonts w:eastAsiaTheme="minorEastAsia"/>
        </w:rPr>
        <w:t>Cf</w:t>
      </w:r>
      <w:proofErr w:type="spellEnd"/>
      <w:proofErr w:type="gramEnd"/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0,30 x 5,0</m:t>
            </m:r>
          </m:num>
          <m:den>
            <m:r>
              <w:rPr>
                <w:rFonts w:ascii="Cambria Math" w:eastAsiaTheme="minorEastAsia" w:hAnsi="Cambria Math"/>
              </w:rPr>
              <m:t>50</m:t>
            </m:r>
          </m:den>
        </m:f>
      </m:oMath>
    </w:p>
    <w:p w:rsidR="00364FD0" w:rsidRPr="00F3557C" w:rsidRDefault="00364FD0" w:rsidP="00364FD0">
      <w:pPr>
        <w:pStyle w:val="Paragraphedeliste"/>
      </w:pPr>
      <w:r>
        <w:rPr>
          <w:rFonts w:eastAsiaTheme="minorEastAsia"/>
        </w:rPr>
        <w:t xml:space="preserve">                                                  = </w:t>
      </w:r>
      <w:r w:rsidRPr="00364FD0">
        <w:rPr>
          <w:rFonts w:eastAsiaTheme="minorEastAsia"/>
          <w:b/>
        </w:rPr>
        <w:t>0,030 mol.L</w:t>
      </w:r>
      <w:r w:rsidRPr="00364FD0">
        <w:rPr>
          <w:rFonts w:eastAsiaTheme="minorEastAsia"/>
          <w:b/>
          <w:vertAlign w:val="superscript"/>
        </w:rPr>
        <w:t>-1</w:t>
      </w:r>
      <w:r>
        <w:rPr>
          <w:rFonts w:eastAsiaTheme="minorEastAsia"/>
        </w:rPr>
        <w:t>.</w:t>
      </w:r>
    </w:p>
    <w:p w:rsidR="00F3557C" w:rsidRDefault="00F3557C">
      <w:pPr>
        <w:rPr>
          <w:b/>
          <w:u w:val="single"/>
        </w:rPr>
      </w:pPr>
    </w:p>
    <w:p w:rsidR="00F3557C" w:rsidRDefault="00F3557C">
      <w:pPr>
        <w:rPr>
          <w:b/>
          <w:u w:val="single"/>
        </w:rPr>
      </w:pPr>
    </w:p>
    <w:p w:rsidR="00F3557C" w:rsidRDefault="00F3557C">
      <w:pPr>
        <w:rPr>
          <w:b/>
          <w:u w:val="single"/>
        </w:rPr>
      </w:pPr>
    </w:p>
    <w:p w:rsidR="00F3557C" w:rsidRDefault="00F3557C">
      <w:pPr>
        <w:rPr>
          <w:b/>
          <w:sz w:val="24"/>
          <w:u w:val="single"/>
        </w:rPr>
      </w:pPr>
    </w:p>
    <w:p w:rsidR="00F3557C" w:rsidRDefault="00F3557C">
      <w:pPr>
        <w:rPr>
          <w:b/>
          <w:sz w:val="24"/>
          <w:u w:val="single"/>
        </w:rPr>
      </w:pPr>
    </w:p>
    <w:p w:rsidR="00F3557C" w:rsidRDefault="00F3557C">
      <w:pPr>
        <w:rPr>
          <w:b/>
          <w:sz w:val="24"/>
          <w:u w:val="single"/>
        </w:rPr>
      </w:pPr>
    </w:p>
    <w:p w:rsidR="00364FD0" w:rsidRDefault="00364FD0">
      <w:pPr>
        <w:rPr>
          <w:b/>
          <w:sz w:val="24"/>
          <w:u w:val="single"/>
        </w:rPr>
      </w:pPr>
    </w:p>
    <w:p w:rsidR="007B67B7" w:rsidRPr="00DD52FE" w:rsidRDefault="007B67B7">
      <w:pPr>
        <w:rPr>
          <w:sz w:val="24"/>
        </w:rPr>
      </w:pPr>
      <w:r w:rsidRPr="00DD52FE">
        <w:rPr>
          <w:b/>
          <w:sz w:val="24"/>
          <w:u w:val="single"/>
        </w:rPr>
        <w:lastRenderedPageBreak/>
        <w:t>Exercice 2.</w:t>
      </w:r>
    </w:p>
    <w:p w:rsidR="007B67B7" w:rsidRDefault="007B67B7">
      <w:r>
        <w:t>Construis l’image A’B’ de l’objet AB, puis caractérise cette image.</w:t>
      </w:r>
    </w:p>
    <w:p w:rsidR="007B67B7" w:rsidRDefault="007B67B7">
      <w:bookmarkStart w:id="0" w:name="_GoBack"/>
      <w:bookmarkEnd w:id="0"/>
    </w:p>
    <w:p w:rsidR="007B67B7" w:rsidRDefault="00B25D63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D55741E" wp14:editId="32547971">
                <wp:simplePos x="0" y="0"/>
                <wp:positionH relativeFrom="column">
                  <wp:posOffset>595630</wp:posOffset>
                </wp:positionH>
                <wp:positionV relativeFrom="paragraph">
                  <wp:posOffset>922020</wp:posOffset>
                </wp:positionV>
                <wp:extent cx="5381625" cy="981075"/>
                <wp:effectExtent l="0" t="95250" r="66675" b="85725"/>
                <wp:wrapNone/>
                <wp:docPr id="6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1625" cy="981075"/>
                          <a:chOff x="0" y="0"/>
                          <a:chExt cx="5381625" cy="981075"/>
                        </a:xfrm>
                      </wpg:grpSpPr>
                      <wps:wsp>
                        <wps:cNvPr id="3" name="Connecteur droit avec flèche 3"/>
                        <wps:cNvCnPr/>
                        <wps:spPr>
                          <a:xfrm flipV="1">
                            <a:off x="0" y="0"/>
                            <a:ext cx="1933575" cy="952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necteur droit avec flèche 4"/>
                        <wps:cNvCnPr/>
                        <wps:spPr>
                          <a:xfrm>
                            <a:off x="1933575" y="9525"/>
                            <a:ext cx="3362325" cy="94297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necteur droit avec flèche 5"/>
                        <wps:cNvCnPr/>
                        <wps:spPr>
                          <a:xfrm>
                            <a:off x="0" y="9525"/>
                            <a:ext cx="5381625" cy="97155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ABD770" id="Groupe 6" o:spid="_x0000_s1026" style="position:absolute;margin-left:46.9pt;margin-top:72.6pt;width:423.75pt;height:77.25pt;z-index:251662336" coordsize="53816,9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3" o:spid="_x0000_s1027" type="#_x0000_t32" style="position:absolute;width:19335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gVwcMAAADaAAAADwAAAGRycy9kb3ducmV2LnhtbESPQWvCQBSE74X+h+UVeqsbLWklukoU&#10;paWHQBO9P7LPJJh9G3ZXTf99t1DwOMzMN8xyPZpeXMn5zrKC6SQBQVxb3XGj4FDtX+YgfEDW2Fsm&#10;BT/kYb16fFhipu2Nv+lahkZECPsMFbQhDJmUvm7JoJ/YgTh6J+sMhihdI7XDW4SbXs6S5E0a7Dgu&#10;tDjQtqX6XF6MguIr5PtNejzs3uvcpdUH0bAplHp+GvMFiEBjuIf/259awSv8XYk3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4FcHDAAAA2gAAAA8AAAAAAAAAAAAA&#10;AAAAoQIAAGRycy9kb3ducmV2LnhtbFBLBQYAAAAABAAEAPkAAACRAwAAAAA=&#10;" strokecolor="#ed7d31 [3205]" strokeweight="2.25pt">
                  <v:stroke endarrow="block" joinstyle="miter"/>
                </v:shape>
                <v:shape id="Connecteur droit avec flèche 4" o:spid="_x0000_s1028" type="#_x0000_t32" style="position:absolute;left:19335;top:95;width:33624;height:9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V+6MMAAADaAAAADwAAAGRycy9kb3ducmV2LnhtbESPwWrDMBBE74X8g9hAb42c4prgRDYh&#10;JFB6qxsKvW2sjW1irYSlxvbfV4VCj8PMvGF25WR6cafBd5YVrFcJCOLa6o4bBeeP09MGhA/IGnvL&#10;pGAmD2WxeNhhru3I73SvQiMihH2OCtoQXC6lr1sy6FfWEUfvageDIcqhkXrAMcJNL5+TJJMGO44L&#10;LTo6tFTfqm+j4Hg+UCA7XzZfoztl6dvLZ7d3Sj0up/0WRKAp/If/2q9aQQq/V+INkM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3lfujDAAAA2gAAAA8AAAAAAAAAAAAA&#10;AAAAoQIAAGRycy9kb3ducmV2LnhtbFBLBQYAAAAABAAEAPkAAACRAwAAAAA=&#10;" strokecolor="#ed7d31 [3205]" strokeweight="2.25pt">
                  <v:stroke endarrow="block" joinstyle="miter"/>
                </v:shape>
                <v:shape id="Connecteur droit avec flèche 5" o:spid="_x0000_s1029" type="#_x0000_t32" style="position:absolute;top:95;width:53816;height:9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O6gsUAAADaAAAADwAAAGRycy9kb3ducmV2LnhtbESPT2vCQBTE70K/w/IKvYhuWhqV6Cr9&#10;Q0HwIEbR6yP7zEazb0N2q/HbdwuCx2FmfsPMFp2txYVaXzlW8DpMQBAXTldcKthtfwYTED4ga6wd&#10;k4IbeVjMn3ozzLS78oYueShFhLDPUIEJocmk9IUhi37oGuLoHV1rMUTZllK3eI1wW8u3JBlJixXH&#10;BYMNfRkqzvmvVXAe1yv3vd9Vp8/Re98cxun6mKdKvTx3H1MQgbrwCN/bS60ghf8r8QbI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wO6gsUAAADaAAAADwAAAAAAAAAA&#10;AAAAAAChAgAAZHJzL2Rvd25yZXYueG1sUEsFBgAAAAAEAAQA+QAAAJMDAAAAAA==&#10;" strokecolor="#ed7d31 [3205]" strokeweight="3pt">
                  <v:stroke endarrow="block" joinstyle="miter"/>
                </v:shape>
              </v:group>
            </w:pict>
          </mc:Fallback>
        </mc:AlternateContent>
      </w:r>
      <w:r w:rsidR="00364FD0">
        <w:rPr>
          <w:noProof/>
          <w:lang w:eastAsia="fr-FR"/>
        </w:rPr>
        <w:drawing>
          <wp:anchor distT="0" distB="0" distL="114300" distR="114300" simplePos="0" relativeHeight="251657216" behindDoc="0" locked="0" layoutInCell="1" allowOverlap="1" wp14:anchorId="28176E57" wp14:editId="25F0D10E">
            <wp:simplePos x="0" y="0"/>
            <wp:positionH relativeFrom="margin">
              <wp:align>center</wp:align>
            </wp:positionH>
            <wp:positionV relativeFrom="margin">
              <wp:posOffset>1055370</wp:posOffset>
            </wp:positionV>
            <wp:extent cx="6073561" cy="2209800"/>
            <wp:effectExtent l="0" t="0" r="381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0" t="38023" r="874"/>
                    <a:stretch/>
                  </pic:blipFill>
                  <pic:spPr bwMode="auto">
                    <a:xfrm>
                      <a:off x="0" y="0"/>
                      <a:ext cx="6073561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B67B7" w:rsidRDefault="007B67B7"/>
    <w:p w:rsidR="007B67B7" w:rsidRDefault="007B67B7"/>
    <w:sectPr w:rsidR="007B67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922F7F"/>
    <w:multiLevelType w:val="hybridMultilevel"/>
    <w:tmpl w:val="7EB0A0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B27"/>
    <w:rsid w:val="00251255"/>
    <w:rsid w:val="00364FD0"/>
    <w:rsid w:val="007B67B7"/>
    <w:rsid w:val="00B14B7E"/>
    <w:rsid w:val="00B25D63"/>
    <w:rsid w:val="00B878E6"/>
    <w:rsid w:val="00D32B27"/>
    <w:rsid w:val="00DD52FE"/>
    <w:rsid w:val="00F3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C33E6E-64EE-41B8-AE0B-C43A5640B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7B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557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F355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2022-02-25T10:09:00Z</dcterms:created>
  <dcterms:modified xsi:type="dcterms:W3CDTF">2022-02-26T20:35:00Z</dcterms:modified>
</cp:coreProperties>
</file>