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lledutableau"/>
        <w:tblpPr w:leftFromText="141" w:rightFromText="141" w:vertAnchor="text" w:horzAnchor="margin" w:tblpXSpec="center" w:tblpY="-30"/>
        <w:tblW w:w="0" w:type="auto"/>
        <w:tblLook w:val="04A0"/>
      </w:tblPr>
      <w:tblGrid>
        <w:gridCol w:w="2790"/>
        <w:gridCol w:w="3749"/>
        <w:gridCol w:w="1832"/>
      </w:tblGrid>
      <w:tr w:rsidR="00254019" w:rsidRPr="00990A92" w:rsidTr="00254019">
        <w:trPr>
          <w:trHeight w:val="607"/>
        </w:trPr>
        <w:tc>
          <w:tcPr>
            <w:tcW w:w="2790" w:type="dxa"/>
          </w:tcPr>
          <w:p w:rsidR="00254019" w:rsidRPr="00444D91" w:rsidRDefault="00254019" w:rsidP="00254019">
            <w:pPr>
              <w:pStyle w:val="Corpsdetexte"/>
              <w:spacing w:before="29"/>
              <w:jc w:val="center"/>
              <w:rPr>
                <w:rFonts w:ascii="Times New Roman" w:hAnsi="Times New Roman" w:cs="Times New Roman"/>
                <w:sz w:val="24"/>
              </w:rPr>
            </w:pPr>
            <w:r w:rsidRPr="00444D91">
              <w:rPr>
                <w:rFonts w:ascii="Times New Roman" w:hAnsi="Times New Roman" w:cs="Times New Roman"/>
                <w:sz w:val="24"/>
              </w:rPr>
              <w:t>Lycée BILLES</w:t>
            </w:r>
          </w:p>
          <w:p w:rsidR="00254019" w:rsidRPr="00990A92" w:rsidRDefault="00254019" w:rsidP="00254019">
            <w:pPr>
              <w:pStyle w:val="Corpsdetexte"/>
              <w:spacing w:before="29"/>
              <w:jc w:val="center"/>
              <w:rPr>
                <w:rFonts w:cstheme="minorHAnsi"/>
                <w:sz w:val="24"/>
              </w:rPr>
            </w:pPr>
          </w:p>
        </w:tc>
        <w:tc>
          <w:tcPr>
            <w:tcW w:w="3749" w:type="dxa"/>
          </w:tcPr>
          <w:p w:rsidR="00254019" w:rsidRPr="00990A92" w:rsidRDefault="00254019" w:rsidP="00254019">
            <w:pPr>
              <w:jc w:val="center"/>
              <w:rPr>
                <w:rFonts w:cstheme="minorHAnsi"/>
                <w:b/>
                <w:sz w:val="24"/>
                <w:szCs w:val="24"/>
              </w:rPr>
            </w:pPr>
            <w:r w:rsidRPr="00990A92">
              <w:rPr>
                <w:rFonts w:cstheme="minorHAnsi"/>
                <w:b/>
                <w:sz w:val="24"/>
                <w:szCs w:val="24"/>
              </w:rPr>
              <w:t xml:space="preserve">CONTROLE DE </w:t>
            </w:r>
            <w:r w:rsidR="000D2275">
              <w:rPr>
                <w:rFonts w:cstheme="minorHAnsi"/>
                <w:b/>
                <w:sz w:val="24"/>
                <w:szCs w:val="24"/>
              </w:rPr>
              <w:t xml:space="preserve">RATTRAPAGE SCIENCES </w:t>
            </w:r>
            <w:r w:rsidRPr="00990A92">
              <w:rPr>
                <w:rFonts w:cstheme="minorHAnsi"/>
                <w:b/>
                <w:sz w:val="24"/>
                <w:szCs w:val="24"/>
              </w:rPr>
              <w:t>PHYSIQUES</w:t>
            </w:r>
          </w:p>
          <w:p w:rsidR="00254019" w:rsidRPr="00990A92" w:rsidRDefault="00254019" w:rsidP="00254019">
            <w:pPr>
              <w:jc w:val="center"/>
              <w:rPr>
                <w:rFonts w:cstheme="minorHAnsi"/>
                <w:b/>
                <w:sz w:val="24"/>
                <w:szCs w:val="24"/>
              </w:rPr>
            </w:pPr>
            <w:r w:rsidRPr="00990A92">
              <w:rPr>
                <w:rFonts w:cstheme="minorHAnsi"/>
                <w:b/>
                <w:sz w:val="24"/>
                <w:szCs w:val="24"/>
              </w:rPr>
              <w:t>TS</w:t>
            </w:r>
            <w:r w:rsidR="00444D91">
              <w:rPr>
                <w:rFonts w:cstheme="minorHAnsi"/>
                <w:b/>
                <w:sz w:val="24"/>
                <w:szCs w:val="24"/>
              </w:rPr>
              <w:t>2</w:t>
            </w:r>
          </w:p>
        </w:tc>
        <w:tc>
          <w:tcPr>
            <w:tcW w:w="1832" w:type="dxa"/>
          </w:tcPr>
          <w:p w:rsidR="00254019" w:rsidRPr="00444D91" w:rsidRDefault="00254019" w:rsidP="00254019">
            <w:pPr>
              <w:pStyle w:val="Corpsdetexte"/>
              <w:spacing w:before="29"/>
              <w:jc w:val="center"/>
              <w:rPr>
                <w:rFonts w:ascii="Times New Roman" w:hAnsi="Times New Roman" w:cs="Times New Roman"/>
                <w:sz w:val="24"/>
              </w:rPr>
            </w:pPr>
            <w:r w:rsidRPr="00444D91">
              <w:rPr>
                <w:rFonts w:ascii="Times New Roman" w:hAnsi="Times New Roman" w:cs="Times New Roman"/>
                <w:sz w:val="24"/>
              </w:rPr>
              <w:t xml:space="preserve">Durée               </w:t>
            </w:r>
          </w:p>
          <w:p w:rsidR="00254019" w:rsidRPr="00990A92" w:rsidRDefault="00254019" w:rsidP="00254019">
            <w:pPr>
              <w:pStyle w:val="Corpsdetexte"/>
              <w:spacing w:before="29"/>
              <w:jc w:val="center"/>
              <w:rPr>
                <w:rFonts w:cstheme="minorHAnsi"/>
                <w:sz w:val="24"/>
              </w:rPr>
            </w:pPr>
            <w:r w:rsidRPr="00444D91">
              <w:rPr>
                <w:rFonts w:ascii="Times New Roman" w:hAnsi="Times New Roman" w:cs="Times New Roman"/>
                <w:sz w:val="24"/>
              </w:rPr>
              <w:t xml:space="preserve">2h </w:t>
            </w:r>
            <w:r w:rsidR="000D2275" w:rsidRPr="00444D91">
              <w:rPr>
                <w:rFonts w:ascii="Times New Roman" w:hAnsi="Times New Roman" w:cs="Times New Roman"/>
                <w:sz w:val="24"/>
              </w:rPr>
              <w:t>30</w:t>
            </w:r>
          </w:p>
        </w:tc>
      </w:tr>
    </w:tbl>
    <w:p w:rsidR="007E718D" w:rsidRDefault="007E718D" w:rsidP="00204820">
      <w:pPr>
        <w:pStyle w:val="Sansinterligne"/>
        <w:jc w:val="both"/>
        <w:rPr>
          <w:rFonts w:ascii="Times New Roman" w:hAnsi="Times New Roman" w:cs="Times New Roman"/>
          <w:b/>
          <w:sz w:val="22"/>
          <w:lang w:val="fr-FR"/>
        </w:rPr>
      </w:pPr>
    </w:p>
    <w:p w:rsidR="00254019" w:rsidRDefault="00254019" w:rsidP="00F65C20">
      <w:pPr>
        <w:spacing w:after="0"/>
        <w:rPr>
          <w:rFonts w:ascii="Arial" w:hAnsi="Arial" w:cs="Arial"/>
          <w:b/>
          <w:szCs w:val="24"/>
        </w:rPr>
      </w:pPr>
    </w:p>
    <w:p w:rsidR="00254019" w:rsidRDefault="00254019" w:rsidP="00F65C20">
      <w:pPr>
        <w:spacing w:after="0"/>
        <w:rPr>
          <w:rFonts w:ascii="Arial" w:hAnsi="Arial" w:cs="Arial"/>
          <w:b/>
          <w:szCs w:val="24"/>
        </w:rPr>
      </w:pPr>
    </w:p>
    <w:p w:rsidR="00F65C20" w:rsidRPr="003E23A1" w:rsidRDefault="00C72456" w:rsidP="00F65C20">
      <w:pPr>
        <w:spacing w:after="0"/>
        <w:rPr>
          <w:rFonts w:eastAsiaTheme="minorHAnsi"/>
          <w:sz w:val="22"/>
          <w:szCs w:val="20"/>
          <w:lang w:bidi="en-US"/>
        </w:rPr>
      </w:pPr>
      <w:r>
        <w:rPr>
          <w:rFonts w:eastAsiaTheme="minorHAnsi"/>
          <w:noProof/>
          <w:sz w:val="22"/>
          <w:szCs w:val="20"/>
          <w:lang w:eastAsia="fr-FR"/>
        </w:rPr>
        <w:drawing>
          <wp:anchor distT="0" distB="0" distL="114300" distR="114300" simplePos="0" relativeHeight="251663360" behindDoc="0" locked="0" layoutInCell="1" allowOverlap="1">
            <wp:simplePos x="0" y="0"/>
            <wp:positionH relativeFrom="column">
              <wp:posOffset>5986145</wp:posOffset>
            </wp:positionH>
            <wp:positionV relativeFrom="paragraph">
              <wp:posOffset>107950</wp:posOffset>
            </wp:positionV>
            <wp:extent cx="868680" cy="651510"/>
            <wp:effectExtent l="19050" t="0" r="7620" b="0"/>
            <wp:wrapSquare wrapText="bothSides"/>
            <wp:docPr id="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868680" cy="651510"/>
                    </a:xfrm>
                    <a:prstGeom prst="rect">
                      <a:avLst/>
                    </a:prstGeom>
                    <a:noFill/>
                    <a:ln w="9525">
                      <a:noFill/>
                      <a:miter lim="800000"/>
                      <a:headEnd/>
                      <a:tailEnd/>
                    </a:ln>
                  </pic:spPr>
                </pic:pic>
              </a:graphicData>
            </a:graphic>
          </wp:anchor>
        </w:drawing>
      </w:r>
      <w:r w:rsidR="00F65C20" w:rsidRPr="00254019">
        <w:rPr>
          <w:rFonts w:eastAsiaTheme="minorHAnsi"/>
          <w:b/>
          <w:sz w:val="22"/>
          <w:szCs w:val="20"/>
          <w:lang w:bidi="en-US"/>
        </w:rPr>
        <w:t>Exercice1   3p</w:t>
      </w:r>
      <w:r w:rsidR="00254019" w:rsidRPr="00254019">
        <w:rPr>
          <w:rFonts w:eastAsiaTheme="minorHAnsi"/>
          <w:b/>
          <w:sz w:val="22"/>
          <w:szCs w:val="20"/>
          <w:lang w:bidi="en-US"/>
        </w:rPr>
        <w:t>oin</w:t>
      </w:r>
      <w:r w:rsidR="00F65C20" w:rsidRPr="00254019">
        <w:rPr>
          <w:rFonts w:eastAsiaTheme="minorHAnsi"/>
          <w:b/>
          <w:sz w:val="22"/>
          <w:szCs w:val="20"/>
          <w:lang w:bidi="en-US"/>
        </w:rPr>
        <w:t>ts</w:t>
      </w:r>
    </w:p>
    <w:p w:rsidR="00F65C20" w:rsidRPr="00F65C20" w:rsidRDefault="00F65C20" w:rsidP="00F65C20">
      <w:pPr>
        <w:spacing w:after="0"/>
        <w:rPr>
          <w:rFonts w:eastAsiaTheme="minorHAnsi"/>
          <w:sz w:val="22"/>
          <w:szCs w:val="20"/>
          <w:lang w:bidi="en-US"/>
        </w:rPr>
      </w:pPr>
      <w:r w:rsidRPr="00F65C20">
        <w:rPr>
          <w:rFonts w:eastAsiaTheme="minorHAnsi"/>
          <w:sz w:val="22"/>
          <w:szCs w:val="20"/>
          <w:lang w:bidi="en-US"/>
        </w:rPr>
        <w:t xml:space="preserve">L’aspirine </w:t>
      </w:r>
      <w:r w:rsidR="00254019">
        <w:rPr>
          <w:rFonts w:eastAsiaTheme="minorHAnsi"/>
          <w:sz w:val="22"/>
          <w:szCs w:val="20"/>
          <w:lang w:bidi="en-US"/>
        </w:rPr>
        <w:t>(</w:t>
      </w:r>
      <w:r w:rsidRPr="00F65C20">
        <w:rPr>
          <w:rFonts w:eastAsiaTheme="minorHAnsi"/>
          <w:sz w:val="22"/>
          <w:szCs w:val="20"/>
          <w:lang w:bidi="en-US"/>
        </w:rPr>
        <w:t>ou acide acétylsal</w:t>
      </w:r>
      <w:r w:rsidR="005F2CAB">
        <w:rPr>
          <w:rFonts w:eastAsiaTheme="minorHAnsi"/>
          <w:sz w:val="22"/>
          <w:szCs w:val="20"/>
          <w:lang w:bidi="en-US"/>
        </w:rPr>
        <w:t>i</w:t>
      </w:r>
      <w:r w:rsidRPr="00F65C20">
        <w:rPr>
          <w:rFonts w:eastAsiaTheme="minorHAnsi"/>
          <w:sz w:val="22"/>
          <w:szCs w:val="20"/>
          <w:lang w:bidi="en-US"/>
        </w:rPr>
        <w:t>c</w:t>
      </w:r>
      <w:r w:rsidR="005F2CAB">
        <w:rPr>
          <w:rFonts w:eastAsiaTheme="minorHAnsi"/>
          <w:sz w:val="22"/>
          <w:szCs w:val="20"/>
          <w:lang w:bidi="en-US"/>
        </w:rPr>
        <w:t>y</w:t>
      </w:r>
      <w:r w:rsidRPr="00F65C20">
        <w:rPr>
          <w:rFonts w:eastAsiaTheme="minorHAnsi"/>
          <w:sz w:val="22"/>
          <w:szCs w:val="20"/>
          <w:lang w:bidi="en-US"/>
        </w:rPr>
        <w:t>lique</w:t>
      </w:r>
      <w:r w:rsidR="00254019">
        <w:rPr>
          <w:rFonts w:eastAsiaTheme="minorHAnsi"/>
          <w:sz w:val="22"/>
          <w:szCs w:val="20"/>
          <w:lang w:bidi="en-US"/>
        </w:rPr>
        <w:t>)</w:t>
      </w:r>
      <w:r w:rsidRPr="00F65C20">
        <w:rPr>
          <w:rFonts w:eastAsiaTheme="minorHAnsi"/>
          <w:sz w:val="22"/>
          <w:szCs w:val="20"/>
          <w:lang w:bidi="en-US"/>
        </w:rPr>
        <w:t xml:space="preserve"> et le paracétamol</w:t>
      </w:r>
      <w:r w:rsidR="00254019">
        <w:rPr>
          <w:rFonts w:eastAsiaTheme="minorHAnsi"/>
          <w:sz w:val="22"/>
          <w:szCs w:val="20"/>
          <w:lang w:bidi="en-US"/>
        </w:rPr>
        <w:t>,</w:t>
      </w:r>
      <w:r w:rsidRPr="00F65C20">
        <w:rPr>
          <w:rFonts w:eastAsiaTheme="minorHAnsi"/>
          <w:sz w:val="22"/>
          <w:szCs w:val="20"/>
          <w:lang w:bidi="en-US"/>
        </w:rPr>
        <w:t xml:space="preserve"> </w:t>
      </w:r>
      <w:r w:rsidR="00254019">
        <w:rPr>
          <w:rFonts w:eastAsiaTheme="minorHAnsi"/>
          <w:sz w:val="22"/>
          <w:szCs w:val="20"/>
          <w:lang w:bidi="en-US"/>
        </w:rPr>
        <w:t xml:space="preserve">dont les </w:t>
      </w:r>
      <w:r w:rsidR="00254019" w:rsidRPr="00F65C20">
        <w:rPr>
          <w:rFonts w:eastAsiaTheme="minorHAnsi"/>
          <w:sz w:val="22"/>
          <w:szCs w:val="20"/>
          <w:lang w:bidi="en-US"/>
        </w:rPr>
        <w:t>formule</w:t>
      </w:r>
      <w:r w:rsidR="00990A92">
        <w:rPr>
          <w:rFonts w:eastAsiaTheme="minorHAnsi"/>
          <w:sz w:val="22"/>
          <w:szCs w:val="20"/>
          <w:lang w:bidi="en-US"/>
        </w:rPr>
        <w:t>s</w:t>
      </w:r>
      <w:r w:rsidR="00254019" w:rsidRPr="00F65C20">
        <w:rPr>
          <w:rFonts w:eastAsiaTheme="minorHAnsi"/>
          <w:sz w:val="22"/>
          <w:szCs w:val="20"/>
          <w:lang w:bidi="en-US"/>
        </w:rPr>
        <w:t xml:space="preserve"> sont données ci-contre</w:t>
      </w:r>
      <w:r w:rsidR="00254019">
        <w:rPr>
          <w:rFonts w:eastAsiaTheme="minorHAnsi"/>
          <w:sz w:val="22"/>
          <w:szCs w:val="20"/>
          <w:lang w:bidi="en-US"/>
        </w:rPr>
        <w:t>,</w:t>
      </w:r>
      <w:r w:rsidR="00254019" w:rsidRPr="00F65C20">
        <w:rPr>
          <w:rFonts w:eastAsiaTheme="minorHAnsi"/>
          <w:sz w:val="22"/>
          <w:szCs w:val="20"/>
          <w:lang w:bidi="en-US"/>
        </w:rPr>
        <w:t xml:space="preserve"> </w:t>
      </w:r>
      <w:r w:rsidRPr="00F65C20">
        <w:rPr>
          <w:rFonts w:eastAsiaTheme="minorHAnsi"/>
          <w:sz w:val="22"/>
          <w:szCs w:val="20"/>
          <w:lang w:bidi="en-US"/>
        </w:rPr>
        <w:t>sont connus pour leurs propriétés analgésiques et antipyrétiques.</w:t>
      </w:r>
    </w:p>
    <w:p w:rsidR="00F65C20" w:rsidRPr="00F65C20" w:rsidRDefault="00254019" w:rsidP="00F65C20">
      <w:pPr>
        <w:spacing w:after="0"/>
        <w:rPr>
          <w:rFonts w:eastAsiaTheme="minorHAnsi"/>
          <w:sz w:val="22"/>
          <w:szCs w:val="20"/>
          <w:lang w:bidi="en-US"/>
        </w:rPr>
      </w:pPr>
      <w:r>
        <w:rPr>
          <w:rFonts w:eastAsiaTheme="minorHAnsi"/>
          <w:noProof/>
          <w:sz w:val="22"/>
          <w:szCs w:val="20"/>
          <w:lang w:eastAsia="fr-FR"/>
        </w:rPr>
        <w:drawing>
          <wp:anchor distT="0" distB="0" distL="114300" distR="114300" simplePos="0" relativeHeight="251664384" behindDoc="0" locked="0" layoutInCell="1" allowOverlap="1">
            <wp:simplePos x="0" y="0"/>
            <wp:positionH relativeFrom="column">
              <wp:posOffset>5485130</wp:posOffset>
            </wp:positionH>
            <wp:positionV relativeFrom="paragraph">
              <wp:posOffset>205105</wp:posOffset>
            </wp:positionV>
            <wp:extent cx="1356360" cy="317500"/>
            <wp:effectExtent l="19050" t="0" r="0" b="0"/>
            <wp:wrapSquare wrapText="bothSides"/>
            <wp:docPr id="1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356360" cy="317500"/>
                    </a:xfrm>
                    <a:prstGeom prst="rect">
                      <a:avLst/>
                    </a:prstGeom>
                    <a:noFill/>
                    <a:ln w="9525">
                      <a:noFill/>
                      <a:miter lim="800000"/>
                      <a:headEnd/>
                      <a:tailEnd/>
                    </a:ln>
                  </pic:spPr>
                </pic:pic>
              </a:graphicData>
            </a:graphic>
          </wp:anchor>
        </w:drawing>
      </w:r>
      <w:r w:rsidR="00F65C20" w:rsidRPr="00F65C20">
        <w:rPr>
          <w:rFonts w:eastAsiaTheme="minorHAnsi"/>
          <w:sz w:val="22"/>
          <w:szCs w:val="20"/>
          <w:lang w:bidi="en-US"/>
        </w:rPr>
        <w:t>1.1 L’aspirine peut être synthétisée par action de l’anhydride éthanoïque sur l’acide salicylique (ou acide 2-</w:t>
      </w:r>
      <w:proofErr w:type="spellStart"/>
      <w:r w:rsidR="00F65C20" w:rsidRPr="00F65C20">
        <w:rPr>
          <w:rFonts w:eastAsiaTheme="minorHAnsi"/>
          <w:sz w:val="22"/>
          <w:szCs w:val="20"/>
          <w:lang w:bidi="en-US"/>
        </w:rPr>
        <w:t>hydroxybenzoïque</w:t>
      </w:r>
      <w:proofErr w:type="spellEnd"/>
      <w:r w:rsidR="00F65C20" w:rsidRPr="00F65C20">
        <w:rPr>
          <w:rFonts w:eastAsiaTheme="minorHAnsi"/>
          <w:sz w:val="22"/>
          <w:szCs w:val="20"/>
          <w:lang w:bidi="en-US"/>
        </w:rPr>
        <w:t>).</w:t>
      </w:r>
      <w:r w:rsidRPr="00254019">
        <w:rPr>
          <w:rFonts w:eastAsiaTheme="minorHAnsi"/>
          <w:noProof/>
          <w:sz w:val="22"/>
          <w:szCs w:val="20"/>
          <w:lang w:eastAsia="fr-FR"/>
        </w:rPr>
        <w:t xml:space="preserve"> </w:t>
      </w:r>
    </w:p>
    <w:p w:rsidR="00F65C20" w:rsidRPr="00F65C20" w:rsidRDefault="00F65C20" w:rsidP="00F65C20">
      <w:pPr>
        <w:spacing w:after="0"/>
        <w:rPr>
          <w:rFonts w:eastAsiaTheme="minorHAnsi"/>
          <w:sz w:val="22"/>
          <w:szCs w:val="20"/>
          <w:lang w:bidi="en-US"/>
        </w:rPr>
      </w:pPr>
      <w:r w:rsidRPr="00F65C20">
        <w:rPr>
          <w:rFonts w:eastAsiaTheme="minorHAnsi"/>
          <w:sz w:val="22"/>
          <w:szCs w:val="20"/>
          <w:lang w:bidi="en-US"/>
        </w:rPr>
        <w:t xml:space="preserve">a)  Ecrire la formule semi-développée l’anhydride éthanoïque et de l’acide salicylique. </w:t>
      </w:r>
      <w:r w:rsidR="00254019">
        <w:rPr>
          <w:rFonts w:eastAsiaTheme="minorHAnsi"/>
          <w:sz w:val="22"/>
          <w:szCs w:val="20"/>
          <w:lang w:bidi="en-US"/>
        </w:rPr>
        <w:t>(</w:t>
      </w:r>
      <w:r w:rsidRPr="00254019">
        <w:rPr>
          <w:rFonts w:eastAsiaTheme="minorHAnsi"/>
          <w:b/>
          <w:sz w:val="22"/>
          <w:szCs w:val="20"/>
          <w:lang w:bidi="en-US"/>
        </w:rPr>
        <w:t>0,5 pt</w:t>
      </w:r>
      <w:r w:rsidR="00254019">
        <w:rPr>
          <w:rFonts w:eastAsiaTheme="minorHAnsi"/>
          <w:b/>
          <w:sz w:val="22"/>
          <w:szCs w:val="20"/>
          <w:lang w:bidi="en-US"/>
        </w:rPr>
        <w:t>)</w:t>
      </w:r>
      <w:r w:rsidR="00254019">
        <w:rPr>
          <w:rFonts w:eastAsiaTheme="minorHAnsi"/>
          <w:sz w:val="22"/>
          <w:szCs w:val="20"/>
          <w:lang w:bidi="en-US"/>
        </w:rPr>
        <w:t xml:space="preserve"> </w:t>
      </w:r>
    </w:p>
    <w:p w:rsidR="00F65C20" w:rsidRPr="00F65C20" w:rsidRDefault="00F65C20" w:rsidP="00F65C20">
      <w:pPr>
        <w:spacing w:after="0"/>
        <w:rPr>
          <w:rFonts w:eastAsiaTheme="minorHAnsi"/>
          <w:sz w:val="22"/>
          <w:szCs w:val="20"/>
          <w:lang w:bidi="en-US"/>
        </w:rPr>
      </w:pPr>
      <w:r w:rsidRPr="00F65C20">
        <w:rPr>
          <w:rFonts w:eastAsiaTheme="minorHAnsi"/>
          <w:sz w:val="22"/>
          <w:szCs w:val="20"/>
          <w:lang w:bidi="en-US"/>
        </w:rPr>
        <w:t xml:space="preserve">b) Ecrire l’équation bilan de la réaction de synthèse de l’aspirine en utilisant les formules semi-développées </w:t>
      </w:r>
      <w:r w:rsidR="00254019" w:rsidRPr="00254019">
        <w:rPr>
          <w:rFonts w:eastAsiaTheme="minorHAnsi"/>
          <w:b/>
          <w:sz w:val="22"/>
          <w:szCs w:val="20"/>
          <w:lang w:bidi="en-US"/>
        </w:rPr>
        <w:t>(</w:t>
      </w:r>
      <w:r w:rsidRPr="00254019">
        <w:rPr>
          <w:rFonts w:eastAsiaTheme="minorHAnsi"/>
          <w:b/>
          <w:sz w:val="22"/>
          <w:szCs w:val="20"/>
          <w:lang w:bidi="en-US"/>
        </w:rPr>
        <w:t>0,5 pt</w:t>
      </w:r>
      <w:r w:rsidR="00254019" w:rsidRPr="00254019">
        <w:rPr>
          <w:rFonts w:eastAsiaTheme="minorHAnsi"/>
          <w:b/>
          <w:sz w:val="22"/>
          <w:szCs w:val="20"/>
          <w:lang w:bidi="en-US"/>
        </w:rPr>
        <w:t>)</w:t>
      </w:r>
      <w:r w:rsidRPr="00254019">
        <w:rPr>
          <w:rFonts w:eastAsiaTheme="minorHAnsi"/>
          <w:b/>
          <w:sz w:val="22"/>
          <w:szCs w:val="20"/>
          <w:lang w:bidi="en-US"/>
        </w:rPr>
        <w:t xml:space="preserve"> </w:t>
      </w:r>
    </w:p>
    <w:p w:rsidR="00F65C20" w:rsidRPr="00F65C20" w:rsidRDefault="00F65C20" w:rsidP="00F65C20">
      <w:pPr>
        <w:spacing w:after="0"/>
        <w:rPr>
          <w:rFonts w:eastAsiaTheme="minorHAnsi"/>
          <w:sz w:val="22"/>
          <w:szCs w:val="20"/>
          <w:lang w:bidi="en-US"/>
        </w:rPr>
      </w:pPr>
      <w:r w:rsidRPr="00F65C20">
        <w:rPr>
          <w:rFonts w:eastAsiaTheme="minorHAnsi"/>
          <w:sz w:val="22"/>
          <w:szCs w:val="20"/>
          <w:lang w:bidi="en-US"/>
        </w:rPr>
        <w:t xml:space="preserve">c) Donner le nom et les caractéristiques de cette réaction </w:t>
      </w:r>
      <w:r w:rsidR="00254019">
        <w:rPr>
          <w:rFonts w:eastAsiaTheme="minorHAnsi"/>
          <w:sz w:val="22"/>
          <w:szCs w:val="20"/>
          <w:lang w:bidi="en-US"/>
        </w:rPr>
        <w:t>(</w:t>
      </w:r>
      <w:r w:rsidR="00254019" w:rsidRPr="00254019">
        <w:rPr>
          <w:rFonts w:eastAsiaTheme="minorHAnsi"/>
          <w:b/>
          <w:sz w:val="22"/>
          <w:szCs w:val="20"/>
          <w:lang w:bidi="en-US"/>
        </w:rPr>
        <w:t>0,5 pt</w:t>
      </w:r>
      <w:r w:rsidR="00254019">
        <w:rPr>
          <w:rFonts w:eastAsiaTheme="minorHAnsi"/>
          <w:b/>
          <w:sz w:val="22"/>
          <w:szCs w:val="20"/>
          <w:lang w:bidi="en-US"/>
        </w:rPr>
        <w:t>)</w:t>
      </w:r>
    </w:p>
    <w:p w:rsidR="00F65C20" w:rsidRPr="00F65C20" w:rsidRDefault="00F65C20" w:rsidP="00F65C20">
      <w:pPr>
        <w:autoSpaceDE w:val="0"/>
        <w:autoSpaceDN w:val="0"/>
        <w:adjustRightInd w:val="0"/>
        <w:spacing w:after="0" w:line="240" w:lineRule="auto"/>
        <w:rPr>
          <w:rFonts w:eastAsiaTheme="minorHAnsi"/>
          <w:sz w:val="22"/>
          <w:szCs w:val="20"/>
          <w:lang w:bidi="en-US"/>
        </w:rPr>
      </w:pPr>
      <w:r w:rsidRPr="00F65C20">
        <w:rPr>
          <w:rFonts w:eastAsiaTheme="minorHAnsi"/>
          <w:sz w:val="22"/>
          <w:szCs w:val="20"/>
          <w:lang w:bidi="en-US"/>
        </w:rPr>
        <w:t>d) Cette synthèse</w:t>
      </w:r>
      <w:r w:rsidR="00254019">
        <w:rPr>
          <w:rFonts w:eastAsiaTheme="minorHAnsi"/>
          <w:sz w:val="22"/>
          <w:szCs w:val="20"/>
          <w:lang w:bidi="en-US"/>
        </w:rPr>
        <w:t xml:space="preserve"> est réalisée</w:t>
      </w:r>
      <w:r w:rsidRPr="00F65C20">
        <w:rPr>
          <w:rFonts w:eastAsiaTheme="minorHAnsi"/>
          <w:sz w:val="22"/>
          <w:szCs w:val="20"/>
          <w:lang w:bidi="en-US"/>
        </w:rPr>
        <w:t xml:space="preserve"> en mélangeant les réactifs dans un erlenmeyer </w:t>
      </w:r>
      <w:r w:rsidR="000D2275">
        <w:rPr>
          <w:rFonts w:eastAsiaTheme="minorHAnsi"/>
          <w:sz w:val="22"/>
          <w:szCs w:val="20"/>
          <w:lang w:bidi="en-US"/>
        </w:rPr>
        <w:t xml:space="preserve"> </w:t>
      </w:r>
      <w:r w:rsidRPr="00F65C20">
        <w:rPr>
          <w:rFonts w:eastAsiaTheme="minorHAnsi"/>
          <w:sz w:val="22"/>
          <w:szCs w:val="20"/>
          <w:lang w:bidi="en-US"/>
        </w:rPr>
        <w:t>sec.</w:t>
      </w:r>
    </w:p>
    <w:p w:rsidR="00C72456" w:rsidRDefault="00F65C20" w:rsidP="00C72456">
      <w:pPr>
        <w:autoSpaceDE w:val="0"/>
        <w:autoSpaceDN w:val="0"/>
        <w:adjustRightInd w:val="0"/>
        <w:spacing w:after="0" w:line="240" w:lineRule="auto"/>
        <w:rPr>
          <w:rFonts w:eastAsiaTheme="minorHAnsi"/>
          <w:sz w:val="22"/>
          <w:szCs w:val="20"/>
          <w:lang w:bidi="en-US"/>
        </w:rPr>
      </w:pPr>
      <w:r w:rsidRPr="00F65C20">
        <w:rPr>
          <w:rFonts w:eastAsiaTheme="minorHAnsi"/>
          <w:sz w:val="22"/>
          <w:szCs w:val="20"/>
          <w:lang w:bidi="en-US"/>
        </w:rPr>
        <w:t xml:space="preserve"> Ecrire l’équation de la réaction qui pourrait se produire avec l’anhydride si l’</w:t>
      </w:r>
      <w:proofErr w:type="spellStart"/>
      <w:r w:rsidRPr="00F65C20">
        <w:rPr>
          <w:rFonts w:eastAsiaTheme="minorHAnsi"/>
          <w:sz w:val="22"/>
          <w:szCs w:val="20"/>
          <w:lang w:bidi="en-US"/>
        </w:rPr>
        <w:t>erlenmeyer</w:t>
      </w:r>
      <w:proofErr w:type="spellEnd"/>
      <w:r w:rsidR="00254019">
        <w:rPr>
          <w:rFonts w:eastAsiaTheme="minorHAnsi"/>
          <w:sz w:val="22"/>
          <w:szCs w:val="20"/>
          <w:lang w:bidi="en-US"/>
        </w:rPr>
        <w:t xml:space="preserve"> </w:t>
      </w:r>
      <w:r w:rsidRPr="00F65C20">
        <w:rPr>
          <w:rFonts w:eastAsiaTheme="minorHAnsi"/>
          <w:sz w:val="22"/>
          <w:szCs w:val="20"/>
          <w:lang w:bidi="en-US"/>
        </w:rPr>
        <w:t>n’</w:t>
      </w:r>
      <w:r w:rsidR="00254019">
        <w:rPr>
          <w:rFonts w:eastAsiaTheme="minorHAnsi"/>
          <w:sz w:val="22"/>
          <w:szCs w:val="20"/>
          <w:lang w:bidi="en-US"/>
        </w:rPr>
        <w:t>est</w:t>
      </w:r>
      <w:r w:rsidRPr="00F65C20">
        <w:rPr>
          <w:rFonts w:eastAsiaTheme="minorHAnsi"/>
          <w:sz w:val="22"/>
          <w:szCs w:val="20"/>
          <w:lang w:bidi="en-US"/>
        </w:rPr>
        <w:t xml:space="preserve"> pas bien sec ? Donner le nom et les caractéristiques de cette réaction. </w:t>
      </w:r>
      <w:r w:rsidR="00C72456">
        <w:rPr>
          <w:rFonts w:eastAsiaTheme="minorHAnsi"/>
          <w:sz w:val="22"/>
          <w:szCs w:val="20"/>
          <w:lang w:bidi="en-US"/>
        </w:rPr>
        <w:t>(</w:t>
      </w:r>
      <w:r w:rsidR="00C72456" w:rsidRPr="00254019">
        <w:rPr>
          <w:rFonts w:eastAsiaTheme="minorHAnsi"/>
          <w:b/>
          <w:sz w:val="22"/>
          <w:szCs w:val="20"/>
          <w:lang w:bidi="en-US"/>
        </w:rPr>
        <w:t>0,5 pt</w:t>
      </w:r>
      <w:r w:rsidR="00C72456">
        <w:rPr>
          <w:rFonts w:eastAsiaTheme="minorHAnsi"/>
          <w:b/>
          <w:sz w:val="22"/>
          <w:szCs w:val="20"/>
          <w:lang w:bidi="en-US"/>
        </w:rPr>
        <w:t>)</w:t>
      </w:r>
      <w:r w:rsidR="00C72456">
        <w:rPr>
          <w:rFonts w:eastAsiaTheme="minorHAnsi"/>
          <w:sz w:val="22"/>
          <w:szCs w:val="20"/>
          <w:lang w:bidi="en-US"/>
        </w:rPr>
        <w:t xml:space="preserve"> </w:t>
      </w:r>
    </w:p>
    <w:p w:rsidR="00C72456" w:rsidRDefault="00F65C20" w:rsidP="00C72456">
      <w:pPr>
        <w:autoSpaceDE w:val="0"/>
        <w:autoSpaceDN w:val="0"/>
        <w:adjustRightInd w:val="0"/>
        <w:spacing w:after="0" w:line="240" w:lineRule="auto"/>
        <w:rPr>
          <w:rFonts w:eastAsiaTheme="minorHAnsi"/>
          <w:sz w:val="22"/>
          <w:szCs w:val="20"/>
          <w:lang w:bidi="en-US"/>
        </w:rPr>
      </w:pPr>
      <w:r w:rsidRPr="00F65C20">
        <w:rPr>
          <w:rFonts w:eastAsiaTheme="minorHAnsi"/>
          <w:sz w:val="22"/>
          <w:szCs w:val="20"/>
          <w:lang w:bidi="en-US"/>
        </w:rPr>
        <w:t xml:space="preserve">1.2 </w:t>
      </w:r>
      <w:r w:rsidR="00C72456">
        <w:rPr>
          <w:rFonts w:eastAsiaTheme="minorHAnsi"/>
          <w:sz w:val="22"/>
          <w:szCs w:val="20"/>
          <w:lang w:bidi="en-US"/>
        </w:rPr>
        <w:t>T</w:t>
      </w:r>
      <w:r w:rsidRPr="00F65C20">
        <w:rPr>
          <w:rFonts w:eastAsiaTheme="minorHAnsi"/>
          <w:sz w:val="22"/>
          <w:szCs w:val="20"/>
          <w:lang w:bidi="en-US"/>
        </w:rPr>
        <w:t>rouver les formules semi</w:t>
      </w:r>
      <w:r w:rsidR="00C72456">
        <w:rPr>
          <w:rFonts w:eastAsiaTheme="minorHAnsi"/>
          <w:sz w:val="22"/>
          <w:szCs w:val="20"/>
          <w:lang w:bidi="en-US"/>
        </w:rPr>
        <w:t>-</w:t>
      </w:r>
      <w:r w:rsidRPr="00F65C20">
        <w:rPr>
          <w:rFonts w:eastAsiaTheme="minorHAnsi"/>
          <w:sz w:val="22"/>
          <w:szCs w:val="20"/>
          <w:lang w:bidi="en-US"/>
        </w:rPr>
        <w:t xml:space="preserve"> développées de l’acide carboxylique et du composé azoté dont </w:t>
      </w:r>
      <w:r w:rsidR="00C72456" w:rsidRPr="00F65C20">
        <w:rPr>
          <w:rFonts w:eastAsiaTheme="minorHAnsi"/>
          <w:sz w:val="22"/>
          <w:szCs w:val="20"/>
          <w:lang w:bidi="en-US"/>
        </w:rPr>
        <w:t xml:space="preserve">est issu </w:t>
      </w:r>
      <w:r w:rsidRPr="00F65C20">
        <w:rPr>
          <w:rFonts w:eastAsiaTheme="minorHAnsi"/>
          <w:sz w:val="22"/>
          <w:szCs w:val="20"/>
          <w:lang w:bidi="en-US"/>
        </w:rPr>
        <w:t xml:space="preserve">le paracétamol. </w:t>
      </w:r>
      <w:r w:rsidR="00C72456">
        <w:rPr>
          <w:rFonts w:eastAsiaTheme="minorHAnsi"/>
          <w:sz w:val="22"/>
          <w:szCs w:val="20"/>
          <w:lang w:bidi="en-US"/>
        </w:rPr>
        <w:t>(</w:t>
      </w:r>
      <w:r w:rsidR="00C72456" w:rsidRPr="00254019">
        <w:rPr>
          <w:rFonts w:eastAsiaTheme="minorHAnsi"/>
          <w:b/>
          <w:sz w:val="22"/>
          <w:szCs w:val="20"/>
          <w:lang w:bidi="en-US"/>
        </w:rPr>
        <w:t>0,5 pt</w:t>
      </w:r>
      <w:r w:rsidR="00C72456">
        <w:rPr>
          <w:rFonts w:eastAsiaTheme="minorHAnsi"/>
          <w:b/>
          <w:sz w:val="22"/>
          <w:szCs w:val="20"/>
          <w:lang w:bidi="en-US"/>
        </w:rPr>
        <w:t>)</w:t>
      </w:r>
      <w:r w:rsidR="00C72456">
        <w:rPr>
          <w:rFonts w:eastAsiaTheme="minorHAnsi"/>
          <w:sz w:val="22"/>
          <w:szCs w:val="20"/>
          <w:lang w:bidi="en-US"/>
        </w:rPr>
        <w:t xml:space="preserve"> </w:t>
      </w:r>
    </w:p>
    <w:p w:rsidR="00F65C20" w:rsidRPr="00F65C20" w:rsidRDefault="00F65C20" w:rsidP="00C72456">
      <w:pPr>
        <w:autoSpaceDE w:val="0"/>
        <w:autoSpaceDN w:val="0"/>
        <w:adjustRightInd w:val="0"/>
        <w:spacing w:after="0" w:line="240" w:lineRule="auto"/>
        <w:rPr>
          <w:rFonts w:eastAsiaTheme="minorHAnsi"/>
          <w:sz w:val="22"/>
          <w:szCs w:val="20"/>
          <w:lang w:bidi="en-US"/>
        </w:rPr>
      </w:pPr>
      <w:r w:rsidRPr="00F65C20">
        <w:rPr>
          <w:rFonts w:eastAsiaTheme="minorHAnsi"/>
          <w:sz w:val="22"/>
          <w:szCs w:val="20"/>
          <w:lang w:bidi="en-US"/>
        </w:rPr>
        <w:t>1.3 Dans la pratique</w:t>
      </w:r>
      <w:r w:rsidR="006A43D5">
        <w:rPr>
          <w:rFonts w:eastAsiaTheme="minorHAnsi"/>
          <w:sz w:val="22"/>
          <w:szCs w:val="20"/>
          <w:lang w:bidi="en-US"/>
        </w:rPr>
        <w:t>,</w:t>
      </w:r>
      <w:r w:rsidRPr="00F65C20">
        <w:rPr>
          <w:rFonts w:eastAsiaTheme="minorHAnsi"/>
          <w:sz w:val="22"/>
          <w:szCs w:val="20"/>
          <w:lang w:bidi="en-US"/>
        </w:rPr>
        <w:t xml:space="preserve"> on n’utilise pas cet acide carboxylique dans la synthèse du paracétamol mais plutôt l’anhydride d’acide correspondant. Ecrire l’équation bilan de la réaction de l’anhydride avec l’amine en considérant que l’amine utilisée ne réagit pas avec les produits formés. </w:t>
      </w:r>
      <w:r w:rsidR="00C72456">
        <w:rPr>
          <w:rFonts w:eastAsiaTheme="minorHAnsi"/>
          <w:sz w:val="22"/>
          <w:szCs w:val="20"/>
          <w:lang w:bidi="en-US"/>
        </w:rPr>
        <w:t>(</w:t>
      </w:r>
      <w:r w:rsidR="00C72456" w:rsidRPr="00254019">
        <w:rPr>
          <w:rFonts w:eastAsiaTheme="minorHAnsi"/>
          <w:b/>
          <w:sz w:val="22"/>
          <w:szCs w:val="20"/>
          <w:lang w:bidi="en-US"/>
        </w:rPr>
        <w:t>0,5 pt</w:t>
      </w:r>
      <w:r w:rsidR="00C72456">
        <w:rPr>
          <w:rFonts w:eastAsiaTheme="minorHAnsi"/>
          <w:b/>
          <w:sz w:val="22"/>
          <w:szCs w:val="20"/>
          <w:lang w:bidi="en-US"/>
        </w:rPr>
        <w:t>)</w:t>
      </w:r>
    </w:p>
    <w:p w:rsidR="00F65C20" w:rsidRDefault="00F65C20" w:rsidP="00204820">
      <w:pPr>
        <w:pStyle w:val="Sansinterligne"/>
        <w:jc w:val="both"/>
        <w:rPr>
          <w:rFonts w:ascii="Times New Roman" w:hAnsi="Times New Roman" w:cs="Times New Roman"/>
          <w:b/>
          <w:sz w:val="22"/>
          <w:lang w:val="fr-FR"/>
        </w:rPr>
      </w:pPr>
    </w:p>
    <w:p w:rsidR="00204820" w:rsidRPr="00204820" w:rsidRDefault="00204820" w:rsidP="00204820">
      <w:pPr>
        <w:pStyle w:val="Sansinterligne"/>
        <w:jc w:val="both"/>
        <w:rPr>
          <w:rFonts w:ascii="Times New Roman" w:hAnsi="Times New Roman" w:cs="Times New Roman"/>
          <w:sz w:val="22"/>
          <w:lang w:val="fr-FR"/>
        </w:rPr>
      </w:pPr>
      <w:r w:rsidRPr="00204820">
        <w:rPr>
          <w:rFonts w:ascii="Times New Roman" w:hAnsi="Times New Roman" w:cs="Times New Roman"/>
          <w:b/>
          <w:sz w:val="22"/>
          <w:lang w:val="fr-FR"/>
        </w:rPr>
        <w:t xml:space="preserve">Exercice </w:t>
      </w:r>
      <w:r w:rsidR="00C72456">
        <w:rPr>
          <w:rFonts w:ascii="Times New Roman" w:hAnsi="Times New Roman" w:cs="Times New Roman"/>
          <w:b/>
          <w:sz w:val="22"/>
          <w:lang w:val="fr-FR"/>
        </w:rPr>
        <w:t>2</w:t>
      </w:r>
      <w:r w:rsidRPr="00204820">
        <w:rPr>
          <w:rFonts w:ascii="Times New Roman" w:hAnsi="Times New Roman" w:cs="Times New Roman"/>
          <w:sz w:val="22"/>
          <w:lang w:val="fr-FR"/>
        </w:rPr>
        <w:t xml:space="preserve"> : </w:t>
      </w:r>
      <w:r w:rsidR="00F65C20">
        <w:rPr>
          <w:rFonts w:ascii="Times New Roman" w:hAnsi="Times New Roman" w:cs="Times New Roman"/>
          <w:b/>
          <w:sz w:val="22"/>
          <w:lang w:val="fr-FR"/>
        </w:rPr>
        <w:t>5</w:t>
      </w:r>
      <w:r w:rsidRPr="00204820">
        <w:rPr>
          <w:rFonts w:ascii="Times New Roman" w:hAnsi="Times New Roman" w:cs="Times New Roman"/>
          <w:b/>
          <w:sz w:val="22"/>
          <w:lang w:val="fr-FR"/>
        </w:rPr>
        <w:t>points</w:t>
      </w:r>
    </w:p>
    <w:p w:rsidR="00204820" w:rsidRPr="00204820" w:rsidRDefault="00990A92" w:rsidP="00204820">
      <w:pPr>
        <w:pStyle w:val="Sansinterligne"/>
        <w:jc w:val="both"/>
        <w:rPr>
          <w:rFonts w:ascii="Times New Roman" w:hAnsi="Times New Roman" w:cs="Times New Roman"/>
          <w:i/>
          <w:sz w:val="22"/>
          <w:lang w:val="fr-FR"/>
        </w:rPr>
      </w:pPr>
      <w:r>
        <w:rPr>
          <w:rFonts w:ascii="Times New Roman" w:hAnsi="Times New Roman" w:cs="Times New Roman"/>
          <w:i/>
          <w:noProof/>
          <w:sz w:val="22"/>
          <w:lang w:val="fr-FR" w:eastAsia="fr-FR" w:bidi="ar-SA"/>
        </w:rPr>
        <w:drawing>
          <wp:anchor distT="0" distB="0" distL="114300" distR="114300" simplePos="0" relativeHeight="251659264" behindDoc="0" locked="0" layoutInCell="1" allowOverlap="1">
            <wp:simplePos x="0" y="0"/>
            <wp:positionH relativeFrom="column">
              <wp:posOffset>2042160</wp:posOffset>
            </wp:positionH>
            <wp:positionV relativeFrom="paragraph">
              <wp:posOffset>540385</wp:posOffset>
            </wp:positionV>
            <wp:extent cx="4743450" cy="723265"/>
            <wp:effectExtent l="1905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43450" cy="723265"/>
                    </a:xfrm>
                    <a:prstGeom prst="rect">
                      <a:avLst/>
                    </a:prstGeom>
                    <a:noFill/>
                    <a:ln>
                      <a:noFill/>
                    </a:ln>
                  </pic:spPr>
                </pic:pic>
              </a:graphicData>
            </a:graphic>
          </wp:anchor>
        </w:drawing>
      </w:r>
      <w:r w:rsidR="00204820" w:rsidRPr="00204820">
        <w:rPr>
          <w:rFonts w:ascii="Times New Roman" w:hAnsi="Times New Roman" w:cs="Times New Roman"/>
          <w:i/>
          <w:sz w:val="22"/>
          <w:lang w:val="fr-FR"/>
        </w:rPr>
        <w:t>Lorsque les pommes murissent, leurs membranes cellulaires s’oxydent, engendrant la dégradation des acides gras à longues chaines qu’elles contiennent. Il en résulte la formation</w:t>
      </w:r>
      <w:r w:rsidR="006A43D5">
        <w:rPr>
          <w:rFonts w:ascii="Times New Roman" w:hAnsi="Times New Roman" w:cs="Times New Roman"/>
          <w:i/>
          <w:sz w:val="22"/>
          <w:lang w:val="fr-FR"/>
        </w:rPr>
        <w:t xml:space="preserve"> de deux molécules A et B </w:t>
      </w:r>
      <w:r w:rsidR="00204820" w:rsidRPr="00204820">
        <w:rPr>
          <w:rFonts w:ascii="Times New Roman" w:hAnsi="Times New Roman" w:cs="Times New Roman"/>
          <w:i/>
          <w:sz w:val="22"/>
          <w:lang w:val="fr-FR"/>
        </w:rPr>
        <w:t>ci-dessous. Ces deux espèces chimiques, dont les concentrations augmentent lors du murissement des pommes, ont la propriété de masquer la saveur caractéristique du fruit non mur.</w:t>
      </w:r>
    </w:p>
    <w:p w:rsidR="00204820" w:rsidRPr="00FF09BC" w:rsidRDefault="00204820" w:rsidP="00204820">
      <w:pPr>
        <w:pStyle w:val="Sansinterligne"/>
        <w:jc w:val="both"/>
        <w:rPr>
          <w:rFonts w:ascii="Arial" w:hAnsi="Arial" w:cs="Arial"/>
          <w:b/>
          <w:lang w:val="fr-FR"/>
        </w:rPr>
      </w:pPr>
    </w:p>
    <w:p w:rsidR="00204820" w:rsidRPr="00FF09BC" w:rsidRDefault="00204820" w:rsidP="00204820">
      <w:pPr>
        <w:pStyle w:val="Sansinterligne"/>
        <w:jc w:val="both"/>
        <w:rPr>
          <w:rFonts w:ascii="Arial" w:hAnsi="Arial" w:cs="Arial"/>
          <w:b/>
          <w:i/>
          <w:u w:val="single"/>
          <w:lang w:val="fr-FR"/>
        </w:rPr>
      </w:pPr>
    </w:p>
    <w:p w:rsidR="00204820" w:rsidRPr="00FF09BC" w:rsidRDefault="00204820" w:rsidP="00204820">
      <w:pPr>
        <w:pStyle w:val="Sansinterligne"/>
        <w:jc w:val="both"/>
        <w:rPr>
          <w:rFonts w:ascii="Arial" w:hAnsi="Arial" w:cs="Arial"/>
          <w:b/>
          <w:i/>
          <w:u w:val="single"/>
          <w:lang w:val="fr-FR"/>
        </w:rPr>
      </w:pPr>
    </w:p>
    <w:p w:rsidR="00204820" w:rsidRPr="00C72456" w:rsidRDefault="00C72456" w:rsidP="00204820">
      <w:pPr>
        <w:pStyle w:val="Sansinterligne"/>
        <w:jc w:val="both"/>
        <w:rPr>
          <w:rFonts w:ascii="Times New Roman" w:hAnsi="Times New Roman" w:cs="Times New Roman"/>
          <w:sz w:val="22"/>
          <w:lang w:val="fr-FR"/>
        </w:rPr>
      </w:pPr>
      <w:r w:rsidRPr="00C72456">
        <w:rPr>
          <w:rFonts w:ascii="Times New Roman" w:hAnsi="Times New Roman" w:cs="Times New Roman"/>
          <w:sz w:val="22"/>
          <w:lang w:val="fr-FR"/>
        </w:rPr>
        <w:t>2.1</w:t>
      </w:r>
      <w:r w:rsidR="00204820" w:rsidRPr="00C72456">
        <w:rPr>
          <w:rFonts w:ascii="Times New Roman" w:hAnsi="Times New Roman" w:cs="Times New Roman"/>
          <w:sz w:val="22"/>
          <w:lang w:val="fr-FR"/>
        </w:rPr>
        <w:t xml:space="preserve">. </w:t>
      </w:r>
      <w:r w:rsidR="00204820" w:rsidRPr="00C72456">
        <w:rPr>
          <w:rFonts w:ascii="Times New Roman" w:hAnsi="Times New Roman" w:cs="Times New Roman"/>
          <w:sz w:val="22"/>
          <w:u w:val="single"/>
          <w:lang w:val="fr-FR"/>
        </w:rPr>
        <w:t>Propriétés de A et B</w:t>
      </w:r>
    </w:p>
    <w:p w:rsidR="00204820" w:rsidRPr="00204820" w:rsidRDefault="00C72456" w:rsidP="00204820">
      <w:pPr>
        <w:pStyle w:val="Sansinterligne"/>
        <w:rPr>
          <w:rFonts w:ascii="Times New Roman" w:hAnsi="Times New Roman" w:cs="Times New Roman"/>
          <w:b/>
          <w:sz w:val="22"/>
          <w:lang w:val="fr-FR"/>
        </w:rPr>
      </w:pPr>
      <w:r>
        <w:rPr>
          <w:rFonts w:ascii="Times New Roman" w:hAnsi="Times New Roman" w:cs="Times New Roman"/>
          <w:sz w:val="22"/>
          <w:lang w:val="fr-FR"/>
        </w:rPr>
        <w:t>2</w:t>
      </w:r>
      <w:r w:rsidR="00204820" w:rsidRPr="00204820">
        <w:rPr>
          <w:rFonts w:ascii="Times New Roman" w:hAnsi="Times New Roman" w:cs="Times New Roman"/>
          <w:sz w:val="22"/>
          <w:lang w:val="fr-FR"/>
        </w:rPr>
        <w:t>.1.</w:t>
      </w:r>
      <w:r>
        <w:rPr>
          <w:rFonts w:ascii="Times New Roman" w:hAnsi="Times New Roman" w:cs="Times New Roman"/>
          <w:sz w:val="22"/>
          <w:lang w:val="fr-FR"/>
        </w:rPr>
        <w:t>1</w:t>
      </w:r>
      <w:r w:rsidR="00204820" w:rsidRPr="00204820">
        <w:rPr>
          <w:rFonts w:ascii="Times New Roman" w:hAnsi="Times New Roman" w:cs="Times New Roman"/>
          <w:sz w:val="22"/>
          <w:lang w:val="fr-FR"/>
        </w:rPr>
        <w:t xml:space="preserve"> Donner le nom </w:t>
      </w:r>
      <w:r w:rsidR="007E718D">
        <w:rPr>
          <w:rFonts w:ascii="Times New Roman" w:hAnsi="Times New Roman" w:cs="Times New Roman"/>
          <w:sz w:val="22"/>
          <w:lang w:val="fr-FR"/>
        </w:rPr>
        <w:t>d</w:t>
      </w:r>
      <w:r w:rsidR="00204820" w:rsidRPr="00204820">
        <w:rPr>
          <w:rFonts w:ascii="Times New Roman" w:hAnsi="Times New Roman" w:cs="Times New Roman"/>
          <w:sz w:val="22"/>
          <w:lang w:val="fr-FR"/>
        </w:rPr>
        <w:t xml:space="preserve">es </w:t>
      </w:r>
      <w:r w:rsidR="007E718D">
        <w:rPr>
          <w:rFonts w:ascii="Times New Roman" w:hAnsi="Times New Roman" w:cs="Times New Roman"/>
          <w:sz w:val="22"/>
          <w:lang w:val="fr-FR"/>
        </w:rPr>
        <w:t>composés</w:t>
      </w:r>
      <w:r w:rsidR="00204820" w:rsidRPr="00204820">
        <w:rPr>
          <w:rFonts w:ascii="Times New Roman" w:hAnsi="Times New Roman" w:cs="Times New Roman"/>
          <w:sz w:val="22"/>
          <w:lang w:val="fr-FR"/>
        </w:rPr>
        <w:t xml:space="preserve"> A</w:t>
      </w:r>
      <w:r w:rsidR="007E718D">
        <w:rPr>
          <w:rFonts w:ascii="Times New Roman" w:hAnsi="Times New Roman" w:cs="Times New Roman"/>
          <w:sz w:val="22"/>
          <w:lang w:val="fr-FR"/>
        </w:rPr>
        <w:t xml:space="preserve"> et</w:t>
      </w:r>
      <w:r w:rsidR="00204820" w:rsidRPr="00204820">
        <w:rPr>
          <w:rFonts w:ascii="Times New Roman" w:hAnsi="Times New Roman" w:cs="Times New Roman"/>
          <w:sz w:val="22"/>
          <w:lang w:val="fr-FR"/>
        </w:rPr>
        <w:t>.</w:t>
      </w:r>
      <w:r w:rsidR="00204820">
        <w:rPr>
          <w:rFonts w:ascii="Times New Roman" w:hAnsi="Times New Roman" w:cs="Times New Roman"/>
          <w:sz w:val="22"/>
          <w:lang w:val="fr-FR"/>
        </w:rPr>
        <w:t xml:space="preserve"> (</w:t>
      </w:r>
      <w:r w:rsidR="00204820" w:rsidRPr="00204820">
        <w:rPr>
          <w:rFonts w:ascii="Times New Roman" w:hAnsi="Times New Roman" w:cs="Times New Roman"/>
          <w:b/>
          <w:sz w:val="22"/>
          <w:lang w:val="fr-FR"/>
        </w:rPr>
        <w:t>0,</w:t>
      </w:r>
      <w:r w:rsidR="007E718D" w:rsidRPr="00204820">
        <w:rPr>
          <w:rFonts w:ascii="Times New Roman" w:hAnsi="Times New Roman" w:cs="Times New Roman"/>
          <w:b/>
          <w:sz w:val="22"/>
          <w:lang w:val="fr-FR"/>
        </w:rPr>
        <w:t xml:space="preserve"> </w:t>
      </w:r>
      <w:r w:rsidR="00204820" w:rsidRPr="00204820">
        <w:rPr>
          <w:rFonts w:ascii="Times New Roman" w:hAnsi="Times New Roman" w:cs="Times New Roman"/>
          <w:b/>
          <w:sz w:val="22"/>
          <w:lang w:val="fr-FR"/>
        </w:rPr>
        <w:t>5pt</w:t>
      </w:r>
      <w:r w:rsidR="00204820">
        <w:rPr>
          <w:rFonts w:ascii="Times New Roman" w:hAnsi="Times New Roman" w:cs="Times New Roman"/>
          <w:b/>
          <w:sz w:val="22"/>
          <w:lang w:val="fr-FR"/>
        </w:rPr>
        <w:t>)</w:t>
      </w:r>
    </w:p>
    <w:p w:rsidR="00204820" w:rsidRPr="00204820" w:rsidRDefault="00C72456" w:rsidP="00204820">
      <w:pPr>
        <w:pStyle w:val="Sansinterligne"/>
        <w:rPr>
          <w:rFonts w:ascii="Times New Roman" w:hAnsi="Times New Roman" w:cs="Times New Roman"/>
          <w:b/>
          <w:sz w:val="22"/>
          <w:lang w:val="fr-FR"/>
        </w:rPr>
      </w:pPr>
      <w:r>
        <w:rPr>
          <w:rFonts w:ascii="Times New Roman" w:hAnsi="Times New Roman" w:cs="Times New Roman"/>
          <w:sz w:val="22"/>
          <w:lang w:val="fr-FR"/>
        </w:rPr>
        <w:t>2.</w:t>
      </w:r>
      <w:r w:rsidR="00204820" w:rsidRPr="00204820">
        <w:rPr>
          <w:rFonts w:ascii="Times New Roman" w:hAnsi="Times New Roman" w:cs="Times New Roman"/>
          <w:sz w:val="22"/>
          <w:lang w:val="fr-FR"/>
        </w:rPr>
        <w:t xml:space="preserve">1.2. Déterminer la formule brute de chacune des deux molécules. Quelle relation lie ces deux molécules ? </w:t>
      </w:r>
      <w:r w:rsidR="00204820">
        <w:rPr>
          <w:rFonts w:ascii="Times New Roman" w:hAnsi="Times New Roman" w:cs="Times New Roman"/>
          <w:sz w:val="22"/>
          <w:lang w:val="fr-FR"/>
        </w:rPr>
        <w:t>(</w:t>
      </w:r>
      <w:r w:rsidR="001D26B7">
        <w:rPr>
          <w:rFonts w:ascii="Times New Roman" w:hAnsi="Times New Roman" w:cs="Times New Roman"/>
          <w:b/>
          <w:sz w:val="22"/>
          <w:lang w:val="fr-FR"/>
        </w:rPr>
        <w:t>0,</w:t>
      </w:r>
      <w:r w:rsidR="00204820" w:rsidRPr="00204820">
        <w:rPr>
          <w:rFonts w:ascii="Times New Roman" w:hAnsi="Times New Roman" w:cs="Times New Roman"/>
          <w:b/>
          <w:sz w:val="22"/>
          <w:lang w:val="fr-FR"/>
        </w:rPr>
        <w:t>5pt</w:t>
      </w:r>
      <w:r w:rsidR="00204820">
        <w:rPr>
          <w:rFonts w:ascii="Times New Roman" w:hAnsi="Times New Roman" w:cs="Times New Roman"/>
          <w:b/>
          <w:sz w:val="22"/>
          <w:lang w:val="fr-FR"/>
        </w:rPr>
        <w:t>)</w:t>
      </w:r>
    </w:p>
    <w:p w:rsidR="00204820" w:rsidRPr="00204820" w:rsidRDefault="00C72456" w:rsidP="00204820">
      <w:pPr>
        <w:pStyle w:val="Sansinterligne"/>
        <w:rPr>
          <w:rFonts w:ascii="Times New Roman" w:hAnsi="Times New Roman" w:cs="Times New Roman"/>
          <w:b/>
          <w:sz w:val="22"/>
          <w:lang w:val="fr-FR"/>
        </w:rPr>
      </w:pPr>
      <w:r>
        <w:rPr>
          <w:rFonts w:ascii="Times New Roman" w:hAnsi="Times New Roman" w:cs="Times New Roman"/>
          <w:sz w:val="22"/>
          <w:lang w:val="fr-FR"/>
        </w:rPr>
        <w:t>2.</w:t>
      </w:r>
      <w:r w:rsidR="00204820">
        <w:rPr>
          <w:rFonts w:ascii="Times New Roman" w:hAnsi="Times New Roman" w:cs="Times New Roman"/>
          <w:sz w:val="22"/>
          <w:lang w:val="fr-FR"/>
        </w:rPr>
        <w:t xml:space="preserve">1.3. </w:t>
      </w:r>
      <w:r w:rsidR="00204820" w:rsidRPr="00204820">
        <w:rPr>
          <w:rFonts w:ascii="Times New Roman" w:hAnsi="Times New Roman" w:cs="Times New Roman"/>
          <w:sz w:val="22"/>
          <w:lang w:val="fr-FR"/>
        </w:rPr>
        <w:t xml:space="preserve">Laquelle des deux molécules </w:t>
      </w:r>
      <w:r w:rsidR="000D2275">
        <w:rPr>
          <w:rFonts w:ascii="Times New Roman" w:hAnsi="Times New Roman" w:cs="Times New Roman"/>
          <w:sz w:val="22"/>
          <w:lang w:val="fr-FR"/>
        </w:rPr>
        <w:t xml:space="preserve">possède un </w:t>
      </w:r>
      <w:proofErr w:type="spellStart"/>
      <w:r w:rsidR="000D2275">
        <w:rPr>
          <w:rFonts w:ascii="Times New Roman" w:hAnsi="Times New Roman" w:cs="Times New Roman"/>
          <w:sz w:val="22"/>
          <w:lang w:val="fr-FR"/>
        </w:rPr>
        <w:t>carcone</w:t>
      </w:r>
      <w:proofErr w:type="spellEnd"/>
      <w:r w:rsidR="000D2275">
        <w:rPr>
          <w:rFonts w:ascii="Times New Roman" w:hAnsi="Times New Roman" w:cs="Times New Roman"/>
          <w:sz w:val="22"/>
          <w:lang w:val="fr-FR"/>
        </w:rPr>
        <w:t xml:space="preserve"> asymétrique</w:t>
      </w:r>
      <w:r w:rsidR="00204820" w:rsidRPr="00204820">
        <w:rPr>
          <w:rFonts w:ascii="Times New Roman" w:hAnsi="Times New Roman" w:cs="Times New Roman"/>
          <w:sz w:val="22"/>
          <w:lang w:val="fr-FR"/>
        </w:rPr>
        <w:t> ? Justifier votre réponse.</w:t>
      </w:r>
      <w:r w:rsidR="00204820">
        <w:rPr>
          <w:rFonts w:ascii="Times New Roman" w:hAnsi="Times New Roman" w:cs="Times New Roman"/>
          <w:sz w:val="22"/>
          <w:lang w:val="fr-FR"/>
        </w:rPr>
        <w:t xml:space="preserve"> (</w:t>
      </w:r>
      <w:r w:rsidR="00204820" w:rsidRPr="00204820">
        <w:rPr>
          <w:rFonts w:ascii="Times New Roman" w:hAnsi="Times New Roman" w:cs="Times New Roman"/>
          <w:b/>
          <w:sz w:val="22"/>
          <w:lang w:val="fr-FR"/>
        </w:rPr>
        <w:t>0, 5pt</w:t>
      </w:r>
      <w:r w:rsidR="00204820">
        <w:rPr>
          <w:rFonts w:ascii="Times New Roman" w:hAnsi="Times New Roman" w:cs="Times New Roman"/>
          <w:b/>
          <w:sz w:val="22"/>
          <w:lang w:val="fr-FR"/>
        </w:rPr>
        <w:t>)</w:t>
      </w:r>
    </w:p>
    <w:p w:rsidR="00204820" w:rsidRPr="00C72456" w:rsidRDefault="00204820" w:rsidP="00204820">
      <w:pPr>
        <w:pStyle w:val="Sansinterligne"/>
        <w:jc w:val="both"/>
        <w:rPr>
          <w:rFonts w:ascii="Times New Roman" w:hAnsi="Times New Roman" w:cs="Times New Roman"/>
          <w:sz w:val="22"/>
          <w:lang w:val="fr-FR"/>
        </w:rPr>
      </w:pPr>
      <w:r w:rsidRPr="00C72456">
        <w:rPr>
          <w:rFonts w:ascii="Times New Roman" w:hAnsi="Times New Roman" w:cs="Times New Roman"/>
          <w:sz w:val="22"/>
          <w:lang w:val="fr-FR"/>
        </w:rPr>
        <w:t>2.</w:t>
      </w:r>
      <w:r w:rsidR="00C72456" w:rsidRPr="00C72456">
        <w:rPr>
          <w:rFonts w:ascii="Times New Roman" w:hAnsi="Times New Roman" w:cs="Times New Roman"/>
          <w:sz w:val="22"/>
          <w:lang w:val="fr-FR"/>
        </w:rPr>
        <w:t>2</w:t>
      </w:r>
      <w:r w:rsidRPr="00C72456">
        <w:rPr>
          <w:rFonts w:ascii="Times New Roman" w:hAnsi="Times New Roman" w:cs="Times New Roman"/>
          <w:sz w:val="22"/>
          <w:lang w:val="fr-FR"/>
        </w:rPr>
        <w:t xml:space="preserve"> </w:t>
      </w:r>
      <w:r w:rsidRPr="00C72456">
        <w:rPr>
          <w:rFonts w:ascii="Times New Roman" w:hAnsi="Times New Roman" w:cs="Times New Roman"/>
          <w:sz w:val="22"/>
          <w:u w:val="single"/>
          <w:lang w:val="fr-FR"/>
        </w:rPr>
        <w:t>Synthèse de A</w:t>
      </w:r>
      <w:r w:rsidRPr="00C72456">
        <w:rPr>
          <w:rFonts w:ascii="Times New Roman" w:hAnsi="Times New Roman" w:cs="Times New Roman"/>
          <w:sz w:val="22"/>
          <w:lang w:val="fr-FR"/>
        </w:rPr>
        <w:t xml:space="preserve"> </w:t>
      </w:r>
    </w:p>
    <w:p w:rsidR="00204820" w:rsidRPr="007E718D" w:rsidRDefault="00204820" w:rsidP="007E718D">
      <w:pPr>
        <w:pStyle w:val="Sansinterligne"/>
        <w:rPr>
          <w:rFonts w:ascii="Times New Roman" w:hAnsi="Times New Roman" w:cs="Times New Roman"/>
          <w:b/>
          <w:sz w:val="22"/>
          <w:lang w:val="fr-FR"/>
        </w:rPr>
      </w:pPr>
      <w:r w:rsidRPr="00204820">
        <w:rPr>
          <w:rFonts w:ascii="Times New Roman" w:hAnsi="Times New Roman" w:cs="Times New Roman"/>
          <w:sz w:val="22"/>
          <w:lang w:val="fr-FR"/>
        </w:rPr>
        <w:t>2.1. Donner les formules semi</w:t>
      </w:r>
      <w:r w:rsidR="007E718D" w:rsidRPr="007E718D">
        <w:rPr>
          <w:rFonts w:ascii="Times New Roman" w:hAnsi="Times New Roman" w:cs="Times New Roman"/>
          <w:sz w:val="20"/>
          <w:lang w:val="fr-FR"/>
        </w:rPr>
        <w:t>-</w:t>
      </w:r>
      <w:r w:rsidRPr="00204820">
        <w:rPr>
          <w:rFonts w:ascii="Times New Roman" w:hAnsi="Times New Roman" w:cs="Times New Roman"/>
          <w:sz w:val="22"/>
          <w:lang w:val="fr-FR"/>
        </w:rPr>
        <w:t>développées et les noms de l’alcool et de l’acide utilisés pour préparer A.</w:t>
      </w:r>
      <w:r w:rsidR="007E718D">
        <w:rPr>
          <w:rFonts w:ascii="Times New Roman" w:hAnsi="Times New Roman" w:cs="Times New Roman"/>
          <w:sz w:val="22"/>
          <w:lang w:val="fr-FR"/>
        </w:rPr>
        <w:t xml:space="preserve"> (</w:t>
      </w:r>
      <w:r w:rsidR="001D26B7">
        <w:rPr>
          <w:rFonts w:ascii="Times New Roman" w:hAnsi="Times New Roman" w:cs="Times New Roman"/>
          <w:b/>
          <w:sz w:val="22"/>
          <w:lang w:val="fr-FR"/>
        </w:rPr>
        <w:t>0,5</w:t>
      </w:r>
      <w:r w:rsidR="007E718D" w:rsidRPr="00204820">
        <w:rPr>
          <w:rFonts w:ascii="Times New Roman" w:hAnsi="Times New Roman" w:cs="Times New Roman"/>
          <w:b/>
          <w:sz w:val="22"/>
          <w:lang w:val="fr-FR"/>
        </w:rPr>
        <w:t>pt</w:t>
      </w:r>
      <w:r w:rsidR="007E718D">
        <w:rPr>
          <w:rFonts w:ascii="Times New Roman" w:hAnsi="Times New Roman" w:cs="Times New Roman"/>
          <w:b/>
          <w:sz w:val="22"/>
          <w:lang w:val="fr-FR"/>
        </w:rPr>
        <w:t>)</w:t>
      </w:r>
    </w:p>
    <w:p w:rsidR="00204820" w:rsidRPr="007E718D" w:rsidRDefault="00204820" w:rsidP="007E718D">
      <w:pPr>
        <w:pStyle w:val="Sansinterligne"/>
        <w:rPr>
          <w:rFonts w:ascii="Times New Roman" w:hAnsi="Times New Roman" w:cs="Times New Roman"/>
          <w:b/>
          <w:sz w:val="22"/>
          <w:lang w:val="fr-FR"/>
        </w:rPr>
      </w:pPr>
      <w:r w:rsidRPr="00204820">
        <w:rPr>
          <w:rFonts w:ascii="Times New Roman" w:hAnsi="Times New Roman" w:cs="Times New Roman"/>
          <w:sz w:val="22"/>
          <w:lang w:val="fr-FR"/>
        </w:rPr>
        <w:t>2.2. Ecrire l’équation</w:t>
      </w:r>
      <w:r w:rsidR="000D2275">
        <w:rPr>
          <w:rFonts w:ascii="Times New Roman" w:hAnsi="Times New Roman" w:cs="Times New Roman"/>
          <w:sz w:val="22"/>
          <w:lang w:val="fr-FR"/>
        </w:rPr>
        <w:t>-</w:t>
      </w:r>
      <w:r w:rsidRPr="00204820">
        <w:rPr>
          <w:rFonts w:ascii="Times New Roman" w:hAnsi="Times New Roman" w:cs="Times New Roman"/>
          <w:sz w:val="22"/>
          <w:lang w:val="fr-FR"/>
        </w:rPr>
        <w:t>bilan de</w:t>
      </w:r>
      <w:r w:rsidR="000D2275">
        <w:rPr>
          <w:rFonts w:ascii="Times New Roman" w:hAnsi="Times New Roman" w:cs="Times New Roman"/>
          <w:sz w:val="22"/>
          <w:lang w:val="fr-FR"/>
        </w:rPr>
        <w:t xml:space="preserve"> la</w:t>
      </w:r>
      <w:r w:rsidRPr="00204820">
        <w:rPr>
          <w:rFonts w:ascii="Times New Roman" w:hAnsi="Times New Roman" w:cs="Times New Roman"/>
          <w:sz w:val="22"/>
          <w:lang w:val="fr-FR"/>
        </w:rPr>
        <w:t xml:space="preserve"> synthèse de A. Donner ses caractéristiques.</w:t>
      </w:r>
      <w:r w:rsidR="007E718D" w:rsidRPr="007E718D">
        <w:rPr>
          <w:rFonts w:ascii="Times New Roman" w:hAnsi="Times New Roman" w:cs="Times New Roman"/>
          <w:sz w:val="22"/>
          <w:lang w:val="fr-FR"/>
        </w:rPr>
        <w:t xml:space="preserve"> </w:t>
      </w:r>
      <w:r w:rsidR="007E718D">
        <w:rPr>
          <w:rFonts w:ascii="Times New Roman" w:hAnsi="Times New Roman" w:cs="Times New Roman"/>
          <w:sz w:val="22"/>
          <w:lang w:val="fr-FR"/>
        </w:rPr>
        <w:t>(</w:t>
      </w:r>
      <w:r w:rsidR="007E718D" w:rsidRPr="00204820">
        <w:rPr>
          <w:rFonts w:ascii="Times New Roman" w:hAnsi="Times New Roman" w:cs="Times New Roman"/>
          <w:b/>
          <w:sz w:val="22"/>
          <w:lang w:val="fr-FR"/>
        </w:rPr>
        <w:t>0, 5pt</w:t>
      </w:r>
      <w:r w:rsidR="007E718D">
        <w:rPr>
          <w:rFonts w:ascii="Times New Roman" w:hAnsi="Times New Roman" w:cs="Times New Roman"/>
          <w:b/>
          <w:sz w:val="22"/>
          <w:lang w:val="fr-FR"/>
        </w:rPr>
        <w:t>)</w:t>
      </w:r>
    </w:p>
    <w:p w:rsidR="00204820" w:rsidRPr="00204820" w:rsidRDefault="00204820" w:rsidP="00204820">
      <w:pPr>
        <w:pStyle w:val="Sansinterligne"/>
        <w:jc w:val="both"/>
        <w:rPr>
          <w:rFonts w:ascii="Times New Roman" w:hAnsi="Times New Roman" w:cs="Times New Roman"/>
          <w:sz w:val="22"/>
          <w:lang w:val="fr-FR"/>
        </w:rPr>
      </w:pPr>
      <w:r w:rsidRPr="00204820">
        <w:rPr>
          <w:rFonts w:ascii="Times New Roman" w:hAnsi="Times New Roman" w:cs="Times New Roman"/>
          <w:sz w:val="22"/>
          <w:lang w:val="fr-FR"/>
        </w:rPr>
        <w:t>2.3. On fait réagir 30</w:t>
      </w:r>
      <w:r w:rsidR="000D2275">
        <w:rPr>
          <w:rFonts w:ascii="Times New Roman" w:hAnsi="Times New Roman" w:cs="Times New Roman"/>
          <w:sz w:val="22"/>
          <w:lang w:val="fr-FR"/>
        </w:rPr>
        <w:t xml:space="preserve"> </w:t>
      </w:r>
      <w:proofErr w:type="spellStart"/>
      <w:r w:rsidRPr="00204820">
        <w:rPr>
          <w:rFonts w:ascii="Times New Roman" w:hAnsi="Times New Roman" w:cs="Times New Roman"/>
          <w:sz w:val="22"/>
          <w:lang w:val="fr-FR"/>
        </w:rPr>
        <w:t>m</w:t>
      </w:r>
      <w:r w:rsidR="007E718D">
        <w:rPr>
          <w:rFonts w:ascii="Times New Roman" w:hAnsi="Times New Roman" w:cs="Times New Roman"/>
          <w:sz w:val="22"/>
          <w:lang w:val="fr-FR"/>
        </w:rPr>
        <w:t>L</w:t>
      </w:r>
      <w:proofErr w:type="spellEnd"/>
      <w:r w:rsidRPr="00204820">
        <w:rPr>
          <w:rFonts w:ascii="Times New Roman" w:hAnsi="Times New Roman" w:cs="Times New Roman"/>
          <w:sz w:val="22"/>
          <w:lang w:val="fr-FR"/>
        </w:rPr>
        <w:t xml:space="preserve"> de l’acide et 20</w:t>
      </w:r>
      <w:r w:rsidR="000D2275">
        <w:rPr>
          <w:rFonts w:ascii="Times New Roman" w:hAnsi="Times New Roman" w:cs="Times New Roman"/>
          <w:sz w:val="22"/>
          <w:lang w:val="fr-FR"/>
        </w:rPr>
        <w:t xml:space="preserve"> </w:t>
      </w:r>
      <w:proofErr w:type="spellStart"/>
      <w:r w:rsidRPr="00204820">
        <w:rPr>
          <w:rFonts w:ascii="Times New Roman" w:hAnsi="Times New Roman" w:cs="Times New Roman"/>
          <w:sz w:val="22"/>
          <w:lang w:val="fr-FR"/>
        </w:rPr>
        <w:t>m</w:t>
      </w:r>
      <w:r w:rsidR="007E718D">
        <w:rPr>
          <w:rFonts w:ascii="Times New Roman" w:hAnsi="Times New Roman" w:cs="Times New Roman"/>
          <w:sz w:val="22"/>
          <w:lang w:val="fr-FR"/>
        </w:rPr>
        <w:t>L</w:t>
      </w:r>
      <w:proofErr w:type="spellEnd"/>
      <w:r w:rsidR="00C72456">
        <w:rPr>
          <w:rFonts w:ascii="Times New Roman" w:hAnsi="Times New Roman" w:cs="Times New Roman"/>
          <w:sz w:val="22"/>
          <w:lang w:val="fr-FR"/>
        </w:rPr>
        <w:t xml:space="preserve"> de l’alcool, on obtient </w:t>
      </w:r>
      <w:r w:rsidRPr="00204820">
        <w:rPr>
          <w:rFonts w:ascii="Times New Roman" w:hAnsi="Times New Roman" w:cs="Times New Roman"/>
          <w:sz w:val="22"/>
          <w:lang w:val="fr-FR"/>
        </w:rPr>
        <w:t xml:space="preserve">18,1 </w:t>
      </w:r>
      <w:proofErr w:type="spellStart"/>
      <w:r w:rsidRPr="00204820">
        <w:rPr>
          <w:rFonts w:ascii="Times New Roman" w:hAnsi="Times New Roman" w:cs="Times New Roman"/>
          <w:sz w:val="22"/>
          <w:lang w:val="fr-FR"/>
        </w:rPr>
        <w:t>m</w:t>
      </w:r>
      <w:r w:rsidR="001D26B7">
        <w:rPr>
          <w:rFonts w:ascii="Times New Roman" w:hAnsi="Times New Roman" w:cs="Times New Roman"/>
          <w:sz w:val="22"/>
          <w:lang w:val="fr-FR"/>
        </w:rPr>
        <w:t>L</w:t>
      </w:r>
      <w:proofErr w:type="spellEnd"/>
      <w:r w:rsidRPr="00204820">
        <w:rPr>
          <w:rFonts w:ascii="Times New Roman" w:hAnsi="Times New Roman" w:cs="Times New Roman"/>
          <w:sz w:val="22"/>
          <w:lang w:val="fr-FR"/>
        </w:rPr>
        <w:t xml:space="preserve"> de la molécule A.</w:t>
      </w:r>
    </w:p>
    <w:p w:rsidR="00204820" w:rsidRPr="00204820" w:rsidRDefault="00204820" w:rsidP="00204820">
      <w:pPr>
        <w:pStyle w:val="Sansinterligne"/>
        <w:jc w:val="both"/>
        <w:rPr>
          <w:rFonts w:ascii="Times New Roman" w:hAnsi="Times New Roman" w:cs="Times New Roman"/>
          <w:sz w:val="22"/>
          <w:lang w:val="fr-FR"/>
        </w:rPr>
      </w:pPr>
      <w:r w:rsidRPr="00204820">
        <w:rPr>
          <w:rFonts w:ascii="Times New Roman" w:hAnsi="Times New Roman" w:cs="Times New Roman"/>
          <w:sz w:val="22"/>
          <w:lang w:val="fr-FR"/>
        </w:rPr>
        <w:t>2.3.</w:t>
      </w:r>
      <w:r w:rsidR="001D26B7">
        <w:rPr>
          <w:rFonts w:ascii="Times New Roman" w:hAnsi="Times New Roman" w:cs="Times New Roman"/>
          <w:sz w:val="22"/>
          <w:lang w:val="fr-FR"/>
        </w:rPr>
        <w:t>1</w:t>
      </w:r>
      <w:r w:rsidRPr="00204820">
        <w:rPr>
          <w:rFonts w:ascii="Times New Roman" w:hAnsi="Times New Roman" w:cs="Times New Roman"/>
          <w:sz w:val="22"/>
          <w:lang w:val="fr-FR"/>
        </w:rPr>
        <w:t>. Calculer la masse de A obtenue.</w:t>
      </w:r>
      <w:r w:rsidR="001D26B7" w:rsidRPr="001D26B7">
        <w:rPr>
          <w:rFonts w:ascii="Times New Roman" w:hAnsi="Times New Roman" w:cs="Times New Roman"/>
          <w:sz w:val="22"/>
          <w:lang w:val="fr-FR"/>
        </w:rPr>
        <w:t xml:space="preserve"> </w:t>
      </w:r>
      <w:r w:rsidR="001D26B7">
        <w:rPr>
          <w:rFonts w:ascii="Times New Roman" w:hAnsi="Times New Roman" w:cs="Times New Roman"/>
          <w:sz w:val="22"/>
          <w:lang w:val="fr-FR"/>
        </w:rPr>
        <w:t>(</w:t>
      </w:r>
      <w:r w:rsidR="001D26B7" w:rsidRPr="00204820">
        <w:rPr>
          <w:rFonts w:ascii="Times New Roman" w:hAnsi="Times New Roman" w:cs="Times New Roman"/>
          <w:b/>
          <w:sz w:val="22"/>
          <w:lang w:val="fr-FR"/>
        </w:rPr>
        <w:t>0, 5pt</w:t>
      </w:r>
      <w:r w:rsidR="001D26B7">
        <w:rPr>
          <w:rFonts w:ascii="Times New Roman" w:hAnsi="Times New Roman" w:cs="Times New Roman"/>
          <w:b/>
          <w:sz w:val="22"/>
          <w:lang w:val="fr-FR"/>
        </w:rPr>
        <w:t>)</w:t>
      </w:r>
    </w:p>
    <w:p w:rsidR="00204820" w:rsidRPr="00204820" w:rsidRDefault="00204820" w:rsidP="00204820">
      <w:pPr>
        <w:pStyle w:val="Sansinterligne"/>
        <w:jc w:val="both"/>
        <w:rPr>
          <w:rFonts w:ascii="Times New Roman" w:hAnsi="Times New Roman" w:cs="Times New Roman"/>
          <w:sz w:val="22"/>
          <w:lang w:val="fr-FR"/>
        </w:rPr>
      </w:pPr>
      <w:r w:rsidRPr="00204820">
        <w:rPr>
          <w:rFonts w:ascii="Times New Roman" w:hAnsi="Times New Roman" w:cs="Times New Roman"/>
          <w:sz w:val="22"/>
          <w:lang w:val="fr-FR"/>
        </w:rPr>
        <w:t>2.3.</w:t>
      </w:r>
      <w:r w:rsidR="00C72456">
        <w:rPr>
          <w:rFonts w:ascii="Times New Roman" w:hAnsi="Times New Roman" w:cs="Times New Roman"/>
          <w:sz w:val="22"/>
          <w:lang w:val="fr-FR"/>
        </w:rPr>
        <w:t>2</w:t>
      </w:r>
      <w:r w:rsidRPr="00204820">
        <w:rPr>
          <w:rFonts w:ascii="Times New Roman" w:hAnsi="Times New Roman" w:cs="Times New Roman"/>
          <w:sz w:val="22"/>
          <w:lang w:val="fr-FR"/>
        </w:rPr>
        <w:t xml:space="preserve"> Dé</w:t>
      </w:r>
      <w:r w:rsidR="00C72456">
        <w:rPr>
          <w:rFonts w:ascii="Times New Roman" w:hAnsi="Times New Roman" w:cs="Times New Roman"/>
          <w:sz w:val="22"/>
          <w:lang w:val="fr-FR"/>
        </w:rPr>
        <w:t xml:space="preserve">terminer </w:t>
      </w:r>
      <w:r w:rsidRPr="00204820">
        <w:rPr>
          <w:rFonts w:ascii="Times New Roman" w:hAnsi="Times New Roman" w:cs="Times New Roman"/>
          <w:sz w:val="22"/>
          <w:lang w:val="fr-FR"/>
        </w:rPr>
        <w:t>le rendement de la réaction.</w:t>
      </w:r>
      <w:r w:rsidR="001D26B7">
        <w:rPr>
          <w:rFonts w:ascii="Times New Roman" w:hAnsi="Times New Roman" w:cs="Times New Roman"/>
          <w:sz w:val="22"/>
          <w:lang w:val="fr-FR"/>
        </w:rPr>
        <w:t xml:space="preserve"> (</w:t>
      </w:r>
      <w:r w:rsidR="001D26B7" w:rsidRPr="00204820">
        <w:rPr>
          <w:rFonts w:ascii="Times New Roman" w:hAnsi="Times New Roman" w:cs="Times New Roman"/>
          <w:b/>
          <w:sz w:val="22"/>
          <w:lang w:val="fr-FR"/>
        </w:rPr>
        <w:t>0, 5pt</w:t>
      </w:r>
      <w:r w:rsidR="001D26B7">
        <w:rPr>
          <w:rFonts w:ascii="Times New Roman" w:hAnsi="Times New Roman" w:cs="Times New Roman"/>
          <w:b/>
          <w:sz w:val="22"/>
          <w:lang w:val="fr-FR"/>
        </w:rPr>
        <w:t>)</w:t>
      </w:r>
    </w:p>
    <w:p w:rsidR="00204820" w:rsidRDefault="00204820" w:rsidP="00204820">
      <w:pPr>
        <w:pStyle w:val="Sansinterligne"/>
        <w:jc w:val="both"/>
        <w:rPr>
          <w:rFonts w:ascii="Times New Roman" w:hAnsi="Times New Roman" w:cs="Times New Roman"/>
          <w:sz w:val="22"/>
          <w:lang w:val="fr-FR"/>
        </w:rPr>
      </w:pPr>
      <w:r w:rsidRPr="00204820">
        <w:rPr>
          <w:rFonts w:ascii="Times New Roman" w:hAnsi="Times New Roman" w:cs="Times New Roman"/>
          <w:sz w:val="22"/>
          <w:lang w:val="fr-FR"/>
        </w:rPr>
        <w:t>Données :</w:t>
      </w:r>
    </w:p>
    <w:p w:rsidR="00F65C20" w:rsidRPr="00204820" w:rsidRDefault="00F65C20" w:rsidP="00204820">
      <w:pPr>
        <w:pStyle w:val="Sansinterligne"/>
        <w:jc w:val="both"/>
        <w:rPr>
          <w:rFonts w:ascii="Times New Roman" w:hAnsi="Times New Roman" w:cs="Times New Roman"/>
          <w:sz w:val="22"/>
          <w:lang w:val="fr-FR"/>
        </w:rPr>
      </w:pPr>
      <w:r>
        <w:rPr>
          <w:rFonts w:ascii="Times New Roman" w:hAnsi="Times New Roman" w:cs="Times New Roman"/>
          <w:sz w:val="22"/>
          <w:lang w:val="fr-FR"/>
        </w:rPr>
        <w:t xml:space="preserve">- </w:t>
      </w:r>
      <w:r w:rsidRPr="00204820">
        <w:rPr>
          <w:rFonts w:ascii="Times New Roman" w:hAnsi="Times New Roman" w:cs="Times New Roman"/>
          <w:sz w:val="22"/>
          <w:lang w:val="fr-FR"/>
        </w:rPr>
        <w:t>masses atomiques en g/mol : M</w:t>
      </w:r>
      <w:r>
        <w:rPr>
          <w:rFonts w:ascii="Times New Roman" w:hAnsi="Times New Roman" w:cs="Times New Roman"/>
          <w:sz w:val="22"/>
          <w:lang w:val="fr-FR"/>
        </w:rPr>
        <w:t>(</w:t>
      </w:r>
      <w:r w:rsidRPr="00204820">
        <w:rPr>
          <w:rFonts w:ascii="Times New Roman" w:hAnsi="Times New Roman" w:cs="Times New Roman"/>
          <w:sz w:val="22"/>
          <w:lang w:val="fr-FR"/>
        </w:rPr>
        <w:t>H</w:t>
      </w:r>
      <w:r>
        <w:rPr>
          <w:rFonts w:ascii="Times New Roman" w:hAnsi="Times New Roman" w:cs="Times New Roman"/>
          <w:sz w:val="22"/>
          <w:lang w:val="fr-FR"/>
        </w:rPr>
        <w:t>)</w:t>
      </w:r>
      <w:r w:rsidRPr="00204820">
        <w:rPr>
          <w:rFonts w:ascii="Times New Roman" w:hAnsi="Times New Roman" w:cs="Times New Roman"/>
          <w:sz w:val="22"/>
          <w:lang w:val="fr-FR"/>
        </w:rPr>
        <w:t xml:space="preserve"> = 1 ; M</w:t>
      </w:r>
      <w:r>
        <w:rPr>
          <w:rFonts w:ascii="Times New Roman" w:hAnsi="Times New Roman" w:cs="Times New Roman"/>
          <w:sz w:val="22"/>
          <w:lang w:val="fr-FR"/>
        </w:rPr>
        <w:t xml:space="preserve">(C) </w:t>
      </w:r>
      <w:r w:rsidRPr="00204820">
        <w:rPr>
          <w:rFonts w:ascii="Times New Roman" w:hAnsi="Times New Roman" w:cs="Times New Roman"/>
          <w:sz w:val="22"/>
          <w:lang w:val="fr-FR"/>
        </w:rPr>
        <w:t>= 12 ; M</w:t>
      </w:r>
      <w:r>
        <w:rPr>
          <w:rFonts w:ascii="Times New Roman" w:hAnsi="Times New Roman" w:cs="Times New Roman"/>
          <w:sz w:val="22"/>
          <w:lang w:val="fr-FR"/>
        </w:rPr>
        <w:t>(</w:t>
      </w:r>
      <w:r w:rsidRPr="00204820">
        <w:rPr>
          <w:rFonts w:ascii="Times New Roman" w:hAnsi="Times New Roman" w:cs="Times New Roman"/>
          <w:sz w:val="22"/>
          <w:lang w:val="fr-FR"/>
        </w:rPr>
        <w:t>O</w:t>
      </w:r>
      <w:r>
        <w:rPr>
          <w:rFonts w:ascii="Times New Roman" w:hAnsi="Times New Roman" w:cs="Times New Roman"/>
          <w:sz w:val="22"/>
          <w:lang w:val="fr-FR"/>
        </w:rPr>
        <w:t xml:space="preserve">) </w:t>
      </w:r>
      <w:r w:rsidRPr="00204820">
        <w:rPr>
          <w:rFonts w:ascii="Times New Roman" w:hAnsi="Times New Roman" w:cs="Times New Roman"/>
          <w:sz w:val="22"/>
          <w:lang w:val="fr-FR"/>
        </w:rPr>
        <w:t>= 16</w:t>
      </w:r>
    </w:p>
    <w:p w:rsidR="00204820" w:rsidRPr="00204820" w:rsidRDefault="00204820" w:rsidP="00204820">
      <w:pPr>
        <w:pStyle w:val="Sansinterligne"/>
        <w:jc w:val="both"/>
        <w:rPr>
          <w:rFonts w:ascii="Times New Roman" w:hAnsi="Times New Roman" w:cs="Times New Roman"/>
          <w:sz w:val="22"/>
          <w:lang w:val="fr-FR"/>
        </w:rPr>
      </w:pPr>
      <w:r w:rsidRPr="00204820">
        <w:rPr>
          <w:rFonts w:ascii="Times New Roman" w:hAnsi="Times New Roman" w:cs="Times New Roman"/>
          <w:sz w:val="22"/>
          <w:lang w:val="fr-FR"/>
        </w:rPr>
        <w:t xml:space="preserve">- masses volumiques : </w:t>
      </w:r>
      <w:proofErr w:type="spellStart"/>
      <w:r w:rsidRPr="00204820">
        <w:rPr>
          <w:rFonts w:ascii="Times New Roman" w:hAnsi="Times New Roman" w:cs="Times New Roman"/>
          <w:sz w:val="22"/>
          <w:lang w:val="fr-FR"/>
        </w:rPr>
        <w:t>ρA</w:t>
      </w:r>
      <w:proofErr w:type="spellEnd"/>
      <w:r w:rsidRPr="00204820">
        <w:rPr>
          <w:rFonts w:ascii="Times New Roman" w:hAnsi="Times New Roman" w:cs="Times New Roman"/>
          <w:sz w:val="22"/>
          <w:lang w:val="fr-FR"/>
        </w:rPr>
        <w:t xml:space="preserve"> = 0,87g/</w:t>
      </w:r>
      <w:proofErr w:type="spellStart"/>
      <w:r w:rsidRPr="00204820">
        <w:rPr>
          <w:rFonts w:ascii="Times New Roman" w:hAnsi="Times New Roman" w:cs="Times New Roman"/>
          <w:sz w:val="22"/>
          <w:lang w:val="fr-FR"/>
        </w:rPr>
        <w:t>m</w:t>
      </w:r>
      <w:r w:rsidR="001D26B7">
        <w:rPr>
          <w:rFonts w:ascii="Times New Roman" w:hAnsi="Times New Roman" w:cs="Times New Roman"/>
          <w:sz w:val="22"/>
          <w:lang w:val="fr-FR"/>
        </w:rPr>
        <w:t>L</w:t>
      </w:r>
      <w:proofErr w:type="spellEnd"/>
      <w:r w:rsidRPr="00204820">
        <w:rPr>
          <w:rFonts w:ascii="Times New Roman" w:hAnsi="Times New Roman" w:cs="Times New Roman"/>
          <w:sz w:val="22"/>
          <w:lang w:val="fr-FR"/>
        </w:rPr>
        <w:t xml:space="preserve"> ; </w:t>
      </w:r>
      <w:proofErr w:type="spellStart"/>
      <w:r w:rsidRPr="00204820">
        <w:rPr>
          <w:rFonts w:ascii="Times New Roman" w:hAnsi="Times New Roman" w:cs="Times New Roman"/>
          <w:sz w:val="22"/>
          <w:lang w:val="fr-FR"/>
        </w:rPr>
        <w:t>ρacide</w:t>
      </w:r>
      <w:proofErr w:type="spellEnd"/>
      <w:r w:rsidRPr="00204820">
        <w:rPr>
          <w:rFonts w:ascii="Times New Roman" w:hAnsi="Times New Roman" w:cs="Times New Roman"/>
          <w:sz w:val="22"/>
          <w:lang w:val="fr-FR"/>
        </w:rPr>
        <w:t xml:space="preserve"> =1,05g/</w:t>
      </w:r>
      <w:proofErr w:type="spellStart"/>
      <w:r w:rsidRPr="00204820">
        <w:rPr>
          <w:rFonts w:ascii="Times New Roman" w:hAnsi="Times New Roman" w:cs="Times New Roman"/>
          <w:sz w:val="22"/>
          <w:lang w:val="fr-FR"/>
        </w:rPr>
        <w:t>m</w:t>
      </w:r>
      <w:r w:rsidR="001D26B7">
        <w:rPr>
          <w:rFonts w:ascii="Times New Roman" w:hAnsi="Times New Roman" w:cs="Times New Roman"/>
          <w:sz w:val="22"/>
          <w:lang w:val="fr-FR"/>
        </w:rPr>
        <w:t>L</w:t>
      </w:r>
      <w:proofErr w:type="spellEnd"/>
      <w:r w:rsidRPr="00204820">
        <w:rPr>
          <w:rFonts w:ascii="Times New Roman" w:hAnsi="Times New Roman" w:cs="Times New Roman"/>
          <w:sz w:val="22"/>
          <w:lang w:val="fr-FR"/>
        </w:rPr>
        <w:t> ;</w:t>
      </w:r>
      <w:r w:rsidR="001D26B7">
        <w:rPr>
          <w:rFonts w:ascii="Times New Roman" w:hAnsi="Times New Roman" w:cs="Times New Roman"/>
          <w:sz w:val="22"/>
          <w:lang w:val="fr-FR"/>
        </w:rPr>
        <w:t xml:space="preserve"> </w:t>
      </w:r>
      <w:proofErr w:type="spellStart"/>
      <w:r w:rsidRPr="00204820">
        <w:rPr>
          <w:rFonts w:ascii="Times New Roman" w:hAnsi="Times New Roman" w:cs="Times New Roman"/>
          <w:sz w:val="22"/>
          <w:lang w:val="fr-FR"/>
        </w:rPr>
        <w:t>ρalcool</w:t>
      </w:r>
      <w:proofErr w:type="spellEnd"/>
      <w:r w:rsidRPr="00204820">
        <w:rPr>
          <w:rFonts w:ascii="Times New Roman" w:hAnsi="Times New Roman" w:cs="Times New Roman"/>
          <w:sz w:val="22"/>
          <w:lang w:val="fr-FR"/>
        </w:rPr>
        <w:t xml:space="preserve"> =0,81 g/</w:t>
      </w:r>
      <w:proofErr w:type="spellStart"/>
      <w:r w:rsidRPr="00204820">
        <w:rPr>
          <w:rFonts w:ascii="Times New Roman" w:hAnsi="Times New Roman" w:cs="Times New Roman"/>
          <w:sz w:val="22"/>
          <w:lang w:val="fr-FR"/>
        </w:rPr>
        <w:t>m</w:t>
      </w:r>
      <w:r w:rsidR="001D26B7">
        <w:rPr>
          <w:rFonts w:ascii="Times New Roman" w:hAnsi="Times New Roman" w:cs="Times New Roman"/>
          <w:sz w:val="22"/>
          <w:lang w:val="fr-FR"/>
        </w:rPr>
        <w:t>L</w:t>
      </w:r>
      <w:proofErr w:type="spellEnd"/>
    </w:p>
    <w:p w:rsidR="00204820" w:rsidRPr="00204820" w:rsidRDefault="00C72456" w:rsidP="00204820">
      <w:pPr>
        <w:pStyle w:val="Sansinterligne"/>
        <w:jc w:val="both"/>
        <w:rPr>
          <w:rFonts w:ascii="Times New Roman" w:hAnsi="Times New Roman" w:cs="Times New Roman"/>
          <w:sz w:val="22"/>
          <w:lang w:val="fr-FR"/>
        </w:rPr>
      </w:pPr>
      <w:r>
        <w:rPr>
          <w:rFonts w:ascii="Times New Roman" w:hAnsi="Times New Roman" w:cs="Times New Roman"/>
          <w:sz w:val="22"/>
          <w:lang w:val="fr-FR"/>
        </w:rPr>
        <w:t>2.3</w:t>
      </w:r>
      <w:r w:rsidR="001D26B7">
        <w:rPr>
          <w:rFonts w:ascii="Times New Roman" w:hAnsi="Times New Roman" w:cs="Times New Roman"/>
          <w:sz w:val="22"/>
          <w:lang w:val="fr-FR"/>
        </w:rPr>
        <w:t xml:space="preserve"> </w:t>
      </w:r>
      <w:r w:rsidR="00204820" w:rsidRPr="001D26B7">
        <w:rPr>
          <w:rFonts w:ascii="Times New Roman" w:hAnsi="Times New Roman" w:cs="Times New Roman"/>
          <w:sz w:val="22"/>
          <w:u w:val="single"/>
          <w:lang w:val="fr-FR"/>
        </w:rPr>
        <w:t>Synthèse de B</w:t>
      </w:r>
    </w:p>
    <w:p w:rsidR="00204820" w:rsidRPr="00204820" w:rsidRDefault="00204820" w:rsidP="00204820">
      <w:pPr>
        <w:pStyle w:val="Sansinterligne"/>
        <w:jc w:val="both"/>
        <w:rPr>
          <w:rFonts w:ascii="Times New Roman" w:hAnsi="Times New Roman" w:cs="Times New Roman"/>
          <w:sz w:val="22"/>
          <w:lang w:val="fr-FR"/>
        </w:rPr>
      </w:pPr>
      <w:r w:rsidRPr="00204820">
        <w:rPr>
          <w:rFonts w:ascii="Times New Roman" w:hAnsi="Times New Roman" w:cs="Times New Roman"/>
          <w:sz w:val="22"/>
          <w:lang w:val="fr-FR"/>
        </w:rPr>
        <w:t>La molécule B peut  être synthétisée en utilisant un anhydride d’acide et un alcool.</w:t>
      </w:r>
    </w:p>
    <w:p w:rsidR="00204820" w:rsidRPr="00204820" w:rsidRDefault="00204820" w:rsidP="00204820">
      <w:pPr>
        <w:pStyle w:val="Sansinterligne"/>
        <w:jc w:val="both"/>
        <w:rPr>
          <w:rFonts w:ascii="Times New Roman" w:hAnsi="Times New Roman" w:cs="Times New Roman"/>
          <w:sz w:val="22"/>
          <w:lang w:val="fr-FR"/>
        </w:rPr>
      </w:pPr>
      <w:r w:rsidRPr="00204820">
        <w:rPr>
          <w:rFonts w:ascii="Times New Roman" w:hAnsi="Times New Roman" w:cs="Times New Roman"/>
          <w:sz w:val="22"/>
          <w:lang w:val="fr-FR"/>
        </w:rPr>
        <w:t>3.1. Donner les formul</w:t>
      </w:r>
      <w:r w:rsidR="001D26B7">
        <w:rPr>
          <w:rFonts w:ascii="Times New Roman" w:hAnsi="Times New Roman" w:cs="Times New Roman"/>
          <w:sz w:val="22"/>
          <w:lang w:val="fr-FR"/>
        </w:rPr>
        <w:t>es semi-</w:t>
      </w:r>
      <w:r w:rsidRPr="00204820">
        <w:rPr>
          <w:rFonts w:ascii="Times New Roman" w:hAnsi="Times New Roman" w:cs="Times New Roman"/>
          <w:sz w:val="22"/>
          <w:lang w:val="fr-FR"/>
        </w:rPr>
        <w:t>développées et les noms de l’anhydride et de l’alcool.</w:t>
      </w:r>
      <w:r w:rsidR="001D26B7">
        <w:rPr>
          <w:rFonts w:ascii="Times New Roman" w:hAnsi="Times New Roman" w:cs="Times New Roman"/>
          <w:sz w:val="22"/>
          <w:lang w:val="fr-FR"/>
        </w:rPr>
        <w:t xml:space="preserve"> (</w:t>
      </w:r>
      <w:r w:rsidR="001D26B7" w:rsidRPr="00204820">
        <w:rPr>
          <w:rFonts w:ascii="Times New Roman" w:hAnsi="Times New Roman" w:cs="Times New Roman"/>
          <w:b/>
          <w:sz w:val="22"/>
          <w:lang w:val="fr-FR"/>
        </w:rPr>
        <w:t>0, 5pt</w:t>
      </w:r>
      <w:r w:rsidR="001D26B7">
        <w:rPr>
          <w:rFonts w:ascii="Times New Roman" w:hAnsi="Times New Roman" w:cs="Times New Roman"/>
          <w:b/>
          <w:sz w:val="22"/>
          <w:lang w:val="fr-FR"/>
        </w:rPr>
        <w:t>)</w:t>
      </w:r>
    </w:p>
    <w:p w:rsidR="00204820" w:rsidRPr="00204820" w:rsidRDefault="00204820" w:rsidP="00204820">
      <w:pPr>
        <w:pStyle w:val="Sansinterligne"/>
        <w:jc w:val="both"/>
        <w:rPr>
          <w:rFonts w:ascii="Times New Roman" w:hAnsi="Times New Roman" w:cs="Times New Roman"/>
          <w:sz w:val="22"/>
          <w:lang w:val="fr-FR"/>
        </w:rPr>
      </w:pPr>
      <w:r w:rsidRPr="00204820">
        <w:rPr>
          <w:rFonts w:ascii="Times New Roman" w:hAnsi="Times New Roman" w:cs="Times New Roman"/>
          <w:sz w:val="22"/>
          <w:lang w:val="fr-FR"/>
        </w:rPr>
        <w:t>3.2. Ecrire l’équation bilan de la réaction de synthèse de B. Donner ses caractéristiques.</w:t>
      </w:r>
      <w:r w:rsidR="001D26B7">
        <w:rPr>
          <w:rFonts w:ascii="Times New Roman" w:hAnsi="Times New Roman" w:cs="Times New Roman"/>
          <w:sz w:val="22"/>
          <w:lang w:val="fr-FR"/>
        </w:rPr>
        <w:t xml:space="preserve"> (</w:t>
      </w:r>
      <w:r w:rsidR="001D26B7" w:rsidRPr="00204820">
        <w:rPr>
          <w:rFonts w:ascii="Times New Roman" w:hAnsi="Times New Roman" w:cs="Times New Roman"/>
          <w:b/>
          <w:sz w:val="22"/>
          <w:lang w:val="fr-FR"/>
        </w:rPr>
        <w:t>0, 5pt</w:t>
      </w:r>
      <w:r w:rsidR="001D26B7">
        <w:rPr>
          <w:rFonts w:ascii="Times New Roman" w:hAnsi="Times New Roman" w:cs="Times New Roman"/>
          <w:b/>
          <w:sz w:val="22"/>
          <w:lang w:val="fr-FR"/>
        </w:rPr>
        <w:t>)</w:t>
      </w:r>
    </w:p>
    <w:p w:rsidR="00204820" w:rsidRDefault="00204820" w:rsidP="00204820">
      <w:pPr>
        <w:pStyle w:val="Sansinterligne"/>
        <w:jc w:val="both"/>
        <w:rPr>
          <w:rFonts w:ascii="Times New Roman" w:hAnsi="Times New Roman" w:cs="Times New Roman"/>
          <w:b/>
          <w:sz w:val="22"/>
          <w:lang w:val="fr-FR"/>
        </w:rPr>
      </w:pPr>
      <w:r w:rsidRPr="00204820">
        <w:rPr>
          <w:rFonts w:ascii="Times New Roman" w:hAnsi="Times New Roman" w:cs="Times New Roman"/>
          <w:sz w:val="22"/>
          <w:lang w:val="fr-FR"/>
        </w:rPr>
        <w:t>3.3. On faire réagir B avec de l’hy</w:t>
      </w:r>
      <w:r w:rsidR="007E718D">
        <w:rPr>
          <w:rFonts w:ascii="Times New Roman" w:hAnsi="Times New Roman" w:cs="Times New Roman"/>
          <w:sz w:val="22"/>
          <w:lang w:val="fr-FR"/>
        </w:rPr>
        <w:t xml:space="preserve">droxyde de sodium. </w:t>
      </w:r>
      <w:r w:rsidR="00990A92">
        <w:rPr>
          <w:rFonts w:ascii="Times New Roman" w:hAnsi="Times New Roman" w:cs="Times New Roman"/>
          <w:sz w:val="22"/>
          <w:lang w:val="fr-FR"/>
        </w:rPr>
        <w:t>Donner le nom de</w:t>
      </w:r>
      <w:r w:rsidR="007E718D">
        <w:rPr>
          <w:rFonts w:ascii="Times New Roman" w:hAnsi="Times New Roman" w:cs="Times New Roman"/>
          <w:sz w:val="22"/>
          <w:lang w:val="fr-FR"/>
        </w:rPr>
        <w:t xml:space="preserve"> </w:t>
      </w:r>
      <w:r w:rsidR="00990A92">
        <w:rPr>
          <w:rFonts w:ascii="Times New Roman" w:hAnsi="Times New Roman" w:cs="Times New Roman"/>
          <w:sz w:val="22"/>
          <w:lang w:val="fr-FR"/>
        </w:rPr>
        <w:t>la réaction et</w:t>
      </w:r>
      <w:r w:rsidRPr="00204820">
        <w:rPr>
          <w:rFonts w:ascii="Times New Roman" w:hAnsi="Times New Roman" w:cs="Times New Roman"/>
          <w:sz w:val="22"/>
          <w:lang w:val="fr-FR"/>
        </w:rPr>
        <w:t xml:space="preserve"> </w:t>
      </w:r>
      <w:r w:rsidR="00990A92">
        <w:rPr>
          <w:rFonts w:ascii="Times New Roman" w:hAnsi="Times New Roman" w:cs="Times New Roman"/>
          <w:sz w:val="22"/>
          <w:lang w:val="fr-FR"/>
        </w:rPr>
        <w:t>é</w:t>
      </w:r>
      <w:r w:rsidRPr="00204820">
        <w:rPr>
          <w:rFonts w:ascii="Times New Roman" w:hAnsi="Times New Roman" w:cs="Times New Roman"/>
          <w:sz w:val="22"/>
          <w:lang w:val="fr-FR"/>
        </w:rPr>
        <w:t xml:space="preserve">crire </w:t>
      </w:r>
      <w:r w:rsidR="00990A92">
        <w:rPr>
          <w:rFonts w:ascii="Times New Roman" w:hAnsi="Times New Roman" w:cs="Times New Roman"/>
          <w:sz w:val="22"/>
          <w:lang w:val="fr-FR"/>
        </w:rPr>
        <w:t xml:space="preserve">son </w:t>
      </w:r>
      <w:r w:rsidRPr="00204820">
        <w:rPr>
          <w:rFonts w:ascii="Times New Roman" w:hAnsi="Times New Roman" w:cs="Times New Roman"/>
          <w:sz w:val="22"/>
          <w:lang w:val="fr-FR"/>
        </w:rPr>
        <w:t>équ</w:t>
      </w:r>
      <w:r w:rsidR="001D26B7">
        <w:rPr>
          <w:rFonts w:ascii="Times New Roman" w:hAnsi="Times New Roman" w:cs="Times New Roman"/>
          <w:sz w:val="22"/>
          <w:lang w:val="fr-FR"/>
        </w:rPr>
        <w:t>ation</w:t>
      </w:r>
      <w:r w:rsidR="00990A92">
        <w:rPr>
          <w:rFonts w:ascii="Times New Roman" w:hAnsi="Times New Roman" w:cs="Times New Roman"/>
          <w:sz w:val="22"/>
          <w:lang w:val="fr-FR"/>
        </w:rPr>
        <w:t>-</w:t>
      </w:r>
      <w:r w:rsidR="001D26B7">
        <w:rPr>
          <w:rFonts w:ascii="Times New Roman" w:hAnsi="Times New Roman" w:cs="Times New Roman"/>
          <w:sz w:val="22"/>
          <w:lang w:val="fr-FR"/>
        </w:rPr>
        <w:t>bila</w:t>
      </w:r>
      <w:r w:rsidR="00990A92">
        <w:rPr>
          <w:rFonts w:ascii="Times New Roman" w:hAnsi="Times New Roman" w:cs="Times New Roman"/>
          <w:sz w:val="22"/>
          <w:lang w:val="fr-FR"/>
        </w:rPr>
        <w:t xml:space="preserve">n </w:t>
      </w:r>
      <w:r w:rsidR="001D26B7">
        <w:rPr>
          <w:rFonts w:ascii="Times New Roman" w:hAnsi="Times New Roman" w:cs="Times New Roman"/>
          <w:sz w:val="22"/>
          <w:lang w:val="fr-FR"/>
        </w:rPr>
        <w:t xml:space="preserve"> (</w:t>
      </w:r>
      <w:r w:rsidR="001D26B7" w:rsidRPr="00204820">
        <w:rPr>
          <w:rFonts w:ascii="Times New Roman" w:hAnsi="Times New Roman" w:cs="Times New Roman"/>
          <w:b/>
          <w:sz w:val="22"/>
          <w:lang w:val="fr-FR"/>
        </w:rPr>
        <w:t>0, 5pt</w:t>
      </w:r>
      <w:r w:rsidR="001D26B7">
        <w:rPr>
          <w:rFonts w:ascii="Times New Roman" w:hAnsi="Times New Roman" w:cs="Times New Roman"/>
          <w:b/>
          <w:sz w:val="22"/>
          <w:lang w:val="fr-FR"/>
        </w:rPr>
        <w:t>)</w:t>
      </w:r>
    </w:p>
    <w:p w:rsidR="00990A92" w:rsidRPr="00204820" w:rsidRDefault="003E23A1" w:rsidP="00204820">
      <w:pPr>
        <w:pStyle w:val="Sansinterligne"/>
        <w:jc w:val="both"/>
        <w:rPr>
          <w:rFonts w:ascii="Times New Roman" w:hAnsi="Times New Roman" w:cs="Times New Roman"/>
          <w:sz w:val="22"/>
          <w:lang w:val="fr-FR"/>
        </w:rPr>
      </w:pPr>
      <w:r>
        <w:rPr>
          <w:rFonts w:ascii="Times New Roman" w:hAnsi="Times New Roman" w:cs="Times New Roman"/>
          <w:noProof/>
          <w:sz w:val="22"/>
          <w:lang w:val="fr-FR" w:eastAsia="fr-FR" w:bidi="ar-SA"/>
        </w:rPr>
        <w:drawing>
          <wp:anchor distT="0" distB="0" distL="114300" distR="114300" simplePos="0" relativeHeight="251658240" behindDoc="0" locked="0" layoutInCell="1" allowOverlap="1">
            <wp:simplePos x="0" y="0"/>
            <wp:positionH relativeFrom="column">
              <wp:posOffset>3735705</wp:posOffset>
            </wp:positionH>
            <wp:positionV relativeFrom="paragraph">
              <wp:posOffset>151765</wp:posOffset>
            </wp:positionV>
            <wp:extent cx="3280410" cy="1486535"/>
            <wp:effectExtent l="19050" t="0" r="0" b="0"/>
            <wp:wrapSquare wrapText="bothSides"/>
            <wp:docPr id="1"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80410" cy="1486535"/>
                    </a:xfrm>
                    <a:prstGeom prst="rect">
                      <a:avLst/>
                    </a:prstGeom>
                    <a:noFill/>
                    <a:ln>
                      <a:noFill/>
                    </a:ln>
                  </pic:spPr>
                </pic:pic>
              </a:graphicData>
            </a:graphic>
          </wp:anchor>
        </w:drawing>
      </w:r>
    </w:p>
    <w:p w:rsidR="00B34FA1" w:rsidRPr="00C1687E" w:rsidRDefault="00B34FA1" w:rsidP="00B34FA1">
      <w:pPr>
        <w:spacing w:after="0"/>
        <w:ind w:right="-20"/>
        <w:jc w:val="both"/>
        <w:rPr>
          <w:b/>
          <w:sz w:val="22"/>
        </w:rPr>
      </w:pPr>
      <w:r w:rsidRPr="00C1687E">
        <w:rPr>
          <w:b/>
          <w:sz w:val="22"/>
        </w:rPr>
        <w:t xml:space="preserve">Exercice </w:t>
      </w:r>
      <w:r w:rsidR="00DB56C2">
        <w:rPr>
          <w:b/>
          <w:sz w:val="22"/>
        </w:rPr>
        <w:t>3 </w:t>
      </w:r>
      <w:r w:rsidR="00723854">
        <w:rPr>
          <w:b/>
          <w:sz w:val="22"/>
        </w:rPr>
        <w:t xml:space="preserve"> </w:t>
      </w:r>
      <w:r w:rsidR="00DB56C2">
        <w:rPr>
          <w:b/>
          <w:sz w:val="22"/>
        </w:rPr>
        <w:t>6</w:t>
      </w:r>
      <w:r w:rsidR="00723854" w:rsidRPr="00723854">
        <w:rPr>
          <w:b/>
          <w:sz w:val="22"/>
        </w:rPr>
        <w:t xml:space="preserve"> </w:t>
      </w:r>
      <w:r w:rsidR="00723854" w:rsidRPr="00204820">
        <w:rPr>
          <w:b/>
          <w:sz w:val="22"/>
        </w:rPr>
        <w:t>points</w:t>
      </w:r>
    </w:p>
    <w:p w:rsidR="00B34FA1" w:rsidRPr="00C1687E" w:rsidRDefault="002E3E65" w:rsidP="00B34FA1">
      <w:pPr>
        <w:spacing w:after="0"/>
        <w:ind w:right="-20"/>
        <w:jc w:val="both"/>
        <w:rPr>
          <w:sz w:val="22"/>
        </w:rPr>
      </w:pPr>
      <w:r w:rsidRPr="00C1687E">
        <w:rPr>
          <w:sz w:val="22"/>
        </w:rPr>
        <w:t>U</w:t>
      </w:r>
      <w:r w:rsidR="00B34FA1" w:rsidRPr="00C1687E">
        <w:rPr>
          <w:sz w:val="22"/>
        </w:rPr>
        <w:t>n faisceau d'électrons émis à partir du filament d'un canon à électrons d'un oscilloscope. Ces électrons sont émis avec une vitesse initiale nulle et sont accélérés par une tension U réglable établie entre le filament et l'anode A du canon d'électrons.</w:t>
      </w:r>
      <w:r w:rsidRPr="00C1687E">
        <w:rPr>
          <w:noProof/>
          <w:sz w:val="22"/>
          <w:lang w:eastAsia="fr-FR"/>
        </w:rPr>
        <w:t xml:space="preserve"> </w:t>
      </w:r>
    </w:p>
    <w:p w:rsidR="00B34FA1" w:rsidRPr="00C1687E" w:rsidRDefault="00B34FA1" w:rsidP="00B34FA1">
      <w:pPr>
        <w:spacing w:after="0"/>
        <w:ind w:right="-20"/>
        <w:jc w:val="both"/>
        <w:rPr>
          <w:sz w:val="22"/>
        </w:rPr>
      </w:pPr>
      <w:r w:rsidRPr="00C1687E">
        <w:rPr>
          <w:sz w:val="22"/>
        </w:rPr>
        <w:t>On règle la tension U pour que les électro</w:t>
      </w:r>
      <w:r w:rsidR="008A5DE9">
        <w:rPr>
          <w:sz w:val="22"/>
        </w:rPr>
        <w:t xml:space="preserve">ns atteignent la </w:t>
      </w:r>
      <w:proofErr w:type="gramStart"/>
      <w:r w:rsidR="008A5DE9">
        <w:rPr>
          <w:sz w:val="22"/>
        </w:rPr>
        <w:t xml:space="preserve">vitesse </w:t>
      </w:r>
      <m:oMath>
        <w:proofErr w:type="gramEnd"/>
        <m:r>
          <w:rPr>
            <w:rFonts w:ascii="Cambria Math" w:hAnsi="Cambria Math"/>
            <w:sz w:val="22"/>
          </w:rPr>
          <m:t xml:space="preserve">v= </m:t>
        </m:r>
        <m:r>
          <m:rPr>
            <m:sty m:val="p"/>
          </m:rPr>
          <w:rPr>
            <w:rFonts w:ascii="Cambria Math" w:hAnsi="Cambria Math"/>
            <w:sz w:val="22"/>
          </w:rPr>
          <m:t>16000  km.</m:t>
        </m:r>
        <m:sSup>
          <m:sSupPr>
            <m:ctrlPr>
              <w:rPr>
                <w:rFonts w:ascii="Cambria Math" w:hAnsi="Cambria Math"/>
                <w:sz w:val="22"/>
              </w:rPr>
            </m:ctrlPr>
          </m:sSupPr>
          <m:e>
            <m:r>
              <m:rPr>
                <m:sty m:val="p"/>
              </m:rPr>
              <w:rPr>
                <w:rFonts w:ascii="Cambria Math" w:hAnsi="Cambria Math"/>
                <w:sz w:val="22"/>
              </w:rPr>
              <m:t>s</m:t>
            </m:r>
          </m:e>
          <m:sup>
            <m:r>
              <m:rPr>
                <m:sty m:val="p"/>
              </m:rPr>
              <w:rPr>
                <w:rFonts w:ascii="Cambria Math" w:hAnsi="Cambria Math"/>
                <w:sz w:val="22"/>
              </w:rPr>
              <m:t>-1</m:t>
            </m:r>
          </m:sup>
        </m:sSup>
      </m:oMath>
      <w:r w:rsidR="003E23A1">
        <w:rPr>
          <w:sz w:val="22"/>
        </w:rPr>
        <w:t xml:space="preserve">. </w:t>
      </w:r>
    </w:p>
    <w:p w:rsidR="00B34FA1" w:rsidRPr="00C1687E" w:rsidRDefault="00DB56C2" w:rsidP="00B34FA1">
      <w:pPr>
        <w:spacing w:after="0"/>
        <w:ind w:right="-20"/>
        <w:jc w:val="both"/>
        <w:rPr>
          <w:sz w:val="22"/>
        </w:rPr>
      </w:pPr>
      <w:r>
        <w:rPr>
          <w:b/>
          <w:sz w:val="22"/>
        </w:rPr>
        <w:t>3</w:t>
      </w:r>
      <w:r w:rsidR="00B21188" w:rsidRPr="00C1687E">
        <w:rPr>
          <w:b/>
          <w:sz w:val="22"/>
        </w:rPr>
        <w:t>.</w:t>
      </w:r>
      <w:r w:rsidR="00B34FA1" w:rsidRPr="00C1687E">
        <w:rPr>
          <w:b/>
          <w:sz w:val="22"/>
        </w:rPr>
        <w:t>1</w:t>
      </w:r>
      <w:r w:rsidR="00B34FA1" w:rsidRPr="00C1687E">
        <w:rPr>
          <w:sz w:val="22"/>
        </w:rPr>
        <w:t xml:space="preserve"> Calcu</w:t>
      </w:r>
      <w:r w:rsidR="00DD33B1">
        <w:rPr>
          <w:sz w:val="22"/>
        </w:rPr>
        <w:t xml:space="preserve">ler la valeur correspondante </w:t>
      </w:r>
      <w:proofErr w:type="gramStart"/>
      <w:r w:rsidR="00DD33B1">
        <w:rPr>
          <w:sz w:val="22"/>
        </w:rPr>
        <w:t xml:space="preserve">de </w:t>
      </w:r>
      <w:r w:rsidR="00B34FA1" w:rsidRPr="00C1687E">
        <w:rPr>
          <w:sz w:val="22"/>
        </w:rPr>
        <w:t>U</w:t>
      </w:r>
      <w:proofErr w:type="gramEnd"/>
      <w:r w:rsidR="00B34FA1" w:rsidRPr="00C1687E">
        <w:rPr>
          <w:sz w:val="22"/>
        </w:rPr>
        <w:t>.</w:t>
      </w:r>
      <w:r>
        <w:rPr>
          <w:sz w:val="22"/>
        </w:rPr>
        <w:t xml:space="preserve"> (</w:t>
      </w:r>
      <w:r w:rsidRPr="00DB56C2">
        <w:rPr>
          <w:b/>
          <w:sz w:val="22"/>
        </w:rPr>
        <w:t>1</w:t>
      </w:r>
      <w:r>
        <w:rPr>
          <w:b/>
          <w:sz w:val="22"/>
        </w:rPr>
        <w:t>,5</w:t>
      </w:r>
      <w:r w:rsidRPr="00DB56C2">
        <w:rPr>
          <w:b/>
          <w:sz w:val="22"/>
        </w:rPr>
        <w:t>pt</w:t>
      </w:r>
      <w:r>
        <w:rPr>
          <w:b/>
          <w:sz w:val="22"/>
        </w:rPr>
        <w:t>)</w:t>
      </w:r>
    </w:p>
    <w:p w:rsidR="00990A92" w:rsidRDefault="003E23A1" w:rsidP="00B21188">
      <w:pPr>
        <w:spacing w:after="0"/>
        <w:ind w:right="-20"/>
        <w:rPr>
          <w:b/>
          <w:sz w:val="22"/>
        </w:rPr>
      </w:pPr>
      <w:r>
        <w:rPr>
          <w:sz w:val="22"/>
        </w:rPr>
        <w:t>Masse de l’électron m = 9,1.10</w:t>
      </w:r>
      <w:r w:rsidRPr="003E23A1">
        <w:rPr>
          <w:sz w:val="22"/>
          <w:vertAlign w:val="superscript"/>
        </w:rPr>
        <w:t>-31</w:t>
      </w:r>
      <w:r>
        <w:rPr>
          <w:sz w:val="22"/>
          <w:vertAlign w:val="superscript"/>
        </w:rPr>
        <w:t xml:space="preserve"> </w:t>
      </w:r>
      <w:r w:rsidR="00D73F87">
        <w:rPr>
          <w:sz w:val="22"/>
        </w:rPr>
        <w:t>kg</w:t>
      </w:r>
      <w:r>
        <w:rPr>
          <w:sz w:val="22"/>
          <w:vertAlign w:val="superscript"/>
        </w:rPr>
        <w:t xml:space="preserve">    </w:t>
      </w:r>
      <w:r>
        <w:rPr>
          <w:sz w:val="22"/>
        </w:rPr>
        <w:t>;  Charge de l’électron = -</w:t>
      </w:r>
      <w:r w:rsidR="00D73F87">
        <w:rPr>
          <w:sz w:val="22"/>
        </w:rPr>
        <w:t xml:space="preserve"> </w:t>
      </w:r>
      <w:r>
        <w:rPr>
          <w:sz w:val="22"/>
        </w:rPr>
        <w:t>e = -1,60</w:t>
      </w:r>
      <w:r w:rsidR="00D73F87">
        <w:rPr>
          <w:sz w:val="22"/>
        </w:rPr>
        <w:t>.</w:t>
      </w:r>
      <w:r>
        <w:rPr>
          <w:sz w:val="22"/>
        </w:rPr>
        <w:t>10</w:t>
      </w:r>
      <w:r w:rsidRPr="003E23A1">
        <w:rPr>
          <w:sz w:val="22"/>
          <w:vertAlign w:val="superscript"/>
        </w:rPr>
        <w:t>-19</w:t>
      </w:r>
      <w:r>
        <w:rPr>
          <w:sz w:val="22"/>
        </w:rPr>
        <w:t xml:space="preserve"> C</w:t>
      </w:r>
    </w:p>
    <w:p w:rsidR="002E3E65" w:rsidRPr="00C1687E" w:rsidRDefault="00DB56C2" w:rsidP="00B21188">
      <w:pPr>
        <w:spacing w:after="0"/>
        <w:ind w:right="-20"/>
        <w:rPr>
          <w:sz w:val="22"/>
        </w:rPr>
      </w:pPr>
      <w:r>
        <w:rPr>
          <w:b/>
          <w:sz w:val="22"/>
        </w:rPr>
        <w:lastRenderedPageBreak/>
        <w:t>3</w:t>
      </w:r>
      <w:r w:rsidR="00B21188" w:rsidRPr="00C1687E">
        <w:rPr>
          <w:b/>
          <w:sz w:val="22"/>
        </w:rPr>
        <w:t>.</w:t>
      </w:r>
      <w:r w:rsidR="002E3E65" w:rsidRPr="00C1687E">
        <w:rPr>
          <w:b/>
          <w:sz w:val="22"/>
        </w:rPr>
        <w:t>2</w:t>
      </w:r>
      <w:r w:rsidR="002E3E65" w:rsidRPr="00C1687E">
        <w:rPr>
          <w:sz w:val="22"/>
        </w:rPr>
        <w:t xml:space="preserve"> Le faisceau d'électrons obtenu pénètre entre les plaques horizontales P</w:t>
      </w:r>
      <w:r w:rsidR="002E3E65" w:rsidRPr="00C1687E">
        <w:rPr>
          <w:sz w:val="22"/>
          <w:vertAlign w:val="subscript"/>
        </w:rPr>
        <w:t>1</w:t>
      </w:r>
      <w:r w:rsidR="002E3E65" w:rsidRPr="00C1687E">
        <w:rPr>
          <w:position w:val="-4"/>
          <w:sz w:val="22"/>
        </w:rPr>
        <w:t xml:space="preserve"> </w:t>
      </w:r>
      <w:r w:rsidR="002E3E65" w:rsidRPr="00C1687E">
        <w:rPr>
          <w:sz w:val="22"/>
        </w:rPr>
        <w:t>et P</w:t>
      </w:r>
      <w:r w:rsidR="002E3E65" w:rsidRPr="00C1687E">
        <w:rPr>
          <w:sz w:val="22"/>
          <w:vertAlign w:val="subscript"/>
        </w:rPr>
        <w:t>2</w:t>
      </w:r>
      <w:r w:rsidR="002E3E65" w:rsidRPr="00C1687E">
        <w:rPr>
          <w:sz w:val="22"/>
        </w:rPr>
        <w:t xml:space="preserve"> d'un c</w:t>
      </w:r>
      <w:r w:rsidR="008A5DE9">
        <w:rPr>
          <w:sz w:val="22"/>
        </w:rPr>
        <w:t xml:space="preserve">ondensateur à la vitesse                 </w:t>
      </w:r>
      <m:oMath>
        <m:r>
          <w:rPr>
            <w:rFonts w:ascii="Cambria Math" w:hAnsi="Cambria Math"/>
            <w:sz w:val="22"/>
          </w:rPr>
          <m:t xml:space="preserve">v= </m:t>
        </m:r>
        <m:r>
          <m:rPr>
            <m:sty m:val="p"/>
          </m:rPr>
          <w:rPr>
            <w:rFonts w:ascii="Cambria Math" w:hAnsi="Cambria Math"/>
            <w:sz w:val="22"/>
          </w:rPr>
          <m:t>16000  km.</m:t>
        </m:r>
        <m:sSup>
          <m:sSupPr>
            <m:ctrlPr>
              <w:rPr>
                <w:rFonts w:ascii="Cambria Math" w:hAnsi="Cambria Math"/>
                <w:sz w:val="22"/>
              </w:rPr>
            </m:ctrlPr>
          </m:sSupPr>
          <m:e>
            <m:r>
              <m:rPr>
                <m:sty m:val="p"/>
              </m:rPr>
              <w:rPr>
                <w:rFonts w:ascii="Cambria Math" w:hAnsi="Cambria Math"/>
                <w:sz w:val="22"/>
              </w:rPr>
              <m:t>s</m:t>
            </m:r>
          </m:e>
          <m:sup>
            <m:r>
              <m:rPr>
                <m:sty m:val="p"/>
              </m:rPr>
              <w:rPr>
                <w:rFonts w:ascii="Cambria Math" w:hAnsi="Cambria Math"/>
                <w:sz w:val="22"/>
              </w:rPr>
              <m:t>-1</m:t>
            </m:r>
          </m:sup>
        </m:sSup>
      </m:oMath>
      <w:r w:rsidR="00B21188" w:rsidRPr="00C1687E">
        <w:rPr>
          <w:sz w:val="22"/>
        </w:rPr>
        <w:t xml:space="preserve">. La largeur de la plaque est </w:t>
      </w:r>
      <w:r w:rsidR="002E3E65" w:rsidRPr="00C1687E">
        <w:rPr>
          <w:sz w:val="22"/>
        </w:rPr>
        <w:t>L = 8 cm. La tension entre les armatures est U</w:t>
      </w:r>
      <w:r w:rsidR="002E3E65" w:rsidRPr="00C1687E">
        <w:rPr>
          <w:sz w:val="22"/>
          <w:vertAlign w:val="subscript"/>
        </w:rPr>
        <w:t>1</w:t>
      </w:r>
      <w:r w:rsidR="002E3E65" w:rsidRPr="00C1687E">
        <w:rPr>
          <w:sz w:val="22"/>
        </w:rPr>
        <w:t>. La distance entre les armatures est d.</w:t>
      </w:r>
    </w:p>
    <w:p w:rsidR="002E3E65" w:rsidRPr="00C1687E" w:rsidRDefault="00DB56C2" w:rsidP="002E3E65">
      <w:pPr>
        <w:spacing w:after="0"/>
        <w:ind w:right="-20"/>
        <w:jc w:val="both"/>
        <w:rPr>
          <w:sz w:val="22"/>
        </w:rPr>
      </w:pPr>
      <w:r>
        <w:rPr>
          <w:b/>
          <w:sz w:val="22"/>
        </w:rPr>
        <w:t>3</w:t>
      </w:r>
      <w:r w:rsidR="00B21188" w:rsidRPr="00C1687E">
        <w:rPr>
          <w:b/>
          <w:sz w:val="22"/>
        </w:rPr>
        <w:t>.2.</w:t>
      </w:r>
      <w:r w:rsidR="002E3E65" w:rsidRPr="00C1687E">
        <w:rPr>
          <w:b/>
          <w:sz w:val="22"/>
        </w:rPr>
        <w:t>1</w:t>
      </w:r>
      <w:r w:rsidR="00B21188" w:rsidRPr="00C1687E">
        <w:rPr>
          <w:b/>
          <w:sz w:val="22"/>
        </w:rPr>
        <w:t xml:space="preserve"> </w:t>
      </w:r>
      <w:r w:rsidR="002E3E65" w:rsidRPr="00C1687E">
        <w:rPr>
          <w:sz w:val="22"/>
        </w:rPr>
        <w:t>Établir l'équation</w:t>
      </w:r>
      <w:r w:rsidR="008D5365">
        <w:rPr>
          <w:sz w:val="22"/>
        </w:rPr>
        <w:t xml:space="preserve"> de la trajectoire</w:t>
      </w:r>
      <w:r w:rsidR="002E3E65" w:rsidRPr="00C1687E">
        <w:rPr>
          <w:sz w:val="22"/>
        </w:rPr>
        <w:t xml:space="preserve"> du mouvement d'un électron entre les armatures du condensateur. </w:t>
      </w:r>
      <w:r>
        <w:rPr>
          <w:sz w:val="22"/>
        </w:rPr>
        <w:t>(</w:t>
      </w:r>
      <w:r w:rsidRPr="00DB56C2">
        <w:rPr>
          <w:b/>
          <w:sz w:val="22"/>
        </w:rPr>
        <w:t>1</w:t>
      </w:r>
      <w:r>
        <w:rPr>
          <w:b/>
          <w:sz w:val="22"/>
        </w:rPr>
        <w:t>,5</w:t>
      </w:r>
      <w:r w:rsidRPr="00DB56C2">
        <w:rPr>
          <w:b/>
          <w:sz w:val="22"/>
        </w:rPr>
        <w:t>pt</w:t>
      </w:r>
      <w:r>
        <w:rPr>
          <w:b/>
          <w:sz w:val="22"/>
        </w:rPr>
        <w:t>)</w:t>
      </w:r>
    </w:p>
    <w:p w:rsidR="002E3E65" w:rsidRPr="00C1687E" w:rsidRDefault="00DB56C2" w:rsidP="002E3E65">
      <w:pPr>
        <w:spacing w:after="0"/>
        <w:ind w:right="-20"/>
        <w:jc w:val="both"/>
        <w:rPr>
          <w:sz w:val="22"/>
        </w:rPr>
      </w:pPr>
      <w:r>
        <w:rPr>
          <w:b/>
          <w:sz w:val="22"/>
        </w:rPr>
        <w:t>3</w:t>
      </w:r>
      <w:r w:rsidR="00B21188" w:rsidRPr="00C1687E">
        <w:rPr>
          <w:b/>
          <w:sz w:val="22"/>
        </w:rPr>
        <w:t>.2.</w:t>
      </w:r>
      <w:r w:rsidR="002E3E65" w:rsidRPr="00C1687E">
        <w:rPr>
          <w:b/>
          <w:sz w:val="22"/>
        </w:rPr>
        <w:t>2</w:t>
      </w:r>
      <w:r w:rsidR="00B21188" w:rsidRPr="00C1687E">
        <w:rPr>
          <w:b/>
          <w:sz w:val="22"/>
        </w:rPr>
        <w:t xml:space="preserve"> </w:t>
      </w:r>
      <w:r w:rsidR="002E3E65" w:rsidRPr="00C1687E">
        <w:rPr>
          <w:sz w:val="22"/>
        </w:rPr>
        <w:t xml:space="preserve">Quelle </w:t>
      </w:r>
      <w:r w:rsidR="00E17C69" w:rsidRPr="00C1687E">
        <w:rPr>
          <w:sz w:val="22"/>
        </w:rPr>
        <w:t>condition</w:t>
      </w:r>
      <w:r w:rsidR="00E17C69">
        <w:rPr>
          <w:sz w:val="22"/>
        </w:rPr>
        <w:t xml:space="preserve"> doit remplir U </w:t>
      </w:r>
      <w:r w:rsidR="002E3E65" w:rsidRPr="00C1687E">
        <w:rPr>
          <w:sz w:val="22"/>
        </w:rPr>
        <w:t>pour que le faisceau d'électrons ne rencontre pas l'une des arma</w:t>
      </w:r>
      <w:r w:rsidR="00E17C69">
        <w:rPr>
          <w:sz w:val="22"/>
        </w:rPr>
        <w:t>tures du condensateur</w:t>
      </w:r>
      <w:r w:rsidR="00E17C69" w:rsidRPr="00E17C69">
        <w:rPr>
          <w:sz w:val="22"/>
        </w:rPr>
        <w:t xml:space="preserve"> </w:t>
      </w:r>
      <w:r w:rsidR="00E17C69">
        <w:rPr>
          <w:sz w:val="22"/>
        </w:rPr>
        <w:t xml:space="preserve">(condition </w:t>
      </w:r>
      <w:r w:rsidR="00E17C69" w:rsidRPr="00C1687E">
        <w:rPr>
          <w:sz w:val="22"/>
        </w:rPr>
        <w:t>d'émergence</w:t>
      </w:r>
      <w:r w:rsidR="00E17C69">
        <w:rPr>
          <w:sz w:val="22"/>
        </w:rPr>
        <w:t xml:space="preserve">) : on donnera </w:t>
      </w:r>
      <w:r w:rsidR="00E17C69" w:rsidRPr="00C1687E">
        <w:rPr>
          <w:sz w:val="22"/>
        </w:rPr>
        <w:t>U</w:t>
      </w:r>
      <w:r w:rsidR="00E17C69">
        <w:rPr>
          <w:sz w:val="22"/>
        </w:rPr>
        <w:t xml:space="preserve"> en fonction de</w:t>
      </w:r>
      <w:r w:rsidR="00E17C69" w:rsidRPr="00C1687E">
        <w:rPr>
          <w:sz w:val="22"/>
        </w:rPr>
        <w:t xml:space="preserve"> m, L et </w:t>
      </w:r>
      <w:proofErr w:type="gramStart"/>
      <w:r w:rsidR="00E17C69" w:rsidRPr="00C1687E">
        <w:rPr>
          <w:sz w:val="22"/>
        </w:rPr>
        <w:t xml:space="preserve">d </w:t>
      </w:r>
      <w:r w:rsidR="00E17C69">
        <w:rPr>
          <w:sz w:val="22"/>
        </w:rPr>
        <w:t>)</w:t>
      </w:r>
      <w:proofErr w:type="gramEnd"/>
      <w:r w:rsidR="002E3E65" w:rsidRPr="00C1687E">
        <w:rPr>
          <w:sz w:val="22"/>
        </w:rPr>
        <w:t>.</w:t>
      </w:r>
      <w:r w:rsidRPr="00DB56C2">
        <w:rPr>
          <w:sz w:val="22"/>
        </w:rPr>
        <w:t xml:space="preserve"> </w:t>
      </w:r>
      <w:r>
        <w:rPr>
          <w:sz w:val="22"/>
        </w:rPr>
        <w:t>(</w:t>
      </w:r>
      <w:r w:rsidRPr="00DB56C2">
        <w:rPr>
          <w:b/>
          <w:sz w:val="22"/>
        </w:rPr>
        <w:t>1pt</w:t>
      </w:r>
      <w:r>
        <w:rPr>
          <w:b/>
          <w:sz w:val="22"/>
        </w:rPr>
        <w:t>)</w:t>
      </w:r>
    </w:p>
    <w:p w:rsidR="00B34FA1" w:rsidRPr="00C1687E" w:rsidRDefault="00B21188" w:rsidP="00B34FA1">
      <w:pPr>
        <w:spacing w:after="0"/>
        <w:ind w:right="-20"/>
        <w:jc w:val="both"/>
        <w:rPr>
          <w:sz w:val="22"/>
        </w:rPr>
      </w:pPr>
      <w:r w:rsidRPr="00C1687E">
        <w:rPr>
          <w:sz w:val="22"/>
        </w:rPr>
        <w:t xml:space="preserve"> </w:t>
      </w:r>
      <w:r w:rsidR="00DB56C2">
        <w:rPr>
          <w:b/>
          <w:sz w:val="22"/>
        </w:rPr>
        <w:t>3</w:t>
      </w:r>
      <w:r w:rsidRPr="00C1687E">
        <w:rPr>
          <w:b/>
          <w:sz w:val="22"/>
        </w:rPr>
        <w:t>.2.</w:t>
      </w:r>
      <w:r w:rsidR="00B34FA1" w:rsidRPr="00C1687E">
        <w:rPr>
          <w:b/>
          <w:sz w:val="22"/>
        </w:rPr>
        <w:t>3</w:t>
      </w:r>
      <w:r w:rsidRPr="00C1687E">
        <w:rPr>
          <w:b/>
          <w:sz w:val="22"/>
        </w:rPr>
        <w:t xml:space="preserve"> </w:t>
      </w:r>
      <w:r w:rsidR="00B34FA1" w:rsidRPr="00C1687E">
        <w:rPr>
          <w:sz w:val="22"/>
        </w:rPr>
        <w:t>Un écran est disposé à une distance D du milieu du condensateur. Montrer que la déviation verticale du faisceau d'électrons sur l'écran est proportionnelle à la tension U</w:t>
      </w:r>
      <w:r w:rsidR="00B34FA1" w:rsidRPr="00C1687E">
        <w:rPr>
          <w:sz w:val="22"/>
          <w:vertAlign w:val="subscript"/>
        </w:rPr>
        <w:t>1</w:t>
      </w:r>
      <w:r w:rsidR="00B34FA1" w:rsidRPr="00C1687E">
        <w:rPr>
          <w:sz w:val="22"/>
        </w:rPr>
        <w:t>.</w:t>
      </w:r>
      <w:r w:rsidR="00DB56C2" w:rsidRPr="00DB56C2">
        <w:rPr>
          <w:sz w:val="22"/>
        </w:rPr>
        <w:t xml:space="preserve"> </w:t>
      </w:r>
      <w:r w:rsidR="00DB56C2">
        <w:rPr>
          <w:sz w:val="22"/>
        </w:rPr>
        <w:t>(</w:t>
      </w:r>
      <w:r w:rsidR="00DB56C2" w:rsidRPr="00DB56C2">
        <w:rPr>
          <w:b/>
          <w:sz w:val="22"/>
        </w:rPr>
        <w:t>1pt</w:t>
      </w:r>
      <w:r w:rsidR="00DB56C2">
        <w:rPr>
          <w:b/>
          <w:sz w:val="22"/>
        </w:rPr>
        <w:t>)</w:t>
      </w:r>
    </w:p>
    <w:p w:rsidR="001D26B7" w:rsidRPr="00F65C20" w:rsidRDefault="00B34FA1" w:rsidP="00DB56C2">
      <w:pPr>
        <w:spacing w:after="0"/>
        <w:ind w:right="-20"/>
        <w:jc w:val="both"/>
        <w:rPr>
          <w:sz w:val="22"/>
        </w:rPr>
      </w:pPr>
      <w:r w:rsidRPr="00C1687E">
        <w:rPr>
          <w:b/>
          <w:sz w:val="22"/>
        </w:rPr>
        <w:t xml:space="preserve"> </w:t>
      </w:r>
      <w:r w:rsidR="00DB56C2">
        <w:rPr>
          <w:b/>
          <w:sz w:val="22"/>
        </w:rPr>
        <w:t>3</w:t>
      </w:r>
      <w:r w:rsidR="00B21188" w:rsidRPr="00C1687E">
        <w:rPr>
          <w:b/>
          <w:sz w:val="22"/>
        </w:rPr>
        <w:t xml:space="preserve">.2.4 </w:t>
      </w:r>
      <w:r w:rsidRPr="00C1687E">
        <w:rPr>
          <w:sz w:val="22"/>
        </w:rPr>
        <w:t xml:space="preserve">La sensibilité verticale s = </w:t>
      </w:r>
      <w:r w:rsidR="0075398B" w:rsidRPr="00C1687E">
        <w:rPr>
          <w:sz w:val="22"/>
        </w:rPr>
        <w:fldChar w:fldCharType="begin"/>
      </w:r>
      <w:r w:rsidRPr="00C1687E">
        <w:rPr>
          <w:sz w:val="22"/>
        </w:rPr>
        <w:instrText xml:space="preserve"> EQ \f(U</w:instrText>
      </w:r>
      <w:r w:rsidRPr="00C1687E">
        <w:rPr>
          <w:sz w:val="22"/>
          <w:vertAlign w:val="subscript"/>
        </w:rPr>
        <w:instrText>1</w:instrText>
      </w:r>
      <w:r w:rsidRPr="00C1687E">
        <w:rPr>
          <w:sz w:val="22"/>
        </w:rPr>
        <w:instrText xml:space="preserve">;y)  </w:instrText>
      </w:r>
      <w:r w:rsidR="0075398B" w:rsidRPr="00C1687E">
        <w:rPr>
          <w:sz w:val="22"/>
        </w:rPr>
        <w:fldChar w:fldCharType="end"/>
      </w:r>
      <w:r w:rsidRPr="00C1687E">
        <w:rPr>
          <w:sz w:val="22"/>
        </w:rPr>
        <w:t xml:space="preserve"> vaut 10 V.cm</w:t>
      </w:r>
      <w:r w:rsidRPr="00C1687E">
        <w:rPr>
          <w:sz w:val="22"/>
          <w:vertAlign w:val="superscript"/>
        </w:rPr>
        <w:t>-1</w:t>
      </w:r>
      <w:r w:rsidRPr="00C1687E">
        <w:rPr>
          <w:sz w:val="22"/>
        </w:rPr>
        <w:t xml:space="preserve">. Quelle doit être la distance D sachant que d = 2 cm ? </w:t>
      </w:r>
      <w:r w:rsidR="00DB56C2">
        <w:rPr>
          <w:sz w:val="22"/>
        </w:rPr>
        <w:t>(</w:t>
      </w:r>
      <w:r w:rsidR="00DB56C2" w:rsidRPr="00DB56C2">
        <w:rPr>
          <w:b/>
          <w:sz w:val="22"/>
        </w:rPr>
        <w:t>1pt</w:t>
      </w:r>
      <w:r w:rsidR="00DB56C2">
        <w:rPr>
          <w:b/>
          <w:sz w:val="22"/>
        </w:rPr>
        <w:t>)</w:t>
      </w:r>
    </w:p>
    <w:p w:rsidR="00990A92" w:rsidRDefault="00990A92" w:rsidP="00DB56C2">
      <w:pPr>
        <w:spacing w:after="0"/>
        <w:ind w:right="-20"/>
        <w:jc w:val="both"/>
        <w:rPr>
          <w:b/>
          <w:sz w:val="22"/>
        </w:rPr>
      </w:pPr>
    </w:p>
    <w:p w:rsidR="00DB56C2" w:rsidRPr="00C1687E" w:rsidRDefault="00DB56C2" w:rsidP="00DB56C2">
      <w:pPr>
        <w:spacing w:after="0"/>
        <w:ind w:right="-20"/>
        <w:jc w:val="both"/>
        <w:rPr>
          <w:b/>
          <w:sz w:val="22"/>
        </w:rPr>
      </w:pPr>
      <w:r w:rsidRPr="00C1687E">
        <w:rPr>
          <w:b/>
          <w:sz w:val="22"/>
        </w:rPr>
        <w:t xml:space="preserve">Exercice </w:t>
      </w:r>
      <w:r>
        <w:rPr>
          <w:b/>
          <w:sz w:val="22"/>
        </w:rPr>
        <w:t>4 </w:t>
      </w:r>
      <w:r w:rsidRPr="00C1687E">
        <w:rPr>
          <w:b/>
          <w:sz w:val="22"/>
        </w:rPr>
        <w:t xml:space="preserve"> </w:t>
      </w:r>
      <w:r w:rsidR="00723854">
        <w:rPr>
          <w:b/>
          <w:sz w:val="22"/>
        </w:rPr>
        <w:t>6</w:t>
      </w:r>
      <w:r w:rsidR="00723854" w:rsidRPr="00204820">
        <w:rPr>
          <w:b/>
          <w:sz w:val="22"/>
        </w:rPr>
        <w:t>points</w:t>
      </w:r>
    </w:p>
    <w:p w:rsidR="0060340E" w:rsidRPr="00C1687E" w:rsidRDefault="0060340E" w:rsidP="0060340E">
      <w:pPr>
        <w:spacing w:after="0" w:line="240" w:lineRule="auto"/>
        <w:rPr>
          <w:sz w:val="22"/>
        </w:rPr>
      </w:pPr>
      <w:r w:rsidRPr="00C1687E">
        <w:rPr>
          <w:sz w:val="22"/>
        </w:rPr>
        <w:t xml:space="preserve">La terre est une sphère de centre </w:t>
      </w:r>
      <w:r w:rsidR="00D73F87">
        <w:rPr>
          <w:sz w:val="22"/>
        </w:rPr>
        <w:t xml:space="preserve"> </w:t>
      </w:r>
      <w:r w:rsidRPr="00C1687E">
        <w:rPr>
          <w:sz w:val="22"/>
        </w:rPr>
        <w:t>O, de rayon R = 6370 km et de masse m = 5,97.10</w:t>
      </w:r>
      <w:r w:rsidRPr="00F07497">
        <w:rPr>
          <w:sz w:val="22"/>
          <w:vertAlign w:val="superscript"/>
        </w:rPr>
        <w:t>24</w:t>
      </w:r>
      <w:r w:rsidRPr="00C1687E">
        <w:rPr>
          <w:sz w:val="22"/>
        </w:rPr>
        <w:t xml:space="preserve"> kg. On admet qu’elle a une répartition symétrique  de masse. La constante de gravitation universelle est G = 6,67.10</w:t>
      </w:r>
      <w:r w:rsidRPr="00C1687E">
        <w:rPr>
          <w:sz w:val="22"/>
          <w:vertAlign w:val="superscript"/>
        </w:rPr>
        <w:t>-11</w:t>
      </w:r>
      <w:r w:rsidRPr="00C1687E">
        <w:rPr>
          <w:sz w:val="22"/>
        </w:rPr>
        <w:t xml:space="preserve"> S.I</w:t>
      </w:r>
    </w:p>
    <w:p w:rsidR="0060340E" w:rsidRPr="00C1687E" w:rsidRDefault="0060340E" w:rsidP="0060340E">
      <w:pPr>
        <w:spacing w:after="0" w:line="240" w:lineRule="auto"/>
        <w:rPr>
          <w:sz w:val="22"/>
        </w:rPr>
      </w:pPr>
      <w:r w:rsidRPr="00C1687E">
        <w:rPr>
          <w:sz w:val="22"/>
        </w:rPr>
        <w:t xml:space="preserve">Un satellite, assimilé à un point matériel, décrit une orbite circulaire de rayon r dans le plan équatorial, autour de la </w:t>
      </w:r>
      <w:r w:rsidR="00D73F87">
        <w:rPr>
          <w:sz w:val="22"/>
        </w:rPr>
        <w:t>T</w:t>
      </w:r>
      <w:r w:rsidRPr="00C1687E">
        <w:rPr>
          <w:sz w:val="22"/>
        </w:rPr>
        <w:t>erre.</w:t>
      </w:r>
    </w:p>
    <w:p w:rsidR="0060340E" w:rsidRPr="00C1687E" w:rsidRDefault="00DB56C2" w:rsidP="0060340E">
      <w:pPr>
        <w:spacing w:after="0" w:line="240" w:lineRule="auto"/>
        <w:rPr>
          <w:sz w:val="22"/>
        </w:rPr>
      </w:pPr>
      <w:r>
        <w:rPr>
          <w:sz w:val="22"/>
        </w:rPr>
        <w:t>4.1</w:t>
      </w:r>
      <w:r w:rsidR="0060340E" w:rsidRPr="00C1687E">
        <w:rPr>
          <w:sz w:val="22"/>
        </w:rPr>
        <w:t xml:space="preserve"> Montrer que le mouvement du satellite est uniforme. (</w:t>
      </w:r>
      <w:r w:rsidR="008A5DE9">
        <w:rPr>
          <w:b/>
          <w:sz w:val="22"/>
        </w:rPr>
        <w:t>1</w:t>
      </w:r>
      <w:r w:rsidR="0060340E" w:rsidRPr="00C1687E">
        <w:rPr>
          <w:sz w:val="22"/>
        </w:rPr>
        <w:t xml:space="preserve"> pt)</w:t>
      </w:r>
    </w:p>
    <w:p w:rsidR="0060340E" w:rsidRPr="00C1687E" w:rsidRDefault="00DB56C2" w:rsidP="0060340E">
      <w:pPr>
        <w:spacing w:after="0" w:line="240" w:lineRule="auto"/>
        <w:rPr>
          <w:sz w:val="22"/>
        </w:rPr>
      </w:pPr>
      <w:r>
        <w:rPr>
          <w:sz w:val="22"/>
        </w:rPr>
        <w:t>4</w:t>
      </w:r>
      <w:r w:rsidR="0060340E" w:rsidRPr="00C1687E">
        <w:rPr>
          <w:sz w:val="22"/>
        </w:rPr>
        <w:t>.</w:t>
      </w:r>
      <w:r>
        <w:rPr>
          <w:sz w:val="22"/>
        </w:rPr>
        <w:t>2</w:t>
      </w:r>
      <w:r w:rsidR="0060340E" w:rsidRPr="00C1687E">
        <w:rPr>
          <w:sz w:val="22"/>
        </w:rPr>
        <w:t xml:space="preserve"> Etablir l’expression de sa vitesse </w:t>
      </w:r>
      <m:oMath>
        <m:r>
          <w:rPr>
            <w:rFonts w:ascii="Cambria Math" w:hAnsi="Cambria Math"/>
            <w:sz w:val="22"/>
          </w:rPr>
          <m:t>v</m:t>
        </m:r>
      </m:oMath>
      <w:r w:rsidR="0060340E" w:rsidRPr="00C1687E">
        <w:rPr>
          <w:sz w:val="22"/>
        </w:rPr>
        <w:t xml:space="preserve"> en fonction de r, M et G. (</w:t>
      </w:r>
      <w:r w:rsidR="008A5DE9" w:rsidRPr="008A5DE9">
        <w:rPr>
          <w:b/>
          <w:sz w:val="22"/>
        </w:rPr>
        <w:t>1</w:t>
      </w:r>
      <w:r w:rsidR="0060340E" w:rsidRPr="008A5DE9">
        <w:rPr>
          <w:b/>
          <w:sz w:val="22"/>
        </w:rPr>
        <w:t xml:space="preserve"> pt</w:t>
      </w:r>
      <w:r w:rsidR="0060340E" w:rsidRPr="00C1687E">
        <w:rPr>
          <w:sz w:val="22"/>
        </w:rPr>
        <w:t>)</w:t>
      </w:r>
    </w:p>
    <w:p w:rsidR="0060340E" w:rsidRPr="00C1687E" w:rsidRDefault="00DB56C2" w:rsidP="0060340E">
      <w:pPr>
        <w:spacing w:after="0" w:line="240" w:lineRule="auto"/>
        <w:rPr>
          <w:sz w:val="22"/>
        </w:rPr>
      </w:pPr>
      <w:r>
        <w:rPr>
          <w:sz w:val="22"/>
        </w:rPr>
        <w:t>4</w:t>
      </w:r>
      <w:r w:rsidR="0060340E" w:rsidRPr="00C1687E">
        <w:rPr>
          <w:sz w:val="22"/>
        </w:rPr>
        <w:t>.</w:t>
      </w:r>
      <w:r>
        <w:rPr>
          <w:sz w:val="22"/>
        </w:rPr>
        <w:t>3</w:t>
      </w:r>
      <w:r w:rsidR="0060340E" w:rsidRPr="00C1687E">
        <w:rPr>
          <w:sz w:val="22"/>
        </w:rPr>
        <w:t xml:space="preserve"> Les données suivantes constituent un extrait de la fiche technique de la mission de la navette spatiale américaine DISCOVERY pour l’étude environnementale sur l’atmosphère moyenne  de la </w:t>
      </w:r>
      <w:r w:rsidR="00D73F87">
        <w:rPr>
          <w:sz w:val="22"/>
        </w:rPr>
        <w:t>T</w:t>
      </w:r>
      <w:r w:rsidR="0060340E" w:rsidRPr="00C1687E">
        <w:rPr>
          <w:sz w:val="22"/>
        </w:rPr>
        <w:t xml:space="preserve">erre : </w:t>
      </w:r>
    </w:p>
    <w:p w:rsidR="0060340E" w:rsidRPr="00C1687E" w:rsidRDefault="0060340E" w:rsidP="0060340E">
      <w:pPr>
        <w:spacing w:after="0" w:line="240" w:lineRule="auto"/>
        <w:rPr>
          <w:sz w:val="22"/>
        </w:rPr>
      </w:pPr>
      <w:r w:rsidRPr="00C1687E">
        <w:rPr>
          <w:sz w:val="22"/>
        </w:rPr>
        <w:t xml:space="preserve"> - Masse de la navette en orbite : m = 69,68.10</w:t>
      </w:r>
      <w:r w:rsidRPr="00C1687E">
        <w:rPr>
          <w:sz w:val="22"/>
          <w:vertAlign w:val="superscript"/>
        </w:rPr>
        <w:t>3</w:t>
      </w:r>
      <w:r w:rsidRPr="00C1687E">
        <w:rPr>
          <w:sz w:val="22"/>
        </w:rPr>
        <w:t xml:space="preserve"> kg.</w:t>
      </w:r>
    </w:p>
    <w:p w:rsidR="0060340E" w:rsidRPr="00C1687E" w:rsidRDefault="0060340E" w:rsidP="0060340E">
      <w:pPr>
        <w:spacing w:after="0" w:line="240" w:lineRule="auto"/>
        <w:rPr>
          <w:sz w:val="22"/>
        </w:rPr>
      </w:pPr>
      <w:r w:rsidRPr="00C1687E">
        <w:rPr>
          <w:sz w:val="22"/>
        </w:rPr>
        <w:t xml:space="preserve"> - Altitude moyenne h = 296 km.</w:t>
      </w:r>
    </w:p>
    <w:p w:rsidR="0060340E" w:rsidRPr="00C1687E" w:rsidRDefault="00D73F87" w:rsidP="0060340E">
      <w:pPr>
        <w:spacing w:after="0" w:line="240" w:lineRule="auto"/>
        <w:rPr>
          <w:sz w:val="22"/>
        </w:rPr>
      </w:pPr>
      <w:r>
        <w:rPr>
          <w:sz w:val="22"/>
        </w:rPr>
        <w:t xml:space="preserve"> - Nombre d’orbites n = 189</w:t>
      </w:r>
      <w:r w:rsidR="0060340E" w:rsidRPr="00C1687E">
        <w:rPr>
          <w:sz w:val="22"/>
        </w:rPr>
        <w:t xml:space="preserve"> (</w:t>
      </w:r>
      <w:r>
        <w:rPr>
          <w:sz w:val="22"/>
        </w:rPr>
        <w:t>n</w:t>
      </w:r>
      <w:r w:rsidR="008A5DE9" w:rsidRPr="00C1687E">
        <w:rPr>
          <w:sz w:val="22"/>
        </w:rPr>
        <w:t>ombre</w:t>
      </w:r>
      <w:r w:rsidR="0060340E" w:rsidRPr="00C1687E">
        <w:rPr>
          <w:sz w:val="22"/>
        </w:rPr>
        <w:t xml:space="preserve"> de tours effectués par </w:t>
      </w:r>
      <w:r w:rsidR="00C1687E" w:rsidRPr="00C1687E">
        <w:rPr>
          <w:sz w:val="22"/>
        </w:rPr>
        <w:t>la navette</w:t>
      </w:r>
      <w:r w:rsidR="0060340E" w:rsidRPr="00C1687E">
        <w:rPr>
          <w:sz w:val="22"/>
        </w:rPr>
        <w:t xml:space="preserve"> de sa date de lancement </w:t>
      </w:r>
      <w:r w:rsidR="008A5DE9">
        <w:rPr>
          <w:sz w:val="22"/>
        </w:rPr>
        <w:t xml:space="preserve">à sa date </w:t>
      </w:r>
      <w:r w:rsidR="0060340E" w:rsidRPr="00C1687E">
        <w:rPr>
          <w:sz w:val="22"/>
        </w:rPr>
        <w:t>d’atterrissage).</w:t>
      </w:r>
    </w:p>
    <w:p w:rsidR="0060340E" w:rsidRPr="00C1687E" w:rsidRDefault="0060340E" w:rsidP="0060340E">
      <w:pPr>
        <w:spacing w:after="0" w:line="240" w:lineRule="auto"/>
        <w:rPr>
          <w:sz w:val="22"/>
        </w:rPr>
      </w:pPr>
      <w:r w:rsidRPr="00C1687E">
        <w:rPr>
          <w:sz w:val="22"/>
        </w:rPr>
        <w:t>a) Déterminer, à partir des données techniques, les valeurs numériques de la vitesse et de la période du mouvement de la navette spatiale. (</w:t>
      </w:r>
      <w:r w:rsidRPr="008A5DE9">
        <w:rPr>
          <w:b/>
          <w:sz w:val="22"/>
        </w:rPr>
        <w:t>1</w:t>
      </w:r>
      <w:r w:rsidR="008A5DE9">
        <w:rPr>
          <w:b/>
          <w:sz w:val="22"/>
        </w:rPr>
        <w:t>,5</w:t>
      </w:r>
      <w:r w:rsidRPr="008A5DE9">
        <w:rPr>
          <w:b/>
          <w:sz w:val="22"/>
        </w:rPr>
        <w:t xml:space="preserve"> pt</w:t>
      </w:r>
      <w:r w:rsidRPr="00C1687E">
        <w:rPr>
          <w:sz w:val="22"/>
        </w:rPr>
        <w:t>)</w:t>
      </w:r>
    </w:p>
    <w:p w:rsidR="0060340E" w:rsidRPr="00C1687E" w:rsidRDefault="0060340E" w:rsidP="0060340E">
      <w:pPr>
        <w:spacing w:after="0" w:line="240" w:lineRule="auto"/>
        <w:rPr>
          <w:sz w:val="22"/>
        </w:rPr>
      </w:pPr>
      <w:r w:rsidRPr="00C1687E">
        <w:rPr>
          <w:sz w:val="22"/>
        </w:rPr>
        <w:t xml:space="preserve">b) La navette a </w:t>
      </w:r>
      <w:r w:rsidR="00F07497" w:rsidRPr="00C1687E">
        <w:rPr>
          <w:sz w:val="22"/>
        </w:rPr>
        <w:t>atterri</w:t>
      </w:r>
      <w:r w:rsidRPr="00C1687E">
        <w:rPr>
          <w:sz w:val="22"/>
        </w:rPr>
        <w:t xml:space="preserve"> le 18 </w:t>
      </w:r>
      <w:r w:rsidR="00F07497" w:rsidRPr="00C1687E">
        <w:rPr>
          <w:sz w:val="22"/>
        </w:rPr>
        <w:t>Août</w:t>
      </w:r>
      <w:r w:rsidRPr="00C1687E">
        <w:rPr>
          <w:sz w:val="22"/>
        </w:rPr>
        <w:t xml:space="preserve"> 1997 à Kennedy </w:t>
      </w:r>
      <w:proofErr w:type="spellStart"/>
      <w:r w:rsidRPr="00C1687E">
        <w:rPr>
          <w:sz w:val="22"/>
        </w:rPr>
        <w:t>Space</w:t>
      </w:r>
      <w:proofErr w:type="spellEnd"/>
      <w:r w:rsidRPr="00C1687E">
        <w:rPr>
          <w:sz w:val="22"/>
        </w:rPr>
        <w:t xml:space="preserve"> Center. Déterminer la date de lancement de la navette. On négligera les durées de la mise sur orbite et de l’atterrissage. (</w:t>
      </w:r>
      <w:r w:rsidRPr="008A5DE9">
        <w:rPr>
          <w:b/>
          <w:sz w:val="22"/>
        </w:rPr>
        <w:t>0,5 pt</w:t>
      </w:r>
      <w:r w:rsidRPr="00C1687E">
        <w:rPr>
          <w:sz w:val="22"/>
        </w:rPr>
        <w:t xml:space="preserve">)                                                                                                                                      </w:t>
      </w:r>
    </w:p>
    <w:p w:rsidR="0060340E" w:rsidRPr="00C1687E" w:rsidRDefault="0060340E" w:rsidP="0060340E">
      <w:pPr>
        <w:spacing w:after="0" w:line="240" w:lineRule="auto"/>
        <w:rPr>
          <w:sz w:val="22"/>
        </w:rPr>
      </w:pPr>
      <w:r w:rsidRPr="00C1687E">
        <w:rPr>
          <w:sz w:val="22"/>
        </w:rPr>
        <w:t>4.</w:t>
      </w:r>
      <w:r w:rsidR="00DB56C2">
        <w:rPr>
          <w:sz w:val="22"/>
        </w:rPr>
        <w:t xml:space="preserve">4 </w:t>
      </w:r>
      <w:r w:rsidRPr="00C1687E">
        <w:rPr>
          <w:sz w:val="22"/>
        </w:rPr>
        <w:t xml:space="preserve"> DISCOVERY a </w:t>
      </w:r>
      <w:r w:rsidR="00C1687E" w:rsidRPr="00C1687E">
        <w:rPr>
          <w:sz w:val="22"/>
        </w:rPr>
        <w:t>atterri</w:t>
      </w:r>
      <w:r w:rsidR="00F07497">
        <w:rPr>
          <w:sz w:val="22"/>
        </w:rPr>
        <w:t xml:space="preserve"> le </w:t>
      </w:r>
      <w:r w:rsidRPr="00C1687E">
        <w:rPr>
          <w:sz w:val="22"/>
        </w:rPr>
        <w:t xml:space="preserve">18 </w:t>
      </w:r>
      <w:r w:rsidR="00F07497" w:rsidRPr="00C1687E">
        <w:rPr>
          <w:sz w:val="22"/>
        </w:rPr>
        <w:t>Août</w:t>
      </w:r>
      <w:r w:rsidRPr="00C1687E">
        <w:rPr>
          <w:sz w:val="22"/>
        </w:rPr>
        <w:t xml:space="preserve"> 1997, à la date t = 7h07min. Dans la phase d’approche à l’</w:t>
      </w:r>
      <w:r w:rsidR="00F07497" w:rsidRPr="00C1687E">
        <w:rPr>
          <w:sz w:val="22"/>
        </w:rPr>
        <w:t>atterrissage</w:t>
      </w:r>
      <w:r w:rsidRPr="00C1687E">
        <w:rPr>
          <w:sz w:val="22"/>
        </w:rPr>
        <w:t>, moteurs à l’arrêt, la navette est soumise à son poids et aux forces de frottement de l’air.</w:t>
      </w:r>
    </w:p>
    <w:p w:rsidR="0060340E" w:rsidRPr="00C1687E" w:rsidRDefault="0060340E" w:rsidP="0060340E">
      <w:pPr>
        <w:spacing w:after="0" w:line="240" w:lineRule="auto"/>
        <w:rPr>
          <w:sz w:val="22"/>
        </w:rPr>
      </w:pPr>
      <w:r w:rsidRPr="00C1687E">
        <w:rPr>
          <w:sz w:val="22"/>
        </w:rPr>
        <w:t>On trouvera ci-dessous la valeur de sa vitesse à différentes dates.</w:t>
      </w:r>
    </w:p>
    <w:p w:rsidR="0060340E" w:rsidRPr="00C1687E" w:rsidRDefault="0060340E" w:rsidP="0060340E">
      <w:pPr>
        <w:spacing w:after="0" w:line="240" w:lineRule="auto"/>
        <w:rPr>
          <w:sz w:val="22"/>
        </w:rPr>
      </w:pPr>
    </w:p>
    <w:tbl>
      <w:tblPr>
        <w:tblStyle w:val="Grilledutableau"/>
        <w:tblW w:w="0" w:type="auto"/>
        <w:tblLook w:val="04A0"/>
      </w:tblPr>
      <w:tblGrid>
        <w:gridCol w:w="567"/>
        <w:gridCol w:w="2651"/>
        <w:gridCol w:w="2652"/>
        <w:gridCol w:w="2652"/>
      </w:tblGrid>
      <w:tr w:rsidR="0060340E" w:rsidRPr="00C1687E" w:rsidTr="006230D8">
        <w:tc>
          <w:tcPr>
            <w:tcW w:w="567" w:type="dxa"/>
            <w:tcBorders>
              <w:top w:val="nil"/>
              <w:left w:val="nil"/>
              <w:bottom w:val="nil"/>
              <w:right w:val="single" w:sz="4" w:space="0" w:color="auto"/>
            </w:tcBorders>
          </w:tcPr>
          <w:p w:rsidR="0060340E" w:rsidRPr="00C1687E" w:rsidRDefault="0060340E" w:rsidP="006230D8"/>
        </w:tc>
        <w:tc>
          <w:tcPr>
            <w:tcW w:w="2651" w:type="dxa"/>
            <w:tcBorders>
              <w:left w:val="single" w:sz="4" w:space="0" w:color="auto"/>
            </w:tcBorders>
          </w:tcPr>
          <w:p w:rsidR="0060340E" w:rsidRPr="00C1687E" w:rsidRDefault="0060340E" w:rsidP="006230D8">
            <w:r w:rsidRPr="00C1687E">
              <w:t>Date</w:t>
            </w:r>
          </w:p>
        </w:tc>
        <w:tc>
          <w:tcPr>
            <w:tcW w:w="2652" w:type="dxa"/>
          </w:tcPr>
          <w:p w:rsidR="0060340E" w:rsidRPr="00C1687E" w:rsidRDefault="0060340E" w:rsidP="006230D8">
            <w:r w:rsidRPr="00C1687E">
              <w:t>Altitude (km)</w:t>
            </w:r>
          </w:p>
        </w:tc>
        <w:tc>
          <w:tcPr>
            <w:tcW w:w="2652" w:type="dxa"/>
          </w:tcPr>
          <w:p w:rsidR="0060340E" w:rsidRPr="00C1687E" w:rsidRDefault="0060340E" w:rsidP="00F07497">
            <w:r w:rsidRPr="00C1687E">
              <w:t>Vitesse</w:t>
            </w:r>
            <w:r w:rsidR="00F07497">
              <w:t xml:space="preserve"> </w:t>
            </w:r>
            <w:r w:rsidRPr="00C1687E">
              <w:t xml:space="preserve"> </w:t>
            </w:r>
            <m:oMath>
              <m:r>
                <w:rPr>
                  <w:rFonts w:ascii="Cambria Math" w:hAnsi="Cambria Math"/>
                </w:rPr>
                <m:t>v</m:t>
              </m:r>
            </m:oMath>
            <w:r w:rsidR="00F07497" w:rsidRPr="00C1687E">
              <w:t xml:space="preserve"> </w:t>
            </w:r>
            <w:r w:rsidRPr="00C1687E">
              <w:t>(</w:t>
            </w:r>
            <w:proofErr w:type="spellStart"/>
            <w:r w:rsidRPr="00C1687E">
              <w:t>m.s</w:t>
            </w:r>
            <w:proofErr w:type="spellEnd"/>
            <w:r w:rsidRPr="00C1687E">
              <w:rPr>
                <w:vertAlign w:val="superscript"/>
              </w:rPr>
              <w:t>-1</w:t>
            </w:r>
            <w:r w:rsidRPr="00C1687E">
              <w:t>)</w:t>
            </w:r>
          </w:p>
        </w:tc>
      </w:tr>
      <w:tr w:rsidR="0060340E" w:rsidRPr="00C1687E" w:rsidTr="006230D8">
        <w:tc>
          <w:tcPr>
            <w:tcW w:w="567" w:type="dxa"/>
            <w:tcBorders>
              <w:top w:val="nil"/>
              <w:left w:val="nil"/>
              <w:bottom w:val="nil"/>
              <w:right w:val="single" w:sz="4" w:space="0" w:color="auto"/>
            </w:tcBorders>
          </w:tcPr>
          <w:p w:rsidR="0060340E" w:rsidRPr="00C1687E" w:rsidRDefault="0060340E" w:rsidP="006230D8"/>
        </w:tc>
        <w:tc>
          <w:tcPr>
            <w:tcW w:w="2651" w:type="dxa"/>
            <w:tcBorders>
              <w:left w:val="single" w:sz="4" w:space="0" w:color="auto"/>
            </w:tcBorders>
          </w:tcPr>
          <w:p w:rsidR="0060340E" w:rsidRPr="00C1687E" w:rsidRDefault="0060340E" w:rsidP="006230D8">
            <w:r w:rsidRPr="00C1687E">
              <w:t>t</w:t>
            </w:r>
            <w:r w:rsidRPr="00C1687E">
              <w:rPr>
                <w:vertAlign w:val="subscript"/>
              </w:rPr>
              <w:t>1</w:t>
            </w:r>
            <w:r w:rsidRPr="00C1687E">
              <w:t xml:space="preserve"> = 6h59min </w:t>
            </w:r>
          </w:p>
        </w:tc>
        <w:tc>
          <w:tcPr>
            <w:tcW w:w="2652" w:type="dxa"/>
          </w:tcPr>
          <w:p w:rsidR="0060340E" w:rsidRPr="00C1687E" w:rsidRDefault="0060340E" w:rsidP="006230D8">
            <w:r w:rsidRPr="00C1687E">
              <w:t>54,86</w:t>
            </w:r>
          </w:p>
        </w:tc>
        <w:tc>
          <w:tcPr>
            <w:tcW w:w="2652" w:type="dxa"/>
          </w:tcPr>
          <w:p w:rsidR="0060340E" w:rsidRPr="00C1687E" w:rsidRDefault="0060340E" w:rsidP="006230D8">
            <w:r w:rsidRPr="00C1687E">
              <w:t>1475</w:t>
            </w:r>
          </w:p>
        </w:tc>
      </w:tr>
      <w:tr w:rsidR="0060340E" w:rsidRPr="00C1687E" w:rsidTr="006230D8">
        <w:tc>
          <w:tcPr>
            <w:tcW w:w="567" w:type="dxa"/>
            <w:tcBorders>
              <w:top w:val="nil"/>
              <w:left w:val="nil"/>
              <w:bottom w:val="nil"/>
              <w:right w:val="single" w:sz="4" w:space="0" w:color="auto"/>
            </w:tcBorders>
          </w:tcPr>
          <w:p w:rsidR="0060340E" w:rsidRPr="00C1687E" w:rsidRDefault="0060340E" w:rsidP="006230D8"/>
        </w:tc>
        <w:tc>
          <w:tcPr>
            <w:tcW w:w="2651" w:type="dxa"/>
            <w:tcBorders>
              <w:left w:val="single" w:sz="4" w:space="0" w:color="auto"/>
            </w:tcBorders>
          </w:tcPr>
          <w:p w:rsidR="0060340E" w:rsidRPr="00C1687E" w:rsidRDefault="0060340E" w:rsidP="006230D8">
            <w:r w:rsidRPr="00C1687E">
              <w:t>t</w:t>
            </w:r>
            <w:r w:rsidRPr="00C1687E">
              <w:rPr>
                <w:vertAlign w:val="subscript"/>
              </w:rPr>
              <w:t>2</w:t>
            </w:r>
            <w:r w:rsidRPr="00C1687E">
              <w:t xml:space="preserve"> = 7h04min </w:t>
            </w:r>
          </w:p>
        </w:tc>
        <w:tc>
          <w:tcPr>
            <w:tcW w:w="2652" w:type="dxa"/>
          </w:tcPr>
          <w:p w:rsidR="0060340E" w:rsidRPr="00C1687E" w:rsidRDefault="0060340E" w:rsidP="006230D8">
            <w:r w:rsidRPr="00C1687E">
              <w:t>11,58</w:t>
            </w:r>
          </w:p>
        </w:tc>
        <w:tc>
          <w:tcPr>
            <w:tcW w:w="2652" w:type="dxa"/>
          </w:tcPr>
          <w:p w:rsidR="0060340E" w:rsidRPr="00C1687E" w:rsidRDefault="0060340E" w:rsidP="006230D8">
            <w:r w:rsidRPr="00C1687E">
              <w:t>223,5</w:t>
            </w:r>
          </w:p>
        </w:tc>
      </w:tr>
    </w:tbl>
    <w:p w:rsidR="0060340E" w:rsidRPr="00C1687E" w:rsidRDefault="0060340E" w:rsidP="0060340E">
      <w:pPr>
        <w:spacing w:after="0" w:line="240" w:lineRule="auto"/>
        <w:rPr>
          <w:sz w:val="22"/>
        </w:rPr>
      </w:pPr>
      <w:r w:rsidRPr="00C1687E">
        <w:rPr>
          <w:sz w:val="22"/>
        </w:rPr>
        <w:t xml:space="preserve">On prendra g = 9,7 </w:t>
      </w:r>
      <w:proofErr w:type="spellStart"/>
      <w:r w:rsidRPr="00C1687E">
        <w:rPr>
          <w:sz w:val="22"/>
        </w:rPr>
        <w:t>m.s</w:t>
      </w:r>
      <w:proofErr w:type="spellEnd"/>
      <w:r w:rsidRPr="00C1687E">
        <w:rPr>
          <w:sz w:val="22"/>
          <w:vertAlign w:val="superscript"/>
        </w:rPr>
        <w:t>-2</w:t>
      </w:r>
      <w:r w:rsidRPr="00C1687E">
        <w:rPr>
          <w:sz w:val="22"/>
        </w:rPr>
        <w:t xml:space="preserve"> pendant toute la phase d’approche.</w:t>
      </w:r>
    </w:p>
    <w:p w:rsidR="0060340E" w:rsidRPr="00C1687E" w:rsidRDefault="00C1687E" w:rsidP="0060340E">
      <w:pPr>
        <w:spacing w:after="0" w:line="240" w:lineRule="auto"/>
        <w:rPr>
          <w:sz w:val="22"/>
        </w:rPr>
      </w:pPr>
      <w:r w:rsidRPr="00C1687E">
        <w:rPr>
          <w:sz w:val="22"/>
        </w:rPr>
        <w:t xml:space="preserve"> </w:t>
      </w:r>
      <w:r w:rsidR="0060340E" w:rsidRPr="00C1687E">
        <w:rPr>
          <w:sz w:val="22"/>
        </w:rPr>
        <w:t>a) Calculer le travail du poids du DISCOVERY entre les dates t</w:t>
      </w:r>
      <w:r w:rsidR="0060340E" w:rsidRPr="00C1687E">
        <w:rPr>
          <w:sz w:val="22"/>
          <w:vertAlign w:val="subscript"/>
        </w:rPr>
        <w:t>1</w:t>
      </w:r>
      <w:r w:rsidR="0060340E" w:rsidRPr="00C1687E">
        <w:rPr>
          <w:sz w:val="22"/>
        </w:rPr>
        <w:t xml:space="preserve"> et t</w:t>
      </w:r>
      <w:r w:rsidR="0060340E" w:rsidRPr="00C1687E">
        <w:rPr>
          <w:sz w:val="22"/>
          <w:vertAlign w:val="subscript"/>
        </w:rPr>
        <w:t>2</w:t>
      </w:r>
      <w:r w:rsidR="0060340E" w:rsidRPr="00C1687E">
        <w:rPr>
          <w:sz w:val="22"/>
        </w:rPr>
        <w:t xml:space="preserve">. </w:t>
      </w:r>
      <w:r w:rsidR="0060340E" w:rsidRPr="008A5DE9">
        <w:rPr>
          <w:b/>
          <w:sz w:val="22"/>
        </w:rPr>
        <w:t>(</w:t>
      </w:r>
      <w:r w:rsidR="008A5DE9" w:rsidRPr="008A5DE9">
        <w:rPr>
          <w:b/>
          <w:sz w:val="22"/>
        </w:rPr>
        <w:t>1</w:t>
      </w:r>
      <w:r w:rsidR="0060340E" w:rsidRPr="008A5DE9">
        <w:rPr>
          <w:b/>
          <w:sz w:val="22"/>
        </w:rPr>
        <w:t xml:space="preserve"> pt)</w:t>
      </w:r>
    </w:p>
    <w:p w:rsidR="0060340E" w:rsidRPr="008A5DE9" w:rsidRDefault="00C1687E" w:rsidP="0060340E">
      <w:pPr>
        <w:spacing w:after="0" w:line="240" w:lineRule="auto"/>
        <w:rPr>
          <w:b/>
          <w:sz w:val="22"/>
        </w:rPr>
      </w:pPr>
      <w:r w:rsidRPr="00C1687E">
        <w:rPr>
          <w:sz w:val="22"/>
        </w:rPr>
        <w:t xml:space="preserve"> </w:t>
      </w:r>
      <w:r w:rsidR="0060340E" w:rsidRPr="00C1687E">
        <w:rPr>
          <w:sz w:val="22"/>
        </w:rPr>
        <w:t xml:space="preserve">b) </w:t>
      </w:r>
      <w:r>
        <w:rPr>
          <w:sz w:val="22"/>
        </w:rPr>
        <w:t>C</w:t>
      </w:r>
      <w:r w:rsidR="0060340E" w:rsidRPr="00C1687E">
        <w:rPr>
          <w:sz w:val="22"/>
        </w:rPr>
        <w:t>alculer le travail des forces de frottement de l’a</w:t>
      </w:r>
      <w:bookmarkStart w:id="0" w:name="_GoBack"/>
      <w:bookmarkEnd w:id="0"/>
      <w:r w:rsidR="0060340E" w:rsidRPr="00C1687E">
        <w:rPr>
          <w:sz w:val="22"/>
        </w:rPr>
        <w:t>ir sur DISCOVERY entre les instants t</w:t>
      </w:r>
      <w:r w:rsidR="0060340E" w:rsidRPr="00C1687E">
        <w:rPr>
          <w:sz w:val="22"/>
          <w:vertAlign w:val="subscript"/>
        </w:rPr>
        <w:t>1</w:t>
      </w:r>
      <w:r w:rsidR="0060340E" w:rsidRPr="00C1687E">
        <w:rPr>
          <w:sz w:val="22"/>
        </w:rPr>
        <w:t xml:space="preserve"> et t</w:t>
      </w:r>
      <w:r w:rsidR="0060340E" w:rsidRPr="00C1687E">
        <w:rPr>
          <w:sz w:val="22"/>
          <w:vertAlign w:val="subscript"/>
        </w:rPr>
        <w:t>2</w:t>
      </w:r>
      <w:r w:rsidR="0060340E" w:rsidRPr="00C1687E">
        <w:rPr>
          <w:sz w:val="22"/>
        </w:rPr>
        <w:t xml:space="preserve">  de la phase d’approche à l’</w:t>
      </w:r>
      <w:r w:rsidRPr="00C1687E">
        <w:rPr>
          <w:sz w:val="22"/>
        </w:rPr>
        <w:t>atterrissage</w:t>
      </w:r>
      <w:r w:rsidR="0060340E" w:rsidRPr="00C1687E">
        <w:rPr>
          <w:sz w:val="22"/>
        </w:rPr>
        <w:t xml:space="preserve">. </w:t>
      </w:r>
      <w:r w:rsidRPr="008A5DE9">
        <w:rPr>
          <w:b/>
          <w:sz w:val="22"/>
        </w:rPr>
        <w:t>(</w:t>
      </w:r>
      <w:r w:rsidR="008A5DE9" w:rsidRPr="008A5DE9">
        <w:rPr>
          <w:b/>
          <w:sz w:val="22"/>
        </w:rPr>
        <w:t>1</w:t>
      </w:r>
      <w:r w:rsidRPr="008A5DE9">
        <w:rPr>
          <w:b/>
          <w:sz w:val="22"/>
        </w:rPr>
        <w:t xml:space="preserve"> pt)</w:t>
      </w:r>
    </w:p>
    <w:p w:rsidR="0060340E" w:rsidRPr="0060340E" w:rsidRDefault="0060340E" w:rsidP="0060340E">
      <w:pPr>
        <w:spacing w:after="0" w:line="240" w:lineRule="auto"/>
      </w:pPr>
      <w:r w:rsidRPr="0060340E">
        <w:t xml:space="preserve">                                                                                                                                               </w:t>
      </w:r>
    </w:p>
    <w:p w:rsidR="00FF09BC" w:rsidRPr="0097081D" w:rsidRDefault="00FF09BC" w:rsidP="00FF09BC">
      <w:pPr>
        <w:autoSpaceDE w:val="0"/>
        <w:autoSpaceDN w:val="0"/>
        <w:adjustRightInd w:val="0"/>
        <w:spacing w:after="0" w:line="240" w:lineRule="auto"/>
        <w:rPr>
          <w:rFonts w:ascii="Arial" w:hAnsi="Arial" w:cs="Arial"/>
          <w:szCs w:val="24"/>
        </w:rPr>
      </w:pPr>
    </w:p>
    <w:p w:rsidR="00FF09BC" w:rsidRPr="0097081D" w:rsidRDefault="00FF09BC" w:rsidP="00FF09BC">
      <w:pPr>
        <w:autoSpaceDE w:val="0"/>
        <w:autoSpaceDN w:val="0"/>
        <w:adjustRightInd w:val="0"/>
        <w:spacing w:after="0" w:line="240" w:lineRule="auto"/>
        <w:rPr>
          <w:color w:val="FF0000"/>
          <w:highlight w:val="yellow"/>
        </w:rPr>
      </w:pPr>
    </w:p>
    <w:p w:rsidR="0060340E" w:rsidRPr="005D6884" w:rsidRDefault="0060340E" w:rsidP="0060340E"/>
    <w:p w:rsidR="00710A7F" w:rsidRDefault="00710A7F"/>
    <w:p w:rsidR="002E3E65" w:rsidRDefault="002E3E65"/>
    <w:p w:rsidR="002E3E65" w:rsidRDefault="002E3E65"/>
    <w:sectPr w:rsidR="002E3E65" w:rsidSect="008A5DE9">
      <w:footerReference w:type="default" r:id="rId11"/>
      <w:pgSz w:w="11906" w:h="16838"/>
      <w:pgMar w:top="720" w:right="566"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3F5D" w:rsidRDefault="00BF3F5D" w:rsidP="007A2B76">
      <w:pPr>
        <w:spacing w:after="0" w:line="240" w:lineRule="auto"/>
      </w:pPr>
      <w:r>
        <w:separator/>
      </w:r>
    </w:p>
  </w:endnote>
  <w:endnote w:type="continuationSeparator" w:id="0">
    <w:p w:rsidR="00BF3F5D" w:rsidRDefault="00BF3F5D" w:rsidP="007A2B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76" w:rsidRDefault="007A2B76">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3F5D" w:rsidRDefault="00BF3F5D" w:rsidP="007A2B76">
      <w:pPr>
        <w:spacing w:after="0" w:line="240" w:lineRule="auto"/>
      </w:pPr>
      <w:r>
        <w:separator/>
      </w:r>
    </w:p>
  </w:footnote>
  <w:footnote w:type="continuationSeparator" w:id="0">
    <w:p w:rsidR="00BF3F5D" w:rsidRDefault="00BF3F5D" w:rsidP="007A2B7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B2B91"/>
    <w:multiLevelType w:val="hybridMultilevel"/>
    <w:tmpl w:val="87B6E6F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0507128"/>
    <w:multiLevelType w:val="hybridMultilevel"/>
    <w:tmpl w:val="CB74A554"/>
    <w:lvl w:ilvl="0" w:tplc="F37ED018">
      <w:start w:val="1"/>
      <w:numFmt w:val="decimal"/>
      <w:lvlText w:val="%1)"/>
      <w:lvlJc w:val="left"/>
      <w:pPr>
        <w:tabs>
          <w:tab w:val="num" w:pos="780"/>
        </w:tabs>
        <w:ind w:left="117" w:firstLine="303"/>
      </w:pPr>
      <w:rPr>
        <w:rFonts w:hint="default"/>
      </w:rPr>
    </w:lvl>
    <w:lvl w:ilvl="1" w:tplc="D922747A">
      <w:start w:val="1"/>
      <w:numFmt w:val="lowerLetter"/>
      <w:suff w:val="space"/>
      <w:lvlText w:val="%2."/>
      <w:lvlJc w:val="left"/>
      <w:pPr>
        <w:ind w:left="0" w:firstLine="709"/>
      </w:pPr>
      <w:rPr>
        <w:rFonts w:hint="default"/>
      </w:rPr>
    </w:lvl>
    <w:lvl w:ilvl="2" w:tplc="040C001B" w:tentative="1">
      <w:start w:val="1"/>
      <w:numFmt w:val="lowerRoman"/>
      <w:lvlText w:val="%3."/>
      <w:lvlJc w:val="right"/>
      <w:pPr>
        <w:tabs>
          <w:tab w:val="num" w:pos="2220"/>
        </w:tabs>
        <w:ind w:left="2220" w:hanging="180"/>
      </w:pPr>
    </w:lvl>
    <w:lvl w:ilvl="3" w:tplc="040C000F" w:tentative="1">
      <w:start w:val="1"/>
      <w:numFmt w:val="decimal"/>
      <w:lvlText w:val="%4."/>
      <w:lvlJc w:val="left"/>
      <w:pPr>
        <w:tabs>
          <w:tab w:val="num" w:pos="2940"/>
        </w:tabs>
        <w:ind w:left="2940" w:hanging="360"/>
      </w:pPr>
    </w:lvl>
    <w:lvl w:ilvl="4" w:tplc="040C0019" w:tentative="1">
      <w:start w:val="1"/>
      <w:numFmt w:val="lowerLetter"/>
      <w:lvlText w:val="%5."/>
      <w:lvlJc w:val="left"/>
      <w:pPr>
        <w:tabs>
          <w:tab w:val="num" w:pos="3660"/>
        </w:tabs>
        <w:ind w:left="3660" w:hanging="360"/>
      </w:pPr>
    </w:lvl>
    <w:lvl w:ilvl="5" w:tplc="040C001B" w:tentative="1">
      <w:start w:val="1"/>
      <w:numFmt w:val="lowerRoman"/>
      <w:lvlText w:val="%6."/>
      <w:lvlJc w:val="right"/>
      <w:pPr>
        <w:tabs>
          <w:tab w:val="num" w:pos="4380"/>
        </w:tabs>
        <w:ind w:left="4380" w:hanging="180"/>
      </w:pPr>
    </w:lvl>
    <w:lvl w:ilvl="6" w:tplc="040C000F" w:tentative="1">
      <w:start w:val="1"/>
      <w:numFmt w:val="decimal"/>
      <w:lvlText w:val="%7."/>
      <w:lvlJc w:val="left"/>
      <w:pPr>
        <w:tabs>
          <w:tab w:val="num" w:pos="5100"/>
        </w:tabs>
        <w:ind w:left="5100" w:hanging="360"/>
      </w:pPr>
    </w:lvl>
    <w:lvl w:ilvl="7" w:tplc="040C0019" w:tentative="1">
      <w:start w:val="1"/>
      <w:numFmt w:val="lowerLetter"/>
      <w:lvlText w:val="%8."/>
      <w:lvlJc w:val="left"/>
      <w:pPr>
        <w:tabs>
          <w:tab w:val="num" w:pos="5820"/>
        </w:tabs>
        <w:ind w:left="5820" w:hanging="360"/>
      </w:pPr>
    </w:lvl>
    <w:lvl w:ilvl="8" w:tplc="040C001B" w:tentative="1">
      <w:start w:val="1"/>
      <w:numFmt w:val="lowerRoman"/>
      <w:lvlText w:val="%9."/>
      <w:lvlJc w:val="right"/>
      <w:pPr>
        <w:tabs>
          <w:tab w:val="num" w:pos="6540"/>
        </w:tabs>
        <w:ind w:left="65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20"/>
  <w:displayHorizontalDrawingGridEvery w:val="2"/>
  <w:characterSpacingControl w:val="doNotCompress"/>
  <w:savePreviewPicture/>
  <w:hdrShapeDefaults>
    <o:shapedefaults v:ext="edit" spidmax="13314"/>
  </w:hdrShapeDefaults>
  <w:footnotePr>
    <w:footnote w:id="-1"/>
    <w:footnote w:id="0"/>
  </w:footnotePr>
  <w:endnotePr>
    <w:endnote w:id="-1"/>
    <w:endnote w:id="0"/>
  </w:endnotePr>
  <w:compat/>
  <w:rsids>
    <w:rsidRoot w:val="00B34FA1"/>
    <w:rsid w:val="00057D97"/>
    <w:rsid w:val="000D2275"/>
    <w:rsid w:val="00132283"/>
    <w:rsid w:val="00141492"/>
    <w:rsid w:val="001978B1"/>
    <w:rsid w:val="001D26B7"/>
    <w:rsid w:val="00204820"/>
    <w:rsid w:val="00211BF0"/>
    <w:rsid w:val="00254019"/>
    <w:rsid w:val="00256249"/>
    <w:rsid w:val="002E3E65"/>
    <w:rsid w:val="003274C2"/>
    <w:rsid w:val="00327BB5"/>
    <w:rsid w:val="003E23A1"/>
    <w:rsid w:val="00401A8E"/>
    <w:rsid w:val="00444D4A"/>
    <w:rsid w:val="00444D91"/>
    <w:rsid w:val="004964B9"/>
    <w:rsid w:val="005F2CAB"/>
    <w:rsid w:val="0060340E"/>
    <w:rsid w:val="006A43D5"/>
    <w:rsid w:val="006E2659"/>
    <w:rsid w:val="006F3514"/>
    <w:rsid w:val="00710A7F"/>
    <w:rsid w:val="007231CF"/>
    <w:rsid w:val="00723854"/>
    <w:rsid w:val="0075398B"/>
    <w:rsid w:val="00795448"/>
    <w:rsid w:val="007A2B76"/>
    <w:rsid w:val="007E718D"/>
    <w:rsid w:val="0087592D"/>
    <w:rsid w:val="008A5DE9"/>
    <w:rsid w:val="008D5365"/>
    <w:rsid w:val="008D632A"/>
    <w:rsid w:val="00911279"/>
    <w:rsid w:val="0092639D"/>
    <w:rsid w:val="00990A92"/>
    <w:rsid w:val="00A04854"/>
    <w:rsid w:val="00A76D44"/>
    <w:rsid w:val="00B128FF"/>
    <w:rsid w:val="00B21188"/>
    <w:rsid w:val="00B34FA1"/>
    <w:rsid w:val="00B53895"/>
    <w:rsid w:val="00BF3F5D"/>
    <w:rsid w:val="00C100AD"/>
    <w:rsid w:val="00C1687E"/>
    <w:rsid w:val="00C57655"/>
    <w:rsid w:val="00C72456"/>
    <w:rsid w:val="00CD20FC"/>
    <w:rsid w:val="00D73F87"/>
    <w:rsid w:val="00DA621A"/>
    <w:rsid w:val="00DB56C2"/>
    <w:rsid w:val="00DC3A1E"/>
    <w:rsid w:val="00DD33B1"/>
    <w:rsid w:val="00E12D2A"/>
    <w:rsid w:val="00E17C69"/>
    <w:rsid w:val="00E550F2"/>
    <w:rsid w:val="00E94E94"/>
    <w:rsid w:val="00F07497"/>
    <w:rsid w:val="00F31E42"/>
    <w:rsid w:val="00F5116A"/>
    <w:rsid w:val="00F65C20"/>
    <w:rsid w:val="00FC2876"/>
    <w:rsid w:val="00FF09B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FA1"/>
    <w:pPr>
      <w:spacing w:before="0"/>
    </w:pPr>
    <w:rPr>
      <w:rFonts w:ascii="Times New Roman" w:eastAsia="Calibri" w:hAnsi="Times New Roman" w:cs="Times New Roman"/>
      <w:sz w:val="24"/>
      <w:szCs w:val="16"/>
      <w:lang w:val="fr-FR" w:bidi="ar-SA"/>
    </w:rPr>
  </w:style>
  <w:style w:type="paragraph" w:styleId="Titre1">
    <w:name w:val="heading 1"/>
    <w:basedOn w:val="Normal"/>
    <w:next w:val="Normal"/>
    <w:link w:val="Titre1Car"/>
    <w:uiPriority w:val="9"/>
    <w:qFormat/>
    <w:rsid w:val="00DA621A"/>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asciiTheme="minorHAnsi" w:eastAsiaTheme="minorHAnsi" w:hAnsiTheme="minorHAnsi" w:cstheme="minorBidi"/>
      <w:b/>
      <w:bCs/>
      <w:caps/>
      <w:color w:val="FFFFFF" w:themeColor="background1"/>
      <w:spacing w:val="15"/>
      <w:sz w:val="22"/>
      <w:szCs w:val="22"/>
      <w:lang w:val="en-US" w:bidi="en-US"/>
    </w:rPr>
  </w:style>
  <w:style w:type="paragraph" w:styleId="Titre2">
    <w:name w:val="heading 2"/>
    <w:basedOn w:val="Normal"/>
    <w:next w:val="Normal"/>
    <w:link w:val="Titre2Car"/>
    <w:uiPriority w:val="9"/>
    <w:semiHidden/>
    <w:unhideWhenUsed/>
    <w:qFormat/>
    <w:rsid w:val="00DA621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asciiTheme="minorHAnsi" w:eastAsiaTheme="minorHAnsi" w:hAnsiTheme="minorHAnsi" w:cstheme="minorBidi"/>
      <w:caps/>
      <w:spacing w:val="15"/>
      <w:sz w:val="22"/>
      <w:szCs w:val="22"/>
      <w:lang w:val="en-US" w:bidi="en-US"/>
    </w:rPr>
  </w:style>
  <w:style w:type="paragraph" w:styleId="Titre3">
    <w:name w:val="heading 3"/>
    <w:basedOn w:val="Normal"/>
    <w:next w:val="Normal"/>
    <w:link w:val="Titre3Car"/>
    <w:uiPriority w:val="9"/>
    <w:semiHidden/>
    <w:unhideWhenUsed/>
    <w:qFormat/>
    <w:rsid w:val="00DA621A"/>
    <w:pPr>
      <w:pBdr>
        <w:top w:val="single" w:sz="6" w:space="2" w:color="4F81BD" w:themeColor="accent1"/>
        <w:left w:val="single" w:sz="6" w:space="2" w:color="4F81BD" w:themeColor="accent1"/>
      </w:pBdr>
      <w:spacing w:before="300" w:after="0"/>
      <w:outlineLvl w:val="2"/>
    </w:pPr>
    <w:rPr>
      <w:rFonts w:asciiTheme="minorHAnsi" w:eastAsiaTheme="minorHAnsi" w:hAnsiTheme="minorHAnsi" w:cstheme="minorBidi"/>
      <w:caps/>
      <w:color w:val="243F60" w:themeColor="accent1" w:themeShade="7F"/>
      <w:spacing w:val="15"/>
      <w:sz w:val="22"/>
      <w:szCs w:val="22"/>
      <w:lang w:val="en-US" w:bidi="en-US"/>
    </w:rPr>
  </w:style>
  <w:style w:type="paragraph" w:styleId="Titre4">
    <w:name w:val="heading 4"/>
    <w:basedOn w:val="Normal"/>
    <w:next w:val="Normal"/>
    <w:link w:val="Titre4Car"/>
    <w:uiPriority w:val="9"/>
    <w:semiHidden/>
    <w:unhideWhenUsed/>
    <w:qFormat/>
    <w:rsid w:val="00DA621A"/>
    <w:pPr>
      <w:pBdr>
        <w:top w:val="dotted" w:sz="6" w:space="2" w:color="4F81BD" w:themeColor="accent1"/>
        <w:left w:val="dotted" w:sz="6" w:space="2" w:color="4F81BD" w:themeColor="accent1"/>
      </w:pBdr>
      <w:spacing w:before="300" w:after="0"/>
      <w:outlineLvl w:val="3"/>
    </w:pPr>
    <w:rPr>
      <w:rFonts w:asciiTheme="minorHAnsi" w:eastAsiaTheme="minorHAnsi" w:hAnsiTheme="minorHAnsi" w:cstheme="minorBidi"/>
      <w:caps/>
      <w:color w:val="365F91" w:themeColor="accent1" w:themeShade="BF"/>
      <w:spacing w:val="10"/>
      <w:sz w:val="22"/>
      <w:szCs w:val="22"/>
      <w:lang w:val="en-US" w:bidi="en-US"/>
    </w:rPr>
  </w:style>
  <w:style w:type="paragraph" w:styleId="Titre5">
    <w:name w:val="heading 5"/>
    <w:basedOn w:val="Normal"/>
    <w:next w:val="Normal"/>
    <w:link w:val="Titre5Car"/>
    <w:uiPriority w:val="9"/>
    <w:semiHidden/>
    <w:unhideWhenUsed/>
    <w:qFormat/>
    <w:rsid w:val="00DA621A"/>
    <w:pPr>
      <w:pBdr>
        <w:bottom w:val="single" w:sz="6" w:space="1" w:color="4F81BD" w:themeColor="accent1"/>
      </w:pBdr>
      <w:spacing w:before="300" w:after="0"/>
      <w:outlineLvl w:val="4"/>
    </w:pPr>
    <w:rPr>
      <w:rFonts w:asciiTheme="minorHAnsi" w:eastAsiaTheme="minorHAnsi" w:hAnsiTheme="minorHAnsi" w:cstheme="minorBidi"/>
      <w:caps/>
      <w:color w:val="365F91" w:themeColor="accent1" w:themeShade="BF"/>
      <w:spacing w:val="10"/>
      <w:sz w:val="22"/>
      <w:szCs w:val="22"/>
      <w:lang w:val="en-US" w:bidi="en-US"/>
    </w:rPr>
  </w:style>
  <w:style w:type="paragraph" w:styleId="Titre6">
    <w:name w:val="heading 6"/>
    <w:basedOn w:val="Normal"/>
    <w:next w:val="Normal"/>
    <w:link w:val="Titre6Car"/>
    <w:uiPriority w:val="9"/>
    <w:semiHidden/>
    <w:unhideWhenUsed/>
    <w:qFormat/>
    <w:rsid w:val="00DA621A"/>
    <w:pPr>
      <w:pBdr>
        <w:bottom w:val="dotted" w:sz="6" w:space="1" w:color="4F81BD" w:themeColor="accent1"/>
      </w:pBdr>
      <w:spacing w:before="300" w:after="0"/>
      <w:outlineLvl w:val="5"/>
    </w:pPr>
    <w:rPr>
      <w:rFonts w:asciiTheme="minorHAnsi" w:eastAsiaTheme="minorHAnsi" w:hAnsiTheme="minorHAnsi" w:cstheme="minorBidi"/>
      <w:caps/>
      <w:color w:val="365F91" w:themeColor="accent1" w:themeShade="BF"/>
      <w:spacing w:val="10"/>
      <w:sz w:val="22"/>
      <w:szCs w:val="22"/>
      <w:lang w:val="en-US" w:bidi="en-US"/>
    </w:rPr>
  </w:style>
  <w:style w:type="paragraph" w:styleId="Titre7">
    <w:name w:val="heading 7"/>
    <w:basedOn w:val="Normal"/>
    <w:next w:val="Normal"/>
    <w:link w:val="Titre7Car"/>
    <w:uiPriority w:val="9"/>
    <w:semiHidden/>
    <w:unhideWhenUsed/>
    <w:qFormat/>
    <w:rsid w:val="00DA621A"/>
    <w:pPr>
      <w:spacing w:before="300" w:after="0"/>
      <w:outlineLvl w:val="6"/>
    </w:pPr>
    <w:rPr>
      <w:rFonts w:asciiTheme="minorHAnsi" w:eastAsiaTheme="minorHAnsi" w:hAnsiTheme="minorHAnsi" w:cstheme="minorBidi"/>
      <w:caps/>
      <w:color w:val="365F91" w:themeColor="accent1" w:themeShade="BF"/>
      <w:spacing w:val="10"/>
      <w:sz w:val="22"/>
      <w:szCs w:val="22"/>
      <w:lang w:val="en-US" w:bidi="en-US"/>
    </w:rPr>
  </w:style>
  <w:style w:type="paragraph" w:styleId="Titre8">
    <w:name w:val="heading 8"/>
    <w:basedOn w:val="Normal"/>
    <w:next w:val="Normal"/>
    <w:link w:val="Titre8Car"/>
    <w:uiPriority w:val="9"/>
    <w:semiHidden/>
    <w:unhideWhenUsed/>
    <w:qFormat/>
    <w:rsid w:val="00DA621A"/>
    <w:pPr>
      <w:spacing w:before="300" w:after="0"/>
      <w:outlineLvl w:val="7"/>
    </w:pPr>
    <w:rPr>
      <w:rFonts w:asciiTheme="minorHAnsi" w:eastAsiaTheme="minorHAnsi" w:hAnsiTheme="minorHAnsi" w:cstheme="minorBidi"/>
      <w:caps/>
      <w:spacing w:val="10"/>
      <w:sz w:val="18"/>
      <w:szCs w:val="18"/>
      <w:lang w:val="en-US" w:bidi="en-US"/>
    </w:rPr>
  </w:style>
  <w:style w:type="paragraph" w:styleId="Titre9">
    <w:name w:val="heading 9"/>
    <w:basedOn w:val="Normal"/>
    <w:next w:val="Normal"/>
    <w:link w:val="Titre9Car"/>
    <w:uiPriority w:val="9"/>
    <w:semiHidden/>
    <w:unhideWhenUsed/>
    <w:qFormat/>
    <w:rsid w:val="00DA621A"/>
    <w:pPr>
      <w:spacing w:before="300" w:after="0"/>
      <w:outlineLvl w:val="8"/>
    </w:pPr>
    <w:rPr>
      <w:rFonts w:asciiTheme="minorHAnsi" w:eastAsiaTheme="minorHAnsi" w:hAnsiTheme="minorHAnsi" w:cstheme="minorBidi"/>
      <w:i/>
      <w:caps/>
      <w:spacing w:val="10"/>
      <w:sz w:val="18"/>
      <w:szCs w:val="18"/>
      <w:lang w:val="en-US"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A621A"/>
    <w:rPr>
      <w:b/>
      <w:bCs/>
      <w:caps/>
      <w:color w:val="FFFFFF" w:themeColor="background1"/>
      <w:spacing w:val="15"/>
      <w:shd w:val="clear" w:color="auto" w:fill="4F81BD" w:themeFill="accent1"/>
    </w:rPr>
  </w:style>
  <w:style w:type="character" w:customStyle="1" w:styleId="Titre2Car">
    <w:name w:val="Titre 2 Car"/>
    <w:basedOn w:val="Policepardfaut"/>
    <w:link w:val="Titre2"/>
    <w:uiPriority w:val="9"/>
    <w:semiHidden/>
    <w:rsid w:val="00DA621A"/>
    <w:rPr>
      <w:caps/>
      <w:spacing w:val="15"/>
      <w:shd w:val="clear" w:color="auto" w:fill="DBE5F1" w:themeFill="accent1" w:themeFillTint="33"/>
    </w:rPr>
  </w:style>
  <w:style w:type="character" w:customStyle="1" w:styleId="Titre3Car">
    <w:name w:val="Titre 3 Car"/>
    <w:basedOn w:val="Policepardfaut"/>
    <w:link w:val="Titre3"/>
    <w:uiPriority w:val="9"/>
    <w:semiHidden/>
    <w:rsid w:val="00DA621A"/>
    <w:rPr>
      <w:caps/>
      <w:color w:val="243F60" w:themeColor="accent1" w:themeShade="7F"/>
      <w:spacing w:val="15"/>
    </w:rPr>
  </w:style>
  <w:style w:type="character" w:customStyle="1" w:styleId="Titre4Car">
    <w:name w:val="Titre 4 Car"/>
    <w:basedOn w:val="Policepardfaut"/>
    <w:link w:val="Titre4"/>
    <w:uiPriority w:val="9"/>
    <w:semiHidden/>
    <w:rsid w:val="00DA621A"/>
    <w:rPr>
      <w:caps/>
      <w:color w:val="365F91" w:themeColor="accent1" w:themeShade="BF"/>
      <w:spacing w:val="10"/>
    </w:rPr>
  </w:style>
  <w:style w:type="character" w:customStyle="1" w:styleId="Titre5Car">
    <w:name w:val="Titre 5 Car"/>
    <w:basedOn w:val="Policepardfaut"/>
    <w:link w:val="Titre5"/>
    <w:uiPriority w:val="9"/>
    <w:semiHidden/>
    <w:rsid w:val="00DA621A"/>
    <w:rPr>
      <w:caps/>
      <w:color w:val="365F91" w:themeColor="accent1" w:themeShade="BF"/>
      <w:spacing w:val="10"/>
    </w:rPr>
  </w:style>
  <w:style w:type="character" w:customStyle="1" w:styleId="Titre6Car">
    <w:name w:val="Titre 6 Car"/>
    <w:basedOn w:val="Policepardfaut"/>
    <w:link w:val="Titre6"/>
    <w:uiPriority w:val="9"/>
    <w:semiHidden/>
    <w:rsid w:val="00DA621A"/>
    <w:rPr>
      <w:caps/>
      <w:color w:val="365F91" w:themeColor="accent1" w:themeShade="BF"/>
      <w:spacing w:val="10"/>
    </w:rPr>
  </w:style>
  <w:style w:type="character" w:customStyle="1" w:styleId="Titre7Car">
    <w:name w:val="Titre 7 Car"/>
    <w:basedOn w:val="Policepardfaut"/>
    <w:link w:val="Titre7"/>
    <w:uiPriority w:val="9"/>
    <w:semiHidden/>
    <w:rsid w:val="00DA621A"/>
    <w:rPr>
      <w:caps/>
      <w:color w:val="365F91" w:themeColor="accent1" w:themeShade="BF"/>
      <w:spacing w:val="10"/>
    </w:rPr>
  </w:style>
  <w:style w:type="character" w:customStyle="1" w:styleId="Titre8Car">
    <w:name w:val="Titre 8 Car"/>
    <w:basedOn w:val="Policepardfaut"/>
    <w:link w:val="Titre8"/>
    <w:uiPriority w:val="9"/>
    <w:semiHidden/>
    <w:rsid w:val="00DA621A"/>
    <w:rPr>
      <w:caps/>
      <w:spacing w:val="10"/>
      <w:sz w:val="18"/>
      <w:szCs w:val="18"/>
    </w:rPr>
  </w:style>
  <w:style w:type="character" w:customStyle="1" w:styleId="Titre9Car">
    <w:name w:val="Titre 9 Car"/>
    <w:basedOn w:val="Policepardfaut"/>
    <w:link w:val="Titre9"/>
    <w:uiPriority w:val="9"/>
    <w:semiHidden/>
    <w:rsid w:val="00DA621A"/>
    <w:rPr>
      <w:i/>
      <w:caps/>
      <w:spacing w:val="10"/>
      <w:sz w:val="18"/>
      <w:szCs w:val="18"/>
    </w:rPr>
  </w:style>
  <w:style w:type="paragraph" w:styleId="Lgende">
    <w:name w:val="caption"/>
    <w:basedOn w:val="Normal"/>
    <w:next w:val="Normal"/>
    <w:uiPriority w:val="35"/>
    <w:semiHidden/>
    <w:unhideWhenUsed/>
    <w:qFormat/>
    <w:rsid w:val="00DA621A"/>
    <w:pPr>
      <w:spacing w:before="200"/>
    </w:pPr>
    <w:rPr>
      <w:rFonts w:asciiTheme="minorHAnsi" w:eastAsiaTheme="minorHAnsi" w:hAnsiTheme="minorHAnsi" w:cstheme="minorBidi"/>
      <w:b/>
      <w:bCs/>
      <w:color w:val="365F91" w:themeColor="accent1" w:themeShade="BF"/>
      <w:sz w:val="16"/>
      <w:lang w:bidi="en-US"/>
    </w:rPr>
  </w:style>
  <w:style w:type="paragraph" w:styleId="Titre">
    <w:name w:val="Title"/>
    <w:basedOn w:val="Normal"/>
    <w:next w:val="Normal"/>
    <w:link w:val="TitreCar"/>
    <w:uiPriority w:val="10"/>
    <w:qFormat/>
    <w:rsid w:val="00DA621A"/>
    <w:pPr>
      <w:spacing w:before="720"/>
    </w:pPr>
    <w:rPr>
      <w:rFonts w:asciiTheme="minorHAnsi" w:eastAsiaTheme="minorHAnsi" w:hAnsiTheme="minorHAnsi" w:cstheme="minorBidi"/>
      <w:caps/>
      <w:color w:val="4F81BD" w:themeColor="accent1"/>
      <w:spacing w:val="10"/>
      <w:kern w:val="28"/>
      <w:sz w:val="52"/>
      <w:szCs w:val="52"/>
      <w:lang w:val="en-US" w:bidi="en-US"/>
    </w:rPr>
  </w:style>
  <w:style w:type="character" w:customStyle="1" w:styleId="TitreCar">
    <w:name w:val="Titre Car"/>
    <w:basedOn w:val="Policepardfaut"/>
    <w:link w:val="Titre"/>
    <w:uiPriority w:val="10"/>
    <w:rsid w:val="00DA621A"/>
    <w:rPr>
      <w:caps/>
      <w:color w:val="4F81BD" w:themeColor="accent1"/>
      <w:spacing w:val="10"/>
      <w:kern w:val="28"/>
      <w:sz w:val="52"/>
      <w:szCs w:val="52"/>
    </w:rPr>
  </w:style>
  <w:style w:type="paragraph" w:styleId="Sous-titre">
    <w:name w:val="Subtitle"/>
    <w:basedOn w:val="Normal"/>
    <w:next w:val="Normal"/>
    <w:link w:val="Sous-titreCar"/>
    <w:uiPriority w:val="11"/>
    <w:qFormat/>
    <w:rsid w:val="00DA621A"/>
    <w:pPr>
      <w:spacing w:before="200" w:after="1000" w:line="240" w:lineRule="auto"/>
    </w:pPr>
    <w:rPr>
      <w:rFonts w:asciiTheme="minorHAnsi" w:eastAsiaTheme="minorHAnsi" w:hAnsiTheme="minorHAnsi" w:cstheme="minorBidi"/>
      <w:caps/>
      <w:color w:val="595959" w:themeColor="text1" w:themeTint="A6"/>
      <w:spacing w:val="10"/>
      <w:szCs w:val="24"/>
      <w:lang w:val="en-US" w:bidi="en-US"/>
    </w:rPr>
  </w:style>
  <w:style w:type="character" w:customStyle="1" w:styleId="Sous-titreCar">
    <w:name w:val="Sous-titre Car"/>
    <w:basedOn w:val="Policepardfaut"/>
    <w:link w:val="Sous-titre"/>
    <w:uiPriority w:val="11"/>
    <w:rsid w:val="00DA621A"/>
    <w:rPr>
      <w:caps/>
      <w:color w:val="595959" w:themeColor="text1" w:themeTint="A6"/>
      <w:spacing w:val="10"/>
      <w:sz w:val="24"/>
      <w:szCs w:val="24"/>
    </w:rPr>
  </w:style>
  <w:style w:type="character" w:styleId="lev">
    <w:name w:val="Strong"/>
    <w:uiPriority w:val="22"/>
    <w:qFormat/>
    <w:rsid w:val="00DA621A"/>
    <w:rPr>
      <w:b/>
      <w:bCs/>
    </w:rPr>
  </w:style>
  <w:style w:type="character" w:styleId="Accentuation">
    <w:name w:val="Emphasis"/>
    <w:uiPriority w:val="20"/>
    <w:qFormat/>
    <w:rsid w:val="00DA621A"/>
    <w:rPr>
      <w:caps/>
      <w:color w:val="243F60" w:themeColor="accent1" w:themeShade="7F"/>
      <w:spacing w:val="5"/>
    </w:rPr>
  </w:style>
  <w:style w:type="paragraph" w:styleId="Sansinterligne">
    <w:name w:val="No Spacing"/>
    <w:basedOn w:val="Normal"/>
    <w:link w:val="SansinterligneCar"/>
    <w:uiPriority w:val="1"/>
    <w:qFormat/>
    <w:rsid w:val="00DA621A"/>
    <w:pPr>
      <w:spacing w:after="0" w:line="240" w:lineRule="auto"/>
    </w:pPr>
    <w:rPr>
      <w:rFonts w:asciiTheme="minorHAnsi" w:eastAsiaTheme="minorHAnsi" w:hAnsiTheme="minorHAnsi" w:cstheme="minorBidi"/>
      <w:szCs w:val="20"/>
      <w:lang w:val="en-US" w:bidi="en-US"/>
    </w:rPr>
  </w:style>
  <w:style w:type="character" w:customStyle="1" w:styleId="SansinterligneCar">
    <w:name w:val="Sans interligne Car"/>
    <w:basedOn w:val="Policepardfaut"/>
    <w:link w:val="Sansinterligne"/>
    <w:uiPriority w:val="1"/>
    <w:rsid w:val="00DA621A"/>
    <w:rPr>
      <w:sz w:val="20"/>
      <w:szCs w:val="20"/>
    </w:rPr>
  </w:style>
  <w:style w:type="paragraph" w:styleId="Paragraphedeliste">
    <w:name w:val="List Paragraph"/>
    <w:basedOn w:val="Normal"/>
    <w:uiPriority w:val="34"/>
    <w:qFormat/>
    <w:rsid w:val="00DA621A"/>
    <w:pPr>
      <w:spacing w:before="200"/>
      <w:ind w:left="720"/>
      <w:contextualSpacing/>
    </w:pPr>
    <w:rPr>
      <w:rFonts w:asciiTheme="minorHAnsi" w:eastAsiaTheme="minorHAnsi" w:hAnsiTheme="minorHAnsi" w:cstheme="minorBidi"/>
      <w:szCs w:val="20"/>
      <w:lang w:bidi="en-US"/>
    </w:rPr>
  </w:style>
  <w:style w:type="paragraph" w:styleId="Citation">
    <w:name w:val="Quote"/>
    <w:basedOn w:val="Normal"/>
    <w:next w:val="Normal"/>
    <w:link w:val="CitationCar"/>
    <w:uiPriority w:val="29"/>
    <w:qFormat/>
    <w:rsid w:val="00DA621A"/>
    <w:pPr>
      <w:spacing w:before="200"/>
    </w:pPr>
    <w:rPr>
      <w:rFonts w:asciiTheme="minorHAnsi" w:eastAsiaTheme="minorHAnsi" w:hAnsiTheme="minorHAnsi" w:cstheme="minorBidi"/>
      <w:i/>
      <w:iCs/>
      <w:szCs w:val="20"/>
      <w:lang w:val="en-US" w:bidi="en-US"/>
    </w:rPr>
  </w:style>
  <w:style w:type="character" w:customStyle="1" w:styleId="CitationCar">
    <w:name w:val="Citation Car"/>
    <w:basedOn w:val="Policepardfaut"/>
    <w:link w:val="Citation"/>
    <w:uiPriority w:val="29"/>
    <w:rsid w:val="00DA621A"/>
    <w:rPr>
      <w:i/>
      <w:iCs/>
      <w:sz w:val="20"/>
      <w:szCs w:val="20"/>
    </w:rPr>
  </w:style>
  <w:style w:type="paragraph" w:styleId="Citationintense">
    <w:name w:val="Intense Quote"/>
    <w:basedOn w:val="Normal"/>
    <w:next w:val="Normal"/>
    <w:link w:val="CitationintenseCar"/>
    <w:uiPriority w:val="30"/>
    <w:qFormat/>
    <w:rsid w:val="00DA621A"/>
    <w:pPr>
      <w:pBdr>
        <w:top w:val="single" w:sz="4" w:space="10" w:color="4F81BD" w:themeColor="accent1"/>
        <w:left w:val="single" w:sz="4" w:space="10" w:color="4F81BD" w:themeColor="accent1"/>
      </w:pBdr>
      <w:spacing w:before="200" w:after="0"/>
      <w:ind w:left="1296" w:right="1152"/>
      <w:jc w:val="both"/>
    </w:pPr>
    <w:rPr>
      <w:rFonts w:asciiTheme="minorHAnsi" w:eastAsiaTheme="minorHAnsi" w:hAnsiTheme="minorHAnsi" w:cstheme="minorBidi"/>
      <w:i/>
      <w:iCs/>
      <w:color w:val="4F81BD" w:themeColor="accent1"/>
      <w:szCs w:val="20"/>
      <w:lang w:val="en-US" w:bidi="en-US"/>
    </w:rPr>
  </w:style>
  <w:style w:type="character" w:customStyle="1" w:styleId="CitationintenseCar">
    <w:name w:val="Citation intense Car"/>
    <w:basedOn w:val="Policepardfaut"/>
    <w:link w:val="Citationintense"/>
    <w:uiPriority w:val="30"/>
    <w:rsid w:val="00DA621A"/>
    <w:rPr>
      <w:i/>
      <w:iCs/>
      <w:color w:val="4F81BD" w:themeColor="accent1"/>
      <w:sz w:val="20"/>
      <w:szCs w:val="20"/>
    </w:rPr>
  </w:style>
  <w:style w:type="character" w:styleId="Emphaseple">
    <w:name w:val="Subtle Emphasis"/>
    <w:uiPriority w:val="19"/>
    <w:qFormat/>
    <w:rsid w:val="00DA621A"/>
    <w:rPr>
      <w:i/>
      <w:iCs/>
      <w:color w:val="243F60" w:themeColor="accent1" w:themeShade="7F"/>
    </w:rPr>
  </w:style>
  <w:style w:type="character" w:styleId="Emphaseintense">
    <w:name w:val="Intense Emphasis"/>
    <w:uiPriority w:val="21"/>
    <w:qFormat/>
    <w:rsid w:val="00DA621A"/>
    <w:rPr>
      <w:b/>
      <w:bCs/>
      <w:caps/>
      <w:color w:val="243F60" w:themeColor="accent1" w:themeShade="7F"/>
      <w:spacing w:val="10"/>
    </w:rPr>
  </w:style>
  <w:style w:type="character" w:styleId="Rfrenceple">
    <w:name w:val="Subtle Reference"/>
    <w:uiPriority w:val="31"/>
    <w:qFormat/>
    <w:rsid w:val="00DA621A"/>
    <w:rPr>
      <w:b/>
      <w:bCs/>
      <w:color w:val="4F81BD" w:themeColor="accent1"/>
    </w:rPr>
  </w:style>
  <w:style w:type="character" w:styleId="Rfrenceintense">
    <w:name w:val="Intense Reference"/>
    <w:uiPriority w:val="32"/>
    <w:qFormat/>
    <w:rsid w:val="00DA621A"/>
    <w:rPr>
      <w:b/>
      <w:bCs/>
      <w:i/>
      <w:iCs/>
      <w:caps/>
      <w:color w:val="4F81BD" w:themeColor="accent1"/>
    </w:rPr>
  </w:style>
  <w:style w:type="character" w:styleId="Titredulivre">
    <w:name w:val="Book Title"/>
    <w:uiPriority w:val="33"/>
    <w:qFormat/>
    <w:rsid w:val="00DA621A"/>
    <w:rPr>
      <w:b/>
      <w:bCs/>
      <w:i/>
      <w:iCs/>
      <w:spacing w:val="9"/>
    </w:rPr>
  </w:style>
  <w:style w:type="paragraph" w:styleId="En-ttedetabledesmatires">
    <w:name w:val="TOC Heading"/>
    <w:basedOn w:val="Titre1"/>
    <w:next w:val="Normal"/>
    <w:uiPriority w:val="39"/>
    <w:semiHidden/>
    <w:unhideWhenUsed/>
    <w:qFormat/>
    <w:rsid w:val="00DA621A"/>
    <w:pPr>
      <w:outlineLvl w:val="9"/>
    </w:pPr>
    <w:rPr>
      <w:lang w:val="fr-FR"/>
    </w:rPr>
  </w:style>
  <w:style w:type="paragraph" w:styleId="Textedebulles">
    <w:name w:val="Balloon Text"/>
    <w:basedOn w:val="Normal"/>
    <w:link w:val="TextedebullesCar"/>
    <w:uiPriority w:val="99"/>
    <w:semiHidden/>
    <w:unhideWhenUsed/>
    <w:rsid w:val="00B34FA1"/>
    <w:pPr>
      <w:spacing w:after="0" w:line="240" w:lineRule="auto"/>
    </w:pPr>
    <w:rPr>
      <w:rFonts w:ascii="Tahoma" w:hAnsi="Tahoma" w:cs="Tahoma"/>
      <w:sz w:val="16"/>
    </w:rPr>
  </w:style>
  <w:style w:type="character" w:customStyle="1" w:styleId="TextedebullesCar">
    <w:name w:val="Texte de bulles Car"/>
    <w:basedOn w:val="Policepardfaut"/>
    <w:link w:val="Textedebulles"/>
    <w:uiPriority w:val="99"/>
    <w:semiHidden/>
    <w:rsid w:val="00B34FA1"/>
    <w:rPr>
      <w:rFonts w:ascii="Tahoma" w:eastAsia="Calibri" w:hAnsi="Tahoma" w:cs="Tahoma"/>
      <w:sz w:val="16"/>
      <w:szCs w:val="16"/>
      <w:lang w:val="fr-FR" w:bidi="ar-SA"/>
    </w:rPr>
  </w:style>
  <w:style w:type="table" w:styleId="Grilledutableau">
    <w:name w:val="Table Grid"/>
    <w:basedOn w:val="TableauNormal"/>
    <w:rsid w:val="0060340E"/>
    <w:pPr>
      <w:spacing w:before="0" w:after="0" w:line="240" w:lineRule="auto"/>
    </w:pPr>
    <w:rPr>
      <w:lang w:val="fr-FR"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8A5DE9"/>
    <w:rPr>
      <w:color w:val="808080"/>
    </w:rPr>
  </w:style>
  <w:style w:type="paragraph" w:styleId="Corpsdetexte">
    <w:name w:val="Body Text"/>
    <w:basedOn w:val="Normal"/>
    <w:link w:val="CorpsdetexteCar"/>
    <w:uiPriority w:val="1"/>
    <w:qFormat/>
    <w:rsid w:val="00254019"/>
    <w:pPr>
      <w:widowControl w:val="0"/>
      <w:autoSpaceDE w:val="0"/>
      <w:autoSpaceDN w:val="0"/>
      <w:spacing w:after="0" w:line="240" w:lineRule="auto"/>
    </w:pPr>
    <w:rPr>
      <w:rFonts w:ascii="Arial" w:eastAsia="Arial" w:hAnsi="Arial" w:cs="Arial"/>
      <w:sz w:val="22"/>
      <w:szCs w:val="22"/>
    </w:rPr>
  </w:style>
  <w:style w:type="character" w:customStyle="1" w:styleId="CorpsdetexteCar">
    <w:name w:val="Corps de texte Car"/>
    <w:basedOn w:val="Policepardfaut"/>
    <w:link w:val="Corpsdetexte"/>
    <w:uiPriority w:val="1"/>
    <w:rsid w:val="00254019"/>
    <w:rPr>
      <w:rFonts w:ascii="Arial" w:eastAsia="Arial" w:hAnsi="Arial" w:cs="Arial"/>
      <w:lang w:val="fr-FR" w:bidi="ar-SA"/>
    </w:rPr>
  </w:style>
  <w:style w:type="paragraph" w:styleId="En-tte">
    <w:name w:val="header"/>
    <w:basedOn w:val="Normal"/>
    <w:link w:val="En-tteCar"/>
    <w:uiPriority w:val="99"/>
    <w:semiHidden/>
    <w:unhideWhenUsed/>
    <w:rsid w:val="007A2B76"/>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7A2B76"/>
    <w:rPr>
      <w:rFonts w:ascii="Times New Roman" w:eastAsia="Calibri" w:hAnsi="Times New Roman" w:cs="Times New Roman"/>
      <w:sz w:val="24"/>
      <w:szCs w:val="16"/>
      <w:lang w:val="fr-FR" w:bidi="ar-SA"/>
    </w:rPr>
  </w:style>
  <w:style w:type="paragraph" w:styleId="Pieddepage">
    <w:name w:val="footer"/>
    <w:basedOn w:val="Normal"/>
    <w:link w:val="PieddepageCar"/>
    <w:uiPriority w:val="99"/>
    <w:unhideWhenUsed/>
    <w:rsid w:val="007A2B7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2B76"/>
    <w:rPr>
      <w:rFonts w:ascii="Times New Roman" w:eastAsia="Calibri" w:hAnsi="Times New Roman" w:cs="Times New Roman"/>
      <w:sz w:val="24"/>
      <w:szCs w:val="16"/>
      <w:lang w:val="fr-FR"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618</TotalTime>
  <Pages>2</Pages>
  <Words>1022</Words>
  <Characters>5622</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IBOU</dc:creator>
  <cp:lastModifiedBy>IBOU</cp:lastModifiedBy>
  <cp:revision>12</cp:revision>
  <cp:lastPrinted>2021-01-17T16:43:00Z</cp:lastPrinted>
  <dcterms:created xsi:type="dcterms:W3CDTF">2021-01-17T09:49:00Z</dcterms:created>
  <dcterms:modified xsi:type="dcterms:W3CDTF">2022-03-04T09:26:00Z</dcterms:modified>
</cp:coreProperties>
</file>