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B54AC0">
      <w:pPr>
        <w:rPr>
          <w:b/>
          <w:u w:val="single"/>
        </w:rPr>
      </w:pPr>
      <w:r w:rsidRPr="004B6A19">
        <w:rPr>
          <w:b/>
          <w:noProof/>
          <w:lang w:eastAsia="fr-FR"/>
        </w:rPr>
        <w:drawing>
          <wp:inline distT="0" distB="0" distL="0" distR="0" wp14:anchorId="11B5F6D4" wp14:editId="0CCAD765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Pr="00B54AC0">
        <w:rPr>
          <w:b/>
          <w:u w:val="single"/>
        </w:rPr>
        <w:t>CONTRÔLE DE SVT</w:t>
      </w:r>
      <w:r w:rsidRPr="00B54AC0">
        <w:rPr>
          <w:b/>
        </w:rPr>
        <w:t xml:space="preserve">        </w:t>
      </w:r>
      <w:r w:rsidRPr="00B54AC0">
        <w:rPr>
          <w:b/>
          <w:u w:val="single"/>
        </w:rPr>
        <w:t>5</w:t>
      </w:r>
      <w:r w:rsidRPr="00B54AC0">
        <w:rPr>
          <w:b/>
          <w:u w:val="single"/>
          <w:vertAlign w:val="superscript"/>
        </w:rPr>
        <w:t>ème</w:t>
      </w:r>
      <w:r w:rsidRPr="00B54AC0">
        <w:rPr>
          <w:b/>
        </w:rPr>
        <w:t xml:space="preserve">       </w:t>
      </w:r>
      <w:r w:rsidRPr="00B54AC0">
        <w:rPr>
          <w:b/>
          <w:u w:val="single"/>
        </w:rPr>
        <w:t>1H</w:t>
      </w:r>
    </w:p>
    <w:p w:rsidR="00B54AC0" w:rsidRDefault="00B54AC0">
      <w:pPr>
        <w:rPr>
          <w:b/>
        </w:rPr>
      </w:pPr>
      <w:r>
        <w:rPr>
          <w:b/>
        </w:rPr>
        <w:t>I – Je vérifie mes connaissances</w:t>
      </w:r>
    </w:p>
    <w:p w:rsidR="00B54AC0" w:rsidRDefault="001B139D">
      <w:pPr>
        <w:rPr>
          <w:b/>
        </w:rPr>
      </w:pPr>
      <w:r>
        <w:rPr>
          <w:b/>
        </w:rPr>
        <w:t xml:space="preserve">1) - </w:t>
      </w:r>
      <w:r w:rsidR="00B54AC0">
        <w:rPr>
          <w:b/>
        </w:rPr>
        <w:t>A partir de vos connaissances, complétez le tableau ci-dessous.</w:t>
      </w:r>
      <w:r w:rsidR="00EF2894">
        <w:rPr>
          <w:b/>
        </w:rPr>
        <w:t xml:space="preserve"> (6pts)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54AC0" w:rsidTr="00B54AC0">
        <w:tc>
          <w:tcPr>
            <w:tcW w:w="2303" w:type="dxa"/>
          </w:tcPr>
          <w:p w:rsidR="00B54AC0" w:rsidRDefault="00767980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57785</wp:posOffset>
                      </wp:positionV>
                      <wp:extent cx="1400175" cy="228600"/>
                      <wp:effectExtent l="0" t="0" r="28575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4.55pt" to="109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suvAEAAMYDAAAOAAAAZHJzL2Uyb0RvYy54bWysU02P0zAQvSPxHyzfadIuLKuo6R66gguC&#10;io8f4HXGjSXbY429bfrvGbttFgESAnFxPPa8N/OeJ+v7yTtxAEoWQy+Xi1YKCBoHG/a9/Pb13as7&#10;KVJWYVAOA/TyBEneb16+WB9jBysc0Q1AgklC6o6xl2POsWuapEfwKi0wQuBLg+RV5pD2zUDqyOze&#10;Nau2vW2OSEMk1JASnz6cL+Wm8hsDOn8yJkEWrpfcW64r1fWxrM1mrbo9qThafWlD/UMXXtnARWeq&#10;B5WVeCL7C5W3mjChyQuNvkFjrIaqgdUs25/UfBlVhKqFzUlxtin9P1r98bAjYYde3kgRlOcn2mII&#10;7Bs8kRgIbRY3xaVjTB0nb8OOLlGKOyqSJ0O+fFmMmKqzp9lZmLLQfLh83bbLt2+k0Hy3Wt3dttX6&#10;5hkdKeX3gF6UTS+dDUW56tThQ8pckVOvKRyUbs716y6fHJRkFz6DYTWlYkXXOYKtI3FQPAFKawh5&#10;WfQwX80uMGOdm4Htn4GX/AKFOmN/A54RtTKGPIO9DUi/q56na8vmnH914Ky7WPCIw6m+TLWGh6Uq&#10;vAx2mcYf4wp//v023wEAAP//AwBQSwMEFAAGAAgAAAAhAJEkLa/fAAAABgEAAA8AAABkcnMvZG93&#10;bnJldi54bWxMj8FOwzAQRO9I/IO1SFxQ66RqoE3jVIBU9QAI0fQD3HhJIuJ1FDtpyteznOA4mtHM&#10;m2w72VaM2PvGkYJ4HoFAKp1pqFJwLHazFQgfNBndOkIFF/Swza+vMp0ad6YPHA+hElxCPtUK6hC6&#10;VEpf1mi1n7sOib1P11sdWPaVNL0+c7lt5SKK7qXVDfFCrTt8rrH8OgxWwX73hC/JZaiWJtkXd2Px&#10;+vb9vlLq9mZ63IAIOIW/MPziMzrkzHRyAxkvWgWzBw4qWMcg2F3Eaz5yUrBMYpB5Jv/j5z8AAAD/&#10;/wMAUEsBAi0AFAAGAAgAAAAhALaDOJL+AAAA4QEAABMAAAAAAAAAAAAAAAAAAAAAAFtDb250ZW50&#10;X1R5cGVzXS54bWxQSwECLQAUAAYACAAAACEAOP0h/9YAAACUAQAACwAAAAAAAAAAAAAAAAAvAQAA&#10;X3JlbHMvLnJlbHNQSwECLQAUAAYACAAAACEATkKLLrwBAADGAwAADgAAAAAAAAAAAAAAAAAuAgAA&#10;ZHJzL2Uyb0RvYy54bWxQSwECLQAUAAYACAAAACEAkSQtr98AAAAGAQAADwAAAAAAAAAAAAAAAAAW&#10;BAAAZHJzL2Rvd25yZXYueG1sUEsFBgAAAAAEAAQA8wAAACIFAAAAAA==&#10;" strokecolor="#4579b8 [3044]"/>
                  </w:pict>
                </mc:Fallback>
              </mc:AlternateContent>
            </w:r>
            <w:r>
              <w:rPr>
                <w:b/>
              </w:rPr>
              <w:t xml:space="preserve">               Etres vivants</w:t>
            </w:r>
          </w:p>
          <w:p w:rsidR="00767980" w:rsidRDefault="00767980">
            <w:pPr>
              <w:rPr>
                <w:b/>
              </w:rPr>
            </w:pPr>
            <w:r>
              <w:rPr>
                <w:b/>
              </w:rPr>
              <w:t>Caractéristiques</w:t>
            </w:r>
          </w:p>
        </w:tc>
        <w:tc>
          <w:tcPr>
            <w:tcW w:w="2303" w:type="dxa"/>
          </w:tcPr>
          <w:p w:rsidR="00B54AC0" w:rsidRDefault="00767980">
            <w:pPr>
              <w:rPr>
                <w:b/>
              </w:rPr>
            </w:pPr>
            <w:r>
              <w:rPr>
                <w:b/>
              </w:rPr>
              <w:t xml:space="preserve">          Volailles</w:t>
            </w:r>
          </w:p>
        </w:tc>
        <w:tc>
          <w:tcPr>
            <w:tcW w:w="2303" w:type="dxa"/>
          </w:tcPr>
          <w:p w:rsidR="00B54AC0" w:rsidRDefault="00767980">
            <w:pPr>
              <w:rPr>
                <w:b/>
              </w:rPr>
            </w:pPr>
            <w:r>
              <w:rPr>
                <w:b/>
              </w:rPr>
              <w:t xml:space="preserve">       Criquet</w:t>
            </w:r>
          </w:p>
        </w:tc>
        <w:tc>
          <w:tcPr>
            <w:tcW w:w="2303" w:type="dxa"/>
          </w:tcPr>
          <w:p w:rsidR="00B54AC0" w:rsidRDefault="00767980">
            <w:pPr>
              <w:rPr>
                <w:b/>
              </w:rPr>
            </w:pPr>
            <w:r>
              <w:rPr>
                <w:b/>
              </w:rPr>
              <w:t xml:space="preserve">         Bovin</w:t>
            </w:r>
          </w:p>
        </w:tc>
      </w:tr>
      <w:tr w:rsidR="00B54AC0" w:rsidTr="00B54AC0">
        <w:tc>
          <w:tcPr>
            <w:tcW w:w="2303" w:type="dxa"/>
          </w:tcPr>
          <w:p w:rsidR="00BC496F" w:rsidRDefault="00BC496F">
            <w:pPr>
              <w:rPr>
                <w:b/>
              </w:rPr>
            </w:pPr>
          </w:p>
          <w:p w:rsidR="00BC496F" w:rsidRDefault="00BC496F">
            <w:pPr>
              <w:rPr>
                <w:b/>
              </w:rPr>
            </w:pPr>
          </w:p>
          <w:p w:rsidR="00B54AC0" w:rsidRDefault="00BC496F">
            <w:pPr>
              <w:rPr>
                <w:b/>
              </w:rPr>
            </w:pPr>
            <w:r>
              <w:rPr>
                <w:b/>
              </w:rPr>
              <w:t xml:space="preserve">    Distinction entre</w:t>
            </w:r>
          </w:p>
          <w:p w:rsidR="00BC496F" w:rsidRDefault="00BC496F">
            <w:pPr>
              <w:rPr>
                <w:b/>
              </w:rPr>
            </w:pPr>
            <w:r>
              <w:rPr>
                <w:b/>
              </w:rPr>
              <w:t xml:space="preserve">    Mâle et femelle</w:t>
            </w:r>
          </w:p>
          <w:p w:rsidR="00BC496F" w:rsidRDefault="00BC496F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</w:tr>
      <w:tr w:rsidR="00B54AC0" w:rsidTr="00B54AC0"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  <w:p w:rsidR="00BC496F" w:rsidRDefault="0058483A">
            <w:pPr>
              <w:rPr>
                <w:b/>
              </w:rPr>
            </w:pPr>
            <w:r>
              <w:rPr>
                <w:b/>
              </w:rPr>
              <w:t xml:space="preserve">        Ovipare ou</w:t>
            </w:r>
          </w:p>
          <w:p w:rsidR="0058483A" w:rsidRDefault="0058483A">
            <w:pPr>
              <w:rPr>
                <w:b/>
              </w:rPr>
            </w:pPr>
            <w:r>
              <w:rPr>
                <w:b/>
              </w:rPr>
              <w:t xml:space="preserve">        vivipare</w:t>
            </w:r>
          </w:p>
          <w:p w:rsidR="00BC496F" w:rsidRDefault="00BC496F">
            <w:pPr>
              <w:rPr>
                <w:b/>
              </w:rPr>
            </w:pPr>
          </w:p>
          <w:p w:rsidR="00BC496F" w:rsidRDefault="00BC496F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</w:tr>
      <w:tr w:rsidR="00B54AC0" w:rsidTr="00B54AC0"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  <w:p w:rsidR="0058483A" w:rsidRDefault="0058483A">
            <w:pPr>
              <w:rPr>
                <w:b/>
              </w:rPr>
            </w:pPr>
            <w:r>
              <w:rPr>
                <w:b/>
              </w:rPr>
              <w:t xml:space="preserve">   Développement</w:t>
            </w:r>
          </w:p>
          <w:p w:rsidR="0058483A" w:rsidRDefault="0058483A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1B139D">
              <w:rPr>
                <w:b/>
              </w:rPr>
              <w:t xml:space="preserve"> Externe ou interne</w:t>
            </w:r>
          </w:p>
          <w:p w:rsidR="0058483A" w:rsidRDefault="0058483A">
            <w:pPr>
              <w:rPr>
                <w:b/>
              </w:rPr>
            </w:pPr>
          </w:p>
          <w:p w:rsidR="0058483A" w:rsidRDefault="0058483A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  <w:tc>
          <w:tcPr>
            <w:tcW w:w="2303" w:type="dxa"/>
          </w:tcPr>
          <w:p w:rsidR="00B54AC0" w:rsidRDefault="00B54AC0">
            <w:pPr>
              <w:rPr>
                <w:b/>
              </w:rPr>
            </w:pPr>
          </w:p>
        </w:tc>
      </w:tr>
      <w:tr w:rsidR="001B139D" w:rsidTr="00B54AC0">
        <w:tc>
          <w:tcPr>
            <w:tcW w:w="2303" w:type="dxa"/>
          </w:tcPr>
          <w:p w:rsidR="001B139D" w:rsidRDefault="001B139D">
            <w:pPr>
              <w:rPr>
                <w:b/>
              </w:rPr>
            </w:pPr>
          </w:p>
          <w:p w:rsidR="001B139D" w:rsidRDefault="001B139D">
            <w:pPr>
              <w:rPr>
                <w:b/>
              </w:rPr>
            </w:pPr>
          </w:p>
          <w:p w:rsidR="001B139D" w:rsidRDefault="001B139D">
            <w:pPr>
              <w:rPr>
                <w:b/>
              </w:rPr>
            </w:pPr>
            <w:r>
              <w:rPr>
                <w:b/>
              </w:rPr>
              <w:t>Développement</w:t>
            </w:r>
          </w:p>
          <w:p w:rsidR="001B139D" w:rsidRDefault="001B139D">
            <w:pPr>
              <w:rPr>
                <w:b/>
              </w:rPr>
            </w:pPr>
            <w:r>
              <w:rPr>
                <w:b/>
              </w:rPr>
              <w:t>Direct ou indirect</w:t>
            </w:r>
          </w:p>
          <w:p w:rsidR="001B139D" w:rsidRDefault="001B139D">
            <w:pPr>
              <w:rPr>
                <w:b/>
              </w:rPr>
            </w:pPr>
          </w:p>
        </w:tc>
        <w:tc>
          <w:tcPr>
            <w:tcW w:w="2303" w:type="dxa"/>
          </w:tcPr>
          <w:p w:rsidR="001B139D" w:rsidRDefault="001B139D">
            <w:pPr>
              <w:rPr>
                <w:b/>
              </w:rPr>
            </w:pPr>
          </w:p>
        </w:tc>
        <w:tc>
          <w:tcPr>
            <w:tcW w:w="2303" w:type="dxa"/>
          </w:tcPr>
          <w:p w:rsidR="001B139D" w:rsidRDefault="001B139D">
            <w:pPr>
              <w:rPr>
                <w:b/>
              </w:rPr>
            </w:pPr>
          </w:p>
        </w:tc>
        <w:tc>
          <w:tcPr>
            <w:tcW w:w="2303" w:type="dxa"/>
          </w:tcPr>
          <w:p w:rsidR="001B139D" w:rsidRDefault="001B139D">
            <w:pPr>
              <w:rPr>
                <w:b/>
              </w:rPr>
            </w:pPr>
          </w:p>
        </w:tc>
      </w:tr>
    </w:tbl>
    <w:p w:rsidR="00B54AC0" w:rsidRDefault="001B139D">
      <w:pPr>
        <w:rPr>
          <w:b/>
        </w:rPr>
      </w:pPr>
      <w:r>
        <w:rPr>
          <w:b/>
        </w:rPr>
        <w:t xml:space="preserve">2) </w:t>
      </w:r>
      <w:r w:rsidR="002C38EC">
        <w:rPr>
          <w:b/>
        </w:rPr>
        <w:t>–</w:t>
      </w:r>
      <w:r>
        <w:rPr>
          <w:b/>
        </w:rPr>
        <w:t xml:space="preserve"> </w:t>
      </w:r>
      <w:r w:rsidR="002C38EC">
        <w:rPr>
          <w:b/>
        </w:rPr>
        <w:t xml:space="preserve">Rappelez la différence entre l’élevage extensif et l’élevage intensif, puis rappelez le contenu d’un poulailler ou </w:t>
      </w:r>
      <w:r w:rsidR="00952787">
        <w:rPr>
          <w:b/>
        </w:rPr>
        <w:t>d‘</w:t>
      </w:r>
      <w:r w:rsidR="002C38EC">
        <w:rPr>
          <w:b/>
        </w:rPr>
        <w:t>une étable.</w:t>
      </w:r>
      <w:r w:rsidR="00EF2894">
        <w:rPr>
          <w:b/>
        </w:rPr>
        <w:t xml:space="preserve"> (4pts)</w:t>
      </w:r>
    </w:p>
    <w:p w:rsidR="00952787" w:rsidRDefault="00952787">
      <w:pPr>
        <w:rPr>
          <w:b/>
        </w:rPr>
      </w:pPr>
    </w:p>
    <w:p w:rsidR="00952787" w:rsidRDefault="00952787">
      <w:pPr>
        <w:rPr>
          <w:b/>
        </w:rPr>
      </w:pPr>
    </w:p>
    <w:p w:rsidR="00952787" w:rsidRDefault="00952787">
      <w:pPr>
        <w:rPr>
          <w:b/>
        </w:rPr>
      </w:pPr>
    </w:p>
    <w:p w:rsidR="00952787" w:rsidRDefault="00952787">
      <w:pPr>
        <w:rPr>
          <w:b/>
        </w:rPr>
      </w:pPr>
      <w:r>
        <w:rPr>
          <w:b/>
        </w:rPr>
        <w:t>II – J’utilise mes connaissances</w:t>
      </w:r>
    </w:p>
    <w:p w:rsidR="004405D9" w:rsidRDefault="004C1DFD">
      <w:pPr>
        <w:rPr>
          <w:b/>
        </w:rPr>
      </w:pPr>
      <w:r>
        <w:rPr>
          <w:b/>
        </w:rPr>
        <w:t xml:space="preserve">1 - </w:t>
      </w:r>
      <w:r w:rsidR="004F5551">
        <w:rPr>
          <w:b/>
        </w:rPr>
        <w:t>A l’aide du tableau suivant, construire la courbe d’évolution de la masse en grammes en fonction de l’âge en semaine</w:t>
      </w:r>
      <w:r w:rsidR="00EF2894">
        <w:rPr>
          <w:b/>
        </w:rPr>
        <w:t xml:space="preserve">s de la poule </w:t>
      </w:r>
      <w:r w:rsidR="00F73FF6">
        <w:rPr>
          <w:b/>
        </w:rPr>
        <w:t>(4pts)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4F5551" w:rsidTr="004F5551">
        <w:tc>
          <w:tcPr>
            <w:tcW w:w="1023" w:type="dxa"/>
          </w:tcPr>
          <w:p w:rsidR="004F5551" w:rsidRDefault="004F5551">
            <w:pPr>
              <w:rPr>
                <w:b/>
              </w:rPr>
            </w:pPr>
            <w:r>
              <w:rPr>
                <w:b/>
              </w:rPr>
              <w:t>Masse en gramm</w:t>
            </w:r>
            <w:r w:rsidR="00506A02">
              <w:rPr>
                <w:b/>
              </w:rPr>
              <w:t>es</w:t>
            </w:r>
          </w:p>
        </w:tc>
        <w:tc>
          <w:tcPr>
            <w:tcW w:w="1023" w:type="dxa"/>
          </w:tcPr>
          <w:p w:rsidR="00506A02" w:rsidRDefault="00506A02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 0</w:t>
            </w:r>
          </w:p>
        </w:tc>
        <w:tc>
          <w:tcPr>
            <w:tcW w:w="1023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300</w:t>
            </w:r>
          </w:p>
        </w:tc>
        <w:tc>
          <w:tcPr>
            <w:tcW w:w="1023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700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1000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F34B2F">
            <w:pPr>
              <w:rPr>
                <w:b/>
              </w:rPr>
            </w:pPr>
            <w:r>
              <w:rPr>
                <w:b/>
              </w:rPr>
              <w:t xml:space="preserve">   700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F34B2F" w:rsidRDefault="00F34B2F">
            <w:pPr>
              <w:rPr>
                <w:b/>
              </w:rPr>
            </w:pPr>
            <w:r>
              <w:rPr>
                <w:b/>
              </w:rPr>
              <w:t xml:space="preserve">  1000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F34B2F" w:rsidRDefault="00F34B2F">
            <w:pPr>
              <w:rPr>
                <w:b/>
              </w:rPr>
            </w:pPr>
            <w:r>
              <w:rPr>
                <w:b/>
              </w:rPr>
              <w:t xml:space="preserve">    1200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F34B2F" w:rsidRDefault="00F34B2F">
            <w:pPr>
              <w:rPr>
                <w:b/>
              </w:rPr>
            </w:pPr>
            <w:r>
              <w:rPr>
                <w:b/>
              </w:rPr>
              <w:t xml:space="preserve">   1400</w:t>
            </w:r>
          </w:p>
        </w:tc>
      </w:tr>
      <w:tr w:rsidR="004F5551" w:rsidTr="004F5551">
        <w:tc>
          <w:tcPr>
            <w:tcW w:w="1023" w:type="dxa"/>
          </w:tcPr>
          <w:p w:rsidR="004F5551" w:rsidRDefault="00506A02">
            <w:pPr>
              <w:rPr>
                <w:b/>
              </w:rPr>
            </w:pPr>
            <w:r>
              <w:rPr>
                <w:b/>
              </w:rPr>
              <w:t>Ages en semaines</w:t>
            </w:r>
          </w:p>
        </w:tc>
        <w:tc>
          <w:tcPr>
            <w:tcW w:w="1023" w:type="dxa"/>
          </w:tcPr>
          <w:p w:rsidR="00506A02" w:rsidRDefault="00506A02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  <w:p w:rsidR="00506A02" w:rsidRDefault="00506A02">
            <w:pPr>
              <w:rPr>
                <w:b/>
              </w:rPr>
            </w:pPr>
          </w:p>
        </w:tc>
        <w:tc>
          <w:tcPr>
            <w:tcW w:w="1023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 4</w:t>
            </w:r>
          </w:p>
        </w:tc>
        <w:tc>
          <w:tcPr>
            <w:tcW w:w="1023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8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12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16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20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24</w:t>
            </w:r>
          </w:p>
        </w:tc>
        <w:tc>
          <w:tcPr>
            <w:tcW w:w="1024" w:type="dxa"/>
          </w:tcPr>
          <w:p w:rsidR="004F5551" w:rsidRDefault="004F5551">
            <w:pPr>
              <w:rPr>
                <w:b/>
              </w:rPr>
            </w:pPr>
          </w:p>
          <w:p w:rsidR="00506A02" w:rsidRDefault="00506A02">
            <w:pPr>
              <w:rPr>
                <w:b/>
              </w:rPr>
            </w:pPr>
            <w:r>
              <w:rPr>
                <w:b/>
              </w:rPr>
              <w:t xml:space="preserve">      32</w:t>
            </w:r>
          </w:p>
        </w:tc>
      </w:tr>
    </w:tbl>
    <w:p w:rsidR="004F5551" w:rsidRDefault="004F5551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4C1DFD" w:rsidRDefault="004C1DFD">
      <w:pPr>
        <w:rPr>
          <w:b/>
        </w:rPr>
      </w:pPr>
      <w:r>
        <w:rPr>
          <w:b/>
        </w:rPr>
        <w:t xml:space="preserve">2 – a) </w:t>
      </w:r>
      <w:r w:rsidR="009B2016">
        <w:rPr>
          <w:b/>
        </w:rPr>
        <w:t>– Comment varie la masse de la poule entre l’éclosion de son œuf et 12 semaines ?</w:t>
      </w:r>
      <w:r w:rsidR="00F73FF6">
        <w:rPr>
          <w:b/>
        </w:rPr>
        <w:t xml:space="preserve"> (</w:t>
      </w:r>
      <w:r w:rsidR="00EF2894">
        <w:rPr>
          <w:b/>
        </w:rPr>
        <w:t>1,5</w:t>
      </w:r>
      <w:r w:rsidR="00F73FF6">
        <w:rPr>
          <w:b/>
        </w:rPr>
        <w:t>pt)</w:t>
      </w:r>
    </w:p>
    <w:p w:rsidR="00004FDD" w:rsidRDefault="00004FDD">
      <w:pPr>
        <w:rPr>
          <w:b/>
        </w:rPr>
      </w:pPr>
    </w:p>
    <w:p w:rsidR="00004FDD" w:rsidRDefault="009B2016">
      <w:pPr>
        <w:rPr>
          <w:b/>
        </w:rPr>
      </w:pPr>
      <w:r>
        <w:rPr>
          <w:b/>
        </w:rPr>
        <w:t xml:space="preserve">     </w:t>
      </w:r>
    </w:p>
    <w:p w:rsidR="00004FDD" w:rsidRDefault="009B2016">
      <w:pPr>
        <w:rPr>
          <w:b/>
        </w:rPr>
      </w:pPr>
      <w:r>
        <w:rPr>
          <w:b/>
        </w:rPr>
        <w:t xml:space="preserve"> b) -  Comment varie la masse de la poule entre 12 semaines et 16 semaines ? </w:t>
      </w:r>
      <w:r w:rsidR="00EF2894">
        <w:rPr>
          <w:b/>
        </w:rPr>
        <w:t>(1,5pt)</w:t>
      </w:r>
    </w:p>
    <w:p w:rsidR="009B2016" w:rsidRDefault="009B2016">
      <w:pPr>
        <w:rPr>
          <w:b/>
        </w:rPr>
      </w:pPr>
      <w:r>
        <w:rPr>
          <w:b/>
        </w:rPr>
        <w:t xml:space="preserve">            </w:t>
      </w:r>
    </w:p>
    <w:p w:rsidR="00004FDD" w:rsidRDefault="009B2016">
      <w:pPr>
        <w:rPr>
          <w:b/>
        </w:rPr>
      </w:pPr>
      <w:r>
        <w:rPr>
          <w:b/>
        </w:rPr>
        <w:t xml:space="preserve">     </w:t>
      </w:r>
    </w:p>
    <w:p w:rsidR="009B2016" w:rsidRDefault="009B2016">
      <w:pPr>
        <w:rPr>
          <w:b/>
        </w:rPr>
      </w:pPr>
      <w:r>
        <w:rPr>
          <w:b/>
        </w:rPr>
        <w:t xml:space="preserve"> c)</w:t>
      </w:r>
      <w:r w:rsidR="00004FDD">
        <w:rPr>
          <w:b/>
        </w:rPr>
        <w:t xml:space="preserve"> – Comment expliqueriez-vous cette variation ?</w:t>
      </w:r>
      <w:r w:rsidR="00EF2894">
        <w:rPr>
          <w:b/>
        </w:rPr>
        <w:t xml:space="preserve"> (2pts)</w:t>
      </w:r>
    </w:p>
    <w:p w:rsidR="00004FDD" w:rsidRDefault="00004FDD">
      <w:pPr>
        <w:rPr>
          <w:b/>
        </w:rPr>
      </w:pPr>
    </w:p>
    <w:p w:rsidR="00004FDD" w:rsidRDefault="00004FDD">
      <w:pPr>
        <w:rPr>
          <w:b/>
        </w:rPr>
      </w:pPr>
    </w:p>
    <w:p w:rsidR="00004FDD" w:rsidRDefault="00F73FF6">
      <w:pPr>
        <w:rPr>
          <w:b/>
        </w:rPr>
      </w:pPr>
      <w:r>
        <w:rPr>
          <w:b/>
        </w:rPr>
        <w:t>A</w:t>
      </w:r>
      <w:r w:rsidR="00004FDD">
        <w:rPr>
          <w:b/>
        </w:rPr>
        <w:t xml:space="preserve"> d) – Que se passe-t-il après 16 semaines ?</w:t>
      </w:r>
      <w:r w:rsidR="00EF2894">
        <w:rPr>
          <w:b/>
        </w:rPr>
        <w:t xml:space="preserve"> (1</w:t>
      </w:r>
      <w:bookmarkStart w:id="0" w:name="_GoBack"/>
      <w:bookmarkEnd w:id="0"/>
      <w:r w:rsidR="00EF2894">
        <w:rPr>
          <w:b/>
        </w:rPr>
        <w:t>pt)</w:t>
      </w: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4C1DFD" w:rsidRDefault="004C1DFD">
      <w:pPr>
        <w:rPr>
          <w:b/>
        </w:rPr>
      </w:pPr>
    </w:p>
    <w:p w:rsidR="002C38EC" w:rsidRDefault="002C38EC">
      <w:pPr>
        <w:rPr>
          <w:b/>
        </w:rPr>
      </w:pPr>
    </w:p>
    <w:p w:rsidR="002C38EC" w:rsidRDefault="002C38EC">
      <w:pPr>
        <w:rPr>
          <w:b/>
        </w:rPr>
      </w:pPr>
    </w:p>
    <w:p w:rsidR="001B139D" w:rsidRPr="00B54AC0" w:rsidRDefault="001B139D">
      <w:pPr>
        <w:rPr>
          <w:b/>
        </w:rPr>
      </w:pPr>
    </w:p>
    <w:sectPr w:rsidR="001B139D" w:rsidRPr="00B54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C0"/>
    <w:rsid w:val="00004FDD"/>
    <w:rsid w:val="001B139D"/>
    <w:rsid w:val="002306D1"/>
    <w:rsid w:val="002C38EC"/>
    <w:rsid w:val="004405D9"/>
    <w:rsid w:val="004C1DFD"/>
    <w:rsid w:val="004F5551"/>
    <w:rsid w:val="00506A02"/>
    <w:rsid w:val="0058483A"/>
    <w:rsid w:val="006A7C3B"/>
    <w:rsid w:val="00767980"/>
    <w:rsid w:val="007D1046"/>
    <w:rsid w:val="00952787"/>
    <w:rsid w:val="0098505D"/>
    <w:rsid w:val="009B2016"/>
    <w:rsid w:val="00B54AC0"/>
    <w:rsid w:val="00B938B7"/>
    <w:rsid w:val="00BC496F"/>
    <w:rsid w:val="00D77A93"/>
    <w:rsid w:val="00EF2894"/>
    <w:rsid w:val="00F34B2F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4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AC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5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4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AC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5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96C5B-8164-4B52-B6E8-FAA86A4C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2022-05-27T09:36:00Z</dcterms:created>
  <dcterms:modified xsi:type="dcterms:W3CDTF">2022-05-27T09:36:00Z</dcterms:modified>
</cp:coreProperties>
</file>