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4C" w:rsidRPr="004E519A" w:rsidRDefault="004E519A">
      <w:pPr>
        <w:rPr>
          <w:b/>
          <w:bCs/>
        </w:rPr>
      </w:pPr>
      <w:r w:rsidRPr="004E519A">
        <w:rPr>
          <w:b/>
          <w:bCs/>
        </w:rPr>
        <w:t>Lyc</w:t>
      </w:r>
      <w:r w:rsidRPr="004E519A">
        <w:rPr>
          <w:b/>
          <w:bCs/>
        </w:rPr>
        <w:t>é</w:t>
      </w:r>
      <w:r w:rsidRPr="004E519A">
        <w:rPr>
          <w:b/>
          <w:bCs/>
        </w:rPr>
        <w:t>e Bills                                                                                          Ann</w:t>
      </w:r>
      <w:r w:rsidRPr="004E519A">
        <w:rPr>
          <w:b/>
          <w:bCs/>
        </w:rPr>
        <w:t>é</w:t>
      </w:r>
      <w:r w:rsidRPr="004E519A">
        <w:rPr>
          <w:b/>
          <w:bCs/>
        </w:rPr>
        <w:t xml:space="preserve">e 2022 </w:t>
      </w:r>
      <w:r w:rsidRPr="004E519A">
        <w:rPr>
          <w:b/>
          <w:bCs/>
        </w:rPr>
        <w:t>–</w:t>
      </w:r>
      <w:r w:rsidRPr="004E519A">
        <w:rPr>
          <w:b/>
          <w:bCs/>
        </w:rPr>
        <w:t xml:space="preserve"> 2023</w:t>
      </w:r>
    </w:p>
    <w:p w:rsidR="009C17D6" w:rsidRPr="004E519A" w:rsidRDefault="004E519A">
      <w:pPr>
        <w:rPr>
          <w:b/>
          <w:bCs/>
        </w:rPr>
      </w:pPr>
      <w:r w:rsidRPr="004E519A">
        <w:rPr>
          <w:b/>
          <w:bCs/>
        </w:rPr>
        <w:t xml:space="preserve">                          </w:t>
      </w:r>
      <w:r w:rsidRPr="004E519A">
        <w:rPr>
          <w:b/>
          <w:bCs/>
          <w:u w:val="single"/>
        </w:rPr>
        <w:t>Contr</w:t>
      </w:r>
      <w:r w:rsidRPr="004E519A">
        <w:rPr>
          <w:b/>
          <w:bCs/>
          <w:u w:val="single"/>
        </w:rPr>
        <w:t>ô</w:t>
      </w:r>
      <w:r w:rsidRPr="004E519A">
        <w:rPr>
          <w:b/>
          <w:bCs/>
          <w:u w:val="single"/>
        </w:rPr>
        <w:t>le n</w:t>
      </w:r>
      <w:r w:rsidRPr="004E519A">
        <w:rPr>
          <w:b/>
          <w:bCs/>
          <w:u w:val="single"/>
        </w:rPr>
        <w:t>’</w:t>
      </w:r>
      <w:r w:rsidRPr="004E519A">
        <w:rPr>
          <w:b/>
          <w:bCs/>
          <w:u w:val="single"/>
        </w:rPr>
        <w:t>2 de SVT de Novembre  2</w:t>
      </w:r>
      <w:r w:rsidRPr="004E519A">
        <w:rPr>
          <w:b/>
          <w:bCs/>
          <w:u w:val="single"/>
          <w:vertAlign w:val="superscript"/>
        </w:rPr>
        <w:t>nde</w:t>
      </w:r>
      <w:r w:rsidRPr="004E519A">
        <w:rPr>
          <w:b/>
          <w:bCs/>
          <w:u w:val="single"/>
        </w:rPr>
        <w:t xml:space="preserve"> SA dur</w:t>
      </w:r>
      <w:r w:rsidRPr="004E519A">
        <w:rPr>
          <w:b/>
          <w:bCs/>
          <w:u w:val="single"/>
        </w:rPr>
        <w:t>é</w:t>
      </w:r>
      <w:r w:rsidRPr="004E519A">
        <w:rPr>
          <w:b/>
          <w:bCs/>
          <w:u w:val="single"/>
        </w:rPr>
        <w:t xml:space="preserve">e </w:t>
      </w:r>
      <w:proofErr w:type="gramStart"/>
      <w:r w:rsidRPr="004E519A">
        <w:rPr>
          <w:b/>
          <w:bCs/>
          <w:u w:val="single"/>
        </w:rPr>
        <w:t>1h</w:t>
      </w:r>
      <w:r w:rsidRPr="004E519A">
        <w:rPr>
          <w:b/>
          <w:bCs/>
        </w:rPr>
        <w:t xml:space="preserve">  :</w:t>
      </w:r>
      <w:proofErr w:type="gramEnd"/>
      <w:r w:rsidRPr="004E519A">
        <w:rPr>
          <w:b/>
          <w:bCs/>
        </w:rPr>
        <w:t xml:space="preserve">  M. NDOUR</w:t>
      </w:r>
    </w:p>
    <w:p w:rsidR="006B193C" w:rsidRDefault="004E519A">
      <w:r w:rsidRPr="004E519A">
        <w:rPr>
          <w:b/>
          <w:bCs/>
          <w:u w:val="single"/>
        </w:rPr>
        <w:t>Exercice1</w:t>
      </w:r>
      <w:r>
        <w:t> </w:t>
      </w:r>
      <w:r>
        <w:t xml:space="preserve">:        </w:t>
      </w:r>
      <w:r w:rsidRPr="004E519A">
        <w:rPr>
          <w:b/>
          <w:bCs/>
        </w:rPr>
        <w:t>5 points</w:t>
      </w:r>
      <w:bookmarkStart w:id="0" w:name="_GoBack"/>
      <w:bookmarkEnd w:id="0"/>
    </w:p>
    <w:p w:rsidR="009C17D6" w:rsidRDefault="004E519A" w:rsidP="009C17D6">
      <w:r>
        <w:t xml:space="preserve"> </w:t>
      </w:r>
      <w:r>
        <w:rPr>
          <w:sz w:val="23"/>
          <w:szCs w:val="23"/>
        </w:rPr>
        <w:t xml:space="preserve">Le document est </w:t>
      </w:r>
      <w:r>
        <w:rPr>
          <w:sz w:val="23"/>
          <w:szCs w:val="23"/>
        </w:rPr>
        <w:t>une repr</w:t>
      </w:r>
      <w:r>
        <w:rPr>
          <w:sz w:val="23"/>
          <w:szCs w:val="23"/>
        </w:rPr>
        <w:t>é</w:t>
      </w:r>
      <w:r>
        <w:rPr>
          <w:sz w:val="23"/>
          <w:szCs w:val="23"/>
        </w:rPr>
        <w:t>sentation sch</w:t>
      </w:r>
      <w:r>
        <w:rPr>
          <w:sz w:val="23"/>
          <w:szCs w:val="23"/>
        </w:rPr>
        <w:t>é</w:t>
      </w:r>
      <w:r>
        <w:rPr>
          <w:sz w:val="23"/>
          <w:szCs w:val="23"/>
        </w:rPr>
        <w:t>matique d</w:t>
      </w:r>
      <w:r>
        <w:rPr>
          <w:sz w:val="23"/>
          <w:szCs w:val="23"/>
        </w:rPr>
        <w:t>’</w:t>
      </w:r>
      <w:r>
        <w:rPr>
          <w:sz w:val="23"/>
          <w:szCs w:val="23"/>
        </w:rPr>
        <w:t>une organisation v</w:t>
      </w:r>
      <w:r>
        <w:rPr>
          <w:sz w:val="23"/>
          <w:szCs w:val="23"/>
        </w:rPr>
        <w:t>é</w:t>
      </w:r>
      <w:r>
        <w:rPr>
          <w:sz w:val="23"/>
          <w:szCs w:val="23"/>
        </w:rPr>
        <w:t>g</w:t>
      </w:r>
      <w:r>
        <w:rPr>
          <w:sz w:val="23"/>
          <w:szCs w:val="23"/>
        </w:rPr>
        <w:t>é</w:t>
      </w:r>
      <w:r>
        <w:rPr>
          <w:sz w:val="23"/>
          <w:szCs w:val="23"/>
        </w:rPr>
        <w:t>tale.</w:t>
      </w:r>
    </w:p>
    <w:p w:rsidR="009C17D6" w:rsidRDefault="004E519A" w:rsidP="009C17D6">
      <w:r>
        <w:rPr>
          <w:noProof/>
          <w:lang w:eastAsia="fr-FR"/>
        </w:rPr>
        <w:drawing>
          <wp:inline distT="0" distB="0" distL="0" distR="0">
            <wp:extent cx="4795136" cy="1341912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19" cy="14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D6" w:rsidRDefault="004E519A" w:rsidP="009C17D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1-Précise le type d’organisation dont il s’agit.      </w:t>
      </w:r>
      <w:r w:rsidRPr="004E519A">
        <w:rPr>
          <w:b/>
          <w:bCs/>
          <w:sz w:val="23"/>
          <w:szCs w:val="23"/>
        </w:rPr>
        <w:t>1 point</w:t>
      </w:r>
    </w:p>
    <w:p w:rsidR="009C17D6" w:rsidRDefault="004E519A" w:rsidP="009C17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2-Sur quel critère es-tu basé ?                                 </w:t>
      </w:r>
      <w:r w:rsidRPr="004E519A">
        <w:rPr>
          <w:b/>
          <w:bCs/>
          <w:sz w:val="23"/>
          <w:szCs w:val="23"/>
        </w:rPr>
        <w:t xml:space="preserve">0.5 </w:t>
      </w:r>
      <w:proofErr w:type="gramStart"/>
      <w:r w:rsidRPr="004E519A">
        <w:rPr>
          <w:b/>
          <w:bCs/>
          <w:sz w:val="23"/>
          <w:szCs w:val="23"/>
        </w:rPr>
        <w:t>point</w:t>
      </w:r>
      <w:proofErr w:type="gramEnd"/>
    </w:p>
    <w:p w:rsidR="009C17D6" w:rsidRDefault="004E519A" w:rsidP="009C17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3-Classe les végétaux en fonction de ce critère.      </w:t>
      </w:r>
      <w:r w:rsidRPr="004E519A">
        <w:rPr>
          <w:b/>
          <w:bCs/>
          <w:sz w:val="23"/>
          <w:szCs w:val="23"/>
        </w:rPr>
        <w:t>2.5</w:t>
      </w:r>
      <w:r w:rsidRPr="004E519A">
        <w:rPr>
          <w:b/>
          <w:bCs/>
          <w:sz w:val="23"/>
          <w:szCs w:val="23"/>
        </w:rPr>
        <w:t xml:space="preserve"> </w:t>
      </w:r>
      <w:proofErr w:type="gramStart"/>
      <w:r w:rsidRPr="004E519A">
        <w:rPr>
          <w:b/>
          <w:bCs/>
          <w:sz w:val="23"/>
          <w:szCs w:val="23"/>
        </w:rPr>
        <w:t>points</w:t>
      </w:r>
      <w:proofErr w:type="gramEnd"/>
    </w:p>
    <w:p w:rsidR="009C17D6" w:rsidRDefault="004E519A" w:rsidP="009C17D6">
      <w:pPr>
        <w:rPr>
          <w:sz w:val="23"/>
          <w:szCs w:val="23"/>
        </w:rPr>
      </w:pPr>
      <w:r>
        <w:rPr>
          <w:sz w:val="23"/>
          <w:szCs w:val="23"/>
        </w:rPr>
        <w:t>4-Donne le nom de ce type de repr</w:t>
      </w:r>
      <w:r>
        <w:rPr>
          <w:sz w:val="23"/>
          <w:szCs w:val="23"/>
        </w:rPr>
        <w:t>é</w:t>
      </w:r>
      <w:r>
        <w:rPr>
          <w:sz w:val="23"/>
          <w:szCs w:val="23"/>
        </w:rPr>
        <w:t xml:space="preserve">sentation.          </w:t>
      </w:r>
      <w:r w:rsidRPr="004E519A">
        <w:rPr>
          <w:b/>
          <w:bCs/>
          <w:sz w:val="23"/>
          <w:szCs w:val="23"/>
        </w:rPr>
        <w:t>2  points</w:t>
      </w:r>
    </w:p>
    <w:p w:rsidR="009C17D6" w:rsidRDefault="004E519A" w:rsidP="009C17D6">
      <w:pPr>
        <w:pStyle w:val="Default"/>
      </w:pPr>
      <w:r w:rsidRPr="004E519A">
        <w:rPr>
          <w:b/>
          <w:bCs/>
          <w:sz w:val="23"/>
          <w:szCs w:val="23"/>
          <w:u w:val="single"/>
        </w:rPr>
        <w:t>Exercice2</w:t>
      </w:r>
      <w:r>
        <w:rPr>
          <w:sz w:val="23"/>
          <w:szCs w:val="23"/>
        </w:rPr>
        <w:t xml:space="preserve"> :             </w:t>
      </w:r>
      <w:r w:rsidRPr="004E519A">
        <w:rPr>
          <w:b/>
          <w:bCs/>
          <w:sz w:val="23"/>
          <w:szCs w:val="23"/>
        </w:rPr>
        <w:t xml:space="preserve">8.5  points </w:t>
      </w:r>
    </w:p>
    <w:p w:rsidR="009C17D6" w:rsidRDefault="004E519A" w:rsidP="009C17D6">
      <w:pPr>
        <w:pStyle w:val="Default"/>
        <w:rPr>
          <w:sz w:val="26"/>
          <w:szCs w:val="26"/>
        </w:rPr>
      </w:pPr>
      <w:r>
        <w:t xml:space="preserve"> </w:t>
      </w:r>
      <w:r>
        <w:rPr>
          <w:sz w:val="23"/>
          <w:szCs w:val="23"/>
        </w:rPr>
        <w:t xml:space="preserve">Des relevés ont été effectué dans ces milieux et les résultats sont consignés dans le tableau suivant. </w:t>
      </w:r>
      <w:r>
        <w:rPr>
          <w:rFonts w:ascii="Informal Roman" w:hAnsi="Informal Roman" w:cs="Informal Roman"/>
          <w:sz w:val="26"/>
          <w:szCs w:val="26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09"/>
        <w:gridCol w:w="992"/>
        <w:gridCol w:w="1276"/>
        <w:gridCol w:w="992"/>
        <w:gridCol w:w="850"/>
        <w:gridCol w:w="830"/>
      </w:tblGrid>
      <w:tr w:rsidR="009C17D6" w:rsidTr="009C17D6">
        <w:trPr>
          <w:trHeight w:val="127"/>
        </w:trPr>
        <w:tc>
          <w:tcPr>
            <w:tcW w:w="2660" w:type="dxa"/>
          </w:tcPr>
          <w:p w:rsidR="009C17D6" w:rsidRDefault="004E519A">
            <w:pPr>
              <w:pStyle w:val="Defaul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Surfaces en m</w:t>
            </w: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709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992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992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850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830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</w:tr>
      <w:tr w:rsidR="009C17D6" w:rsidTr="009C17D6">
        <w:trPr>
          <w:trHeight w:val="109"/>
        </w:trPr>
        <w:tc>
          <w:tcPr>
            <w:tcW w:w="2660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Nombre total d’espèces </w:t>
            </w:r>
          </w:p>
        </w:tc>
        <w:tc>
          <w:tcPr>
            <w:tcW w:w="709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992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276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992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850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830" w:type="dxa"/>
          </w:tcPr>
          <w:p w:rsidR="009C17D6" w:rsidRDefault="004E51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</w:tr>
    </w:tbl>
    <w:p w:rsidR="00B938D8" w:rsidRPr="004E519A" w:rsidRDefault="004E519A" w:rsidP="00B938D8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a) Détermine le nombre d’espèces nouvelles dans chaque surface.     </w:t>
      </w:r>
      <w:r w:rsidRPr="004E519A">
        <w:rPr>
          <w:b/>
          <w:bCs/>
          <w:sz w:val="23"/>
          <w:szCs w:val="23"/>
        </w:rPr>
        <w:t xml:space="preserve">1.5 </w:t>
      </w:r>
      <w:proofErr w:type="gramStart"/>
      <w:r w:rsidRPr="004E519A">
        <w:rPr>
          <w:b/>
          <w:bCs/>
          <w:sz w:val="23"/>
          <w:szCs w:val="23"/>
        </w:rPr>
        <w:t>point</w:t>
      </w:r>
      <w:proofErr w:type="gramEnd"/>
    </w:p>
    <w:p w:rsidR="00B938D8" w:rsidRDefault="004E519A" w:rsidP="00B938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b- Trace la courbe de variation du nombre  total d’espèces en fonction de la surface. </w:t>
      </w:r>
      <w:r w:rsidRPr="004E519A">
        <w:rPr>
          <w:b/>
          <w:bCs/>
          <w:sz w:val="23"/>
          <w:szCs w:val="23"/>
        </w:rPr>
        <w:t>2 points</w:t>
      </w:r>
    </w:p>
    <w:p w:rsidR="00B938D8" w:rsidRDefault="004E519A" w:rsidP="00B938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c- détermine l’aire minimale </w:t>
      </w:r>
      <w:r>
        <w:rPr>
          <w:sz w:val="23"/>
          <w:szCs w:val="23"/>
        </w:rPr>
        <w:t xml:space="preserve">graphiquement.          </w:t>
      </w:r>
      <w:r w:rsidRPr="004E519A">
        <w:rPr>
          <w:b/>
          <w:bCs/>
          <w:sz w:val="23"/>
          <w:szCs w:val="23"/>
        </w:rPr>
        <w:t>1 point</w:t>
      </w:r>
    </w:p>
    <w:p w:rsidR="00B938D8" w:rsidRDefault="004E519A" w:rsidP="00B938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d- Analyse puis interprète cette courbe.                   </w:t>
      </w:r>
      <w:r w:rsidRPr="004E519A">
        <w:rPr>
          <w:b/>
          <w:bCs/>
          <w:sz w:val="23"/>
          <w:szCs w:val="23"/>
        </w:rPr>
        <w:t>3 points</w:t>
      </w:r>
    </w:p>
    <w:p w:rsidR="009C17D6" w:rsidRDefault="004E519A" w:rsidP="00B938D8">
      <w:pPr>
        <w:rPr>
          <w:sz w:val="23"/>
          <w:szCs w:val="23"/>
        </w:rPr>
      </w:pPr>
      <w:r>
        <w:rPr>
          <w:sz w:val="23"/>
          <w:szCs w:val="23"/>
        </w:rPr>
        <w:t>e-D</w:t>
      </w:r>
      <w:r>
        <w:rPr>
          <w:sz w:val="23"/>
          <w:szCs w:val="23"/>
        </w:rPr>
        <w:t>é</w:t>
      </w:r>
      <w:r>
        <w:rPr>
          <w:sz w:val="23"/>
          <w:szCs w:val="23"/>
        </w:rPr>
        <w:t>duis la d</w:t>
      </w:r>
      <w:r>
        <w:rPr>
          <w:sz w:val="23"/>
          <w:szCs w:val="23"/>
        </w:rPr>
        <w:t>é</w:t>
      </w:r>
      <w:r>
        <w:rPr>
          <w:sz w:val="23"/>
          <w:szCs w:val="23"/>
        </w:rPr>
        <w:t>finition de l</w:t>
      </w:r>
      <w:r>
        <w:rPr>
          <w:sz w:val="23"/>
          <w:szCs w:val="23"/>
        </w:rPr>
        <w:t>’</w:t>
      </w:r>
      <w:r>
        <w:rPr>
          <w:sz w:val="23"/>
          <w:szCs w:val="23"/>
        </w:rPr>
        <w:t xml:space="preserve">aire minimale et son importance.      </w:t>
      </w:r>
      <w:r w:rsidRPr="004E519A">
        <w:rPr>
          <w:b/>
          <w:bCs/>
          <w:sz w:val="23"/>
          <w:szCs w:val="23"/>
        </w:rPr>
        <w:t>1 point</w:t>
      </w:r>
    </w:p>
    <w:p w:rsidR="00B938D8" w:rsidRDefault="004E519A" w:rsidP="00B938D8">
      <w:pPr>
        <w:rPr>
          <w:sz w:val="23"/>
          <w:szCs w:val="23"/>
        </w:rPr>
      </w:pPr>
      <w:r w:rsidRPr="004E519A">
        <w:rPr>
          <w:b/>
          <w:bCs/>
          <w:sz w:val="23"/>
          <w:szCs w:val="23"/>
          <w:u w:val="single"/>
        </w:rPr>
        <w:t>Exercice 3</w:t>
      </w:r>
      <w:r>
        <w:rPr>
          <w:sz w:val="23"/>
          <w:szCs w:val="23"/>
        </w:rPr>
        <w:t> </w:t>
      </w:r>
      <w:r>
        <w:rPr>
          <w:sz w:val="23"/>
          <w:szCs w:val="23"/>
        </w:rPr>
        <w:t xml:space="preserve">:                  </w:t>
      </w:r>
      <w:r w:rsidRPr="004E519A">
        <w:rPr>
          <w:b/>
          <w:bCs/>
          <w:sz w:val="23"/>
          <w:szCs w:val="23"/>
        </w:rPr>
        <w:t>5 points</w:t>
      </w:r>
    </w:p>
    <w:p w:rsidR="000C6F15" w:rsidRDefault="004E519A" w:rsidP="00B938D8">
      <w:pPr>
        <w:rPr>
          <w:sz w:val="23"/>
          <w:szCs w:val="23"/>
        </w:rPr>
      </w:pPr>
      <w:r>
        <w:rPr>
          <w:sz w:val="23"/>
          <w:szCs w:val="23"/>
        </w:rPr>
        <w:t>Le sch</w:t>
      </w:r>
      <w:r>
        <w:rPr>
          <w:sz w:val="23"/>
          <w:szCs w:val="23"/>
        </w:rPr>
        <w:t>é</w:t>
      </w:r>
      <w:r>
        <w:rPr>
          <w:sz w:val="23"/>
          <w:szCs w:val="23"/>
        </w:rPr>
        <w:t>ma suivant repr</w:t>
      </w:r>
      <w:r>
        <w:rPr>
          <w:sz w:val="23"/>
          <w:szCs w:val="23"/>
        </w:rPr>
        <w:t>é</w:t>
      </w:r>
      <w:r>
        <w:rPr>
          <w:sz w:val="23"/>
          <w:szCs w:val="23"/>
        </w:rPr>
        <w:t xml:space="preserve">sente un </w:t>
      </w:r>
      <w:proofErr w:type="spellStart"/>
      <w:r>
        <w:rPr>
          <w:sz w:val="23"/>
          <w:szCs w:val="23"/>
        </w:rPr>
        <w:t>é</w:t>
      </w:r>
      <w:r>
        <w:rPr>
          <w:sz w:val="23"/>
          <w:szCs w:val="23"/>
        </w:rPr>
        <w:t>cosyst</w:t>
      </w:r>
      <w:r>
        <w:rPr>
          <w:sz w:val="23"/>
          <w:szCs w:val="23"/>
        </w:rPr>
        <w:t>é</w:t>
      </w:r>
      <w:r>
        <w:rPr>
          <w:sz w:val="23"/>
          <w:szCs w:val="23"/>
        </w:rPr>
        <w:t>me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forestier</w:t>
      </w:r>
    </w:p>
    <w:p w:rsidR="000C6F15" w:rsidRDefault="004E519A" w:rsidP="00B938D8">
      <w:r>
        <w:rPr>
          <w:noProof/>
          <w:lang w:eastAsia="fr-FR"/>
        </w:rPr>
        <w:drawing>
          <wp:inline distT="0" distB="0" distL="0" distR="0">
            <wp:extent cx="5416550" cy="2132330"/>
            <wp:effectExtent l="0" t="0" r="3810" b="1270"/>
            <wp:docPr id="2" name="Image 2" descr="C:\Users\Hp\Videos\Captures\les-techniques-adaptatives-a-l-etude-ecologique-sur-le-terrain-cours-1.pdf (PROTEGE) - Adobe Acrobat Reader (64-bit) 30_11_2022 10_55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Videos\Captures\les-techniques-adaptatives-a-l-etude-ecologique-sur-le-terrain-cours-1.pdf (PROTEGE) - Adobe Acrobat Reader (64-bit) 30_11_2022 10_55_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69" cy="2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0A" w:rsidRDefault="004E519A" w:rsidP="0062580A">
      <w:pPr>
        <w:pStyle w:val="Paragraphedeliste"/>
        <w:numPr>
          <w:ilvl w:val="0"/>
          <w:numId w:val="1"/>
        </w:numPr>
      </w:pPr>
      <w:r>
        <w:t xml:space="preserve">Classe les constituants de cet </w:t>
      </w:r>
      <w:proofErr w:type="spellStart"/>
      <w:r>
        <w:t>é</w:t>
      </w:r>
      <w:r>
        <w:t>cosyst</w:t>
      </w:r>
      <w:r>
        <w:t>é</w:t>
      </w:r>
      <w:r>
        <w:t>me</w:t>
      </w:r>
      <w:proofErr w:type="spellEnd"/>
      <w:r>
        <w:t xml:space="preserve"> en composants biotique et abiotique.   </w:t>
      </w:r>
      <w:r w:rsidRPr="004E519A">
        <w:rPr>
          <w:b/>
          <w:bCs/>
        </w:rPr>
        <w:t xml:space="preserve"> 2 points</w:t>
      </w:r>
    </w:p>
    <w:p w:rsidR="0062580A" w:rsidRDefault="004E519A" w:rsidP="0062580A">
      <w:pPr>
        <w:pStyle w:val="Paragraphedeliste"/>
        <w:numPr>
          <w:ilvl w:val="0"/>
          <w:numId w:val="1"/>
        </w:numPr>
      </w:pPr>
      <w:r>
        <w:t>Comment interagissent ces diff</w:t>
      </w:r>
      <w:r>
        <w:t>é</w:t>
      </w:r>
      <w:r>
        <w:t>rents composants</w:t>
      </w:r>
      <w:r>
        <w:t> </w:t>
      </w:r>
      <w:r>
        <w:t xml:space="preserve">?                   </w:t>
      </w:r>
      <w:r w:rsidRPr="004E519A">
        <w:rPr>
          <w:b/>
          <w:bCs/>
        </w:rPr>
        <w:t>2 points</w:t>
      </w:r>
    </w:p>
    <w:p w:rsidR="0062580A" w:rsidRDefault="004E519A" w:rsidP="0062580A">
      <w:pPr>
        <w:pStyle w:val="Paragraphedeliste"/>
        <w:numPr>
          <w:ilvl w:val="0"/>
          <w:numId w:val="1"/>
        </w:numPr>
      </w:pPr>
      <w:r>
        <w:t>D</w:t>
      </w:r>
      <w:r>
        <w:t>é</w:t>
      </w:r>
      <w:r>
        <w:t>duis une d</w:t>
      </w:r>
      <w:r>
        <w:t>é</w:t>
      </w:r>
      <w:r>
        <w:t>finition simplifi</w:t>
      </w:r>
      <w:r>
        <w:t>é</w:t>
      </w:r>
      <w:r>
        <w:t xml:space="preserve">e </w:t>
      </w:r>
      <w:r>
        <w:t>à</w:t>
      </w:r>
      <w:r>
        <w:t xml:space="preserve"> la notion d</w:t>
      </w:r>
      <w:r>
        <w:t>’</w:t>
      </w:r>
      <w:r>
        <w:t>é</w:t>
      </w:r>
      <w:r>
        <w:t>cosyst</w:t>
      </w:r>
      <w:r>
        <w:t>é</w:t>
      </w:r>
      <w:r>
        <w:t xml:space="preserve">me        </w:t>
      </w:r>
      <w:r w:rsidRPr="004E519A">
        <w:rPr>
          <w:b/>
          <w:bCs/>
        </w:rPr>
        <w:t xml:space="preserve"> 1 point</w:t>
      </w:r>
      <w:r>
        <w:t xml:space="preserve">   </w:t>
      </w:r>
      <w:r>
        <w:t xml:space="preserve">        </w:t>
      </w:r>
    </w:p>
    <w:p w:rsidR="006B193C" w:rsidRDefault="004E519A" w:rsidP="004E519A">
      <w:pPr>
        <w:ind w:left="360"/>
      </w:pPr>
      <w:proofErr w:type="spellStart"/>
      <w:r w:rsidRPr="004E519A">
        <w:rPr>
          <w:b/>
          <w:bCs/>
        </w:rPr>
        <w:t>Presentation</w:t>
      </w:r>
      <w:proofErr w:type="spellEnd"/>
      <w:r>
        <w:t xml:space="preserve"> : </w:t>
      </w:r>
      <w:r w:rsidRPr="004E519A">
        <w:rPr>
          <w:b/>
          <w:bCs/>
        </w:rPr>
        <w:t>1 point</w:t>
      </w:r>
      <w:r>
        <w:t xml:space="preserve">                                                          </w:t>
      </w:r>
    </w:p>
    <w:sectPr w:rsidR="006B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formal Roman">
    <w:altName w:val="Informal Roman"/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0EF0"/>
    <w:multiLevelType w:val="hybridMultilevel"/>
    <w:tmpl w:val="656E9D06"/>
    <w:lvl w:ilvl="0" w:tplc="9D4C02E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EC7B2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C99AB4B6">
      <w:numFmt w:val="bullet"/>
      <w:lvlText w:val=""/>
      <w:lvlJc w:val="left"/>
      <w:pPr>
        <w:ind w:left="2160" w:hanging="1800"/>
      </w:pPr>
    </w:lvl>
    <w:lvl w:ilvl="3" w:tplc="4262FE9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C9C102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BFE510C">
      <w:numFmt w:val="bullet"/>
      <w:lvlText w:val=""/>
      <w:lvlJc w:val="left"/>
      <w:pPr>
        <w:ind w:left="4320" w:hanging="3960"/>
      </w:pPr>
    </w:lvl>
    <w:lvl w:ilvl="6" w:tplc="C2E0884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6A92DC30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6902E0E">
      <w:numFmt w:val="bullet"/>
      <w:lvlText w:val=""/>
      <w:lvlJc w:val="left"/>
      <w:pPr>
        <w:ind w:left="6480" w:hanging="6120"/>
      </w:pPr>
    </w:lvl>
  </w:abstractNum>
  <w:abstractNum w:abstractNumId="1">
    <w:nsid w:val="1FDC7312"/>
    <w:multiLevelType w:val="hybridMultilevel"/>
    <w:tmpl w:val="8ABE090C"/>
    <w:lvl w:ilvl="0" w:tplc="9432D540">
      <w:start w:val="1"/>
      <w:numFmt w:val="decimal"/>
      <w:lvlText w:val="%1."/>
      <w:lvlJc w:val="left"/>
      <w:pPr>
        <w:ind w:left="720" w:hanging="360"/>
      </w:pPr>
    </w:lvl>
    <w:lvl w:ilvl="1" w:tplc="9B4AF196">
      <w:start w:val="1"/>
      <w:numFmt w:val="decimal"/>
      <w:lvlText w:val="%2."/>
      <w:lvlJc w:val="left"/>
      <w:pPr>
        <w:ind w:left="1440" w:hanging="1080"/>
      </w:pPr>
    </w:lvl>
    <w:lvl w:ilvl="2" w:tplc="C6681DF4">
      <w:start w:val="1"/>
      <w:numFmt w:val="decimal"/>
      <w:lvlText w:val="%3."/>
      <w:lvlJc w:val="left"/>
      <w:pPr>
        <w:ind w:left="2160" w:hanging="1980"/>
      </w:pPr>
    </w:lvl>
    <w:lvl w:ilvl="3" w:tplc="9182A040">
      <w:start w:val="1"/>
      <w:numFmt w:val="decimal"/>
      <w:lvlText w:val="%4."/>
      <w:lvlJc w:val="left"/>
      <w:pPr>
        <w:ind w:left="2880" w:hanging="2520"/>
      </w:pPr>
    </w:lvl>
    <w:lvl w:ilvl="4" w:tplc="53184C2C">
      <w:start w:val="1"/>
      <w:numFmt w:val="decimal"/>
      <w:lvlText w:val="%5."/>
      <w:lvlJc w:val="left"/>
      <w:pPr>
        <w:ind w:left="3600" w:hanging="3240"/>
      </w:pPr>
    </w:lvl>
    <w:lvl w:ilvl="5" w:tplc="8968DC36">
      <w:start w:val="1"/>
      <w:numFmt w:val="decimal"/>
      <w:lvlText w:val="%6."/>
      <w:lvlJc w:val="left"/>
      <w:pPr>
        <w:ind w:left="4320" w:hanging="4140"/>
      </w:pPr>
    </w:lvl>
    <w:lvl w:ilvl="6" w:tplc="AEF0BDBC">
      <w:start w:val="1"/>
      <w:numFmt w:val="decimal"/>
      <w:lvlText w:val="%7."/>
      <w:lvlJc w:val="left"/>
      <w:pPr>
        <w:ind w:left="5040" w:hanging="4680"/>
      </w:pPr>
    </w:lvl>
    <w:lvl w:ilvl="7" w:tplc="87A2D262">
      <w:start w:val="1"/>
      <w:numFmt w:val="decimal"/>
      <w:lvlText w:val="%8."/>
      <w:lvlJc w:val="left"/>
      <w:pPr>
        <w:ind w:left="5760" w:hanging="5400"/>
      </w:pPr>
    </w:lvl>
    <w:lvl w:ilvl="8" w:tplc="B8B68BB6">
      <w:start w:val="1"/>
      <w:numFmt w:val="decimal"/>
      <w:lvlText w:val="%9."/>
      <w:lvlJc w:val="left"/>
      <w:pPr>
        <w:ind w:left="6480" w:hanging="6300"/>
      </w:pPr>
    </w:lvl>
  </w:abstractNum>
  <w:abstractNum w:abstractNumId="2">
    <w:nsid w:val="51851A2D"/>
    <w:multiLevelType w:val="hybridMultilevel"/>
    <w:tmpl w:val="BDBA2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3C"/>
    <w:rsid w:val="004E519A"/>
    <w:rsid w:val="006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97811-7EC2-4C8C-820F-A48A498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itre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itre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C17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2580A"/>
    <w:pPr>
      <w:ind w:left="720"/>
      <w:contextualSpacing/>
    </w:pPr>
  </w:style>
  <w:style w:type="paragraph" w:styleId="Titre">
    <w:name w:val="Title"/>
    <w:basedOn w:val="Normal"/>
    <w:pPr>
      <w:spacing w:after="300"/>
    </w:pPr>
    <w:rPr>
      <w:color w:val="17365D"/>
      <w:sz w:val="52"/>
    </w:rPr>
  </w:style>
  <w:style w:type="paragraph" w:styleId="Sous-titr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Aminata Lo</cp:lastModifiedBy>
  <cp:revision>3</cp:revision>
  <dcterms:created xsi:type="dcterms:W3CDTF">2022-11-30T11:08:00Z</dcterms:created>
  <dcterms:modified xsi:type="dcterms:W3CDTF">2022-11-30T13:36:00Z</dcterms:modified>
</cp:coreProperties>
</file>