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D5D" w:rsidRPr="00640BD0" w:rsidRDefault="00AF2D5D" w:rsidP="00AF2D5D">
      <w:pPr>
        <w:pBdr>
          <w:top w:val="thickThinLargeGap" w:sz="24" w:space="1" w:color="auto"/>
          <w:left w:val="thickThinLargeGap" w:sz="24" w:space="4" w:color="auto"/>
          <w:bottom w:val="thinThickLargeGap" w:sz="24" w:space="1" w:color="auto"/>
          <w:right w:val="thinThickLargeGap" w:sz="24" w:space="4" w:color="auto"/>
        </w:pBdr>
        <w:rPr>
          <w:b/>
          <w:i/>
          <w:lang w:val="en-US"/>
        </w:rPr>
      </w:pPr>
      <w:r>
        <w:rPr>
          <w:b/>
          <w:i/>
          <w:lang w:val="en-US"/>
        </w:rPr>
        <w:t xml:space="preserve">    LYCEE BILLES</w:t>
      </w:r>
      <w:r w:rsidRPr="00640BD0">
        <w:rPr>
          <w:b/>
          <w:i/>
          <w:lang w:val="en-US"/>
        </w:rPr>
        <w:t xml:space="preserve">                                                                         </w:t>
      </w:r>
      <w:r>
        <w:rPr>
          <w:b/>
          <w:i/>
          <w:lang w:val="en-US"/>
        </w:rPr>
        <w:t xml:space="preserve">               School year: 2020/ 2021</w:t>
      </w:r>
      <w:r w:rsidRPr="00640BD0">
        <w:rPr>
          <w:b/>
          <w:i/>
          <w:lang w:val="en-US"/>
        </w:rPr>
        <w:t xml:space="preserve"> </w:t>
      </w:r>
      <w:r>
        <w:rPr>
          <w:b/>
          <w:i/>
          <w:lang w:val="en-US"/>
        </w:rPr>
        <w:t xml:space="preserve">     </w:t>
      </w:r>
      <w:r w:rsidRPr="00640BD0">
        <w:rPr>
          <w:b/>
          <w:i/>
          <w:lang w:val="en-US"/>
        </w:rPr>
        <w:t xml:space="preserve">                                                                           </w:t>
      </w:r>
      <w:r>
        <w:rPr>
          <w:b/>
          <w:i/>
          <w:lang w:val="en-US"/>
        </w:rPr>
        <w:t xml:space="preserve">              </w:t>
      </w:r>
      <w:r w:rsidRPr="00640BD0">
        <w:rPr>
          <w:b/>
          <w:i/>
          <w:u w:val="single"/>
          <w:lang w:val="en-US"/>
        </w:rPr>
        <w:t>Class</w:t>
      </w:r>
      <w:r>
        <w:rPr>
          <w:b/>
          <w:i/>
          <w:lang w:val="en-US"/>
        </w:rPr>
        <w:t>: 9</w:t>
      </w:r>
      <w:r w:rsidRPr="002F6999">
        <w:rPr>
          <w:b/>
          <w:i/>
          <w:vertAlign w:val="superscript"/>
          <w:lang w:val="en-US"/>
        </w:rPr>
        <w:t>th</w:t>
      </w:r>
      <w:r>
        <w:rPr>
          <w:b/>
          <w:i/>
          <w:lang w:val="en-US"/>
        </w:rPr>
        <w:t xml:space="preserve"> grade                                                                                        </w:t>
      </w:r>
      <w:r w:rsidRPr="002F6999">
        <w:rPr>
          <w:b/>
          <w:i/>
          <w:u w:val="single"/>
          <w:lang w:val="en-US"/>
        </w:rPr>
        <w:t xml:space="preserve"> </w:t>
      </w:r>
      <w:r w:rsidRPr="00640BD0">
        <w:rPr>
          <w:b/>
          <w:i/>
          <w:u w:val="single"/>
          <w:lang w:val="en-US"/>
        </w:rPr>
        <w:t>Teacher</w:t>
      </w:r>
      <w:r>
        <w:rPr>
          <w:b/>
          <w:i/>
          <w:lang w:val="en-US"/>
        </w:rPr>
        <w:t>: Mr.   DIOUF</w:t>
      </w:r>
    </w:p>
    <w:p w:rsidR="00AF2D5D" w:rsidRDefault="00AF2D5D" w:rsidP="00AF2D5D">
      <w:pPr>
        <w:pBdr>
          <w:top w:val="thickThinLargeGap" w:sz="24" w:space="1" w:color="auto"/>
          <w:left w:val="thickThinLargeGap" w:sz="24" w:space="4" w:color="auto"/>
          <w:bottom w:val="thinThickLargeGap" w:sz="24" w:space="1" w:color="auto"/>
          <w:right w:val="thinThickLargeGap" w:sz="24" w:space="4" w:color="auto"/>
        </w:pBdr>
        <w:spacing w:after="0" w:line="240" w:lineRule="auto"/>
        <w:rPr>
          <w:rFonts w:ascii="Times New Roman" w:eastAsia="Times New Roman" w:hAnsi="Times New Roman" w:cs="Times New Roman"/>
          <w:b/>
          <w:bCs/>
          <w:sz w:val="24"/>
          <w:szCs w:val="24"/>
          <w:lang w:val="en-CA" w:eastAsia="fr-FR"/>
        </w:rPr>
      </w:pPr>
      <w:r w:rsidRPr="002F6999">
        <w:rPr>
          <w:b/>
          <w:i/>
          <w:lang w:val="en-US"/>
        </w:rPr>
        <w:t xml:space="preserve">                                     </w:t>
      </w:r>
      <w:r>
        <w:rPr>
          <w:b/>
          <w:i/>
          <w:lang w:val="en-US"/>
        </w:rPr>
        <w:t xml:space="preserve">                                 </w:t>
      </w:r>
      <w:r w:rsidRPr="002F6999">
        <w:rPr>
          <w:b/>
          <w:i/>
          <w:lang w:val="en-US"/>
        </w:rPr>
        <w:t xml:space="preserve">                                                                                          </w:t>
      </w:r>
    </w:p>
    <w:p w:rsidR="00AF2D5D" w:rsidRDefault="00AF2D5D" w:rsidP="00AF2D5D">
      <w:pPr>
        <w:pBdr>
          <w:top w:val="thickThinLargeGap" w:sz="24" w:space="1" w:color="auto"/>
          <w:left w:val="thickThinLargeGap" w:sz="24" w:space="4" w:color="auto"/>
          <w:bottom w:val="thinThickLargeGap" w:sz="24" w:space="1" w:color="auto"/>
          <w:right w:val="thinThickLargeGap" w:sz="24" w:space="4" w:color="auto"/>
        </w:pBdr>
        <w:spacing w:after="0" w:line="240" w:lineRule="auto"/>
        <w:rPr>
          <w:rFonts w:ascii="Times New Roman" w:eastAsia="Times New Roman" w:hAnsi="Times New Roman" w:cs="Times New Roman"/>
          <w:b/>
          <w:bCs/>
          <w:sz w:val="24"/>
          <w:szCs w:val="24"/>
          <w:lang w:val="en-CA" w:eastAsia="fr-FR"/>
        </w:rPr>
      </w:pPr>
      <w:r>
        <w:rPr>
          <w:rFonts w:ascii="Times New Roman" w:eastAsia="Times New Roman" w:hAnsi="Times New Roman" w:cs="Times New Roman"/>
          <w:b/>
          <w:bCs/>
          <w:sz w:val="24"/>
          <w:szCs w:val="24"/>
          <w:lang w:val="en-CA" w:eastAsia="fr-FR"/>
        </w:rPr>
        <w:t>Name…………………………………………                                     Mark</w:t>
      </w:r>
      <w:proofErr w:type="gramStart"/>
      <w:r>
        <w:rPr>
          <w:rFonts w:ascii="Times New Roman" w:eastAsia="Times New Roman" w:hAnsi="Times New Roman" w:cs="Times New Roman"/>
          <w:b/>
          <w:bCs/>
          <w:sz w:val="24"/>
          <w:szCs w:val="24"/>
          <w:lang w:val="en-CA" w:eastAsia="fr-FR"/>
        </w:rPr>
        <w:t>:………</w:t>
      </w:r>
      <w:proofErr w:type="gramEnd"/>
      <w:r>
        <w:rPr>
          <w:rFonts w:ascii="Times New Roman" w:eastAsia="Times New Roman" w:hAnsi="Times New Roman" w:cs="Times New Roman"/>
          <w:b/>
          <w:bCs/>
          <w:sz w:val="24"/>
          <w:szCs w:val="24"/>
          <w:lang w:val="en-CA" w:eastAsia="fr-FR"/>
        </w:rPr>
        <w:t>/20</w:t>
      </w:r>
    </w:p>
    <w:p w:rsidR="00AF2D5D" w:rsidRDefault="00AF2D5D" w:rsidP="00884523">
      <w:pPr>
        <w:shd w:val="clear" w:color="auto" w:fill="FFFFFF"/>
        <w:spacing w:after="0" w:line="240" w:lineRule="auto"/>
        <w:outlineLvl w:val="2"/>
        <w:rPr>
          <w:rFonts w:eastAsia="Times New Roman" w:cstheme="minorHAnsi"/>
          <w:sz w:val="24"/>
          <w:szCs w:val="24"/>
          <w:lang w:val="en-CA" w:eastAsia="fr-FR"/>
        </w:rPr>
      </w:pPr>
    </w:p>
    <w:p w:rsidR="00AF2D5D" w:rsidRPr="00AF2D5D" w:rsidRDefault="00AF2D5D" w:rsidP="00AF2D5D">
      <w:pPr>
        <w:shd w:val="clear" w:color="auto" w:fill="FFFFFF"/>
        <w:spacing w:after="0" w:line="240" w:lineRule="auto"/>
        <w:outlineLvl w:val="2"/>
        <w:rPr>
          <w:rFonts w:eastAsia="Times New Roman" w:cstheme="minorHAnsi"/>
          <w:b/>
          <w:sz w:val="24"/>
          <w:szCs w:val="24"/>
          <w:lang w:val="en-CA" w:eastAsia="fr-FR"/>
        </w:rPr>
      </w:pPr>
      <w:r>
        <w:rPr>
          <w:rFonts w:eastAsia="Times New Roman" w:cstheme="minorHAnsi"/>
          <w:sz w:val="24"/>
          <w:szCs w:val="24"/>
          <w:lang w:val="en-CA" w:eastAsia="fr-FR"/>
        </w:rPr>
        <w:tab/>
        <w:t xml:space="preserve">                                          </w:t>
      </w:r>
      <w:r w:rsidRPr="00AF2D5D">
        <w:rPr>
          <w:rFonts w:eastAsia="Times New Roman" w:cstheme="minorHAnsi"/>
          <w:b/>
          <w:sz w:val="24"/>
          <w:szCs w:val="24"/>
          <w:lang w:val="en-CA" w:eastAsia="fr-FR"/>
        </w:rPr>
        <w:t>Text: Women's Day</w:t>
      </w:r>
    </w:p>
    <w:p w:rsidR="009942BF" w:rsidRPr="00884523" w:rsidRDefault="00D41693" w:rsidP="00884523">
      <w:pPr>
        <w:shd w:val="clear" w:color="auto" w:fill="FFFFFF"/>
        <w:spacing w:after="0" w:line="240" w:lineRule="auto"/>
        <w:rPr>
          <w:rFonts w:eastAsia="Times New Roman" w:cstheme="minorHAnsi"/>
          <w:sz w:val="24"/>
          <w:szCs w:val="24"/>
          <w:lang w:val="en-CA" w:eastAsia="fr-FR"/>
        </w:rPr>
      </w:pPr>
      <w:r w:rsidRPr="00884523">
        <w:rPr>
          <w:rFonts w:eastAsia="Times New Roman" w:cstheme="minorHAnsi"/>
          <w:sz w:val="24"/>
          <w:szCs w:val="24"/>
          <w:lang w:val="en-CA" w:eastAsia="fr-FR"/>
        </w:rPr>
        <w:t>International Women's Day (IWD) is marked on March 8 every year. Countries around the world celebrate IWD to give credit to the economic, political and social achievements of women and to show respect to their contributions in the development of their countries. The IWD was first celebrated on 19 March 1911 in Germany following a declaration by the Socialist Party of America. It's only in the beginning of the 20th century that the day was officially and internationally acknowledged due to the rapid industrialization and the social protest that it accompanied.</w:t>
      </w:r>
    </w:p>
    <w:p w:rsidR="00D41693" w:rsidRPr="00884523" w:rsidRDefault="00D41693" w:rsidP="00884523">
      <w:pPr>
        <w:shd w:val="clear" w:color="auto" w:fill="FFFFFF"/>
        <w:spacing w:after="0" w:line="240" w:lineRule="auto"/>
        <w:rPr>
          <w:rFonts w:eastAsia="Times New Roman" w:cstheme="minorHAnsi"/>
          <w:sz w:val="24"/>
          <w:szCs w:val="24"/>
          <w:lang w:val="en-CA" w:eastAsia="fr-FR"/>
        </w:rPr>
      </w:pPr>
      <w:r w:rsidRPr="00884523">
        <w:rPr>
          <w:rFonts w:eastAsia="Times New Roman" w:cstheme="minorHAnsi"/>
          <w:sz w:val="24"/>
          <w:szCs w:val="24"/>
          <w:lang w:val="en-CA" w:eastAsia="fr-FR"/>
        </w:rPr>
        <w:t>On this day women are usually given flowers and small gifts. It is also celebrated as an equivalent of Mother's Day in some countries. Children also give small gifts to their mothers and grandmothers. In countries like Portugal, it is customary, at the night of 8 March, for groups of women to celebrate the holiday with women-only dinners and parties. In 1975, the United Nations gave official sanction to and started financing International Women's Day.</w:t>
      </w:r>
    </w:p>
    <w:p w:rsidR="00D41693" w:rsidRPr="00884523" w:rsidRDefault="00D41693" w:rsidP="00884523">
      <w:pPr>
        <w:shd w:val="clear" w:color="auto" w:fill="FFFFFF"/>
        <w:spacing w:after="0" w:line="240" w:lineRule="auto"/>
        <w:rPr>
          <w:rFonts w:eastAsia="Times New Roman" w:cstheme="minorHAnsi"/>
          <w:sz w:val="24"/>
          <w:szCs w:val="24"/>
          <w:lang w:val="en-CA" w:eastAsia="fr-FR"/>
        </w:rPr>
      </w:pPr>
      <w:r w:rsidRPr="00884523">
        <w:rPr>
          <w:rFonts w:eastAsia="Times New Roman" w:cstheme="minorHAnsi"/>
          <w:sz w:val="24"/>
          <w:szCs w:val="24"/>
          <w:lang w:val="en-CA" w:eastAsia="fr-FR"/>
        </w:rPr>
        <w:t>Although, women are becoming more powerful in business, entertainment, politics and many more areas, there are still a lot of inequalities around the world which call for the mobilization of everybody to grant women the proper status they merit.</w:t>
      </w:r>
    </w:p>
    <w:p w:rsidR="00D41693" w:rsidRPr="00061354" w:rsidRDefault="00D41693" w:rsidP="00884523">
      <w:pPr>
        <w:shd w:val="clear" w:color="auto" w:fill="FFFFFF"/>
        <w:spacing w:after="0" w:line="240" w:lineRule="auto"/>
        <w:rPr>
          <w:rFonts w:eastAsia="Times New Roman" w:cstheme="minorHAnsi"/>
          <w:sz w:val="24"/>
          <w:szCs w:val="24"/>
          <w:lang w:val="en-US" w:eastAsia="fr-FR"/>
        </w:rPr>
      </w:pPr>
      <w:r w:rsidRPr="00061354">
        <w:rPr>
          <w:rFonts w:eastAsia="Times New Roman" w:cstheme="minorHAnsi"/>
          <w:sz w:val="24"/>
          <w:szCs w:val="24"/>
          <w:lang w:val="en-US" w:eastAsia="fr-FR"/>
        </w:rPr>
        <w:t>Source: </w:t>
      </w:r>
      <w:hyperlink r:id="rId5" w:tgtFrame="_blank" w:history="1">
        <w:r w:rsidRPr="00061354">
          <w:rPr>
            <w:rFonts w:eastAsia="Times New Roman" w:cstheme="minorHAnsi"/>
            <w:sz w:val="24"/>
            <w:szCs w:val="24"/>
            <w:lang w:val="en-US" w:eastAsia="fr-FR"/>
          </w:rPr>
          <w:t>Wikipedia</w:t>
        </w:r>
      </w:hyperlink>
    </w:p>
    <w:p w:rsidR="00535804" w:rsidRPr="00884523" w:rsidRDefault="00535804" w:rsidP="00884523">
      <w:pPr>
        <w:shd w:val="clear" w:color="auto" w:fill="FFFFFF"/>
        <w:spacing w:after="0" w:line="240" w:lineRule="auto"/>
        <w:rPr>
          <w:b/>
          <w:sz w:val="24"/>
          <w:szCs w:val="24"/>
          <w:lang w:val="en-CA"/>
        </w:rPr>
      </w:pPr>
      <w:r w:rsidRPr="00884523">
        <w:rPr>
          <w:b/>
          <w:sz w:val="24"/>
          <w:szCs w:val="24"/>
          <w:lang w:val="en-CA"/>
        </w:rPr>
        <w:t>Activity 1: vocabulary in context</w:t>
      </w:r>
    </w:p>
    <w:p w:rsidR="00535804" w:rsidRPr="00884523" w:rsidRDefault="00535804" w:rsidP="00884523">
      <w:pPr>
        <w:shd w:val="clear" w:color="auto" w:fill="FFFFFF"/>
        <w:spacing w:after="0" w:line="240" w:lineRule="auto"/>
        <w:rPr>
          <w:rFonts w:eastAsia="Times New Roman" w:cstheme="minorHAnsi"/>
          <w:sz w:val="24"/>
          <w:szCs w:val="24"/>
          <w:lang w:val="en-CA" w:eastAsia="fr-FR"/>
        </w:rPr>
      </w:pPr>
      <w:r w:rsidRPr="00884523">
        <w:rPr>
          <w:b/>
          <w:sz w:val="24"/>
          <w:szCs w:val="24"/>
          <w:lang w:val="en-CA"/>
        </w:rPr>
        <w:t>Find the word in the text for each definition</w:t>
      </w:r>
    </w:p>
    <w:tbl>
      <w:tblPr>
        <w:tblStyle w:val="Grilledutableau"/>
        <w:tblW w:w="0" w:type="auto"/>
        <w:tblLook w:val="04A0" w:firstRow="1" w:lastRow="0" w:firstColumn="1" w:lastColumn="0" w:noHBand="0" w:noVBand="1"/>
      </w:tblPr>
      <w:tblGrid>
        <w:gridCol w:w="4531"/>
        <w:gridCol w:w="4531"/>
      </w:tblGrid>
      <w:tr w:rsidR="00535804" w:rsidRPr="00884523" w:rsidTr="00535804">
        <w:tc>
          <w:tcPr>
            <w:tcW w:w="4531" w:type="dxa"/>
          </w:tcPr>
          <w:p w:rsidR="00535804" w:rsidRPr="00884523" w:rsidRDefault="00535804" w:rsidP="00884523">
            <w:pPr>
              <w:rPr>
                <w:rFonts w:eastAsia="Times New Roman" w:cstheme="minorHAnsi"/>
                <w:sz w:val="24"/>
                <w:szCs w:val="24"/>
                <w:lang w:val="en-CA" w:eastAsia="fr-FR"/>
              </w:rPr>
            </w:pPr>
            <w:r w:rsidRPr="00884523">
              <w:rPr>
                <w:rFonts w:eastAsia="Times New Roman" w:cstheme="minorHAnsi"/>
                <w:sz w:val="24"/>
                <w:szCs w:val="24"/>
                <w:lang w:val="en-CA" w:eastAsia="fr-FR"/>
              </w:rPr>
              <w:t xml:space="preserve">              Definitions</w:t>
            </w:r>
          </w:p>
        </w:tc>
        <w:tc>
          <w:tcPr>
            <w:tcW w:w="4531" w:type="dxa"/>
          </w:tcPr>
          <w:p w:rsidR="00535804" w:rsidRPr="00884523" w:rsidRDefault="00535804" w:rsidP="00884523">
            <w:pPr>
              <w:rPr>
                <w:rFonts w:eastAsia="Times New Roman" w:cstheme="minorHAnsi"/>
                <w:sz w:val="24"/>
                <w:szCs w:val="24"/>
                <w:lang w:val="en-CA" w:eastAsia="fr-FR"/>
              </w:rPr>
            </w:pPr>
            <w:r w:rsidRPr="00884523">
              <w:rPr>
                <w:rFonts w:eastAsia="Times New Roman" w:cstheme="minorHAnsi"/>
                <w:sz w:val="24"/>
                <w:szCs w:val="24"/>
                <w:lang w:val="en-CA" w:eastAsia="fr-FR"/>
              </w:rPr>
              <w:t xml:space="preserve">                            Words </w:t>
            </w:r>
          </w:p>
        </w:tc>
      </w:tr>
      <w:tr w:rsidR="00535804" w:rsidRPr="00061354" w:rsidTr="00535804">
        <w:tc>
          <w:tcPr>
            <w:tcW w:w="4531" w:type="dxa"/>
          </w:tcPr>
          <w:p w:rsidR="00535804" w:rsidRPr="00884523" w:rsidRDefault="00E23000" w:rsidP="00884523">
            <w:pPr>
              <w:rPr>
                <w:rFonts w:eastAsia="Times New Roman" w:cstheme="minorHAnsi"/>
                <w:sz w:val="24"/>
                <w:szCs w:val="24"/>
                <w:lang w:val="en-CA" w:eastAsia="fr-FR"/>
              </w:rPr>
            </w:pPr>
            <w:r w:rsidRPr="00884523">
              <w:rPr>
                <w:rFonts w:eastAsia="Times New Roman" w:cstheme="minorHAnsi"/>
                <w:sz w:val="24"/>
                <w:szCs w:val="24"/>
                <w:lang w:val="en-CA" w:eastAsia="fr-FR"/>
              </w:rPr>
              <w:t>Position or rank in relation to others.</w:t>
            </w:r>
          </w:p>
        </w:tc>
        <w:tc>
          <w:tcPr>
            <w:tcW w:w="4531" w:type="dxa"/>
          </w:tcPr>
          <w:p w:rsidR="00535804" w:rsidRPr="00884523" w:rsidRDefault="00535804" w:rsidP="00884523">
            <w:pPr>
              <w:rPr>
                <w:rFonts w:eastAsia="Times New Roman" w:cstheme="minorHAnsi"/>
                <w:sz w:val="24"/>
                <w:szCs w:val="24"/>
                <w:lang w:val="en-CA" w:eastAsia="fr-FR"/>
              </w:rPr>
            </w:pPr>
          </w:p>
        </w:tc>
      </w:tr>
      <w:tr w:rsidR="00535804" w:rsidRPr="00061354" w:rsidTr="00535804">
        <w:tc>
          <w:tcPr>
            <w:tcW w:w="4531" w:type="dxa"/>
          </w:tcPr>
          <w:p w:rsidR="00535804" w:rsidRPr="00884523" w:rsidRDefault="00C3373D" w:rsidP="00884523">
            <w:pPr>
              <w:rPr>
                <w:rFonts w:eastAsia="Times New Roman" w:cstheme="minorHAnsi"/>
                <w:sz w:val="24"/>
                <w:szCs w:val="24"/>
                <w:lang w:val="en-CA" w:eastAsia="fr-FR"/>
              </w:rPr>
            </w:pPr>
            <w:r w:rsidRPr="00884523">
              <w:rPr>
                <w:rFonts w:eastAsia="Times New Roman" w:cstheme="minorHAnsi"/>
                <w:sz w:val="24"/>
                <w:szCs w:val="24"/>
                <w:lang w:val="en-CA" w:eastAsia="fr-FR"/>
              </w:rPr>
              <w:t>Amusement or diversion provided especially by performers</w:t>
            </w:r>
            <w:r w:rsidR="00E23000" w:rsidRPr="00884523">
              <w:rPr>
                <w:rFonts w:eastAsia="Times New Roman" w:cstheme="minorHAnsi"/>
                <w:sz w:val="24"/>
                <w:szCs w:val="24"/>
                <w:lang w:val="en-CA" w:eastAsia="fr-FR"/>
              </w:rPr>
              <w:t>.</w:t>
            </w:r>
          </w:p>
        </w:tc>
        <w:tc>
          <w:tcPr>
            <w:tcW w:w="4531" w:type="dxa"/>
          </w:tcPr>
          <w:p w:rsidR="00535804" w:rsidRPr="00884523" w:rsidRDefault="00535804" w:rsidP="00884523">
            <w:pPr>
              <w:rPr>
                <w:rFonts w:eastAsia="Times New Roman" w:cstheme="minorHAnsi"/>
                <w:sz w:val="24"/>
                <w:szCs w:val="24"/>
                <w:lang w:val="en-CA" w:eastAsia="fr-FR"/>
              </w:rPr>
            </w:pPr>
          </w:p>
        </w:tc>
      </w:tr>
      <w:tr w:rsidR="00535804" w:rsidRPr="00061354" w:rsidTr="00535804">
        <w:tc>
          <w:tcPr>
            <w:tcW w:w="4531" w:type="dxa"/>
          </w:tcPr>
          <w:p w:rsidR="00535804" w:rsidRPr="00884523" w:rsidRDefault="00E23000" w:rsidP="00884523">
            <w:pPr>
              <w:rPr>
                <w:rFonts w:eastAsia="Times New Roman" w:cstheme="minorHAnsi"/>
                <w:sz w:val="24"/>
                <w:szCs w:val="24"/>
                <w:lang w:val="en-CA" w:eastAsia="fr-FR"/>
              </w:rPr>
            </w:pPr>
            <w:r w:rsidRPr="00884523">
              <w:rPr>
                <w:rFonts w:eastAsia="Times New Roman" w:cstheme="minorHAnsi"/>
                <w:sz w:val="24"/>
                <w:szCs w:val="24"/>
                <w:lang w:val="en-CA" w:eastAsia="fr-FR"/>
              </w:rPr>
              <w:t>Generally recognized, accepted, or admitted.</w:t>
            </w:r>
          </w:p>
        </w:tc>
        <w:tc>
          <w:tcPr>
            <w:tcW w:w="4531" w:type="dxa"/>
          </w:tcPr>
          <w:p w:rsidR="00535804" w:rsidRPr="00884523" w:rsidRDefault="00535804" w:rsidP="00884523">
            <w:pPr>
              <w:rPr>
                <w:rFonts w:eastAsia="Times New Roman" w:cstheme="minorHAnsi"/>
                <w:sz w:val="24"/>
                <w:szCs w:val="24"/>
                <w:lang w:val="en-CA" w:eastAsia="fr-FR"/>
              </w:rPr>
            </w:pPr>
          </w:p>
        </w:tc>
      </w:tr>
      <w:tr w:rsidR="00535804" w:rsidRPr="00061354" w:rsidTr="00E23000">
        <w:trPr>
          <w:trHeight w:val="567"/>
        </w:trPr>
        <w:tc>
          <w:tcPr>
            <w:tcW w:w="4531" w:type="dxa"/>
          </w:tcPr>
          <w:p w:rsidR="00535804" w:rsidRPr="00884523" w:rsidRDefault="00E23000" w:rsidP="00884523">
            <w:pPr>
              <w:rPr>
                <w:rFonts w:eastAsia="Times New Roman" w:cstheme="minorHAnsi"/>
                <w:sz w:val="24"/>
                <w:szCs w:val="24"/>
                <w:lang w:val="en-CA" w:eastAsia="fr-FR"/>
              </w:rPr>
            </w:pPr>
            <w:r w:rsidRPr="00884523">
              <w:rPr>
                <w:rFonts w:eastAsia="Times New Roman" w:cstheme="minorHAnsi"/>
                <w:sz w:val="24"/>
                <w:szCs w:val="24"/>
                <w:lang w:val="en-CA" w:eastAsia="fr-FR"/>
              </w:rPr>
              <w:t>A result gained by effort: accomplishment.</w:t>
            </w:r>
          </w:p>
        </w:tc>
        <w:tc>
          <w:tcPr>
            <w:tcW w:w="4531" w:type="dxa"/>
          </w:tcPr>
          <w:p w:rsidR="00535804" w:rsidRPr="00884523" w:rsidRDefault="00535804" w:rsidP="00884523">
            <w:pPr>
              <w:rPr>
                <w:rFonts w:eastAsia="Times New Roman" w:cstheme="minorHAnsi"/>
                <w:sz w:val="24"/>
                <w:szCs w:val="24"/>
                <w:lang w:val="en-CA" w:eastAsia="fr-FR"/>
              </w:rPr>
            </w:pPr>
          </w:p>
        </w:tc>
      </w:tr>
    </w:tbl>
    <w:p w:rsidR="00535804" w:rsidRPr="00884523" w:rsidRDefault="00535804" w:rsidP="00884523">
      <w:pPr>
        <w:tabs>
          <w:tab w:val="left" w:pos="9253"/>
        </w:tabs>
        <w:spacing w:after="0" w:line="240" w:lineRule="auto"/>
        <w:ind w:right="335"/>
        <w:rPr>
          <w:b/>
          <w:i/>
          <w:sz w:val="24"/>
          <w:szCs w:val="24"/>
          <w:lang w:val="en-CA"/>
        </w:rPr>
      </w:pPr>
      <w:r w:rsidRPr="00884523">
        <w:rPr>
          <w:rFonts w:eastAsia="Times New Roman" w:cstheme="minorHAnsi"/>
          <w:sz w:val="24"/>
          <w:szCs w:val="24"/>
          <w:lang w:val="en-CA" w:eastAsia="fr-FR"/>
        </w:rPr>
        <w:t xml:space="preserve"> </w:t>
      </w:r>
      <w:r w:rsidRPr="00884523">
        <w:rPr>
          <w:rFonts w:eastAsia="Times New Roman" w:cs="Times New Roman"/>
          <w:b/>
          <w:spacing w:val="-3"/>
          <w:sz w:val="24"/>
          <w:szCs w:val="24"/>
          <w:u w:val="single"/>
          <w:lang w:val="en-GB" w:eastAsia="fr-FR"/>
        </w:rPr>
        <w:t>Activity2:</w:t>
      </w:r>
      <w:r w:rsidRPr="00884523">
        <w:rPr>
          <w:rFonts w:eastAsia="Times New Roman" w:cs="Times New Roman"/>
          <w:b/>
          <w:spacing w:val="-3"/>
          <w:sz w:val="24"/>
          <w:szCs w:val="24"/>
          <w:lang w:val="en-GB" w:eastAsia="fr-FR"/>
        </w:rPr>
        <w:t xml:space="preserve"> </w:t>
      </w:r>
      <w:r w:rsidRPr="00884523">
        <w:rPr>
          <w:b/>
          <w:i/>
          <w:sz w:val="24"/>
          <w:szCs w:val="24"/>
          <w:lang w:val="en-CA"/>
        </w:rPr>
        <w:t>Match the titles on the left with their</w:t>
      </w:r>
      <w:r w:rsidRPr="00884523">
        <w:rPr>
          <w:b/>
          <w:i/>
          <w:spacing w:val="-25"/>
          <w:sz w:val="24"/>
          <w:szCs w:val="24"/>
          <w:lang w:val="en-CA"/>
        </w:rPr>
        <w:t xml:space="preserve"> </w:t>
      </w:r>
      <w:r w:rsidRPr="00884523">
        <w:rPr>
          <w:b/>
          <w:i/>
          <w:sz w:val="24"/>
          <w:szCs w:val="24"/>
          <w:lang w:val="en-CA"/>
        </w:rPr>
        <w:t>corresponding paragraphs</w:t>
      </w:r>
    </w:p>
    <w:p w:rsidR="00535804" w:rsidRPr="00884523" w:rsidRDefault="00535804" w:rsidP="00884523">
      <w:pPr>
        <w:tabs>
          <w:tab w:val="left" w:pos="962"/>
          <w:tab w:val="left" w:pos="9369"/>
        </w:tabs>
        <w:spacing w:after="0" w:line="240" w:lineRule="auto"/>
        <w:rPr>
          <w:b/>
          <w:i/>
          <w:sz w:val="24"/>
          <w:szCs w:val="24"/>
          <w:lang w:val="en-CA"/>
        </w:rPr>
      </w:pPr>
    </w:p>
    <w:tbl>
      <w:tblPr>
        <w:tblStyle w:val="TableNormal"/>
        <w:tblW w:w="97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91"/>
        <w:gridCol w:w="2007"/>
      </w:tblGrid>
      <w:tr w:rsidR="00535804" w:rsidRPr="00884523" w:rsidTr="00535804">
        <w:trPr>
          <w:trHeight w:hRule="exact" w:val="323"/>
        </w:trPr>
        <w:tc>
          <w:tcPr>
            <w:tcW w:w="7791" w:type="dxa"/>
          </w:tcPr>
          <w:p w:rsidR="00535804" w:rsidRPr="00884523" w:rsidRDefault="00535804" w:rsidP="00884523">
            <w:pPr>
              <w:pStyle w:val="TableParagraph"/>
              <w:spacing w:line="240" w:lineRule="auto"/>
              <w:ind w:left="0" w:right="3633"/>
              <w:rPr>
                <w:rFonts w:asciiTheme="minorHAnsi" w:hAnsiTheme="minorHAnsi"/>
                <w:b/>
                <w:i/>
                <w:sz w:val="24"/>
                <w:szCs w:val="24"/>
              </w:rPr>
            </w:pPr>
            <w:r w:rsidRPr="00884523">
              <w:rPr>
                <w:rFonts w:asciiTheme="minorHAnsi" w:hAnsiTheme="minorHAnsi"/>
                <w:b/>
                <w:i/>
                <w:sz w:val="24"/>
                <w:szCs w:val="24"/>
              </w:rPr>
              <w:t xml:space="preserve">                           Titles</w:t>
            </w:r>
          </w:p>
        </w:tc>
        <w:tc>
          <w:tcPr>
            <w:tcW w:w="2007" w:type="dxa"/>
          </w:tcPr>
          <w:p w:rsidR="00535804" w:rsidRPr="00884523" w:rsidRDefault="00535804" w:rsidP="00884523">
            <w:pPr>
              <w:pStyle w:val="TableParagraph"/>
              <w:spacing w:line="240" w:lineRule="auto"/>
              <w:ind w:left="80" w:right="81"/>
              <w:jc w:val="center"/>
              <w:rPr>
                <w:rFonts w:asciiTheme="minorHAnsi" w:hAnsiTheme="minorHAnsi"/>
                <w:b/>
                <w:i/>
                <w:sz w:val="24"/>
                <w:szCs w:val="24"/>
              </w:rPr>
            </w:pPr>
            <w:r w:rsidRPr="00884523">
              <w:rPr>
                <w:rFonts w:asciiTheme="minorHAnsi" w:hAnsiTheme="minorHAnsi"/>
                <w:b/>
                <w:i/>
                <w:sz w:val="24"/>
                <w:szCs w:val="24"/>
              </w:rPr>
              <w:t>Paragraphs</w:t>
            </w:r>
          </w:p>
        </w:tc>
      </w:tr>
      <w:tr w:rsidR="00535804" w:rsidRPr="00884523" w:rsidTr="00535804">
        <w:trPr>
          <w:trHeight w:hRule="exact" w:val="329"/>
        </w:trPr>
        <w:tc>
          <w:tcPr>
            <w:tcW w:w="7791" w:type="dxa"/>
          </w:tcPr>
          <w:p w:rsidR="00535804" w:rsidRPr="00884523" w:rsidRDefault="00C3373D" w:rsidP="00884523">
            <w:pPr>
              <w:outlineLvl w:val="3"/>
              <w:rPr>
                <w:rFonts w:eastAsia="Times New Roman" w:cs="Times New Roman"/>
                <w:sz w:val="24"/>
                <w:szCs w:val="24"/>
                <w:lang w:eastAsia="fr-FR"/>
              </w:rPr>
            </w:pPr>
            <w:r w:rsidRPr="00884523">
              <w:rPr>
                <w:rFonts w:eastAsia="Times New Roman" w:cs="Times New Roman"/>
                <w:sz w:val="24"/>
                <w:szCs w:val="24"/>
                <w:lang w:eastAsia="fr-FR"/>
              </w:rPr>
              <w:t xml:space="preserve"> </w:t>
            </w:r>
            <w:r w:rsidR="00AF2D5D">
              <w:rPr>
                <w:rFonts w:eastAsia="Times New Roman" w:cs="Times New Roman"/>
                <w:sz w:val="24"/>
                <w:szCs w:val="24"/>
                <w:lang w:eastAsia="fr-FR"/>
              </w:rPr>
              <w:t xml:space="preserve">Disparities </w:t>
            </w:r>
          </w:p>
          <w:p w:rsidR="00535804" w:rsidRPr="00884523" w:rsidRDefault="00535804" w:rsidP="00884523">
            <w:pPr>
              <w:pStyle w:val="TableParagraph"/>
              <w:spacing w:line="240" w:lineRule="auto"/>
              <w:rPr>
                <w:rFonts w:asciiTheme="minorHAnsi" w:hAnsiTheme="minorHAnsi"/>
                <w:i/>
                <w:sz w:val="24"/>
                <w:szCs w:val="24"/>
              </w:rPr>
            </w:pPr>
          </w:p>
        </w:tc>
        <w:tc>
          <w:tcPr>
            <w:tcW w:w="2007" w:type="dxa"/>
          </w:tcPr>
          <w:p w:rsidR="00535804" w:rsidRPr="00884523" w:rsidRDefault="00535804" w:rsidP="00884523">
            <w:pPr>
              <w:pStyle w:val="TableParagraph"/>
              <w:spacing w:line="240" w:lineRule="auto"/>
              <w:ind w:left="80" w:right="156"/>
              <w:jc w:val="center"/>
              <w:rPr>
                <w:rFonts w:asciiTheme="minorHAnsi" w:hAnsiTheme="minorHAnsi"/>
                <w:i/>
                <w:sz w:val="24"/>
                <w:szCs w:val="24"/>
              </w:rPr>
            </w:pPr>
            <w:r w:rsidRPr="00884523">
              <w:rPr>
                <w:rFonts w:asciiTheme="minorHAnsi" w:hAnsiTheme="minorHAnsi"/>
                <w:i/>
                <w:sz w:val="24"/>
                <w:szCs w:val="24"/>
              </w:rPr>
              <w:t>----------------------</w:t>
            </w:r>
          </w:p>
        </w:tc>
      </w:tr>
      <w:tr w:rsidR="00535804" w:rsidRPr="00884523" w:rsidTr="00535804">
        <w:trPr>
          <w:trHeight w:hRule="exact" w:val="323"/>
        </w:trPr>
        <w:tc>
          <w:tcPr>
            <w:tcW w:w="7791" w:type="dxa"/>
          </w:tcPr>
          <w:p w:rsidR="00535804" w:rsidRPr="00884523" w:rsidRDefault="00C3373D" w:rsidP="00884523">
            <w:pPr>
              <w:pStyle w:val="TableParagraph"/>
              <w:spacing w:line="240" w:lineRule="auto"/>
              <w:ind w:left="0"/>
              <w:rPr>
                <w:rFonts w:asciiTheme="minorHAnsi" w:hAnsiTheme="minorHAnsi"/>
                <w:i/>
                <w:sz w:val="24"/>
                <w:szCs w:val="24"/>
              </w:rPr>
            </w:pPr>
            <w:r w:rsidRPr="00884523">
              <w:rPr>
                <w:rFonts w:asciiTheme="minorHAnsi" w:hAnsiTheme="minorHAnsi"/>
                <w:i/>
                <w:sz w:val="24"/>
                <w:szCs w:val="24"/>
              </w:rPr>
              <w:t>The praising  of women</w:t>
            </w:r>
          </w:p>
        </w:tc>
        <w:tc>
          <w:tcPr>
            <w:tcW w:w="2007" w:type="dxa"/>
          </w:tcPr>
          <w:p w:rsidR="00535804" w:rsidRPr="00884523" w:rsidRDefault="00535804" w:rsidP="00884523">
            <w:pPr>
              <w:pStyle w:val="TableParagraph"/>
              <w:spacing w:line="240" w:lineRule="auto"/>
              <w:ind w:left="80" w:right="156"/>
              <w:jc w:val="center"/>
              <w:rPr>
                <w:rFonts w:asciiTheme="minorHAnsi" w:hAnsiTheme="minorHAnsi"/>
                <w:i/>
                <w:sz w:val="24"/>
                <w:szCs w:val="24"/>
              </w:rPr>
            </w:pPr>
            <w:r w:rsidRPr="00884523">
              <w:rPr>
                <w:rFonts w:asciiTheme="minorHAnsi" w:hAnsiTheme="minorHAnsi"/>
                <w:i/>
                <w:sz w:val="24"/>
                <w:szCs w:val="24"/>
              </w:rPr>
              <w:t>----------------------</w:t>
            </w:r>
          </w:p>
        </w:tc>
      </w:tr>
      <w:tr w:rsidR="00535804" w:rsidRPr="00884523" w:rsidTr="00535804">
        <w:trPr>
          <w:trHeight w:hRule="exact" w:val="323"/>
        </w:trPr>
        <w:tc>
          <w:tcPr>
            <w:tcW w:w="7791" w:type="dxa"/>
          </w:tcPr>
          <w:p w:rsidR="00535804" w:rsidRPr="00884523" w:rsidRDefault="00535804" w:rsidP="00884523">
            <w:pPr>
              <w:outlineLvl w:val="3"/>
              <w:rPr>
                <w:rFonts w:eastAsia="Times New Roman" w:cs="Times New Roman"/>
                <w:sz w:val="24"/>
                <w:szCs w:val="24"/>
                <w:lang w:val="en-CA" w:eastAsia="fr-FR"/>
              </w:rPr>
            </w:pPr>
            <w:r w:rsidRPr="00884523">
              <w:rPr>
                <w:rFonts w:eastAsia="Times New Roman" w:cs="Times New Roman"/>
                <w:sz w:val="24"/>
                <w:szCs w:val="24"/>
                <w:lang w:val="en-CA" w:eastAsia="fr-FR"/>
              </w:rPr>
              <w:t xml:space="preserve"> The history of women’s day</w:t>
            </w:r>
          </w:p>
          <w:p w:rsidR="00535804" w:rsidRPr="00884523" w:rsidRDefault="00535804" w:rsidP="00884523">
            <w:pPr>
              <w:pStyle w:val="TableParagraph"/>
              <w:spacing w:line="240" w:lineRule="auto"/>
              <w:rPr>
                <w:rFonts w:asciiTheme="minorHAnsi" w:hAnsiTheme="minorHAnsi"/>
                <w:i/>
                <w:sz w:val="24"/>
                <w:szCs w:val="24"/>
              </w:rPr>
            </w:pPr>
          </w:p>
        </w:tc>
        <w:tc>
          <w:tcPr>
            <w:tcW w:w="2007" w:type="dxa"/>
          </w:tcPr>
          <w:p w:rsidR="00535804" w:rsidRPr="00884523" w:rsidRDefault="00535804" w:rsidP="00884523">
            <w:pPr>
              <w:pStyle w:val="TableParagraph"/>
              <w:spacing w:line="240" w:lineRule="auto"/>
              <w:ind w:left="80" w:right="156"/>
              <w:rPr>
                <w:rFonts w:asciiTheme="minorHAnsi" w:hAnsiTheme="minorHAnsi"/>
                <w:i/>
                <w:sz w:val="24"/>
                <w:szCs w:val="24"/>
              </w:rPr>
            </w:pPr>
            <w:r w:rsidRPr="00884523">
              <w:rPr>
                <w:rFonts w:asciiTheme="minorHAnsi" w:hAnsiTheme="minorHAnsi"/>
                <w:i/>
                <w:sz w:val="24"/>
                <w:szCs w:val="24"/>
              </w:rPr>
              <w:t>………………….</w:t>
            </w:r>
          </w:p>
        </w:tc>
      </w:tr>
    </w:tbl>
    <w:p w:rsidR="00535804" w:rsidRPr="00884523" w:rsidRDefault="00535804" w:rsidP="00884523">
      <w:pPr>
        <w:shd w:val="clear" w:color="auto" w:fill="FFFFFF"/>
        <w:spacing w:after="0" w:line="240" w:lineRule="auto"/>
        <w:jc w:val="both"/>
        <w:rPr>
          <w:rFonts w:eastAsia="Times New Roman" w:cs="Times New Roman"/>
          <w:b/>
          <w:spacing w:val="-3"/>
          <w:sz w:val="24"/>
          <w:szCs w:val="24"/>
          <w:u w:val="single"/>
          <w:lang w:val="en-GB" w:eastAsia="fr-FR"/>
        </w:rPr>
      </w:pPr>
    </w:p>
    <w:p w:rsidR="00535804" w:rsidRPr="00884523" w:rsidRDefault="009942BF" w:rsidP="00884523">
      <w:pPr>
        <w:spacing w:after="0" w:line="240" w:lineRule="auto"/>
        <w:outlineLvl w:val="3"/>
        <w:rPr>
          <w:rFonts w:eastAsia="Times New Roman" w:cstheme="minorHAnsi"/>
          <w:b/>
          <w:sz w:val="24"/>
          <w:szCs w:val="24"/>
          <w:u w:val="single"/>
          <w:lang w:eastAsia="fr-FR"/>
        </w:rPr>
      </w:pPr>
      <w:r w:rsidRPr="00884523">
        <w:rPr>
          <w:rFonts w:eastAsia="Times New Roman" w:cstheme="minorHAnsi"/>
          <w:b/>
          <w:sz w:val="24"/>
          <w:szCs w:val="24"/>
          <w:u w:val="single"/>
          <w:lang w:val="en-GB" w:eastAsia="fr-FR"/>
        </w:rPr>
        <w:t xml:space="preserve">Activity 3: </w:t>
      </w:r>
      <w:r w:rsidRPr="00884523">
        <w:rPr>
          <w:rFonts w:eastAsia="Times New Roman" w:cstheme="minorHAnsi"/>
          <w:b/>
          <w:sz w:val="24"/>
          <w:szCs w:val="24"/>
          <w:u w:val="single"/>
          <w:lang w:eastAsia="fr-FR"/>
        </w:rPr>
        <w:t>Comprehension:</w:t>
      </w:r>
    </w:p>
    <w:p w:rsidR="00D41693" w:rsidRPr="00884523" w:rsidRDefault="00D41693" w:rsidP="00884523">
      <w:pPr>
        <w:pBdr>
          <w:bottom w:val="single" w:sz="6" w:space="1" w:color="auto"/>
        </w:pBdr>
        <w:spacing w:after="0" w:line="240" w:lineRule="auto"/>
        <w:jc w:val="center"/>
        <w:rPr>
          <w:rFonts w:eastAsia="Times New Roman" w:cstheme="minorHAnsi"/>
          <w:b/>
          <w:vanish/>
          <w:sz w:val="24"/>
          <w:szCs w:val="24"/>
          <w:u w:val="single"/>
          <w:lang w:eastAsia="fr-FR"/>
        </w:rPr>
      </w:pPr>
      <w:r w:rsidRPr="00884523">
        <w:rPr>
          <w:rFonts w:eastAsia="Times New Roman" w:cstheme="minorHAnsi"/>
          <w:b/>
          <w:vanish/>
          <w:sz w:val="24"/>
          <w:szCs w:val="24"/>
          <w:u w:val="single"/>
          <w:lang w:eastAsia="fr-FR"/>
        </w:rPr>
        <w:t>Haut du formulaire</w:t>
      </w:r>
    </w:p>
    <w:p w:rsidR="00BB1D53" w:rsidRPr="00884523" w:rsidRDefault="00D41693" w:rsidP="00884523">
      <w:pPr>
        <w:numPr>
          <w:ilvl w:val="0"/>
          <w:numId w:val="1"/>
        </w:numPr>
        <w:spacing w:after="0" w:line="240" w:lineRule="auto"/>
        <w:rPr>
          <w:rFonts w:eastAsia="Times New Roman" w:cstheme="minorHAnsi"/>
          <w:sz w:val="24"/>
          <w:szCs w:val="24"/>
          <w:lang w:val="en-CA" w:eastAsia="fr-FR"/>
        </w:rPr>
      </w:pPr>
      <w:r w:rsidRPr="00884523">
        <w:rPr>
          <w:rFonts w:eastAsia="Times New Roman" w:cstheme="minorHAnsi"/>
          <w:b/>
          <w:sz w:val="24"/>
          <w:szCs w:val="24"/>
          <w:u w:val="single"/>
          <w:lang w:val="en-CA" w:eastAsia="fr-FR"/>
        </w:rPr>
        <w:t>When was the first IWD celebrated?</w:t>
      </w:r>
      <w:r w:rsidRPr="00884523">
        <w:rPr>
          <w:rFonts w:eastAsia="Times New Roman" w:cstheme="minorHAnsi"/>
          <w:sz w:val="24"/>
          <w:szCs w:val="24"/>
          <w:lang w:val="en-CA" w:eastAsia="fr-FR"/>
        </w:rPr>
        <w:br/>
      </w:r>
      <w:r w:rsidR="00BB1D53" w:rsidRPr="00884523">
        <w:rPr>
          <w:rFonts w:eastAsia="Times New Roman" w:cstheme="minorHAnsi"/>
          <w:sz w:val="24"/>
          <w:szCs w:val="24"/>
          <w:lang w:val="en-CA" w:eastAsia="fr-FR"/>
        </w:rPr>
        <w:t xml:space="preserve">a. </w:t>
      </w:r>
      <w:r w:rsidRPr="00884523">
        <w:rPr>
          <w:rFonts w:eastAsia="Times New Roman" w:cstheme="minorHAnsi"/>
          <w:sz w:val="24"/>
          <w:szCs w:val="24"/>
          <w:lang w:val="en-CA" w:eastAsia="fr-FR"/>
        </w:rPr>
        <w:t>In the end of the 20th century</w:t>
      </w:r>
      <w:r w:rsidRPr="00884523">
        <w:rPr>
          <w:rFonts w:eastAsia="Times New Roman" w:cstheme="minorHAnsi"/>
          <w:sz w:val="24"/>
          <w:szCs w:val="24"/>
          <w:lang w:val="en-CA" w:eastAsia="fr-FR"/>
        </w:rPr>
        <w:br/>
        <w:t>b.</w:t>
      </w:r>
      <w:r w:rsidR="00BB1D53" w:rsidRPr="00884523">
        <w:rPr>
          <w:rFonts w:eastAsia="Times New Roman" w:cstheme="minorHAnsi"/>
          <w:sz w:val="24"/>
          <w:szCs w:val="24"/>
          <w:lang w:val="en-CA" w:eastAsia="fr-FR"/>
        </w:rPr>
        <w:t xml:space="preserve">  </w:t>
      </w:r>
      <w:r w:rsidRPr="00884523">
        <w:rPr>
          <w:rFonts w:eastAsia="Times New Roman" w:cstheme="minorHAnsi"/>
          <w:sz w:val="24"/>
          <w:szCs w:val="24"/>
          <w:lang w:val="en-CA" w:eastAsia="fr-FR"/>
        </w:rPr>
        <w:t>In the middle of the 20th century</w:t>
      </w:r>
      <w:r w:rsidRPr="00884523">
        <w:rPr>
          <w:rFonts w:eastAsia="Times New Roman" w:cstheme="minorHAnsi"/>
          <w:sz w:val="24"/>
          <w:szCs w:val="24"/>
          <w:lang w:val="en-CA" w:eastAsia="fr-FR"/>
        </w:rPr>
        <w:br/>
        <w:t>c.</w:t>
      </w:r>
      <w:r w:rsidR="00BB1D53" w:rsidRPr="00884523">
        <w:rPr>
          <w:rFonts w:eastAsia="Times New Roman" w:cstheme="minorHAnsi"/>
          <w:sz w:val="24"/>
          <w:szCs w:val="24"/>
          <w:lang w:val="en-CA" w:eastAsia="fr-FR"/>
        </w:rPr>
        <w:t xml:space="preserve">  </w:t>
      </w:r>
      <w:r w:rsidRPr="00884523">
        <w:rPr>
          <w:rFonts w:eastAsia="Times New Roman" w:cstheme="minorHAnsi"/>
          <w:sz w:val="24"/>
          <w:szCs w:val="24"/>
          <w:lang w:val="en-CA" w:eastAsia="fr-FR"/>
        </w:rPr>
        <w:t>Early in the 20th century.</w:t>
      </w:r>
    </w:p>
    <w:p w:rsidR="00BB1D53" w:rsidRPr="00884523" w:rsidRDefault="00D41693" w:rsidP="00884523">
      <w:pPr>
        <w:pStyle w:val="Paragraphedeliste"/>
        <w:numPr>
          <w:ilvl w:val="0"/>
          <w:numId w:val="1"/>
        </w:numPr>
        <w:spacing w:after="0" w:line="240" w:lineRule="auto"/>
        <w:rPr>
          <w:rFonts w:eastAsia="Times New Roman" w:cstheme="minorHAnsi"/>
          <w:b/>
          <w:sz w:val="24"/>
          <w:szCs w:val="24"/>
          <w:lang w:val="en-CA" w:eastAsia="fr-FR"/>
        </w:rPr>
      </w:pPr>
      <w:r w:rsidRPr="00884523">
        <w:rPr>
          <w:rFonts w:eastAsia="Times New Roman" w:cstheme="minorHAnsi"/>
          <w:b/>
          <w:sz w:val="24"/>
          <w:szCs w:val="24"/>
          <w:lang w:val="en-CA" w:eastAsia="fr-FR"/>
        </w:rPr>
        <w:lastRenderedPageBreak/>
        <w:t>Social unrest and industrialization were some</w:t>
      </w:r>
      <w:r w:rsidR="00BB1D53" w:rsidRPr="00884523">
        <w:rPr>
          <w:rFonts w:eastAsia="Times New Roman" w:cstheme="minorHAnsi"/>
          <w:b/>
          <w:sz w:val="24"/>
          <w:szCs w:val="24"/>
          <w:lang w:val="en-CA" w:eastAsia="fr-FR"/>
        </w:rPr>
        <w:t xml:space="preserve"> of the causes that led to IWD. </w:t>
      </w:r>
    </w:p>
    <w:p w:rsidR="00BB1D53" w:rsidRPr="00884523" w:rsidRDefault="00BB1D53" w:rsidP="00884523">
      <w:pPr>
        <w:pStyle w:val="Paragraphedeliste"/>
        <w:spacing w:after="0" w:line="240" w:lineRule="auto"/>
        <w:rPr>
          <w:rFonts w:eastAsia="Times New Roman" w:cstheme="minorHAnsi"/>
          <w:b/>
          <w:sz w:val="24"/>
          <w:szCs w:val="24"/>
          <w:lang w:val="en-CA" w:eastAsia="fr-FR"/>
        </w:rPr>
      </w:pPr>
      <w:r w:rsidRPr="00884523">
        <w:rPr>
          <w:rFonts w:eastAsia="Times New Roman" w:cstheme="minorHAnsi"/>
          <w:b/>
          <w:sz w:val="24"/>
          <w:szCs w:val="24"/>
          <w:lang w:val="en-CA" w:eastAsia="fr-FR"/>
        </w:rPr>
        <w:t>True</w:t>
      </w:r>
    </w:p>
    <w:p w:rsidR="00BB1D53" w:rsidRPr="00884523" w:rsidRDefault="00BB1D53" w:rsidP="00884523">
      <w:pPr>
        <w:pStyle w:val="Paragraphedeliste"/>
        <w:spacing w:after="0" w:line="240" w:lineRule="auto"/>
        <w:rPr>
          <w:rFonts w:eastAsia="Times New Roman" w:cstheme="minorHAnsi"/>
          <w:sz w:val="24"/>
          <w:szCs w:val="24"/>
          <w:lang w:val="en-CA" w:eastAsia="fr-FR"/>
        </w:rPr>
      </w:pPr>
      <w:r w:rsidRPr="00884523">
        <w:rPr>
          <w:rFonts w:eastAsia="Times New Roman" w:cstheme="minorHAnsi"/>
          <w:b/>
          <w:sz w:val="24"/>
          <w:szCs w:val="24"/>
          <w:lang w:val="en-CA" w:eastAsia="fr-FR"/>
        </w:rPr>
        <w:t>False</w:t>
      </w:r>
      <w:r w:rsidRPr="00884523">
        <w:rPr>
          <w:rFonts w:eastAsia="Times New Roman" w:cstheme="minorHAnsi"/>
          <w:sz w:val="24"/>
          <w:szCs w:val="24"/>
          <w:lang w:val="en-CA" w:eastAsia="fr-FR"/>
        </w:rPr>
        <w:br/>
      </w:r>
      <w:r w:rsidRPr="00884523">
        <w:rPr>
          <w:rFonts w:eastAsia="Times New Roman" w:cstheme="minorHAnsi"/>
          <w:b/>
          <w:sz w:val="24"/>
          <w:szCs w:val="24"/>
          <w:lang w:val="en-CA" w:eastAsia="fr-FR"/>
        </w:rPr>
        <w:t>justification</w:t>
      </w:r>
      <w:r w:rsidRPr="00884523">
        <w:rPr>
          <w:rFonts w:eastAsia="Times New Roman" w:cstheme="minorHAnsi"/>
          <w:sz w:val="24"/>
          <w:szCs w:val="24"/>
          <w:lang w:val="en-CA" w:eastAsia="fr-FR"/>
        </w:rPr>
        <w:t>………………………………………………………………………………………………………</w:t>
      </w:r>
    </w:p>
    <w:p w:rsidR="00BB1D53" w:rsidRPr="00884523" w:rsidRDefault="00BB1D53" w:rsidP="00884523">
      <w:pPr>
        <w:pStyle w:val="Paragraphedeliste"/>
        <w:spacing w:after="0" w:line="240" w:lineRule="auto"/>
        <w:rPr>
          <w:rFonts w:eastAsia="Times New Roman" w:cstheme="minorHAnsi"/>
          <w:sz w:val="24"/>
          <w:szCs w:val="24"/>
          <w:lang w:val="en-CA" w:eastAsia="fr-FR"/>
        </w:rPr>
      </w:pPr>
    </w:p>
    <w:p w:rsidR="00D41693" w:rsidRPr="00884523" w:rsidRDefault="00D41693" w:rsidP="00884523">
      <w:pPr>
        <w:pStyle w:val="Paragraphedeliste"/>
        <w:numPr>
          <w:ilvl w:val="0"/>
          <w:numId w:val="1"/>
        </w:numPr>
        <w:spacing w:after="0" w:line="240" w:lineRule="auto"/>
        <w:rPr>
          <w:rFonts w:eastAsia="Times New Roman" w:cstheme="minorHAnsi"/>
          <w:sz w:val="24"/>
          <w:szCs w:val="24"/>
          <w:lang w:val="en-CA" w:eastAsia="fr-FR"/>
        </w:rPr>
      </w:pPr>
      <w:r w:rsidRPr="00884523">
        <w:rPr>
          <w:rFonts w:eastAsia="Times New Roman" w:cstheme="minorHAnsi"/>
          <w:b/>
          <w:sz w:val="24"/>
          <w:szCs w:val="24"/>
          <w:lang w:val="en-CA" w:eastAsia="fr-FR"/>
        </w:rPr>
        <w:t xml:space="preserve">The IWD is celebrated _____ </w:t>
      </w:r>
      <w:r w:rsidR="00BB1D53" w:rsidRPr="00884523">
        <w:rPr>
          <w:rFonts w:eastAsia="Times New Roman" w:cstheme="minorHAnsi"/>
          <w:b/>
          <w:sz w:val="24"/>
          <w:szCs w:val="24"/>
          <w:lang w:val="en-CA" w:eastAsia="fr-FR"/>
        </w:rPr>
        <w:t xml:space="preserve"> </w:t>
      </w:r>
      <w:r w:rsidRPr="00884523">
        <w:rPr>
          <w:rFonts w:eastAsia="Times New Roman" w:cstheme="minorHAnsi"/>
          <w:b/>
          <w:sz w:val="24"/>
          <w:szCs w:val="24"/>
          <w:lang w:val="en-CA" w:eastAsia="fr-FR"/>
        </w:rPr>
        <w:t>around the world</w:t>
      </w:r>
      <w:r w:rsidRPr="00884523">
        <w:rPr>
          <w:rFonts w:eastAsia="Times New Roman" w:cstheme="minorHAnsi"/>
          <w:b/>
          <w:sz w:val="24"/>
          <w:szCs w:val="24"/>
          <w:lang w:val="en-CA" w:eastAsia="fr-FR"/>
        </w:rPr>
        <w:br/>
      </w:r>
      <w:r w:rsidRPr="00884523">
        <w:rPr>
          <w:rFonts w:eastAsia="Times New Roman" w:cstheme="minorHAnsi"/>
          <w:sz w:val="24"/>
          <w:szCs w:val="24"/>
          <w:lang w:val="en-CA" w:eastAsia="fr-FR"/>
        </w:rPr>
        <w:t>a.</w:t>
      </w:r>
      <w:r w:rsidR="00BB1D53" w:rsidRPr="00884523">
        <w:rPr>
          <w:rFonts w:eastAsia="Times New Roman" w:cstheme="minorHAnsi"/>
          <w:sz w:val="24"/>
          <w:szCs w:val="24"/>
          <w:lang w:val="en-CA" w:eastAsia="fr-FR"/>
        </w:rPr>
        <w:t xml:space="preserve">  </w:t>
      </w:r>
      <w:r w:rsidRPr="00884523">
        <w:rPr>
          <w:rFonts w:eastAsia="Times New Roman" w:cstheme="minorHAnsi"/>
          <w:sz w:val="24"/>
          <w:szCs w:val="24"/>
          <w:lang w:val="en-CA" w:eastAsia="fr-FR"/>
        </w:rPr>
        <w:t>similarly</w:t>
      </w:r>
      <w:r w:rsidRPr="00884523">
        <w:rPr>
          <w:rFonts w:eastAsia="Times New Roman" w:cstheme="minorHAnsi"/>
          <w:sz w:val="24"/>
          <w:szCs w:val="24"/>
          <w:lang w:val="en-CA" w:eastAsia="fr-FR"/>
        </w:rPr>
        <w:br/>
        <w:t>b.</w:t>
      </w:r>
      <w:r w:rsidR="00BB1D53" w:rsidRPr="00884523">
        <w:rPr>
          <w:rFonts w:eastAsia="Times New Roman" w:cstheme="minorHAnsi"/>
          <w:sz w:val="24"/>
          <w:szCs w:val="24"/>
          <w:lang w:val="en-CA" w:eastAsia="fr-FR"/>
        </w:rPr>
        <w:t xml:space="preserve">  </w:t>
      </w:r>
      <w:r w:rsidRPr="00884523">
        <w:rPr>
          <w:rFonts w:eastAsia="Times New Roman" w:cstheme="minorHAnsi"/>
          <w:sz w:val="24"/>
          <w:szCs w:val="24"/>
          <w:lang w:val="en-CA" w:eastAsia="fr-FR"/>
        </w:rPr>
        <w:t>differently</w:t>
      </w:r>
    </w:p>
    <w:p w:rsidR="00E23000" w:rsidRPr="00884523" w:rsidRDefault="00D41693" w:rsidP="00884523">
      <w:pPr>
        <w:numPr>
          <w:ilvl w:val="0"/>
          <w:numId w:val="1"/>
        </w:numPr>
        <w:spacing w:after="0" w:line="240" w:lineRule="auto"/>
        <w:rPr>
          <w:rFonts w:eastAsia="Times New Roman" w:cstheme="minorHAnsi"/>
          <w:sz w:val="24"/>
          <w:szCs w:val="24"/>
          <w:lang w:val="en-CA" w:eastAsia="fr-FR"/>
        </w:rPr>
      </w:pPr>
      <w:r w:rsidRPr="00884523">
        <w:rPr>
          <w:rFonts w:eastAsia="Times New Roman" w:cstheme="minorHAnsi"/>
          <w:b/>
          <w:sz w:val="24"/>
          <w:szCs w:val="24"/>
          <w:lang w:val="en-CA" w:eastAsia="fr-FR"/>
        </w:rPr>
        <w:t>Women still need to fight</w:t>
      </w:r>
      <w:r w:rsidRPr="00884523">
        <w:rPr>
          <w:rFonts w:eastAsia="Times New Roman" w:cstheme="minorHAnsi"/>
          <w:sz w:val="24"/>
          <w:szCs w:val="24"/>
          <w:lang w:val="en-CA" w:eastAsia="fr-FR"/>
        </w:rPr>
        <w:br/>
        <w:t>a. </w:t>
      </w:r>
      <w:r w:rsidR="00BB1D53" w:rsidRPr="00884523">
        <w:rPr>
          <w:rFonts w:eastAsia="Times New Roman" w:cstheme="minorHAnsi"/>
          <w:sz w:val="24"/>
          <w:szCs w:val="24"/>
          <w:lang w:val="en-CA" w:eastAsia="fr-FR"/>
        </w:rPr>
        <w:t xml:space="preserve"> </w:t>
      </w:r>
      <w:r w:rsidRPr="00884523">
        <w:rPr>
          <w:rFonts w:eastAsia="Times New Roman" w:cstheme="minorHAnsi"/>
          <w:sz w:val="24"/>
          <w:szCs w:val="24"/>
          <w:lang w:val="en-CA" w:eastAsia="fr-FR"/>
        </w:rPr>
        <w:t>for more equality</w:t>
      </w:r>
      <w:r w:rsidRPr="00884523">
        <w:rPr>
          <w:rFonts w:eastAsia="Times New Roman" w:cstheme="minorHAnsi"/>
          <w:sz w:val="24"/>
          <w:szCs w:val="24"/>
          <w:lang w:val="en-CA" w:eastAsia="fr-FR"/>
        </w:rPr>
        <w:br/>
        <w:t>b. </w:t>
      </w:r>
      <w:r w:rsidR="00BB1D53" w:rsidRPr="00884523">
        <w:rPr>
          <w:rFonts w:eastAsia="Times New Roman" w:cstheme="minorHAnsi"/>
          <w:sz w:val="24"/>
          <w:szCs w:val="24"/>
          <w:lang w:val="en-CA" w:eastAsia="fr-FR"/>
        </w:rPr>
        <w:t xml:space="preserve"> </w:t>
      </w:r>
      <w:r w:rsidRPr="00884523">
        <w:rPr>
          <w:rFonts w:eastAsia="Times New Roman" w:cstheme="minorHAnsi"/>
          <w:sz w:val="24"/>
          <w:szCs w:val="24"/>
          <w:lang w:val="en-CA" w:eastAsia="fr-FR"/>
        </w:rPr>
        <w:t>for higher wages</w:t>
      </w:r>
    </w:p>
    <w:p w:rsidR="009942BF" w:rsidRPr="00884523" w:rsidRDefault="009942BF" w:rsidP="00884523">
      <w:pPr>
        <w:numPr>
          <w:ilvl w:val="0"/>
          <w:numId w:val="1"/>
        </w:numPr>
        <w:spacing w:after="0" w:line="240" w:lineRule="auto"/>
        <w:rPr>
          <w:rFonts w:eastAsia="Times New Roman" w:cstheme="minorHAnsi"/>
          <w:b/>
          <w:sz w:val="24"/>
          <w:szCs w:val="24"/>
          <w:lang w:val="en-CA" w:eastAsia="fr-FR"/>
        </w:rPr>
      </w:pPr>
      <w:r w:rsidRPr="00884523">
        <w:rPr>
          <w:rFonts w:eastAsia="Times New Roman" w:cstheme="minorHAnsi"/>
          <w:b/>
          <w:sz w:val="24"/>
          <w:szCs w:val="24"/>
          <w:lang w:val="en-CA" w:eastAsia="fr-FR"/>
        </w:rPr>
        <w:t>Who or what do the following word refer to in the text?</w:t>
      </w:r>
    </w:p>
    <w:p w:rsidR="009942BF" w:rsidRPr="00884523" w:rsidRDefault="009942BF" w:rsidP="00884523">
      <w:pPr>
        <w:pStyle w:val="Paragraphedeliste"/>
        <w:numPr>
          <w:ilvl w:val="1"/>
          <w:numId w:val="1"/>
        </w:numPr>
        <w:spacing w:after="0" w:line="240" w:lineRule="auto"/>
        <w:rPr>
          <w:rFonts w:eastAsia="Times New Roman" w:cstheme="minorHAnsi"/>
          <w:sz w:val="24"/>
          <w:szCs w:val="24"/>
          <w:lang w:val="en-CA" w:eastAsia="fr-FR"/>
        </w:rPr>
      </w:pPr>
      <w:r w:rsidRPr="00884523">
        <w:rPr>
          <w:rFonts w:eastAsia="Times New Roman" w:cstheme="minorHAnsi"/>
          <w:sz w:val="24"/>
          <w:szCs w:val="24"/>
          <w:lang w:val="en-CA" w:eastAsia="fr-FR"/>
        </w:rPr>
        <w:t xml:space="preserve">which </w:t>
      </w:r>
      <w:r w:rsidR="00AF2D5D" w:rsidRPr="00884523">
        <w:rPr>
          <w:rFonts w:eastAsia="Times New Roman" w:cstheme="minorHAnsi"/>
          <w:sz w:val="24"/>
          <w:szCs w:val="24"/>
          <w:lang w:val="en-CA" w:eastAsia="fr-FR"/>
        </w:rPr>
        <w:t>(which</w:t>
      </w:r>
      <w:r w:rsidRPr="00884523">
        <w:rPr>
          <w:rFonts w:eastAsia="Times New Roman" w:cstheme="minorHAnsi"/>
          <w:sz w:val="24"/>
          <w:szCs w:val="24"/>
          <w:lang w:val="en-CA" w:eastAsia="fr-FR"/>
        </w:rPr>
        <w:t xml:space="preserve"> call for the </w:t>
      </w:r>
      <w:r w:rsidR="00AF2D5D" w:rsidRPr="00884523">
        <w:rPr>
          <w:rFonts w:eastAsia="Times New Roman" w:cstheme="minorHAnsi"/>
          <w:sz w:val="24"/>
          <w:szCs w:val="24"/>
          <w:lang w:val="en-CA" w:eastAsia="fr-FR"/>
        </w:rPr>
        <w:t>mobilization) =</w:t>
      </w:r>
      <w:r w:rsidRPr="00884523">
        <w:rPr>
          <w:rFonts w:eastAsia="Times New Roman" w:cstheme="minorHAnsi"/>
          <w:sz w:val="24"/>
          <w:szCs w:val="24"/>
          <w:lang w:val="en-CA" w:eastAsia="fr-FR"/>
        </w:rPr>
        <w:t>……………………………………………</w:t>
      </w:r>
    </w:p>
    <w:p w:rsidR="009942BF" w:rsidRPr="00884523" w:rsidRDefault="00AF2D5D" w:rsidP="00884523">
      <w:pPr>
        <w:pStyle w:val="Paragraphedeliste"/>
        <w:numPr>
          <w:ilvl w:val="1"/>
          <w:numId w:val="1"/>
        </w:numPr>
        <w:shd w:val="clear" w:color="auto" w:fill="FFFFFF"/>
        <w:spacing w:after="0" w:line="240" w:lineRule="auto"/>
        <w:rPr>
          <w:rFonts w:eastAsia="Times New Roman" w:cstheme="minorHAnsi"/>
          <w:sz w:val="24"/>
          <w:szCs w:val="24"/>
          <w:lang w:val="en-CA" w:eastAsia="fr-FR"/>
        </w:rPr>
      </w:pPr>
      <w:r w:rsidRPr="00884523">
        <w:rPr>
          <w:rFonts w:eastAsia="Times New Roman" w:cstheme="minorHAnsi"/>
          <w:sz w:val="24"/>
          <w:szCs w:val="24"/>
          <w:lang w:val="en-CA" w:eastAsia="fr-FR"/>
        </w:rPr>
        <w:t>it (it</w:t>
      </w:r>
      <w:r w:rsidR="009942BF" w:rsidRPr="00884523">
        <w:rPr>
          <w:rFonts w:eastAsia="Times New Roman" w:cstheme="minorHAnsi"/>
          <w:sz w:val="24"/>
          <w:szCs w:val="24"/>
          <w:lang w:val="en-CA" w:eastAsia="fr-FR"/>
        </w:rPr>
        <w:t xml:space="preserve"> </w:t>
      </w:r>
      <w:r w:rsidRPr="00884523">
        <w:rPr>
          <w:rFonts w:eastAsia="Times New Roman" w:cstheme="minorHAnsi"/>
          <w:sz w:val="24"/>
          <w:szCs w:val="24"/>
          <w:lang w:val="en-CA" w:eastAsia="fr-FR"/>
        </w:rPr>
        <w:t>accompanied) =</w:t>
      </w:r>
      <w:r w:rsidR="009942BF" w:rsidRPr="00884523">
        <w:rPr>
          <w:rFonts w:eastAsia="Times New Roman" w:cstheme="minorHAnsi"/>
          <w:sz w:val="24"/>
          <w:szCs w:val="24"/>
          <w:lang w:val="en-CA" w:eastAsia="fr-FR"/>
        </w:rPr>
        <w:t>………………………………………………………………</w:t>
      </w:r>
    </w:p>
    <w:p w:rsidR="004B1E53" w:rsidRPr="00884523" w:rsidRDefault="000E6241" w:rsidP="00884523">
      <w:pPr>
        <w:spacing w:after="0" w:line="240" w:lineRule="auto"/>
        <w:rPr>
          <w:rFonts w:eastAsia="Times New Roman" w:cstheme="minorHAnsi"/>
          <w:sz w:val="24"/>
          <w:szCs w:val="24"/>
          <w:lang w:val="en-CA" w:eastAsia="fr-FR"/>
        </w:rPr>
      </w:pPr>
      <w:r w:rsidRPr="00884523">
        <w:rPr>
          <w:rFonts w:eastAsia="Times New Roman" w:cstheme="minorHAnsi"/>
          <w:b/>
          <w:sz w:val="24"/>
          <w:szCs w:val="24"/>
          <w:lang w:val="en-CA" w:eastAsia="fr-FR"/>
        </w:rPr>
        <w:t xml:space="preserve">Activity 4: information transfer: </w:t>
      </w:r>
      <w:r w:rsidR="00E23000" w:rsidRPr="00884523">
        <w:rPr>
          <w:rFonts w:eastAsia="Times New Roman" w:cstheme="minorHAnsi"/>
          <w:b/>
          <w:sz w:val="24"/>
          <w:szCs w:val="24"/>
          <w:lang w:val="en-CA" w:eastAsia="fr-FR"/>
        </w:rPr>
        <w:t>Complete t</w:t>
      </w:r>
      <w:r w:rsidR="00BB1D53" w:rsidRPr="00884523">
        <w:rPr>
          <w:rFonts w:eastAsia="Times New Roman" w:cstheme="minorHAnsi"/>
          <w:b/>
          <w:sz w:val="24"/>
          <w:szCs w:val="24"/>
          <w:lang w:val="en-CA" w:eastAsia="fr-FR"/>
        </w:rPr>
        <w:t>he paragraph below with words from</w:t>
      </w:r>
      <w:r w:rsidR="00E23000" w:rsidRPr="00884523">
        <w:rPr>
          <w:rFonts w:eastAsia="Times New Roman" w:cstheme="minorHAnsi"/>
          <w:b/>
          <w:sz w:val="24"/>
          <w:szCs w:val="24"/>
          <w:lang w:val="en-CA" w:eastAsia="fr-FR"/>
        </w:rPr>
        <w:t xml:space="preserve"> the text </w:t>
      </w:r>
      <w:r w:rsidR="00E23000" w:rsidRPr="00884523">
        <w:rPr>
          <w:rFonts w:eastAsia="Times New Roman" w:cstheme="minorHAnsi"/>
          <w:sz w:val="24"/>
          <w:szCs w:val="24"/>
          <w:lang w:val="en-CA" w:eastAsia="fr-FR"/>
        </w:rPr>
        <w:t>Today is March 8</w:t>
      </w:r>
      <w:r w:rsidR="00AF2D5D" w:rsidRPr="00884523">
        <w:rPr>
          <w:rFonts w:eastAsia="Times New Roman" w:cstheme="minorHAnsi"/>
          <w:sz w:val="24"/>
          <w:szCs w:val="24"/>
          <w:vertAlign w:val="superscript"/>
          <w:lang w:val="en-CA" w:eastAsia="fr-FR"/>
        </w:rPr>
        <w:t>th</w:t>
      </w:r>
      <w:r w:rsidR="00AF2D5D" w:rsidRPr="00884523">
        <w:rPr>
          <w:rFonts w:eastAsia="Times New Roman" w:cstheme="minorHAnsi"/>
          <w:sz w:val="24"/>
          <w:szCs w:val="24"/>
          <w:lang w:val="en-CA" w:eastAsia="fr-FR"/>
        </w:rPr>
        <w:t>.</w:t>
      </w:r>
      <w:r w:rsidR="00AF2D5D">
        <w:rPr>
          <w:rFonts w:eastAsia="Times New Roman" w:cstheme="minorHAnsi"/>
          <w:sz w:val="24"/>
          <w:szCs w:val="24"/>
          <w:lang w:val="en-CA" w:eastAsia="fr-FR"/>
        </w:rPr>
        <w:t xml:space="preserve"> </w:t>
      </w:r>
      <w:r w:rsidRPr="00884523">
        <w:rPr>
          <w:rFonts w:eastAsia="Times New Roman" w:cstheme="minorHAnsi"/>
          <w:sz w:val="24"/>
          <w:szCs w:val="24"/>
          <w:lang w:val="en-CA" w:eastAsia="fr-FR"/>
        </w:rPr>
        <w:t>E</w:t>
      </w:r>
      <w:r w:rsidR="00E23000" w:rsidRPr="00884523">
        <w:rPr>
          <w:rFonts w:eastAsia="Times New Roman" w:cstheme="minorHAnsi"/>
          <w:sz w:val="24"/>
          <w:szCs w:val="24"/>
          <w:lang w:val="en-CA" w:eastAsia="fr-FR"/>
        </w:rPr>
        <w:t>verybody……….………</w:t>
      </w:r>
      <w:r w:rsidR="00AF2D5D" w:rsidRPr="00884523">
        <w:rPr>
          <w:rFonts w:eastAsia="Times New Roman" w:cstheme="minorHAnsi"/>
          <w:sz w:val="24"/>
          <w:szCs w:val="24"/>
          <w:lang w:val="en-CA" w:eastAsia="fr-FR"/>
        </w:rPr>
        <w:t>…. the</w:t>
      </w:r>
      <w:r w:rsidR="006D77A9">
        <w:rPr>
          <w:rFonts w:eastAsia="Times New Roman" w:cstheme="minorHAnsi"/>
          <w:sz w:val="24"/>
          <w:szCs w:val="24"/>
          <w:lang w:val="en-CA" w:eastAsia="fr-FR"/>
        </w:rPr>
        <w:t xml:space="preserve"> day because </w:t>
      </w:r>
      <w:proofErr w:type="gramStart"/>
      <w:r w:rsidR="006D77A9">
        <w:rPr>
          <w:rFonts w:eastAsia="Times New Roman" w:cstheme="minorHAnsi"/>
          <w:sz w:val="24"/>
          <w:szCs w:val="24"/>
          <w:lang w:val="en-CA" w:eastAsia="fr-FR"/>
        </w:rPr>
        <w:t>it</w:t>
      </w:r>
      <w:bookmarkStart w:id="0" w:name="_GoBack"/>
      <w:bookmarkEnd w:id="0"/>
      <w:r w:rsidR="006D77A9">
        <w:rPr>
          <w:rFonts w:eastAsia="Times New Roman" w:cstheme="minorHAnsi"/>
          <w:sz w:val="24"/>
          <w:szCs w:val="24"/>
          <w:lang w:val="en-CA" w:eastAsia="fr-FR"/>
        </w:rPr>
        <w:t>’s</w:t>
      </w:r>
      <w:proofErr w:type="gramEnd"/>
      <w:r w:rsidR="006D77A9">
        <w:rPr>
          <w:rFonts w:eastAsia="Times New Roman" w:cstheme="minorHAnsi"/>
          <w:sz w:val="24"/>
          <w:szCs w:val="24"/>
          <w:lang w:val="en-CA" w:eastAsia="fr-FR"/>
        </w:rPr>
        <w:t xml:space="preserve"> </w:t>
      </w:r>
      <w:r w:rsidR="00E23000" w:rsidRPr="00884523">
        <w:rPr>
          <w:rFonts w:eastAsia="Times New Roman" w:cstheme="minorHAnsi"/>
          <w:sz w:val="24"/>
          <w:szCs w:val="24"/>
          <w:lang w:val="en-CA" w:eastAsia="fr-FR"/>
        </w:rPr>
        <w:t xml:space="preserve">special. </w:t>
      </w:r>
      <w:r w:rsidR="00CC4A08" w:rsidRPr="00884523">
        <w:rPr>
          <w:rFonts w:eastAsia="Times New Roman" w:cstheme="minorHAnsi"/>
          <w:sz w:val="24"/>
          <w:szCs w:val="24"/>
          <w:lang w:val="en-CA" w:eastAsia="fr-FR"/>
        </w:rPr>
        <w:t xml:space="preserve">Women are receiving …………………from their sons and daughters. It can be </w:t>
      </w:r>
      <w:proofErr w:type="gramStart"/>
      <w:r w:rsidR="00CC4A08" w:rsidRPr="00884523">
        <w:rPr>
          <w:rFonts w:eastAsia="Times New Roman" w:cstheme="minorHAnsi"/>
          <w:sz w:val="24"/>
          <w:szCs w:val="24"/>
          <w:lang w:val="en-CA" w:eastAsia="fr-FR"/>
        </w:rPr>
        <w:t>……………………</w:t>
      </w:r>
      <w:proofErr w:type="gramEnd"/>
      <w:r w:rsidR="00CC4A08" w:rsidRPr="00884523">
        <w:rPr>
          <w:rFonts w:eastAsia="Times New Roman" w:cstheme="minorHAnsi"/>
          <w:sz w:val="24"/>
          <w:szCs w:val="24"/>
          <w:lang w:val="en-CA" w:eastAsia="fr-FR"/>
        </w:rPr>
        <w:t>..or any other valuable object. People are doing it to show</w:t>
      </w:r>
      <w:proofErr w:type="gramStart"/>
      <w:r w:rsidR="00CC4A08" w:rsidRPr="00884523">
        <w:rPr>
          <w:rFonts w:eastAsia="Times New Roman" w:cstheme="minorHAnsi"/>
          <w:sz w:val="24"/>
          <w:szCs w:val="24"/>
          <w:lang w:val="en-CA" w:eastAsia="fr-FR"/>
        </w:rPr>
        <w:t>…………………</w:t>
      </w:r>
      <w:proofErr w:type="gramEnd"/>
      <w:r w:rsidR="00CC4A08" w:rsidRPr="00884523">
        <w:rPr>
          <w:rFonts w:eastAsia="Times New Roman" w:cstheme="minorHAnsi"/>
          <w:sz w:val="24"/>
          <w:szCs w:val="24"/>
          <w:lang w:val="en-CA" w:eastAsia="fr-FR"/>
        </w:rPr>
        <w:t>..towards our mothers. Despite all</w:t>
      </w:r>
      <w:r w:rsidRPr="00884523">
        <w:rPr>
          <w:rFonts w:eastAsia="Times New Roman" w:cstheme="minorHAnsi"/>
          <w:sz w:val="24"/>
          <w:szCs w:val="24"/>
          <w:lang w:val="en-CA" w:eastAsia="fr-FR"/>
        </w:rPr>
        <w:t>,</w:t>
      </w:r>
      <w:r w:rsidR="00CC4A08" w:rsidRPr="00884523">
        <w:rPr>
          <w:rFonts w:eastAsia="Times New Roman" w:cstheme="minorHAnsi"/>
          <w:sz w:val="24"/>
          <w:szCs w:val="24"/>
          <w:lang w:val="en-CA" w:eastAsia="fr-FR"/>
        </w:rPr>
        <w:t xml:space="preserve"> they feel</w:t>
      </w:r>
      <w:r w:rsidRPr="00884523">
        <w:rPr>
          <w:rFonts w:eastAsia="Times New Roman" w:cstheme="minorHAnsi"/>
          <w:sz w:val="24"/>
          <w:szCs w:val="24"/>
          <w:lang w:val="en-CA" w:eastAsia="fr-FR"/>
        </w:rPr>
        <w:t xml:space="preserve"> a</w:t>
      </w:r>
      <w:r w:rsidR="00CC4A08" w:rsidRPr="00884523">
        <w:rPr>
          <w:rFonts w:eastAsia="Times New Roman" w:cstheme="minorHAnsi"/>
          <w:sz w:val="24"/>
          <w:szCs w:val="24"/>
          <w:lang w:val="en-CA" w:eastAsia="fr-FR"/>
        </w:rPr>
        <w:t xml:space="preserve"> huge…………………</w:t>
      </w:r>
      <w:r w:rsidR="00F65621" w:rsidRPr="00884523">
        <w:rPr>
          <w:rFonts w:eastAsia="Times New Roman" w:cstheme="minorHAnsi"/>
          <w:sz w:val="24"/>
          <w:szCs w:val="24"/>
          <w:lang w:val="en-CA" w:eastAsia="fr-FR"/>
        </w:rPr>
        <w:t>…. between</w:t>
      </w:r>
      <w:r w:rsidR="00CC4A08" w:rsidRPr="00884523">
        <w:rPr>
          <w:rFonts w:eastAsia="Times New Roman" w:cstheme="minorHAnsi"/>
          <w:sz w:val="24"/>
          <w:szCs w:val="24"/>
          <w:lang w:val="en-CA" w:eastAsia="fr-FR"/>
        </w:rPr>
        <w:t xml:space="preserve"> them and men</w:t>
      </w:r>
      <w:r w:rsidR="00F65621" w:rsidRPr="00884523">
        <w:rPr>
          <w:rFonts w:eastAsia="Times New Roman" w:cstheme="minorHAnsi"/>
          <w:sz w:val="24"/>
          <w:szCs w:val="24"/>
          <w:lang w:val="en-CA" w:eastAsia="fr-FR"/>
        </w:rPr>
        <w:t xml:space="preserve">. Consequently, they claim for a proper……………… they deserve. </w:t>
      </w:r>
    </w:p>
    <w:p w:rsidR="00B15D75" w:rsidRPr="00884523" w:rsidRDefault="00B15D75" w:rsidP="00884523">
      <w:pPr>
        <w:pStyle w:val="Default"/>
        <w:jc w:val="both"/>
        <w:rPr>
          <w:rFonts w:asciiTheme="minorHAnsi" w:hAnsiTheme="minorHAnsi"/>
          <w:b/>
          <w:bCs/>
          <w:lang w:val="en-US"/>
        </w:rPr>
      </w:pPr>
      <w:r w:rsidRPr="00884523">
        <w:rPr>
          <w:rFonts w:asciiTheme="minorHAnsi" w:eastAsia="Times New Roman" w:hAnsiTheme="minorHAnsi"/>
          <w:b/>
          <w:u w:val="single"/>
          <w:lang w:val="en-US" w:eastAsia="fr-FR"/>
        </w:rPr>
        <w:t xml:space="preserve">Activity5: </w:t>
      </w:r>
      <w:r w:rsidRPr="00884523">
        <w:rPr>
          <w:rFonts w:asciiTheme="minorHAnsi" w:eastAsia="Times New Roman" w:hAnsiTheme="minorHAnsi"/>
          <w:b/>
          <w:lang w:val="en-US" w:eastAsia="fr-FR"/>
        </w:rPr>
        <w:t xml:space="preserve">      </w:t>
      </w:r>
      <w:r w:rsidRPr="00884523">
        <w:rPr>
          <w:rFonts w:asciiTheme="minorHAnsi" w:hAnsiTheme="minorHAnsi"/>
          <w:b/>
          <w:bCs/>
          <w:lang w:val="en-US"/>
        </w:rPr>
        <w:t>LINGUISTIC AND COMMUNICATIVE COMPETENCE</w:t>
      </w:r>
    </w:p>
    <w:p w:rsidR="00C134C4" w:rsidRPr="00884523" w:rsidRDefault="00C134C4" w:rsidP="00884523">
      <w:pPr>
        <w:spacing w:after="0" w:line="240" w:lineRule="auto"/>
        <w:rPr>
          <w:rFonts w:eastAsia="Times New Roman" w:cstheme="minorHAnsi"/>
          <w:b/>
          <w:sz w:val="24"/>
          <w:szCs w:val="24"/>
          <w:lang w:val="en-CA" w:eastAsia="fr-FR"/>
        </w:rPr>
      </w:pPr>
      <w:r w:rsidRPr="00884523">
        <w:rPr>
          <w:rFonts w:eastAsia="Times New Roman" w:cstheme="minorHAnsi"/>
          <w:b/>
          <w:sz w:val="24"/>
          <w:szCs w:val="24"/>
          <w:lang w:val="en-CA" w:eastAsia="fr-FR"/>
        </w:rPr>
        <w:t>1/ Turn the paragraph below into Passive voice.</w:t>
      </w:r>
    </w:p>
    <w:p w:rsidR="00C134C4" w:rsidRPr="00884523" w:rsidRDefault="00C134C4" w:rsidP="00884523">
      <w:pPr>
        <w:spacing w:after="0" w:line="240" w:lineRule="auto"/>
        <w:rPr>
          <w:rFonts w:eastAsia="Times New Roman" w:cstheme="minorHAnsi"/>
          <w:sz w:val="24"/>
          <w:szCs w:val="24"/>
          <w:lang w:val="en-CA" w:eastAsia="fr-FR"/>
        </w:rPr>
      </w:pPr>
      <w:r w:rsidRPr="00884523">
        <w:rPr>
          <w:rFonts w:eastAsia="Times New Roman" w:cstheme="minorHAnsi"/>
          <w:sz w:val="24"/>
          <w:szCs w:val="24"/>
          <w:lang w:val="en-CA" w:eastAsia="fr-FR"/>
        </w:rPr>
        <w:t xml:space="preserve">People celebrate IWD to give credit to the economic, political and social achievements of women. </w:t>
      </w:r>
      <w:proofErr w:type="gramStart"/>
      <w:r w:rsidRPr="00884523">
        <w:rPr>
          <w:rFonts w:eastAsia="Times New Roman" w:cstheme="minorHAnsi"/>
          <w:sz w:val="24"/>
          <w:szCs w:val="24"/>
          <w:lang w:val="en-CA" w:eastAsia="fr-FR"/>
        </w:rPr>
        <w:t>the</w:t>
      </w:r>
      <w:proofErr w:type="gramEnd"/>
      <w:r w:rsidRPr="00884523">
        <w:rPr>
          <w:rFonts w:eastAsia="Times New Roman" w:cstheme="minorHAnsi"/>
          <w:sz w:val="24"/>
          <w:szCs w:val="24"/>
          <w:lang w:val="en-CA" w:eastAsia="fr-FR"/>
        </w:rPr>
        <w:t xml:space="preserve"> S</w:t>
      </w:r>
      <w:r w:rsidR="00061354">
        <w:rPr>
          <w:rFonts w:eastAsia="Times New Roman" w:cstheme="minorHAnsi"/>
          <w:sz w:val="24"/>
          <w:szCs w:val="24"/>
          <w:lang w:val="en-CA" w:eastAsia="fr-FR"/>
        </w:rPr>
        <w:t>ocialist Party of America knew i</w:t>
      </w:r>
      <w:r w:rsidRPr="00884523">
        <w:rPr>
          <w:rFonts w:eastAsia="Times New Roman" w:cstheme="minorHAnsi"/>
          <w:sz w:val="24"/>
          <w:szCs w:val="24"/>
          <w:lang w:val="en-CA" w:eastAsia="fr-FR"/>
        </w:rPr>
        <w:t>t on 19 Mar</w:t>
      </w:r>
      <w:r w:rsidR="00884523" w:rsidRPr="00884523">
        <w:rPr>
          <w:rFonts w:eastAsia="Times New Roman" w:cstheme="minorHAnsi"/>
          <w:sz w:val="24"/>
          <w:szCs w:val="24"/>
          <w:lang w:val="en-CA" w:eastAsia="fr-FR"/>
        </w:rPr>
        <w:t xml:space="preserve">ch 1911. </w:t>
      </w:r>
      <w:r w:rsidRPr="00884523">
        <w:rPr>
          <w:rFonts w:eastAsia="Times New Roman" w:cstheme="minorHAnsi"/>
          <w:sz w:val="24"/>
          <w:szCs w:val="24"/>
          <w:lang w:val="en-CA" w:eastAsia="fr-FR"/>
        </w:rPr>
        <w:t xml:space="preserve">On this day, </w:t>
      </w:r>
      <w:r w:rsidR="00884523" w:rsidRPr="00884523">
        <w:rPr>
          <w:rFonts w:eastAsia="Times New Roman" w:cstheme="minorHAnsi"/>
          <w:sz w:val="24"/>
          <w:szCs w:val="24"/>
          <w:lang w:val="en-CA" w:eastAsia="fr-FR"/>
        </w:rPr>
        <w:t>they</w:t>
      </w:r>
      <w:r w:rsidRPr="00884523">
        <w:rPr>
          <w:rFonts w:eastAsia="Times New Roman" w:cstheme="minorHAnsi"/>
          <w:sz w:val="24"/>
          <w:szCs w:val="24"/>
          <w:lang w:val="en-CA" w:eastAsia="fr-FR"/>
        </w:rPr>
        <w:t xml:space="preserve"> </w:t>
      </w:r>
      <w:r w:rsidR="00884523" w:rsidRPr="00884523">
        <w:rPr>
          <w:rFonts w:eastAsia="Times New Roman" w:cstheme="minorHAnsi"/>
          <w:sz w:val="24"/>
          <w:szCs w:val="24"/>
          <w:lang w:val="en-CA" w:eastAsia="fr-FR"/>
        </w:rPr>
        <w:t>give</w:t>
      </w:r>
      <w:r w:rsidRPr="00884523">
        <w:rPr>
          <w:rFonts w:eastAsia="Times New Roman" w:cstheme="minorHAnsi"/>
          <w:sz w:val="24"/>
          <w:szCs w:val="24"/>
          <w:lang w:val="en-CA" w:eastAsia="fr-FR"/>
        </w:rPr>
        <w:t xml:space="preserve"> flowers and small gifts</w:t>
      </w:r>
      <w:r w:rsidR="00884523" w:rsidRPr="00884523">
        <w:rPr>
          <w:rFonts w:eastAsia="Times New Roman" w:cstheme="minorHAnsi"/>
          <w:sz w:val="24"/>
          <w:szCs w:val="24"/>
          <w:lang w:val="en-CA" w:eastAsia="fr-FR"/>
        </w:rPr>
        <w:t xml:space="preserve"> to women</w:t>
      </w:r>
      <w:r w:rsidRPr="00884523">
        <w:rPr>
          <w:rFonts w:eastAsia="Times New Roman" w:cstheme="minorHAnsi"/>
          <w:sz w:val="24"/>
          <w:szCs w:val="24"/>
          <w:lang w:val="en-CA" w:eastAsia="fr-FR"/>
        </w:rPr>
        <w:t>.</w:t>
      </w:r>
      <w:r w:rsidR="00061354">
        <w:rPr>
          <w:rFonts w:eastAsia="Times New Roman" w:cstheme="minorHAnsi"/>
          <w:sz w:val="24"/>
          <w:szCs w:val="24"/>
          <w:lang w:val="en-CA" w:eastAsia="fr-FR"/>
        </w:rPr>
        <w:t xml:space="preserve"> Now everybody is offering </w:t>
      </w:r>
      <w:r w:rsidR="00884523" w:rsidRPr="00884523">
        <w:rPr>
          <w:rFonts w:eastAsia="Times New Roman" w:cstheme="minorHAnsi"/>
          <w:sz w:val="24"/>
          <w:szCs w:val="24"/>
          <w:lang w:val="en-CA" w:eastAsia="fr-FR"/>
        </w:rPr>
        <w:t>special presents to honor the day.</w:t>
      </w:r>
    </w:p>
    <w:p w:rsidR="00884523" w:rsidRDefault="00884523" w:rsidP="00884523">
      <w:pPr>
        <w:spacing w:after="0" w:line="240" w:lineRule="auto"/>
        <w:rPr>
          <w:rFonts w:eastAsia="Times New Roman" w:cstheme="minorHAnsi"/>
          <w:sz w:val="24"/>
          <w:szCs w:val="24"/>
          <w:lang w:val="en-CA" w:eastAsia="fr-FR"/>
        </w:rPr>
      </w:pPr>
      <w:r w:rsidRPr="00884523">
        <w:rPr>
          <w:rFonts w:eastAsia="Times New Roman" w:cstheme="minorHAnsi"/>
          <w:sz w:val="24"/>
          <w:szCs w:val="24"/>
          <w:lang w:val="en-CA" w:eastAsia="fr-FR"/>
        </w:rPr>
        <w:t>……………………………………………………………………………………………………………………………………………………………………………………………………………………………………………………………………………………………………………………………………………………………………………………………………………………………………………………………………………………………………………………………………………………………………………………………………………………………………………………………………………………………………………………………………………………………………………………………………………………………</w:t>
      </w:r>
      <w:r>
        <w:rPr>
          <w:rFonts w:eastAsia="Times New Roman" w:cstheme="minorHAnsi"/>
          <w:sz w:val="24"/>
          <w:szCs w:val="24"/>
          <w:lang w:val="en-CA" w:eastAsia="fr-FR"/>
        </w:rPr>
        <w:t>…………………………………………………………………</w:t>
      </w:r>
    </w:p>
    <w:p w:rsidR="00884523" w:rsidRDefault="00884523" w:rsidP="00884523">
      <w:pPr>
        <w:spacing w:after="0" w:line="240" w:lineRule="auto"/>
        <w:rPr>
          <w:b/>
          <w:bCs/>
          <w:lang w:val="en-US"/>
        </w:rPr>
      </w:pPr>
      <w:r>
        <w:rPr>
          <w:rFonts w:eastAsia="Times New Roman" w:cstheme="minorHAnsi"/>
          <w:sz w:val="24"/>
          <w:szCs w:val="24"/>
          <w:lang w:val="en-CA" w:eastAsia="fr-FR"/>
        </w:rPr>
        <w:t xml:space="preserve">2/ </w:t>
      </w:r>
      <w:r w:rsidRPr="002F6999">
        <w:rPr>
          <w:b/>
          <w:bCs/>
          <w:lang w:val="en-US"/>
        </w:rPr>
        <w:t>Dialogue completi</w:t>
      </w:r>
      <w:r w:rsidR="00E5115E">
        <w:rPr>
          <w:b/>
          <w:bCs/>
          <w:lang w:val="en-US"/>
        </w:rPr>
        <w:t>on: the teacher is asking Awa some questions</w:t>
      </w:r>
      <w:r w:rsidRPr="002F6999">
        <w:rPr>
          <w:b/>
          <w:bCs/>
          <w:lang w:val="en-US"/>
        </w:rPr>
        <w:t>. Comp</w:t>
      </w:r>
      <w:r w:rsidR="00E5115E">
        <w:rPr>
          <w:b/>
          <w:bCs/>
          <w:lang w:val="en-US"/>
        </w:rPr>
        <w:t>lete their conversation coherently</w:t>
      </w:r>
      <w:r w:rsidRPr="002F6999">
        <w:rPr>
          <w:b/>
          <w:bCs/>
          <w:lang w:val="en-US"/>
        </w:rPr>
        <w:t>.</w:t>
      </w:r>
    </w:p>
    <w:p w:rsidR="00E5115E" w:rsidRDefault="00E5115E" w:rsidP="00884523">
      <w:pPr>
        <w:spacing w:after="0" w:line="240" w:lineRule="auto"/>
        <w:rPr>
          <w:b/>
          <w:bCs/>
          <w:lang w:val="en-US"/>
        </w:rPr>
      </w:pPr>
      <w:r>
        <w:rPr>
          <w:b/>
          <w:bCs/>
          <w:lang w:val="en-US"/>
        </w:rPr>
        <w:t xml:space="preserve">The teacher: please </w:t>
      </w:r>
      <w:r w:rsidR="00340927">
        <w:rPr>
          <w:b/>
          <w:bCs/>
          <w:lang w:val="en-US"/>
        </w:rPr>
        <w:t xml:space="preserve">Awa, answer to my </w:t>
      </w:r>
      <w:proofErr w:type="gramStart"/>
      <w:r w:rsidR="00AF2D5D">
        <w:rPr>
          <w:b/>
          <w:bCs/>
          <w:lang w:val="en-US"/>
        </w:rPr>
        <w:t>questions,</w:t>
      </w:r>
      <w:r w:rsidR="00340927">
        <w:rPr>
          <w:b/>
          <w:bCs/>
          <w:lang w:val="en-US"/>
        </w:rPr>
        <w:t>…………………………………?</w:t>
      </w:r>
      <w:proofErr w:type="gramEnd"/>
    </w:p>
    <w:p w:rsidR="00340927" w:rsidRDefault="00AF2D5D" w:rsidP="00884523">
      <w:pPr>
        <w:spacing w:after="0" w:line="240" w:lineRule="auto"/>
        <w:rPr>
          <w:b/>
          <w:bCs/>
          <w:lang w:val="en-US"/>
        </w:rPr>
      </w:pPr>
      <w:r>
        <w:rPr>
          <w:b/>
          <w:bCs/>
          <w:lang w:val="en-US"/>
        </w:rPr>
        <w:t>Awa: sure, Sir.</w:t>
      </w:r>
    </w:p>
    <w:p w:rsidR="00340927" w:rsidRDefault="00340927" w:rsidP="00884523">
      <w:pPr>
        <w:spacing w:after="0" w:line="240" w:lineRule="auto"/>
        <w:rPr>
          <w:b/>
          <w:bCs/>
          <w:lang w:val="en-US"/>
        </w:rPr>
      </w:pPr>
      <w:r>
        <w:rPr>
          <w:b/>
          <w:bCs/>
          <w:lang w:val="en-US"/>
        </w:rPr>
        <w:t xml:space="preserve">The teacher: </w:t>
      </w:r>
      <w:proofErr w:type="gramStart"/>
      <w:r>
        <w:rPr>
          <w:b/>
          <w:bCs/>
          <w:lang w:val="en-US"/>
        </w:rPr>
        <w:t>………………………………………………………………………………………………………..?</w:t>
      </w:r>
      <w:proofErr w:type="gramEnd"/>
    </w:p>
    <w:p w:rsidR="00340927" w:rsidRDefault="00340927" w:rsidP="00884523">
      <w:pPr>
        <w:spacing w:after="0" w:line="240" w:lineRule="auto"/>
        <w:rPr>
          <w:b/>
          <w:bCs/>
          <w:lang w:val="en-US"/>
        </w:rPr>
      </w:pPr>
      <w:r>
        <w:rPr>
          <w:b/>
          <w:bCs/>
          <w:lang w:val="en-US"/>
        </w:rPr>
        <w:t>Awa: the school has got three women English teachers.</w:t>
      </w:r>
    </w:p>
    <w:p w:rsidR="00340927" w:rsidRDefault="00340927" w:rsidP="00884523">
      <w:pPr>
        <w:spacing w:after="0" w:line="240" w:lineRule="auto"/>
        <w:rPr>
          <w:b/>
          <w:bCs/>
          <w:lang w:val="en-US"/>
        </w:rPr>
      </w:pPr>
      <w:r>
        <w:rPr>
          <w:b/>
          <w:bCs/>
          <w:lang w:val="en-US"/>
        </w:rPr>
        <w:t>The teacher: Good answer! Now tell me in two lines about their jobs.</w:t>
      </w:r>
    </w:p>
    <w:p w:rsidR="00340927" w:rsidRDefault="00340927" w:rsidP="00884523">
      <w:pPr>
        <w:spacing w:after="0" w:line="240" w:lineRule="auto"/>
        <w:rPr>
          <w:b/>
          <w:bCs/>
          <w:lang w:val="en-US"/>
        </w:rPr>
      </w:pPr>
      <w:r>
        <w:rPr>
          <w:b/>
          <w:bCs/>
          <w:lang w:val="en-US"/>
        </w:rPr>
        <w:t>Awa:……………………………………………………………………………………………………………………………………………………………………………………………………………………………………………………………………………………………………</w:t>
      </w:r>
    </w:p>
    <w:p w:rsidR="00442ED4" w:rsidRDefault="00442ED4" w:rsidP="00884523">
      <w:pPr>
        <w:spacing w:after="0" w:line="240" w:lineRule="auto"/>
        <w:rPr>
          <w:b/>
          <w:bCs/>
          <w:lang w:val="en-US"/>
        </w:rPr>
      </w:pPr>
      <w:r>
        <w:rPr>
          <w:b/>
          <w:bCs/>
          <w:lang w:val="en-US"/>
        </w:rPr>
        <w:t>Teacher: very good!.............................................................................................................?</w:t>
      </w:r>
    </w:p>
    <w:p w:rsidR="00442ED4" w:rsidRDefault="00442ED4" w:rsidP="00884523">
      <w:pPr>
        <w:spacing w:after="0" w:line="240" w:lineRule="auto"/>
        <w:rPr>
          <w:b/>
          <w:bCs/>
          <w:lang w:val="en-US"/>
        </w:rPr>
      </w:pPr>
      <w:r>
        <w:rPr>
          <w:b/>
          <w:bCs/>
          <w:lang w:val="en-US"/>
        </w:rPr>
        <w:t>Awa: yes, I can give you their names.</w:t>
      </w:r>
    </w:p>
    <w:p w:rsidR="00442ED4" w:rsidRDefault="00442ED4" w:rsidP="00884523">
      <w:pPr>
        <w:spacing w:after="0" w:line="240" w:lineRule="auto"/>
        <w:rPr>
          <w:b/>
          <w:bCs/>
          <w:lang w:val="en-US"/>
        </w:rPr>
      </w:pPr>
    </w:p>
    <w:p w:rsidR="00442ED4" w:rsidRDefault="00442ED4" w:rsidP="00884523">
      <w:pPr>
        <w:spacing w:after="0" w:line="240" w:lineRule="auto"/>
        <w:rPr>
          <w:b/>
          <w:bCs/>
          <w:lang w:val="en-US"/>
        </w:rPr>
      </w:pPr>
      <w:r>
        <w:rPr>
          <w:b/>
          <w:bCs/>
          <w:lang w:val="en-US"/>
        </w:rPr>
        <w:t xml:space="preserve">Activity </w:t>
      </w:r>
      <w:proofErr w:type="gramStart"/>
      <w:r>
        <w:rPr>
          <w:b/>
          <w:bCs/>
          <w:lang w:val="en-US"/>
        </w:rPr>
        <w:t>6 :</w:t>
      </w:r>
      <w:proofErr w:type="gramEnd"/>
      <w:r>
        <w:rPr>
          <w:b/>
          <w:bCs/>
          <w:lang w:val="en-US"/>
        </w:rPr>
        <w:t xml:space="preserve"> writing </w:t>
      </w:r>
    </w:p>
    <w:p w:rsidR="00442ED4" w:rsidRPr="00884523" w:rsidRDefault="00442ED4" w:rsidP="00884523">
      <w:pPr>
        <w:spacing w:after="0" w:line="240" w:lineRule="auto"/>
        <w:rPr>
          <w:rFonts w:eastAsia="Times New Roman" w:cstheme="minorHAnsi"/>
          <w:sz w:val="24"/>
          <w:szCs w:val="24"/>
          <w:lang w:val="en-CA" w:eastAsia="fr-FR"/>
        </w:rPr>
      </w:pPr>
      <w:r>
        <w:rPr>
          <w:b/>
          <w:bCs/>
          <w:lang w:val="en-US"/>
        </w:rPr>
        <w:t>Three (3) sister</w:t>
      </w:r>
      <w:r w:rsidR="00AF2D5D">
        <w:rPr>
          <w:b/>
          <w:bCs/>
          <w:lang w:val="en-US"/>
        </w:rPr>
        <w:t>s</w:t>
      </w:r>
      <w:r>
        <w:rPr>
          <w:b/>
          <w:bCs/>
          <w:lang w:val="en-US"/>
        </w:rPr>
        <w:t xml:space="preserve"> are discussing about the gift they would like to offer their mother du</w:t>
      </w:r>
      <w:r w:rsidR="00AF2D5D">
        <w:rPr>
          <w:b/>
          <w:bCs/>
          <w:lang w:val="en-US"/>
        </w:rPr>
        <w:t>ring</w:t>
      </w:r>
      <w:r>
        <w:rPr>
          <w:b/>
          <w:bCs/>
          <w:lang w:val="en-US"/>
        </w:rPr>
        <w:t xml:space="preserve"> women’s day. Imagine their conversation</w:t>
      </w:r>
      <w:r w:rsidR="00AF2D5D">
        <w:rPr>
          <w:b/>
          <w:bCs/>
          <w:lang w:val="en-US"/>
        </w:rPr>
        <w:t>s</w:t>
      </w:r>
      <w:r>
        <w:rPr>
          <w:b/>
          <w:bCs/>
          <w:lang w:val="en-US"/>
        </w:rPr>
        <w:t>.</w:t>
      </w:r>
    </w:p>
    <w:sectPr w:rsidR="00442ED4" w:rsidRPr="008845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DA362E"/>
    <w:multiLevelType w:val="multilevel"/>
    <w:tmpl w:val="2A0EE06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693"/>
    <w:rsid w:val="00061354"/>
    <w:rsid w:val="000E6241"/>
    <w:rsid w:val="00340927"/>
    <w:rsid w:val="00442ED4"/>
    <w:rsid w:val="004B1E53"/>
    <w:rsid w:val="00535804"/>
    <w:rsid w:val="006D77A9"/>
    <w:rsid w:val="00884523"/>
    <w:rsid w:val="009942BF"/>
    <w:rsid w:val="00AF2D5D"/>
    <w:rsid w:val="00B15D75"/>
    <w:rsid w:val="00BB1D53"/>
    <w:rsid w:val="00C134C4"/>
    <w:rsid w:val="00C3373D"/>
    <w:rsid w:val="00CC4A08"/>
    <w:rsid w:val="00D41693"/>
    <w:rsid w:val="00E23000"/>
    <w:rsid w:val="00E5115E"/>
    <w:rsid w:val="00F6562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7F089D-EA9D-487E-BB6F-CB51F03F7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D4169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D41693"/>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D41693"/>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D41693"/>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D4169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D41693"/>
    <w:rPr>
      <w:color w:val="0000FF"/>
      <w:u w:val="single"/>
    </w:rPr>
  </w:style>
  <w:style w:type="paragraph" w:styleId="z-Hautduformulaire">
    <w:name w:val="HTML Top of Form"/>
    <w:basedOn w:val="Normal"/>
    <w:next w:val="Normal"/>
    <w:link w:val="z-HautduformulaireCar"/>
    <w:hidden/>
    <w:uiPriority w:val="99"/>
    <w:semiHidden/>
    <w:unhideWhenUsed/>
    <w:rsid w:val="00D41693"/>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D41693"/>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D41693"/>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D41693"/>
    <w:rPr>
      <w:rFonts w:ascii="Arial" w:eastAsia="Times New Roman" w:hAnsi="Arial" w:cs="Arial"/>
      <w:vanish/>
      <w:sz w:val="16"/>
      <w:szCs w:val="16"/>
      <w:lang w:eastAsia="fr-FR"/>
    </w:rPr>
  </w:style>
  <w:style w:type="table" w:styleId="Grilledutableau">
    <w:name w:val="Table Grid"/>
    <w:basedOn w:val="TableauNormal"/>
    <w:uiPriority w:val="39"/>
    <w:rsid w:val="005358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
    <w:name w:val="Table Normal"/>
    <w:uiPriority w:val="2"/>
    <w:semiHidden/>
    <w:unhideWhenUsed/>
    <w:qFormat/>
    <w:rsid w:val="0053580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35804"/>
    <w:pPr>
      <w:widowControl w:val="0"/>
      <w:autoSpaceDE w:val="0"/>
      <w:autoSpaceDN w:val="0"/>
      <w:spacing w:after="0" w:line="272" w:lineRule="exact"/>
      <w:ind w:left="100"/>
    </w:pPr>
    <w:rPr>
      <w:rFonts w:ascii="Arial" w:eastAsia="Arial" w:hAnsi="Arial" w:cs="Arial"/>
      <w:lang w:val="en-US"/>
    </w:rPr>
  </w:style>
  <w:style w:type="paragraph" w:styleId="Paragraphedeliste">
    <w:name w:val="List Paragraph"/>
    <w:basedOn w:val="Normal"/>
    <w:uiPriority w:val="34"/>
    <w:qFormat/>
    <w:rsid w:val="00BB1D53"/>
    <w:pPr>
      <w:ind w:left="720"/>
      <w:contextualSpacing/>
    </w:pPr>
  </w:style>
  <w:style w:type="paragraph" w:customStyle="1" w:styleId="Default">
    <w:name w:val="Default"/>
    <w:rsid w:val="00B15D7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27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International_Women's_Day"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834</TotalTime>
  <Pages>2</Pages>
  <Words>796</Words>
  <Characters>4382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bsdu78 mais oui</dc:creator>
  <cp:keywords/>
  <dc:description/>
  <cp:lastModifiedBy>Aminata Lo</cp:lastModifiedBy>
  <cp:revision>4</cp:revision>
  <dcterms:created xsi:type="dcterms:W3CDTF">2021-02-27T20:53:00Z</dcterms:created>
  <dcterms:modified xsi:type="dcterms:W3CDTF">2021-03-01T08:28:00Z</dcterms:modified>
</cp:coreProperties>
</file>