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63" w:rsidRDefault="00DC0C63" w:rsidP="00DC0C63">
      <w:pPr>
        <w:rPr>
          <w:b/>
          <w:sz w:val="32"/>
        </w:rPr>
      </w:pPr>
      <w:r w:rsidRPr="00BE2CFA">
        <w:rPr>
          <w:b/>
          <w:sz w:val="32"/>
        </w:rPr>
        <w:t xml:space="preserve">LYCEE BILLES </w:t>
      </w:r>
      <w:r>
        <w:rPr>
          <w:b/>
          <w:sz w:val="32"/>
        </w:rPr>
        <w:t xml:space="preserve">     CONTROLE N°4 DE SCIENCES PHYSIQUES</w:t>
      </w:r>
      <w:r w:rsidRPr="00BE2CFA">
        <w:rPr>
          <w:b/>
          <w:sz w:val="32"/>
        </w:rPr>
        <w:t xml:space="preserve">   </w:t>
      </w:r>
      <w:r>
        <w:rPr>
          <w:b/>
          <w:sz w:val="32"/>
        </w:rPr>
        <w:t>1S1</w:t>
      </w:r>
    </w:p>
    <w:p w:rsidR="004D5E45" w:rsidRDefault="00DC0C63" w:rsidP="00DC0C63">
      <w:r>
        <w:rPr>
          <w:b/>
          <w:sz w:val="32"/>
        </w:rPr>
        <w:t xml:space="preserve">                        </w:t>
      </w:r>
      <w:r w:rsidRPr="00BE2CFA">
        <w:rPr>
          <w:b/>
          <w:sz w:val="32"/>
        </w:rPr>
        <w:t>DUREE : 2</w:t>
      </w:r>
      <w:r>
        <w:rPr>
          <w:b/>
          <w:sz w:val="32"/>
        </w:rPr>
        <w:t xml:space="preserve"> </w:t>
      </w:r>
      <w:r w:rsidRPr="00BE2CFA">
        <w:rPr>
          <w:b/>
          <w:sz w:val="32"/>
        </w:rPr>
        <w:t xml:space="preserve">h  </w:t>
      </w:r>
      <w:r w:rsidR="006E37FC">
        <w:rPr>
          <w:b/>
          <w:sz w:val="32"/>
        </w:rPr>
        <w:t xml:space="preserve">             15</w:t>
      </w:r>
      <w:bookmarkStart w:id="0" w:name="_GoBack"/>
      <w:bookmarkEnd w:id="0"/>
      <w:r>
        <w:rPr>
          <w:b/>
          <w:sz w:val="32"/>
        </w:rPr>
        <w:t xml:space="preserve"> mars </w:t>
      </w:r>
      <w:r w:rsidRPr="00BE2CFA">
        <w:rPr>
          <w:b/>
          <w:sz w:val="32"/>
        </w:rPr>
        <w:t>2021</w:t>
      </w:r>
    </w:p>
    <w:p w:rsidR="008B0E2E" w:rsidRDefault="008B0E2E"/>
    <w:p w:rsidR="008B0E2E" w:rsidRDefault="002874A2">
      <w:pPr>
        <w:rPr>
          <w:b/>
          <w:sz w:val="24"/>
          <w:u w:val="single"/>
        </w:rPr>
      </w:pPr>
      <w:r w:rsidRPr="002874A2">
        <w:rPr>
          <w:b/>
          <w:sz w:val="24"/>
          <w:u w:val="single"/>
        </w:rPr>
        <w:t>Exercice 1</w:t>
      </w:r>
      <w:r w:rsidRPr="00641C72">
        <w:rPr>
          <w:b/>
          <w:sz w:val="24"/>
        </w:rPr>
        <w:t>.</w:t>
      </w:r>
      <w:r w:rsidR="00641C72" w:rsidRPr="00641C72">
        <w:rPr>
          <w:b/>
          <w:sz w:val="24"/>
        </w:rPr>
        <w:t xml:space="preserve">                     3 points</w:t>
      </w:r>
    </w:p>
    <w:p w:rsidR="008B0E2E" w:rsidRDefault="00763ADF" w:rsidP="004D12A1">
      <w:pPr>
        <w:rPr>
          <w:sz w:val="24"/>
        </w:rPr>
      </w:pPr>
      <w:r w:rsidRPr="004D12A1">
        <w:rPr>
          <w:sz w:val="24"/>
        </w:rPr>
        <w:t>On dispose de deux alcools isomères A et B dont la molécule comporte quatre atomes de carbone. Pour les identifier, on les soumet à une réaction d’oxydation ménagée par le permanganate de potassium en milieu acide. Dans ces conditions, l’alcool A conduit à un mélange de deux dérivés C et D</w:t>
      </w:r>
      <w:r w:rsidR="004D12A1" w:rsidRPr="004D12A1">
        <w:rPr>
          <w:sz w:val="24"/>
        </w:rPr>
        <w:t>, tandis que l’</w:t>
      </w:r>
      <w:r w:rsidR="004D12A1">
        <w:rPr>
          <w:sz w:val="24"/>
        </w:rPr>
        <w:t>alcool B conduit à</w:t>
      </w:r>
      <w:r w:rsidR="004D12A1" w:rsidRPr="004D12A1">
        <w:rPr>
          <w:sz w:val="24"/>
        </w:rPr>
        <w:t xml:space="preserve"> un produit unique E.</w:t>
      </w:r>
    </w:p>
    <w:p w:rsidR="004D12A1" w:rsidRDefault="004D12A1" w:rsidP="004D12A1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 réagit avec la liqueur de Fehling à chaud, pour conduire à un précipité de couleur rouge brique. </w:t>
      </w:r>
      <w:r w:rsidR="00A47DED">
        <w:rPr>
          <w:sz w:val="24"/>
        </w:rPr>
        <w:t>Explicite cette réaction. Suffit-elle pour déterminer la formule semi-développée de C ? Quelle formule retenir pour C sachant que son squelette est ramifié ? Donne son nom.</w:t>
      </w:r>
    </w:p>
    <w:p w:rsidR="00A47DED" w:rsidRDefault="00A47DED" w:rsidP="004D12A1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Déduis-en la formule de A ainsi que celle de D. Donne le nom de ces composés.</w:t>
      </w:r>
    </w:p>
    <w:p w:rsidR="00A47DED" w:rsidRDefault="00A47DED" w:rsidP="004D12A1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E réagit avec la 2,4- dinitrophénylhydrazine</w:t>
      </w:r>
      <w:r w:rsidR="00BF7C62">
        <w:rPr>
          <w:sz w:val="24"/>
        </w:rPr>
        <w:t xml:space="preserve"> (DNPH)</w:t>
      </w:r>
      <w:r>
        <w:rPr>
          <w:sz w:val="24"/>
        </w:rPr>
        <w:t xml:space="preserve"> pour engendrer un précipité jaune, mais ne réagit pas avec la</w:t>
      </w:r>
      <w:r w:rsidR="00DC308C">
        <w:rPr>
          <w:sz w:val="24"/>
        </w:rPr>
        <w:t xml:space="preserve"> liqueur de Fehling. Détermine la formule de E et de B. Quels sont les noms de ces composés ?</w:t>
      </w:r>
    </w:p>
    <w:p w:rsidR="00A1378B" w:rsidRDefault="002874A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2874A2">
        <w:rPr>
          <w:b/>
          <w:sz w:val="24"/>
          <w:u w:val="single"/>
        </w:rPr>
        <w:t>.</w:t>
      </w:r>
      <w:r w:rsidR="00641C72" w:rsidRPr="00641C72">
        <w:rPr>
          <w:b/>
          <w:sz w:val="24"/>
        </w:rPr>
        <w:t xml:space="preserve">                            3 points</w:t>
      </w:r>
    </w:p>
    <w:p w:rsidR="000F0D8B" w:rsidRDefault="00F45CEC">
      <w:pPr>
        <w:rPr>
          <w:sz w:val="24"/>
        </w:rPr>
      </w:pPr>
      <w:r>
        <w:rPr>
          <w:sz w:val="24"/>
        </w:rPr>
        <w:t xml:space="preserve">2.1. </w:t>
      </w:r>
      <w:r w:rsidR="000F0D8B" w:rsidRPr="000F0D8B">
        <w:rPr>
          <w:sz w:val="24"/>
        </w:rPr>
        <w:t>La masse molaire</w:t>
      </w:r>
      <w:r w:rsidR="000F0D8B">
        <w:rPr>
          <w:sz w:val="24"/>
        </w:rPr>
        <w:t xml:space="preserve"> d’un ester saturé A vaut 74</w:t>
      </w:r>
      <w:r w:rsidR="000F0D8B" w:rsidRPr="000F0D8B">
        <w:rPr>
          <w:sz w:val="24"/>
        </w:rPr>
        <w:t xml:space="preserve"> </w:t>
      </w:r>
      <w:r w:rsidR="000F0D8B">
        <w:rPr>
          <w:sz w:val="24"/>
        </w:rPr>
        <w:t>g.mol</w:t>
      </w:r>
      <w:r w:rsidR="000F0D8B" w:rsidRPr="005C0B2D">
        <w:rPr>
          <w:sz w:val="24"/>
          <w:vertAlign w:val="superscript"/>
        </w:rPr>
        <w:t>-1</w:t>
      </w:r>
      <w:r w:rsidR="000F0D8B">
        <w:rPr>
          <w:sz w:val="24"/>
        </w:rPr>
        <w:t>.</w:t>
      </w:r>
    </w:p>
    <w:p w:rsidR="000F0D8B" w:rsidRDefault="000F0D8B">
      <w:pPr>
        <w:rPr>
          <w:sz w:val="24"/>
        </w:rPr>
      </w:pPr>
      <w:r>
        <w:rPr>
          <w:sz w:val="24"/>
        </w:rPr>
        <w:t>2.1.</w:t>
      </w:r>
      <w:r w:rsidR="00F45CEC">
        <w:rPr>
          <w:sz w:val="24"/>
        </w:rPr>
        <w:t xml:space="preserve">1. </w:t>
      </w:r>
      <w:r>
        <w:rPr>
          <w:sz w:val="24"/>
        </w:rPr>
        <w:t xml:space="preserve"> Ecris la formule générale de l’ester saturé.</w:t>
      </w:r>
    </w:p>
    <w:p w:rsidR="000F0D8B" w:rsidRDefault="000F0D8B">
      <w:pPr>
        <w:rPr>
          <w:sz w:val="24"/>
        </w:rPr>
      </w:pPr>
      <w:r>
        <w:rPr>
          <w:sz w:val="24"/>
        </w:rPr>
        <w:t>2.</w:t>
      </w:r>
      <w:r w:rsidR="00F45CEC">
        <w:rPr>
          <w:sz w:val="24"/>
        </w:rPr>
        <w:t>1.</w:t>
      </w:r>
      <w:r>
        <w:rPr>
          <w:sz w:val="24"/>
        </w:rPr>
        <w:t>2. Détermine sa formule brute.</w:t>
      </w:r>
    </w:p>
    <w:p w:rsidR="000F0D8B" w:rsidRDefault="000F0D8B">
      <w:pPr>
        <w:rPr>
          <w:sz w:val="24"/>
        </w:rPr>
      </w:pPr>
      <w:r>
        <w:rPr>
          <w:sz w:val="24"/>
        </w:rPr>
        <w:t>2.</w:t>
      </w:r>
      <w:r w:rsidR="00F45CEC">
        <w:rPr>
          <w:sz w:val="24"/>
        </w:rPr>
        <w:t>1.</w:t>
      </w:r>
      <w:r>
        <w:rPr>
          <w:sz w:val="24"/>
        </w:rPr>
        <w:t>3. Détermine les formules semi-développées possibles.</w:t>
      </w:r>
    </w:p>
    <w:p w:rsidR="000F0D8B" w:rsidRDefault="000F0D8B">
      <w:pPr>
        <w:rPr>
          <w:sz w:val="24"/>
        </w:rPr>
      </w:pPr>
      <w:r>
        <w:rPr>
          <w:sz w:val="24"/>
        </w:rPr>
        <w:t>2.</w:t>
      </w:r>
      <w:r w:rsidR="00F45CEC">
        <w:rPr>
          <w:sz w:val="24"/>
        </w:rPr>
        <w:t>1.</w:t>
      </w:r>
      <w:r>
        <w:rPr>
          <w:sz w:val="24"/>
        </w:rPr>
        <w:t>4. Nomme les isomères.</w:t>
      </w:r>
    </w:p>
    <w:p w:rsidR="00DC308C" w:rsidRDefault="00DC308C" w:rsidP="00DC308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3</w:t>
      </w:r>
      <w:r w:rsidRPr="002874A2">
        <w:rPr>
          <w:b/>
          <w:sz w:val="24"/>
          <w:u w:val="single"/>
        </w:rPr>
        <w:t>.</w:t>
      </w:r>
      <w:r w:rsidR="00F76B0D" w:rsidRPr="00F76B0D">
        <w:rPr>
          <w:b/>
          <w:sz w:val="24"/>
        </w:rPr>
        <w:t xml:space="preserve">                                        </w:t>
      </w:r>
      <w:r w:rsidR="00F76B0D">
        <w:rPr>
          <w:b/>
          <w:sz w:val="24"/>
        </w:rPr>
        <w:t>6</w:t>
      </w:r>
      <w:r w:rsidR="00F76B0D" w:rsidRPr="00641C72">
        <w:rPr>
          <w:b/>
          <w:sz w:val="24"/>
        </w:rPr>
        <w:t xml:space="preserve"> points</w:t>
      </w:r>
    </w:p>
    <w:p w:rsidR="00E3495B" w:rsidRDefault="00E3495B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6831B" wp14:editId="67208856">
                <wp:simplePos x="0" y="0"/>
                <wp:positionH relativeFrom="column">
                  <wp:posOffset>4224655</wp:posOffset>
                </wp:positionH>
                <wp:positionV relativeFrom="paragraph">
                  <wp:posOffset>150495</wp:posOffset>
                </wp:positionV>
                <wp:extent cx="523875" cy="3238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5B" w:rsidRDefault="00E3495B">
                            <w:r>
                              <w:t>+5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831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32.65pt;margin-top:11.85pt;width:41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" fillcolor="white [3201]" strokecolor="white [3212]" strokeweight=".5pt">
                <v:textbox>
                  <w:txbxContent>
                    <w:p w:rsidR="00E3495B" w:rsidRDefault="00E3495B">
                      <w:r>
                        <w:t>+5 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94034" wp14:editId="3600FCA2">
                <wp:simplePos x="0" y="0"/>
                <wp:positionH relativeFrom="margin">
                  <wp:posOffset>6177280</wp:posOffset>
                </wp:positionH>
                <wp:positionV relativeFrom="paragraph">
                  <wp:posOffset>132715</wp:posOffset>
                </wp:positionV>
                <wp:extent cx="514350" cy="3619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5B" w:rsidRDefault="00E3495B" w:rsidP="00E3495B">
                            <w:r>
                              <w:t>-5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4034" id="Zone de texte 8" o:spid="_x0000_s1027" type="#_x0000_t202" style="position:absolute;margin-left:486.4pt;margin-top:10.45pt;width:40.5pt;height:28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" fillcolor="white [3201]" strokecolor="white [3212]" strokeweight=".5pt">
                <v:textbox>
                  <w:txbxContent>
                    <w:p w:rsidR="00E3495B" w:rsidRDefault="00E3495B" w:rsidP="00E3495B">
                      <w:r>
                        <w:t>-5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8A280" wp14:editId="1DAEE590">
                <wp:simplePos x="0" y="0"/>
                <wp:positionH relativeFrom="margin">
                  <wp:posOffset>4779645</wp:posOffset>
                </wp:positionH>
                <wp:positionV relativeFrom="margin">
                  <wp:posOffset>6315075</wp:posOffset>
                </wp:positionV>
                <wp:extent cx="1343025" cy="1190625"/>
                <wp:effectExtent l="0" t="0" r="28575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25508" id="Rectangle 5" o:spid="_x0000_s1026" style="position:absolute;margin-left:376.35pt;margin-top:497.25pt;width:105.75pt;height:9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" fillcolor="white [3212]" strokecolor="black [3213]" strokeweight="1pt">
                <w10:wrap type="square" anchorx="margin" anchory="margin"/>
              </v:rect>
            </w:pict>
          </mc:Fallback>
        </mc:AlternateContent>
      </w:r>
      <w:r w:rsidR="00DC308C">
        <w:rPr>
          <w:sz w:val="24"/>
        </w:rPr>
        <w:t xml:space="preserve">Quatre charges de même quantité </w:t>
      </w:r>
      <w:r w:rsidR="00680B4A">
        <w:rPr>
          <w:sz w:val="24"/>
        </w:rPr>
        <w:t>│</w:t>
      </w:r>
      <w:r w:rsidR="00DC308C">
        <w:rPr>
          <w:sz w:val="24"/>
        </w:rPr>
        <w:t>q</w:t>
      </w:r>
      <w:r w:rsidR="00680B4A">
        <w:rPr>
          <w:sz w:val="24"/>
        </w:rPr>
        <w:t>│</w:t>
      </w:r>
      <w:r w:rsidR="00DC308C">
        <w:rPr>
          <w:sz w:val="24"/>
        </w:rPr>
        <w:t xml:space="preserve"> = 5 nC, positives ou négatives, sont disposées aux sommets d’un carré de côté a = 10 cm selon la configuration </w:t>
      </w:r>
    </w:p>
    <w:p w:rsidR="00DC308C" w:rsidRDefault="00DC308C">
      <w:pPr>
        <w:rPr>
          <w:sz w:val="24"/>
        </w:rPr>
      </w:pPr>
      <w:proofErr w:type="gramStart"/>
      <w:r>
        <w:rPr>
          <w:sz w:val="24"/>
        </w:rPr>
        <w:t>indiquée</w:t>
      </w:r>
      <w:proofErr w:type="gramEnd"/>
      <w:r>
        <w:rPr>
          <w:sz w:val="24"/>
        </w:rPr>
        <w:t xml:space="preserve"> </w:t>
      </w:r>
      <w:r w:rsidR="00BF7C62">
        <w:rPr>
          <w:sz w:val="24"/>
        </w:rPr>
        <w:t>ci-contre</w:t>
      </w:r>
      <w:r>
        <w:rPr>
          <w:sz w:val="24"/>
        </w:rPr>
        <w:t> :</w:t>
      </w:r>
    </w:p>
    <w:p w:rsidR="00DC308C" w:rsidRDefault="00DC308C">
      <w:pPr>
        <w:rPr>
          <w:sz w:val="24"/>
        </w:rPr>
      </w:pPr>
      <w:r>
        <w:rPr>
          <w:sz w:val="24"/>
        </w:rPr>
        <w:t xml:space="preserve">3.1. </w:t>
      </w:r>
      <w:r w:rsidR="00BF7C62">
        <w:rPr>
          <w:sz w:val="24"/>
        </w:rPr>
        <w:t xml:space="preserve">Détermine les caractéristiques du champ électrostatique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E</m:t>
            </m:r>
          </m:e>
        </m:acc>
      </m:oMath>
      <w:r w:rsidR="00BF7C62">
        <w:rPr>
          <w:sz w:val="24"/>
        </w:rPr>
        <w:t xml:space="preserve"> résultant au centre du carré.</w:t>
      </w:r>
      <w:r w:rsidR="00BF7C62" w:rsidRPr="00BF7C62">
        <w:rPr>
          <w:noProof/>
          <w:lang w:eastAsia="fr-FR"/>
        </w:rPr>
        <w:t xml:space="preserve"> </w:t>
      </w:r>
    </w:p>
    <w:p w:rsidR="00E3495B" w:rsidRDefault="00E3495B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DB12E" wp14:editId="3C92EF14">
                <wp:simplePos x="0" y="0"/>
                <wp:positionH relativeFrom="column">
                  <wp:posOffset>4205605</wp:posOffset>
                </wp:positionH>
                <wp:positionV relativeFrom="paragraph">
                  <wp:posOffset>99060</wp:posOffset>
                </wp:positionV>
                <wp:extent cx="523875" cy="25717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5B" w:rsidRDefault="00E3495B">
                            <w:r>
                              <w:t>+5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DB12E" id="Zone de texte 7" o:spid="_x0000_s1028" type="#_x0000_t202" style="position:absolute;margin-left:331.15pt;margin-top:7.8pt;width:41.2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" fillcolor="white [3201]" strokecolor="white [3212]" strokeweight=".5pt">
                <v:textbox>
                  <w:txbxContent>
                    <w:p w:rsidR="00E3495B" w:rsidRDefault="00E3495B">
                      <w:r>
                        <w:t>+5 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8043F" wp14:editId="0A078D47">
                <wp:simplePos x="0" y="0"/>
                <wp:positionH relativeFrom="page">
                  <wp:align>right</wp:align>
                </wp:positionH>
                <wp:positionV relativeFrom="paragraph">
                  <wp:posOffset>68580</wp:posOffset>
                </wp:positionV>
                <wp:extent cx="495300" cy="37147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95B" w:rsidRDefault="00E3495B" w:rsidP="00E3495B">
                            <w:r>
                              <w:t>-5nC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8043F" id="Zone de texte 9" o:spid="_x0000_s1029" type="#_x0000_t202" style="position:absolute;margin-left:-12.2pt;margin-top:5.4pt;width:39pt;height:29.25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" fillcolor="white [3201]" strokecolor="white [3212]" strokeweight=".5pt">
                <v:textbox>
                  <w:txbxContent>
                    <w:p w:rsidR="00E3495B" w:rsidRDefault="00E3495B" w:rsidP="00E3495B">
                      <w:r>
                        <w:t>-5nC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0B4A">
        <w:rPr>
          <w:sz w:val="24"/>
        </w:rPr>
        <w:t xml:space="preserve">3.2. </w:t>
      </w:r>
      <w:r w:rsidR="00BF7C62">
        <w:rPr>
          <w:sz w:val="24"/>
        </w:rPr>
        <w:t xml:space="preserve">Quelles seraient les caractéristiques de la force que subirait une </w:t>
      </w:r>
    </w:p>
    <w:p w:rsidR="00BF7C62" w:rsidRDefault="00BF7C62">
      <w:pPr>
        <w:rPr>
          <w:sz w:val="24"/>
        </w:rPr>
      </w:pPr>
      <w:proofErr w:type="gramStart"/>
      <w:r>
        <w:rPr>
          <w:sz w:val="24"/>
        </w:rPr>
        <w:t>charge</w:t>
      </w:r>
      <w:proofErr w:type="gramEnd"/>
      <w:r>
        <w:rPr>
          <w:sz w:val="24"/>
        </w:rPr>
        <w:t xml:space="preserve"> q = - 5 nC placée au centre du carré ?</w:t>
      </w:r>
    </w:p>
    <w:p w:rsidR="00680B4A" w:rsidRDefault="00680B4A" w:rsidP="00680B4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4</w:t>
      </w:r>
      <w:r w:rsidRPr="002874A2">
        <w:rPr>
          <w:b/>
          <w:sz w:val="24"/>
          <w:u w:val="single"/>
        </w:rPr>
        <w:t>.</w:t>
      </w:r>
      <w:r w:rsidR="00F76B0D" w:rsidRPr="00F76B0D">
        <w:rPr>
          <w:b/>
          <w:sz w:val="24"/>
        </w:rPr>
        <w:t xml:space="preserve"> </w:t>
      </w:r>
      <w:r w:rsidR="00F76B0D">
        <w:rPr>
          <w:b/>
          <w:sz w:val="24"/>
        </w:rPr>
        <w:t xml:space="preserve">                                  8</w:t>
      </w:r>
      <w:r w:rsidR="00F76B0D" w:rsidRPr="00641C72">
        <w:rPr>
          <w:b/>
          <w:sz w:val="24"/>
        </w:rPr>
        <w:t xml:space="preserve"> points</w:t>
      </w:r>
    </w:p>
    <w:p w:rsidR="008B0E2E" w:rsidRPr="002A5283" w:rsidRDefault="00680B4A">
      <w:pPr>
        <w:rPr>
          <w:sz w:val="24"/>
        </w:rPr>
      </w:pPr>
      <w:r w:rsidRPr="002A5283">
        <w:rPr>
          <w:sz w:val="24"/>
        </w:rPr>
        <w:t>Deux plaques métalliques P1 et P2, parallèles, sont disposées horizontalement.</w:t>
      </w:r>
    </w:p>
    <w:p w:rsidR="00680B4A" w:rsidRDefault="00875EC0">
      <w:pPr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513ED6B2" wp14:editId="72BF476C">
            <wp:simplePos x="0" y="0"/>
            <wp:positionH relativeFrom="margin">
              <wp:posOffset>4640580</wp:posOffset>
            </wp:positionH>
            <wp:positionV relativeFrom="margin">
              <wp:posOffset>645795</wp:posOffset>
            </wp:positionV>
            <wp:extent cx="1621155" cy="2183130"/>
            <wp:effectExtent l="4763" t="0" r="2857" b="2858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5" t="19776" r="27278" b="20610"/>
                    <a:stretch/>
                  </pic:blipFill>
                  <pic:spPr bwMode="auto">
                    <a:xfrm rot="16200000">
                      <a:off x="0" y="0"/>
                      <a:ext cx="1621155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B4A" w:rsidRPr="002A5283">
        <w:rPr>
          <w:sz w:val="24"/>
        </w:rPr>
        <w:t>Un ressort de raideur k</w:t>
      </w:r>
      <w:r w:rsidR="00361306">
        <w:rPr>
          <w:sz w:val="24"/>
        </w:rPr>
        <w:t xml:space="preserve"> = </w:t>
      </w:r>
      <w:r w:rsidR="00680B4A" w:rsidRPr="002A5283">
        <w:rPr>
          <w:sz w:val="24"/>
        </w:rPr>
        <w:t xml:space="preserve"> 0,1 N.cm</w:t>
      </w:r>
      <w:r w:rsidR="00680B4A" w:rsidRPr="00361306">
        <w:rPr>
          <w:sz w:val="24"/>
          <w:vertAlign w:val="superscript"/>
        </w:rPr>
        <w:t>-1</w:t>
      </w:r>
      <w:r w:rsidR="00680B4A" w:rsidRPr="002A5283">
        <w:rPr>
          <w:sz w:val="24"/>
        </w:rPr>
        <w:t xml:space="preserve"> est attaché par l’intermédiaire d’un isolant à la plaque supérieure P</w:t>
      </w:r>
      <w:r w:rsidR="00680B4A" w:rsidRPr="00361306">
        <w:rPr>
          <w:sz w:val="24"/>
          <w:vertAlign w:val="subscript"/>
        </w:rPr>
        <w:t>1</w:t>
      </w:r>
      <w:r w:rsidR="00680B4A" w:rsidRPr="002A5283">
        <w:rPr>
          <w:sz w:val="24"/>
        </w:rPr>
        <w:t>.</w:t>
      </w:r>
      <w:r w:rsidR="002A5283">
        <w:rPr>
          <w:sz w:val="24"/>
        </w:rPr>
        <w:t xml:space="preserve"> Son extrémité libre est fixée à une sphère, de masse m, et </w:t>
      </w:r>
      <w:r w:rsidR="00361306">
        <w:rPr>
          <w:sz w:val="24"/>
        </w:rPr>
        <w:t xml:space="preserve">de charge positive </w:t>
      </w:r>
      <w:r w:rsidR="002A5283">
        <w:rPr>
          <w:sz w:val="24"/>
        </w:rPr>
        <w:t>q = 5.10</w:t>
      </w:r>
      <w:r w:rsidR="00361306">
        <w:rPr>
          <w:sz w:val="24"/>
        </w:rPr>
        <w:t xml:space="preserve"> </w:t>
      </w:r>
      <w:r w:rsidR="002A5283" w:rsidRPr="002A5283">
        <w:rPr>
          <w:sz w:val="24"/>
          <w:vertAlign w:val="superscript"/>
        </w:rPr>
        <w:t>-</w:t>
      </w:r>
      <w:r w:rsidR="00361306">
        <w:rPr>
          <w:sz w:val="24"/>
          <w:vertAlign w:val="superscript"/>
        </w:rPr>
        <w:t xml:space="preserve"> </w:t>
      </w:r>
      <w:r w:rsidR="002A5283" w:rsidRPr="002A5283">
        <w:rPr>
          <w:sz w:val="24"/>
          <w:vertAlign w:val="superscript"/>
        </w:rPr>
        <w:t>7</w:t>
      </w:r>
      <w:r w:rsidR="00361306">
        <w:rPr>
          <w:sz w:val="24"/>
          <w:vertAlign w:val="superscript"/>
        </w:rPr>
        <w:t xml:space="preserve"> </w:t>
      </w:r>
      <w:r w:rsidR="00361306">
        <w:rPr>
          <w:sz w:val="24"/>
        </w:rPr>
        <w:t>C</w:t>
      </w:r>
      <w:r w:rsidR="002A5283">
        <w:rPr>
          <w:sz w:val="24"/>
        </w:rPr>
        <w:t xml:space="preserve">. Un générateur de tension, branché entre les plaques, crée un champ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E</m:t>
            </m:r>
          </m:e>
        </m:acc>
      </m:oMath>
      <w:r w:rsidR="002A5283">
        <w:rPr>
          <w:sz w:val="24"/>
        </w:rPr>
        <w:t xml:space="preserve"> uniforme.</w:t>
      </w:r>
    </w:p>
    <w:p w:rsidR="002A5283" w:rsidRDefault="002A5283">
      <w:pPr>
        <w:rPr>
          <w:sz w:val="24"/>
        </w:rPr>
      </w:pPr>
      <w:r>
        <w:rPr>
          <w:sz w:val="24"/>
        </w:rPr>
        <w:t>On réalise deux expériences, l’intensité du champ restant constante.</w:t>
      </w:r>
    </w:p>
    <w:p w:rsidR="002A5283" w:rsidRDefault="002A5283">
      <w:pPr>
        <w:rPr>
          <w:sz w:val="24"/>
        </w:rPr>
      </w:pPr>
      <w:r>
        <w:rPr>
          <w:sz w:val="24"/>
        </w:rPr>
        <w:t>Expérience 1 : la plaque P</w:t>
      </w:r>
      <w:r w:rsidRPr="00361306">
        <w:rPr>
          <w:sz w:val="24"/>
          <w:vertAlign w:val="subscript"/>
        </w:rPr>
        <w:t>1</w:t>
      </w:r>
      <w:r>
        <w:rPr>
          <w:sz w:val="24"/>
        </w:rPr>
        <w:t xml:space="preserve"> est reliée au pôle + du générateur : le ressort s’allonge alors de Δl</w:t>
      </w:r>
      <w:r w:rsidRPr="00875EC0">
        <w:rPr>
          <w:sz w:val="24"/>
          <w:vertAlign w:val="subscript"/>
        </w:rPr>
        <w:t>1</w:t>
      </w:r>
      <w:r>
        <w:rPr>
          <w:sz w:val="24"/>
        </w:rPr>
        <w:t xml:space="preserve"> = 2,1 cm.</w:t>
      </w:r>
    </w:p>
    <w:p w:rsidR="00875EC0" w:rsidRDefault="002A5283" w:rsidP="00875EC0">
      <w:pPr>
        <w:rPr>
          <w:sz w:val="24"/>
        </w:rPr>
      </w:pPr>
      <w:r>
        <w:rPr>
          <w:sz w:val="24"/>
        </w:rPr>
        <w:t xml:space="preserve">Expérience 2 : </w:t>
      </w:r>
      <w:r w:rsidR="00875EC0">
        <w:rPr>
          <w:sz w:val="24"/>
        </w:rPr>
        <w:t>la plaque P</w:t>
      </w:r>
      <w:r w:rsidR="00875EC0" w:rsidRPr="00361306">
        <w:rPr>
          <w:sz w:val="24"/>
          <w:vertAlign w:val="subscript"/>
        </w:rPr>
        <w:t>2</w:t>
      </w:r>
      <w:r w:rsidR="00875EC0">
        <w:rPr>
          <w:sz w:val="24"/>
        </w:rPr>
        <w:t xml:space="preserve"> est reliée au pôle - du générateur : le ressort se comprime de Δl</w:t>
      </w:r>
      <w:r w:rsidR="00875EC0" w:rsidRPr="00875EC0">
        <w:rPr>
          <w:sz w:val="24"/>
          <w:vertAlign w:val="subscript"/>
        </w:rPr>
        <w:t>2</w:t>
      </w:r>
      <w:r w:rsidR="00875EC0">
        <w:rPr>
          <w:sz w:val="24"/>
        </w:rPr>
        <w:t xml:space="preserve"> = 0,9 cm.</w:t>
      </w:r>
    </w:p>
    <w:p w:rsidR="00875EC0" w:rsidRDefault="00875EC0" w:rsidP="00875EC0">
      <w:pPr>
        <w:rPr>
          <w:sz w:val="24"/>
        </w:rPr>
      </w:pPr>
      <w:r>
        <w:rPr>
          <w:sz w:val="24"/>
        </w:rPr>
        <w:t>4.1. Fais le bilan des forces exercées sur la sphère au cours des deux expériences, schéma à l’appui.</w:t>
      </w:r>
    </w:p>
    <w:p w:rsidR="00875EC0" w:rsidRDefault="00875EC0" w:rsidP="00875EC0">
      <w:pPr>
        <w:rPr>
          <w:sz w:val="24"/>
        </w:rPr>
      </w:pPr>
      <w:r>
        <w:rPr>
          <w:sz w:val="24"/>
        </w:rPr>
        <w:t>4.2. Détermine l’intensité E du champ électrique.</w:t>
      </w:r>
    </w:p>
    <w:p w:rsidR="002A5283" w:rsidRPr="002A5283" w:rsidRDefault="002A5283">
      <w:pPr>
        <w:rPr>
          <w:sz w:val="24"/>
        </w:rPr>
      </w:pPr>
    </w:p>
    <w:p w:rsidR="00A1378B" w:rsidRPr="00DC0C63" w:rsidRDefault="00A1378B" w:rsidP="00A1378B">
      <w:pPr>
        <w:rPr>
          <w:b/>
          <w:sz w:val="24"/>
          <w:u w:val="single"/>
        </w:rPr>
      </w:pPr>
    </w:p>
    <w:p w:rsidR="00A1378B" w:rsidRDefault="00A1378B"/>
    <w:sectPr w:rsidR="00A13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1797"/>
    <w:multiLevelType w:val="hybridMultilevel"/>
    <w:tmpl w:val="A586B3FA"/>
    <w:lvl w:ilvl="0" w:tplc="62E671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D0867"/>
    <w:multiLevelType w:val="hybridMultilevel"/>
    <w:tmpl w:val="3F18F268"/>
    <w:lvl w:ilvl="0" w:tplc="A64636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F6587"/>
    <w:multiLevelType w:val="multilevel"/>
    <w:tmpl w:val="8DF45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EB04B79"/>
    <w:multiLevelType w:val="multilevel"/>
    <w:tmpl w:val="49F6F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95C1C64"/>
    <w:multiLevelType w:val="hybridMultilevel"/>
    <w:tmpl w:val="66C62598"/>
    <w:lvl w:ilvl="0" w:tplc="FB5809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6B"/>
    <w:rsid w:val="000F0D8B"/>
    <w:rsid w:val="00205EF0"/>
    <w:rsid w:val="002874A2"/>
    <w:rsid w:val="002A5283"/>
    <w:rsid w:val="00361306"/>
    <w:rsid w:val="004D12A1"/>
    <w:rsid w:val="005C0B2D"/>
    <w:rsid w:val="00641C72"/>
    <w:rsid w:val="00680B4A"/>
    <w:rsid w:val="006E37FC"/>
    <w:rsid w:val="00763ADF"/>
    <w:rsid w:val="00875EC0"/>
    <w:rsid w:val="008B0E2E"/>
    <w:rsid w:val="00A1378B"/>
    <w:rsid w:val="00A47DED"/>
    <w:rsid w:val="00B44D6B"/>
    <w:rsid w:val="00BF7C62"/>
    <w:rsid w:val="00DB103C"/>
    <w:rsid w:val="00DC0C63"/>
    <w:rsid w:val="00DC308C"/>
    <w:rsid w:val="00E3495B"/>
    <w:rsid w:val="00F45CEC"/>
    <w:rsid w:val="00F7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E37D4-566F-4222-B36A-8D219550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2021-03-05T21:49:00Z</dcterms:created>
  <dcterms:modified xsi:type="dcterms:W3CDTF">2021-03-15T10:40:00Z</dcterms:modified>
</cp:coreProperties>
</file>