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1F" w:rsidRPr="00740CA9" w:rsidRDefault="00BD591F" w:rsidP="00BD591F">
      <w:pPr>
        <w:tabs>
          <w:tab w:val="left" w:pos="67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05CB">
        <w:rPr>
          <w:rFonts w:ascii="Times New Roman" w:hAnsi="Times New Roman" w:cs="Times New Roman"/>
          <w:b/>
          <w:sz w:val="28"/>
          <w:szCs w:val="28"/>
        </w:rPr>
        <w:t>LYCEE BILLES</w:t>
      </w:r>
      <w:r w:rsidRPr="00740CA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40CA9">
        <w:rPr>
          <w:rFonts w:ascii="Times New Roman" w:hAnsi="Times New Roman" w:cs="Times New Roman"/>
          <w:sz w:val="28"/>
          <w:szCs w:val="28"/>
        </w:rPr>
        <w:t xml:space="preserve"> </w:t>
      </w:r>
      <w:r w:rsidRPr="00740CA9">
        <w:rPr>
          <w:rFonts w:ascii="Times New Roman" w:hAnsi="Times New Roman" w:cs="Times New Roman"/>
          <w:b/>
          <w:sz w:val="28"/>
          <w:szCs w:val="28"/>
        </w:rPr>
        <w:t>Sciences physiques : Contrôle N°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40CA9">
        <w:rPr>
          <w:b/>
        </w:rPr>
        <w:t xml:space="preserve"> </w:t>
      </w:r>
    </w:p>
    <w:p w:rsidR="00BD591F" w:rsidRDefault="00BD591F" w:rsidP="00BD591F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F105CB">
        <w:rPr>
          <w:rFonts w:ascii="Times New Roman" w:hAnsi="Times New Roman" w:cs="Times New Roman"/>
          <w:sz w:val="28"/>
          <w:szCs w:val="28"/>
          <w:u w:val="single"/>
        </w:rPr>
        <w:t xml:space="preserve">Année </w:t>
      </w:r>
      <w:r w:rsidRPr="00F105CB">
        <w:rPr>
          <w:rFonts w:ascii="Times New Roman" w:hAnsi="Times New Roman" w:cs="Times New Roman"/>
          <w:u w:val="single"/>
        </w:rPr>
        <w:t>(2020 – 2021)</w:t>
      </w:r>
      <w:r w:rsidRPr="00740CA9">
        <w:rPr>
          <w:b/>
        </w:rPr>
        <w:t xml:space="preserve"> </w:t>
      </w:r>
      <w:r>
        <w:rPr>
          <w:b/>
        </w:rPr>
        <w:t xml:space="preserve">                                </w:t>
      </w:r>
      <w:r w:rsidRPr="00BD591F">
        <w:rPr>
          <w:rFonts w:cstheme="minorHAnsi"/>
          <w:sz w:val="28"/>
          <w:szCs w:val="28"/>
        </w:rPr>
        <w:t>Classes : 2</w:t>
      </w:r>
      <w:r w:rsidRPr="00BD591F">
        <w:rPr>
          <w:rFonts w:cstheme="minorHAnsi"/>
          <w:sz w:val="28"/>
          <w:szCs w:val="28"/>
          <w:vertAlign w:val="superscript"/>
        </w:rPr>
        <w:t>ndes</w:t>
      </w:r>
      <w:r w:rsidR="00B564B8">
        <w:rPr>
          <w:rFonts w:cstheme="minorHAnsi"/>
          <w:sz w:val="28"/>
          <w:szCs w:val="28"/>
        </w:rPr>
        <w:t xml:space="preserve"> A et B   (Durée : 1h</w:t>
      </w:r>
      <w:r w:rsidRPr="00BD591F">
        <w:rPr>
          <w:rFonts w:cstheme="minorHAnsi"/>
          <w:sz w:val="28"/>
          <w:szCs w:val="28"/>
        </w:rPr>
        <w:t>30)</w:t>
      </w:r>
    </w:p>
    <w:p w:rsidR="008337A6" w:rsidRDefault="008337A6" w:rsidP="001E65FF">
      <w:pPr>
        <w:spacing w:after="0" w:line="240" w:lineRule="auto"/>
        <w:rPr>
          <w:rFonts w:ascii="Arial" w:eastAsia="Times New Roman" w:hAnsi="Arial" w:cs="Arial"/>
          <w:b/>
          <w:sz w:val="23"/>
          <w:szCs w:val="23"/>
          <w:lang w:eastAsia="fr-FR"/>
        </w:rPr>
      </w:pPr>
    </w:p>
    <w:p w:rsidR="001E65FF" w:rsidRPr="007C3996" w:rsidRDefault="002F5A55" w:rsidP="007C3996">
      <w:pPr>
        <w:spacing w:after="0"/>
        <w:rPr>
          <w:b/>
          <w:sz w:val="32"/>
          <w:szCs w:val="28"/>
        </w:rPr>
      </w:pPr>
      <w:r w:rsidRPr="007C3996">
        <w:rPr>
          <w:b/>
          <w:sz w:val="32"/>
          <w:szCs w:val="28"/>
        </w:rPr>
        <w:t>Chimie (8 points)</w:t>
      </w:r>
    </w:p>
    <w:p w:rsidR="00B564B8" w:rsidRDefault="00B564B8" w:rsidP="00BD591F">
      <w:pPr>
        <w:spacing w:beforeLines="1" w:before="2" w:afterLines="1" w:after="2"/>
        <w:rPr>
          <w:rFonts w:ascii="Calibri" w:hAnsi="Calibri" w:cs="Calibri"/>
        </w:rPr>
      </w:pPr>
      <w:r w:rsidRPr="006C0BCE">
        <w:rPr>
          <w:b/>
          <w:sz w:val="24"/>
          <w:szCs w:val="24"/>
          <w:u w:val="single"/>
        </w:rPr>
        <w:t>Exercice 1</w:t>
      </w:r>
    </w:p>
    <w:p w:rsidR="0052597D" w:rsidRPr="00BD591F" w:rsidRDefault="001F6271" w:rsidP="00BD591F">
      <w:pPr>
        <w:spacing w:beforeLines="1" w:before="2" w:afterLines="1" w:after="2"/>
        <w:rPr>
          <w:rFonts w:ascii="Calibri" w:hAnsi="Calibri" w:cs="Calibri"/>
        </w:rPr>
      </w:pPr>
      <w:r w:rsidRPr="007C3996">
        <w:rPr>
          <w:rFonts w:ascii="Calibri" w:hAnsi="Calibri" w:cs="Calibri"/>
          <w:b/>
        </w:rPr>
        <w:t>A</w:t>
      </w:r>
      <w:r w:rsidR="00BD591F" w:rsidRPr="007C3996">
        <w:rPr>
          <w:rFonts w:ascii="Calibri" w:hAnsi="Calibri" w:cs="Calibri"/>
          <w:b/>
        </w:rPr>
        <w:t>)</w:t>
      </w:r>
      <w:r w:rsidR="00BD591F">
        <w:rPr>
          <w:rFonts w:ascii="Calibri" w:hAnsi="Calibri" w:cs="Calibri"/>
        </w:rPr>
        <w:t xml:space="preserve"> </w:t>
      </w:r>
      <w:r w:rsidR="00855E11" w:rsidRPr="0052597D">
        <w:rPr>
          <w:rFonts w:cstheme="minorHAnsi"/>
          <w:sz w:val="24"/>
          <w:szCs w:val="24"/>
        </w:rPr>
        <w:t>Le sulfate d’aluminium est un solide ionique blanc de formule Al</w:t>
      </w:r>
      <w:r w:rsidR="00855E11" w:rsidRPr="0052597D">
        <w:rPr>
          <w:rFonts w:cstheme="minorHAnsi"/>
          <w:sz w:val="24"/>
          <w:szCs w:val="24"/>
          <w:vertAlign w:val="subscript"/>
        </w:rPr>
        <w:t>2</w:t>
      </w:r>
      <w:r w:rsidR="00855E11" w:rsidRPr="0052597D">
        <w:rPr>
          <w:rFonts w:cstheme="minorHAnsi"/>
          <w:sz w:val="24"/>
          <w:szCs w:val="24"/>
        </w:rPr>
        <w:t>(SO</w:t>
      </w:r>
      <w:r w:rsidR="00855E11" w:rsidRPr="0052597D">
        <w:rPr>
          <w:rFonts w:cstheme="minorHAnsi"/>
          <w:sz w:val="24"/>
          <w:szCs w:val="24"/>
          <w:vertAlign w:val="subscript"/>
        </w:rPr>
        <w:t>4</w:t>
      </w:r>
      <w:r w:rsidR="00855E11" w:rsidRPr="0052597D">
        <w:rPr>
          <w:rFonts w:cstheme="minorHAnsi"/>
          <w:sz w:val="24"/>
          <w:szCs w:val="24"/>
        </w:rPr>
        <w:t>)</w:t>
      </w:r>
      <w:r w:rsidR="00855E11" w:rsidRPr="0052597D">
        <w:rPr>
          <w:rFonts w:cstheme="minorHAnsi"/>
          <w:sz w:val="24"/>
          <w:szCs w:val="24"/>
          <w:vertAlign w:val="subscript"/>
        </w:rPr>
        <w:t xml:space="preserve">3 </w:t>
      </w:r>
      <w:r w:rsidR="0052597D" w:rsidRPr="0052597D">
        <w:rPr>
          <w:rFonts w:cstheme="minorHAnsi"/>
          <w:sz w:val="24"/>
          <w:szCs w:val="24"/>
        </w:rPr>
        <w:t xml:space="preserve">et de masse molaire </w:t>
      </w:r>
      <w:r w:rsidR="00855E11" w:rsidRPr="0052597D">
        <w:rPr>
          <w:rFonts w:cstheme="minorHAnsi"/>
          <w:sz w:val="24"/>
          <w:szCs w:val="24"/>
        </w:rPr>
        <w:t xml:space="preserve"> M = 342 g.mol</w:t>
      </w:r>
      <w:r w:rsidR="00855E11" w:rsidRPr="0052597D">
        <w:rPr>
          <w:rFonts w:cstheme="minorHAnsi"/>
          <w:sz w:val="24"/>
          <w:szCs w:val="24"/>
          <w:vertAlign w:val="superscript"/>
        </w:rPr>
        <w:t>-1</w:t>
      </w:r>
      <w:r w:rsidR="00855E11" w:rsidRPr="0052597D">
        <w:rPr>
          <w:rFonts w:cstheme="minorHAnsi"/>
          <w:sz w:val="24"/>
          <w:szCs w:val="24"/>
        </w:rPr>
        <w:t>. On l’utilise pour le traitement des eaux et en jardinage.</w:t>
      </w:r>
    </w:p>
    <w:p w:rsidR="00F5033F" w:rsidRDefault="00F5033F" w:rsidP="00F5033F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</w:t>
      </w:r>
      <w:r w:rsidRPr="001F6271">
        <w:rPr>
          <w:rFonts w:asciiTheme="minorHAnsi" w:hAnsiTheme="minorHAnsi" w:cstheme="minorHAnsi"/>
          <w:sz w:val="24"/>
          <w:szCs w:val="24"/>
        </w:rPr>
        <w:t xml:space="preserve"> jardinier souhaite préparer 250</w:t>
      </w:r>
      <w:r w:rsidR="00D3471F">
        <w:rPr>
          <w:rFonts w:asciiTheme="minorHAnsi" w:hAnsiTheme="minorHAnsi" w:cstheme="minorHAnsi"/>
          <w:sz w:val="24"/>
          <w:szCs w:val="24"/>
        </w:rPr>
        <w:t xml:space="preserve"> </w:t>
      </w:r>
      <w:r w:rsidRPr="001F6271">
        <w:rPr>
          <w:rFonts w:asciiTheme="minorHAnsi" w:hAnsiTheme="minorHAnsi" w:cstheme="minorHAnsi"/>
          <w:sz w:val="24"/>
          <w:szCs w:val="24"/>
        </w:rPr>
        <w:t xml:space="preserve">mL d’une solution S de sulfate d’aluminium de concentration molaire </w:t>
      </w:r>
      <w:r w:rsidR="00EB7144">
        <w:rPr>
          <w:rFonts w:asciiTheme="minorHAnsi" w:hAnsiTheme="minorHAnsi" w:cstheme="minorHAnsi"/>
          <w:sz w:val="24"/>
          <w:szCs w:val="24"/>
        </w:rPr>
        <w:t>5</w:t>
      </w:r>
      <w:r w:rsidRPr="00EB7144">
        <w:rPr>
          <w:rFonts w:asciiTheme="minorHAnsi" w:hAnsiTheme="minorHAnsi" w:cstheme="minorHAnsi"/>
          <w:sz w:val="24"/>
          <w:szCs w:val="24"/>
        </w:rPr>
        <w:t>.</w:t>
      </w:r>
      <w:r w:rsidRPr="001F6271">
        <w:rPr>
          <w:rFonts w:asciiTheme="minorHAnsi" w:hAnsiTheme="minorHAnsi" w:cstheme="minorHAnsi"/>
          <w:sz w:val="24"/>
          <w:szCs w:val="24"/>
        </w:rPr>
        <w:t>10</w:t>
      </w:r>
      <w:r w:rsidRPr="009235D2">
        <w:rPr>
          <w:rFonts w:asciiTheme="minorHAnsi" w:hAnsiTheme="minorHAnsi" w:cstheme="minorHAnsi"/>
          <w:sz w:val="24"/>
          <w:szCs w:val="24"/>
          <w:vertAlign w:val="superscript"/>
        </w:rPr>
        <w:t>-</w:t>
      </w:r>
      <w:r w:rsidR="00EB7144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9235D2">
        <w:rPr>
          <w:rFonts w:asciiTheme="minorHAnsi" w:hAnsiTheme="minorHAnsi" w:cstheme="minorHAnsi"/>
          <w:sz w:val="24"/>
          <w:szCs w:val="24"/>
        </w:rPr>
        <w:t xml:space="preserve"> </w:t>
      </w:r>
      <w:r w:rsidRPr="001F6271">
        <w:rPr>
          <w:rFonts w:asciiTheme="minorHAnsi" w:hAnsiTheme="minorHAnsi" w:cstheme="minorHAnsi"/>
          <w:sz w:val="24"/>
          <w:szCs w:val="24"/>
        </w:rPr>
        <w:t>mol.L</w:t>
      </w:r>
      <w:r w:rsidRPr="00F5033F">
        <w:rPr>
          <w:rFonts w:asciiTheme="minorHAnsi" w:hAnsiTheme="minorHAnsi" w:cstheme="minorHAnsi"/>
          <w:sz w:val="24"/>
          <w:szCs w:val="24"/>
          <w:vertAlign w:val="superscript"/>
        </w:rPr>
        <w:t>-1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1F6271">
        <w:rPr>
          <w:rFonts w:asciiTheme="minorHAnsi" w:hAnsiTheme="minorHAnsi" w:cstheme="minorHAnsi"/>
          <w:sz w:val="24"/>
          <w:szCs w:val="24"/>
        </w:rPr>
        <w:t>à partir d</w:t>
      </w:r>
      <w:r>
        <w:rPr>
          <w:rFonts w:asciiTheme="minorHAnsi" w:hAnsiTheme="minorHAnsi" w:cstheme="minorHAnsi"/>
          <w:sz w:val="24"/>
          <w:szCs w:val="24"/>
        </w:rPr>
        <w:t>u</w:t>
      </w:r>
      <w:r w:rsidRPr="00F5033F">
        <w:rPr>
          <w:rFonts w:asciiTheme="minorHAnsi" w:hAnsiTheme="minorHAnsi" w:cstheme="minorHAnsi"/>
          <w:sz w:val="24"/>
          <w:szCs w:val="24"/>
        </w:rPr>
        <w:t xml:space="preserve"> </w:t>
      </w:r>
      <w:r w:rsidRPr="0052597D">
        <w:rPr>
          <w:rFonts w:asciiTheme="minorHAnsi" w:hAnsiTheme="minorHAnsi" w:cstheme="minorHAnsi"/>
          <w:sz w:val="24"/>
          <w:szCs w:val="24"/>
        </w:rPr>
        <w:t>sulfate d’aluminium</w:t>
      </w:r>
      <w:r w:rsidRPr="001F6271">
        <w:rPr>
          <w:rFonts w:asciiTheme="minorHAnsi" w:hAnsiTheme="minorHAnsi" w:cstheme="minorHAnsi"/>
          <w:sz w:val="24"/>
          <w:szCs w:val="24"/>
        </w:rPr>
        <w:t>.</w:t>
      </w:r>
    </w:p>
    <w:p w:rsidR="00F5033F" w:rsidRDefault="00B564B8" w:rsidP="00F5033F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 w:rsidR="004B12D9">
        <w:rPr>
          <w:rFonts w:asciiTheme="minorHAnsi" w:hAnsiTheme="minorHAnsi" w:cstheme="minorHAnsi"/>
          <w:sz w:val="24"/>
          <w:szCs w:val="24"/>
        </w:rPr>
        <w:t xml:space="preserve">1. </w:t>
      </w:r>
      <w:r w:rsidR="00F5033F" w:rsidRPr="001F6271">
        <w:rPr>
          <w:rFonts w:asciiTheme="minorHAnsi" w:hAnsiTheme="minorHAnsi" w:cstheme="minorHAnsi"/>
          <w:sz w:val="24"/>
          <w:szCs w:val="24"/>
        </w:rPr>
        <w:t xml:space="preserve"> </w:t>
      </w:r>
      <w:r w:rsidR="00F5033F" w:rsidRPr="004B12D9">
        <w:rPr>
          <w:rFonts w:asciiTheme="minorHAnsi" w:hAnsiTheme="minorHAnsi" w:cstheme="minorHAnsi"/>
          <w:sz w:val="24"/>
          <w:szCs w:val="24"/>
        </w:rPr>
        <w:t xml:space="preserve">Quelle masse de </w:t>
      </w:r>
      <w:r w:rsidR="00F5033F" w:rsidRPr="0052597D">
        <w:rPr>
          <w:rFonts w:asciiTheme="minorHAnsi" w:hAnsiTheme="minorHAnsi" w:cstheme="minorHAnsi"/>
          <w:sz w:val="24"/>
          <w:szCs w:val="24"/>
        </w:rPr>
        <w:t xml:space="preserve">sulfate d’aluminium </w:t>
      </w:r>
      <w:r w:rsidR="00F5033F" w:rsidRPr="004B12D9">
        <w:rPr>
          <w:rFonts w:asciiTheme="minorHAnsi" w:hAnsiTheme="minorHAnsi" w:cstheme="minorHAnsi"/>
          <w:sz w:val="24"/>
          <w:szCs w:val="24"/>
        </w:rPr>
        <w:t>doit-il prélever?</w:t>
      </w:r>
      <w:r w:rsidR="004B12D9" w:rsidRPr="004B12D9">
        <w:rPr>
          <w:rFonts w:asciiTheme="minorHAnsi" w:hAnsiTheme="minorHAnsi" w:cstheme="minorHAnsi"/>
          <w:sz w:val="24"/>
          <w:szCs w:val="24"/>
        </w:rPr>
        <w:t xml:space="preserve"> </w:t>
      </w:r>
      <w:r w:rsidR="004B12D9" w:rsidRPr="0052597D">
        <w:rPr>
          <w:rFonts w:asciiTheme="minorHAnsi" w:hAnsiTheme="minorHAnsi" w:cstheme="minorHAnsi"/>
          <w:sz w:val="24"/>
          <w:szCs w:val="24"/>
        </w:rPr>
        <w:t>(1pt)</w:t>
      </w:r>
    </w:p>
    <w:p w:rsidR="00A20341" w:rsidRDefault="00B564B8" w:rsidP="00A203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 w:rsidR="004B12D9">
        <w:rPr>
          <w:rFonts w:asciiTheme="minorHAnsi" w:hAnsiTheme="minorHAnsi" w:cstheme="minorHAnsi"/>
          <w:sz w:val="24"/>
          <w:szCs w:val="24"/>
        </w:rPr>
        <w:t>2</w:t>
      </w:r>
      <w:r w:rsidR="00A20341">
        <w:rPr>
          <w:rFonts w:asciiTheme="minorHAnsi" w:hAnsiTheme="minorHAnsi" w:cstheme="minorHAnsi"/>
          <w:sz w:val="24"/>
          <w:szCs w:val="24"/>
        </w:rPr>
        <w:t xml:space="preserve">. </w:t>
      </w:r>
      <w:r w:rsidR="00A20341" w:rsidRPr="00A20341">
        <w:rPr>
          <w:rFonts w:asciiTheme="minorHAnsi" w:hAnsiTheme="minorHAnsi" w:cstheme="minorHAnsi"/>
          <w:sz w:val="24"/>
          <w:szCs w:val="24"/>
        </w:rPr>
        <w:t>Le jardinier réalise t-il une dilution ou une dissolution lors de cette préparation?</w:t>
      </w:r>
      <w:r w:rsidR="00572C6B">
        <w:rPr>
          <w:rFonts w:asciiTheme="minorHAnsi" w:hAnsiTheme="minorHAnsi" w:cstheme="minorHAnsi"/>
          <w:sz w:val="24"/>
          <w:szCs w:val="24"/>
        </w:rPr>
        <w:t xml:space="preserve"> (</w:t>
      </w:r>
      <w:r w:rsidR="0072650C">
        <w:rPr>
          <w:rFonts w:asciiTheme="minorHAnsi" w:hAnsiTheme="minorHAnsi" w:cstheme="minorHAnsi"/>
          <w:sz w:val="24"/>
          <w:szCs w:val="24"/>
        </w:rPr>
        <w:t>0,5</w:t>
      </w:r>
      <w:r w:rsidR="00572C6B">
        <w:rPr>
          <w:rFonts w:asciiTheme="minorHAnsi" w:hAnsiTheme="minorHAnsi" w:cstheme="minorHAnsi"/>
          <w:sz w:val="24"/>
          <w:szCs w:val="24"/>
        </w:rPr>
        <w:t>pt)</w:t>
      </w:r>
    </w:p>
    <w:p w:rsidR="00F5033F" w:rsidRDefault="00B564B8" w:rsidP="00A203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 w:rsidR="004B12D9">
        <w:rPr>
          <w:rFonts w:asciiTheme="minorHAnsi" w:hAnsiTheme="minorHAnsi" w:cstheme="minorHAnsi"/>
          <w:sz w:val="24"/>
          <w:szCs w:val="24"/>
        </w:rPr>
        <w:t xml:space="preserve">3. </w:t>
      </w:r>
      <w:r w:rsidR="00F5033F">
        <w:rPr>
          <w:rFonts w:asciiTheme="minorHAnsi" w:hAnsiTheme="minorHAnsi" w:cstheme="minorHAnsi"/>
          <w:sz w:val="24"/>
          <w:szCs w:val="24"/>
        </w:rPr>
        <w:t>Explique</w:t>
      </w:r>
      <w:r w:rsidR="00F5033F" w:rsidRPr="0052597D">
        <w:rPr>
          <w:rFonts w:asciiTheme="minorHAnsi" w:hAnsiTheme="minorHAnsi" w:cstheme="minorHAnsi"/>
          <w:sz w:val="24"/>
          <w:szCs w:val="24"/>
        </w:rPr>
        <w:t xml:space="preserve"> le rôle de l’eau lors de cette </w:t>
      </w:r>
      <w:r w:rsidR="00F5033F">
        <w:rPr>
          <w:rFonts w:asciiTheme="minorHAnsi" w:hAnsiTheme="minorHAnsi" w:cstheme="minorHAnsi"/>
          <w:sz w:val="24"/>
          <w:szCs w:val="24"/>
        </w:rPr>
        <w:t>opération ? (2pts)</w:t>
      </w:r>
    </w:p>
    <w:p w:rsidR="004B12D9" w:rsidRPr="0052597D" w:rsidRDefault="004B12D9" w:rsidP="00A203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52597D">
        <w:rPr>
          <w:rFonts w:asciiTheme="minorHAnsi" w:hAnsiTheme="minorHAnsi" w:cstheme="minorHAnsi"/>
          <w:sz w:val="24"/>
          <w:szCs w:val="24"/>
        </w:rPr>
        <w:t xml:space="preserve">On donne l’équation de la dissolution dans l’eau de ce solide ionique :   </w:t>
      </w:r>
      <w:r w:rsidRPr="0052597D">
        <w:rPr>
          <w:rFonts w:asciiTheme="minorHAnsi" w:hAnsiTheme="minorHAnsi" w:cstheme="minorHAnsi"/>
          <w:position w:val="-16"/>
          <w:sz w:val="24"/>
          <w:szCs w:val="24"/>
        </w:rPr>
        <w:object w:dxaOrig="38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4pt;height:20.95pt" o:ole="">
            <v:imagedata r:id="rId5" o:title=""/>
          </v:shape>
          <o:OLEObject Type="Embed" ProgID="Equation.3" ShapeID="_x0000_i1025" DrawAspect="Content" ObjectID="_1681271164" r:id="rId6"/>
        </w:object>
      </w:r>
    </w:p>
    <w:p w:rsidR="0052597D" w:rsidRPr="0052597D" w:rsidRDefault="00B564B8" w:rsidP="00A203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 w:rsidR="00A20341">
        <w:rPr>
          <w:rFonts w:asciiTheme="minorHAnsi" w:hAnsiTheme="minorHAnsi" w:cstheme="minorHAnsi"/>
          <w:sz w:val="24"/>
          <w:szCs w:val="24"/>
        </w:rPr>
        <w:t xml:space="preserve">4. </w:t>
      </w:r>
      <w:r w:rsidR="0052597D">
        <w:rPr>
          <w:rFonts w:asciiTheme="minorHAnsi" w:hAnsiTheme="minorHAnsi" w:cstheme="minorHAnsi"/>
          <w:sz w:val="24"/>
          <w:szCs w:val="24"/>
        </w:rPr>
        <w:t>Exprime puis calcule</w:t>
      </w:r>
      <w:r w:rsidR="0052597D" w:rsidRPr="0052597D">
        <w:rPr>
          <w:rFonts w:asciiTheme="minorHAnsi" w:hAnsiTheme="minorHAnsi" w:cstheme="minorHAnsi"/>
          <w:sz w:val="24"/>
          <w:szCs w:val="24"/>
        </w:rPr>
        <w:t xml:space="preserve"> les concentrations molaires effectives des ions en solution. (2pts)</w:t>
      </w:r>
    </w:p>
    <w:p w:rsidR="00855E11" w:rsidRPr="0052597D" w:rsidRDefault="00B564B8" w:rsidP="00A20341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 w:rsidR="00A20341">
        <w:rPr>
          <w:rFonts w:asciiTheme="minorHAnsi" w:hAnsiTheme="minorHAnsi" w:cstheme="minorHAnsi"/>
          <w:sz w:val="24"/>
          <w:szCs w:val="24"/>
        </w:rPr>
        <w:t xml:space="preserve">5. </w:t>
      </w:r>
      <w:r w:rsidR="0052597D" w:rsidRPr="0052597D">
        <w:rPr>
          <w:rFonts w:asciiTheme="minorHAnsi" w:hAnsiTheme="minorHAnsi" w:cstheme="minorHAnsi"/>
          <w:sz w:val="24"/>
          <w:szCs w:val="24"/>
        </w:rPr>
        <w:t>Dé</w:t>
      </w:r>
      <w:r w:rsidR="0052597D">
        <w:rPr>
          <w:rFonts w:asciiTheme="minorHAnsi" w:hAnsiTheme="minorHAnsi" w:cstheme="minorHAnsi"/>
          <w:sz w:val="24"/>
          <w:szCs w:val="24"/>
        </w:rPr>
        <w:t>cris</w:t>
      </w:r>
      <w:r w:rsidR="0052597D" w:rsidRPr="0052597D">
        <w:rPr>
          <w:rFonts w:asciiTheme="minorHAnsi" w:hAnsiTheme="minorHAnsi" w:cstheme="minorHAnsi"/>
          <w:sz w:val="24"/>
          <w:szCs w:val="24"/>
        </w:rPr>
        <w:t xml:space="preserve"> le protocole à suivre pour préparer cette solution en précisant le matériel utilisé. (1pt)</w:t>
      </w:r>
    </w:p>
    <w:p w:rsidR="004B12D9" w:rsidRDefault="0072650C" w:rsidP="0072650C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7C3996">
        <w:rPr>
          <w:rFonts w:asciiTheme="minorHAnsi" w:hAnsiTheme="minorHAnsi" w:cstheme="minorHAnsi"/>
          <w:b/>
          <w:sz w:val="24"/>
          <w:szCs w:val="24"/>
        </w:rPr>
        <w:t>B</w:t>
      </w:r>
      <w:r w:rsidR="00BD591F" w:rsidRPr="007C3996">
        <w:rPr>
          <w:rFonts w:asciiTheme="minorHAnsi" w:hAnsiTheme="minorHAnsi" w:cstheme="minorHAnsi"/>
          <w:b/>
          <w:sz w:val="24"/>
          <w:szCs w:val="24"/>
        </w:rPr>
        <w:t>)</w:t>
      </w:r>
      <w:r w:rsidR="00BD591F">
        <w:rPr>
          <w:rFonts w:asciiTheme="minorHAnsi" w:hAnsiTheme="minorHAnsi" w:cstheme="minorHAnsi"/>
          <w:sz w:val="24"/>
          <w:szCs w:val="24"/>
        </w:rPr>
        <w:t xml:space="preserve"> </w:t>
      </w:r>
      <w:r w:rsidR="001F6271" w:rsidRPr="0072650C">
        <w:rPr>
          <w:rFonts w:asciiTheme="minorHAnsi" w:hAnsiTheme="minorHAnsi" w:cstheme="minorHAnsi"/>
          <w:sz w:val="24"/>
          <w:szCs w:val="24"/>
        </w:rPr>
        <w:t xml:space="preserve">Le </w:t>
      </w:r>
      <w:r w:rsidRPr="0072650C">
        <w:rPr>
          <w:rFonts w:asciiTheme="minorHAnsi" w:hAnsiTheme="minorHAnsi" w:cstheme="minorHAnsi"/>
          <w:sz w:val="24"/>
          <w:szCs w:val="24"/>
        </w:rPr>
        <w:t>jardinier</w:t>
      </w:r>
      <w:r w:rsidR="001F6271" w:rsidRPr="0072650C">
        <w:rPr>
          <w:rFonts w:asciiTheme="minorHAnsi" w:hAnsiTheme="minorHAnsi" w:cstheme="minorHAnsi"/>
          <w:sz w:val="24"/>
          <w:szCs w:val="24"/>
        </w:rPr>
        <w:t xml:space="preserve"> souhaite préparer une autre solutio</w:t>
      </w:r>
      <w:r w:rsidR="009235D2">
        <w:rPr>
          <w:rFonts w:asciiTheme="minorHAnsi" w:hAnsiTheme="minorHAnsi" w:cstheme="minorHAnsi"/>
          <w:sz w:val="24"/>
          <w:szCs w:val="24"/>
        </w:rPr>
        <w:t xml:space="preserve">n aqueuse par prélèvement de 10 </w:t>
      </w:r>
      <w:r w:rsidR="001F6271" w:rsidRPr="0072650C">
        <w:rPr>
          <w:rFonts w:asciiTheme="minorHAnsi" w:hAnsiTheme="minorHAnsi" w:cstheme="minorHAnsi"/>
          <w:sz w:val="24"/>
          <w:szCs w:val="24"/>
        </w:rPr>
        <w:t xml:space="preserve">mL de la solution </w:t>
      </w:r>
      <w:r w:rsidRPr="0072650C">
        <w:rPr>
          <w:rFonts w:asciiTheme="minorHAnsi" w:hAnsiTheme="minorHAnsi" w:cstheme="minorHAnsi"/>
          <w:sz w:val="24"/>
          <w:szCs w:val="24"/>
        </w:rPr>
        <w:t>S</w:t>
      </w:r>
      <w:r w:rsidR="001F6271" w:rsidRPr="0072650C">
        <w:rPr>
          <w:rFonts w:asciiTheme="minorHAnsi" w:hAnsiTheme="minorHAnsi" w:cstheme="minorHAnsi"/>
          <w:sz w:val="24"/>
          <w:szCs w:val="24"/>
        </w:rPr>
        <w:t xml:space="preserve"> de concentration molaire </w:t>
      </w:r>
      <w:r w:rsidR="00EB7144">
        <w:rPr>
          <w:rFonts w:asciiTheme="minorHAnsi" w:hAnsiTheme="minorHAnsi" w:cstheme="minorHAnsi"/>
          <w:sz w:val="24"/>
          <w:szCs w:val="24"/>
        </w:rPr>
        <w:t>5</w:t>
      </w:r>
      <w:r w:rsidR="001F6271" w:rsidRPr="0072650C">
        <w:rPr>
          <w:rFonts w:asciiTheme="minorHAnsi" w:hAnsiTheme="minorHAnsi" w:cstheme="minorHAnsi"/>
          <w:sz w:val="24"/>
          <w:szCs w:val="24"/>
        </w:rPr>
        <w:t>.10</w:t>
      </w:r>
      <w:r w:rsidR="001F6271" w:rsidRPr="009235D2">
        <w:rPr>
          <w:rFonts w:asciiTheme="minorHAnsi" w:hAnsiTheme="minorHAnsi" w:cstheme="minorHAnsi"/>
          <w:sz w:val="24"/>
          <w:szCs w:val="24"/>
          <w:vertAlign w:val="superscript"/>
        </w:rPr>
        <w:t>-</w:t>
      </w:r>
      <w:r w:rsidR="00EB7144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9235D2">
        <w:rPr>
          <w:rFonts w:asciiTheme="minorHAnsi" w:hAnsiTheme="minorHAnsi" w:cstheme="minorHAnsi"/>
          <w:sz w:val="24"/>
          <w:szCs w:val="24"/>
        </w:rPr>
        <w:t xml:space="preserve"> </w:t>
      </w:r>
      <w:r w:rsidR="001F6271" w:rsidRPr="0072650C">
        <w:rPr>
          <w:rFonts w:asciiTheme="minorHAnsi" w:hAnsiTheme="minorHAnsi" w:cstheme="minorHAnsi"/>
          <w:sz w:val="24"/>
          <w:szCs w:val="24"/>
        </w:rPr>
        <w:t>mol.L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-1</w:t>
      </w:r>
      <w:r w:rsidR="001F6271" w:rsidRPr="0072650C">
        <w:rPr>
          <w:rFonts w:asciiTheme="minorHAnsi" w:hAnsiTheme="minorHAnsi" w:cstheme="minorHAnsi"/>
          <w:sz w:val="24"/>
          <w:szCs w:val="24"/>
        </w:rPr>
        <w:t xml:space="preserve"> dans une fiole </w:t>
      </w:r>
      <w:r w:rsidR="009235D2">
        <w:rPr>
          <w:rFonts w:asciiTheme="minorHAnsi" w:hAnsiTheme="minorHAnsi" w:cstheme="minorHAnsi"/>
          <w:sz w:val="24"/>
          <w:szCs w:val="24"/>
        </w:rPr>
        <w:t>jaugée de 10</w:t>
      </w:r>
      <w:r w:rsidR="001F6271" w:rsidRPr="0072650C">
        <w:rPr>
          <w:rFonts w:asciiTheme="minorHAnsi" w:hAnsiTheme="minorHAnsi" w:cstheme="minorHAnsi"/>
          <w:sz w:val="24"/>
          <w:szCs w:val="24"/>
        </w:rPr>
        <w:t>0</w:t>
      </w:r>
      <w:r w:rsidR="00D3471F">
        <w:rPr>
          <w:rFonts w:asciiTheme="minorHAnsi" w:hAnsiTheme="minorHAnsi" w:cstheme="minorHAnsi"/>
          <w:sz w:val="24"/>
          <w:szCs w:val="24"/>
        </w:rPr>
        <w:t xml:space="preserve"> </w:t>
      </w:r>
      <w:r w:rsidR="001F6271" w:rsidRPr="0072650C">
        <w:rPr>
          <w:rFonts w:asciiTheme="minorHAnsi" w:hAnsiTheme="minorHAnsi" w:cstheme="minorHAnsi"/>
          <w:sz w:val="24"/>
          <w:szCs w:val="24"/>
        </w:rPr>
        <w:t>mL et ajout d’eau</w:t>
      </w:r>
    </w:p>
    <w:p w:rsidR="001F6271" w:rsidRPr="0072650C" w:rsidRDefault="004B12D9" w:rsidP="0072650C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  <w:r w:rsidR="007C3996">
        <w:rPr>
          <w:rFonts w:asciiTheme="minorHAnsi" w:hAnsiTheme="minorHAnsi" w:cstheme="minorHAnsi"/>
          <w:sz w:val="24"/>
          <w:szCs w:val="24"/>
        </w:rPr>
        <w:t>.6</w:t>
      </w:r>
      <w:r w:rsidR="001F6271" w:rsidRPr="0072650C">
        <w:rPr>
          <w:rFonts w:asciiTheme="minorHAnsi" w:hAnsiTheme="minorHAnsi" w:cstheme="minorHAnsi"/>
          <w:sz w:val="24"/>
          <w:szCs w:val="24"/>
        </w:rPr>
        <w:t>. Comment se nomme cette technique de préparation?</w:t>
      </w:r>
      <w:r w:rsidR="0072650C">
        <w:rPr>
          <w:rFonts w:asciiTheme="minorHAnsi" w:hAnsiTheme="minorHAnsi" w:cstheme="minorHAnsi"/>
          <w:sz w:val="24"/>
          <w:szCs w:val="24"/>
        </w:rPr>
        <w:t xml:space="preserve"> (0,5pt)</w:t>
      </w:r>
    </w:p>
    <w:p w:rsidR="001E65FF" w:rsidRPr="0072650C" w:rsidRDefault="007C3996" w:rsidP="0072650C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1.7</w:t>
      </w:r>
      <w:r w:rsidR="0072650C" w:rsidRPr="0072650C">
        <w:rPr>
          <w:rFonts w:asciiTheme="minorHAnsi" w:hAnsiTheme="minorHAnsi" w:cstheme="minorHAnsi"/>
          <w:sz w:val="24"/>
          <w:szCs w:val="24"/>
        </w:rPr>
        <w:t>.</w:t>
      </w:r>
      <w:r w:rsidR="004B12D9">
        <w:rPr>
          <w:rFonts w:asciiTheme="minorHAnsi" w:hAnsiTheme="minorHAnsi" w:cstheme="minorHAnsi"/>
          <w:sz w:val="24"/>
          <w:szCs w:val="24"/>
        </w:rPr>
        <w:t xml:space="preserve"> </w:t>
      </w:r>
      <w:r w:rsidR="0072650C" w:rsidRPr="0072650C">
        <w:rPr>
          <w:rFonts w:asciiTheme="minorHAnsi" w:hAnsiTheme="minorHAnsi" w:cstheme="minorHAnsi"/>
          <w:sz w:val="24"/>
          <w:szCs w:val="24"/>
        </w:rPr>
        <w:t>Déterminer la concentration molaire de la nouvelle solution ainsi réalisée</w:t>
      </w:r>
      <w:r w:rsidR="0072650C">
        <w:rPr>
          <w:rFonts w:asciiTheme="minorHAnsi" w:hAnsiTheme="minorHAnsi" w:cstheme="minorHAnsi"/>
          <w:sz w:val="24"/>
          <w:szCs w:val="24"/>
        </w:rPr>
        <w:t xml:space="preserve"> (1pt)</w:t>
      </w:r>
    </w:p>
    <w:p w:rsidR="00B564B8" w:rsidRDefault="00B564B8" w:rsidP="00BD591F">
      <w:pPr>
        <w:spacing w:after="0"/>
        <w:rPr>
          <w:sz w:val="28"/>
          <w:szCs w:val="28"/>
        </w:rPr>
      </w:pPr>
    </w:p>
    <w:p w:rsidR="001E65FF" w:rsidRPr="007C3996" w:rsidRDefault="002F5A55" w:rsidP="00BD591F">
      <w:pPr>
        <w:spacing w:after="0"/>
        <w:rPr>
          <w:b/>
          <w:sz w:val="28"/>
          <w:szCs w:val="24"/>
        </w:rPr>
      </w:pPr>
      <w:r w:rsidRPr="007C3996">
        <w:rPr>
          <w:sz w:val="32"/>
          <w:szCs w:val="28"/>
        </w:rPr>
        <w:t xml:space="preserve"> </w:t>
      </w:r>
      <w:r w:rsidRPr="007C3996">
        <w:rPr>
          <w:b/>
          <w:sz w:val="28"/>
          <w:szCs w:val="24"/>
        </w:rPr>
        <w:t>Physique (12 ponts)</w:t>
      </w:r>
    </w:p>
    <w:p w:rsidR="008337A6" w:rsidRPr="008337A6" w:rsidRDefault="00B564B8" w:rsidP="008337A6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Exercice 2</w:t>
      </w:r>
      <w:r w:rsidR="006C0BCE">
        <w:rPr>
          <w:sz w:val="24"/>
          <w:szCs w:val="24"/>
        </w:rPr>
        <w:t xml:space="preserve"> (06 points)</w:t>
      </w:r>
    </w:p>
    <w:p w:rsidR="008337A6" w:rsidRPr="008337A6" w:rsidRDefault="00B564B8" w:rsidP="008337A6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  <w:r w:rsidR="008337A6">
        <w:rPr>
          <w:rFonts w:asciiTheme="minorHAnsi" w:hAnsiTheme="minorHAnsi" w:cstheme="minorHAnsi"/>
          <w:sz w:val="24"/>
          <w:szCs w:val="24"/>
        </w:rPr>
        <w:t xml:space="preserve">.1. </w:t>
      </w:r>
      <w:r w:rsidR="008337A6" w:rsidRPr="008337A6">
        <w:rPr>
          <w:rFonts w:asciiTheme="minorHAnsi" w:hAnsiTheme="minorHAnsi" w:cstheme="minorHAnsi"/>
          <w:sz w:val="24"/>
          <w:szCs w:val="24"/>
        </w:rPr>
        <w:t>Compléter les phrases suivantes :</w:t>
      </w:r>
    </w:p>
    <w:p w:rsidR="008337A6" w:rsidRPr="008337A6" w:rsidRDefault="008337A6" w:rsidP="008337A6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8337A6">
        <w:rPr>
          <w:rFonts w:asciiTheme="minorHAnsi" w:hAnsiTheme="minorHAnsi" w:cstheme="minorHAnsi"/>
          <w:sz w:val="24"/>
          <w:szCs w:val="24"/>
        </w:rPr>
        <w:t xml:space="preserve">Un couple de forces est un ensemble de ........... </w:t>
      </w:r>
      <w:proofErr w:type="gramStart"/>
      <w:r w:rsidRPr="008337A6">
        <w:rPr>
          <w:rFonts w:asciiTheme="minorHAnsi" w:hAnsiTheme="minorHAnsi" w:cstheme="minorHAnsi"/>
          <w:sz w:val="24"/>
          <w:szCs w:val="24"/>
        </w:rPr>
        <w:t>forces</w:t>
      </w:r>
      <w:proofErr w:type="gramEnd"/>
      <w:r w:rsidRPr="008337A6">
        <w:rPr>
          <w:rFonts w:asciiTheme="minorHAnsi" w:hAnsiTheme="minorHAnsi" w:cstheme="minorHAnsi"/>
          <w:sz w:val="24"/>
          <w:szCs w:val="24"/>
        </w:rPr>
        <w:t xml:space="preserve"> ayant :</w:t>
      </w:r>
    </w:p>
    <w:p w:rsidR="008337A6" w:rsidRPr="008337A6" w:rsidRDefault="008337A6" w:rsidP="008337A6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8337A6">
        <w:rPr>
          <w:rFonts w:asciiTheme="minorHAnsi" w:hAnsiTheme="minorHAnsi" w:cstheme="minorHAnsi"/>
          <w:sz w:val="24"/>
          <w:szCs w:val="24"/>
        </w:rPr>
        <w:t>–  des droites d’action ......................... et ............................. ;</w:t>
      </w:r>
    </w:p>
    <w:p w:rsidR="008337A6" w:rsidRPr="008337A6" w:rsidRDefault="008337A6" w:rsidP="008337A6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8337A6">
        <w:rPr>
          <w:rFonts w:asciiTheme="minorHAnsi" w:hAnsiTheme="minorHAnsi" w:cstheme="minorHAnsi"/>
          <w:sz w:val="24"/>
          <w:szCs w:val="24"/>
        </w:rPr>
        <w:t>–  des ........................... opposés ;</w:t>
      </w:r>
    </w:p>
    <w:p w:rsidR="008337A6" w:rsidRPr="008337A6" w:rsidRDefault="008337A6" w:rsidP="008337A6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8337A6">
        <w:rPr>
          <w:rFonts w:asciiTheme="minorHAnsi" w:hAnsiTheme="minorHAnsi" w:cstheme="minorHAnsi"/>
          <w:sz w:val="24"/>
          <w:szCs w:val="24"/>
        </w:rPr>
        <w:t>–  des valeurs ....................</w:t>
      </w:r>
    </w:p>
    <w:p w:rsidR="008337A6" w:rsidRPr="008337A6" w:rsidRDefault="008337A6" w:rsidP="008337A6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8337A6">
        <w:rPr>
          <w:rFonts w:asciiTheme="minorHAnsi" w:hAnsiTheme="minorHAnsi" w:cstheme="minorHAnsi"/>
          <w:sz w:val="24"/>
          <w:szCs w:val="24"/>
        </w:rPr>
        <w:t>L’expression du moment d’un couple de forces est ................................. .</w:t>
      </w:r>
    </w:p>
    <w:p w:rsidR="008337A6" w:rsidRPr="008337A6" w:rsidRDefault="008337A6" w:rsidP="008337A6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 w:rsidRPr="008337A6">
        <w:rPr>
          <w:rFonts w:asciiTheme="minorHAnsi" w:hAnsiTheme="minorHAnsi" w:cstheme="minorHAnsi"/>
          <w:sz w:val="24"/>
          <w:szCs w:val="24"/>
        </w:rPr>
        <w:t>L’unité légale du moment d’un couple est le ..................................... .</w:t>
      </w:r>
    </w:p>
    <w:p w:rsidR="008337A6" w:rsidRDefault="008337A6" w:rsidP="008337A6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</w:p>
    <w:p w:rsidR="008337A6" w:rsidRPr="008337A6" w:rsidRDefault="00544A3D" w:rsidP="008337A6">
      <w:pPr>
        <w:pStyle w:val="NormalWeb"/>
        <w:spacing w:before="2" w:after="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206375</wp:posOffset>
                </wp:positionV>
                <wp:extent cx="264795" cy="414655"/>
                <wp:effectExtent l="4445" t="1270" r="0" b="317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37A6" w:rsidRDefault="008337A6" w:rsidP="008337A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in;margin-top:16.25pt;width:20.85pt;height:32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" stroked="f">
                <v:textbox style="mso-fit-shape-to-text:t">
                  <w:txbxContent>
                    <w:p w:rsidR="008337A6" w:rsidRDefault="008337A6" w:rsidP="008337A6"/>
                  </w:txbxContent>
                </v:textbox>
              </v:shape>
            </w:pict>
          </mc:Fallback>
        </mc:AlternateContent>
      </w:r>
      <w:r w:rsidR="00B564B8">
        <w:rPr>
          <w:rFonts w:asciiTheme="minorHAnsi" w:hAnsiTheme="minorHAnsi" w:cstheme="minorHAnsi"/>
          <w:sz w:val="24"/>
          <w:szCs w:val="24"/>
        </w:rPr>
        <w:t>2</w:t>
      </w:r>
      <w:r w:rsidR="008337A6">
        <w:rPr>
          <w:rFonts w:asciiTheme="minorHAnsi" w:hAnsiTheme="minorHAnsi" w:cstheme="minorHAnsi"/>
          <w:sz w:val="24"/>
          <w:szCs w:val="24"/>
        </w:rPr>
        <w:t>.2</w:t>
      </w:r>
      <w:r w:rsidR="008337A6" w:rsidRPr="008337A6">
        <w:rPr>
          <w:rFonts w:asciiTheme="minorHAnsi" w:hAnsiTheme="minorHAnsi" w:cstheme="minorHAnsi"/>
          <w:sz w:val="24"/>
          <w:szCs w:val="24"/>
        </w:rPr>
        <w:t xml:space="preserve">  Quel schéma représente un couple de forces ?</w:t>
      </w:r>
    </w:p>
    <w:p w:rsidR="00BD591F" w:rsidRPr="008337A6" w:rsidRDefault="008337A6" w:rsidP="008337A6">
      <w:pPr>
        <w:rPr>
          <w:rFonts w:ascii="Calibri" w:hAnsi="Calibri"/>
          <w:snapToGrid w:val="0"/>
        </w:rPr>
      </w:pPr>
      <w:r>
        <w:rPr>
          <w:rFonts w:ascii="Calibri" w:hAnsi="Calibri"/>
          <w:noProof/>
          <w:lang w:eastAsia="fr-FR"/>
        </w:rPr>
        <w:drawing>
          <wp:inline distT="0" distB="0" distL="0" distR="0">
            <wp:extent cx="6198913" cy="1257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867" cy="125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96" w:rsidRDefault="007C3996" w:rsidP="00BD591F">
      <w:pPr>
        <w:spacing w:after="0"/>
        <w:rPr>
          <w:b/>
          <w:sz w:val="24"/>
          <w:szCs w:val="24"/>
          <w:u w:val="single"/>
        </w:rPr>
      </w:pPr>
    </w:p>
    <w:p w:rsidR="007C3996" w:rsidRDefault="007C3996" w:rsidP="00BD591F">
      <w:pPr>
        <w:spacing w:after="0"/>
        <w:rPr>
          <w:b/>
          <w:sz w:val="24"/>
          <w:szCs w:val="24"/>
          <w:u w:val="single"/>
        </w:rPr>
      </w:pPr>
    </w:p>
    <w:p w:rsidR="007C3996" w:rsidRPr="007C3996" w:rsidRDefault="007C3996" w:rsidP="007C3996">
      <w:pPr>
        <w:spacing w:after="0"/>
        <w:jc w:val="right"/>
        <w:rPr>
          <w:b/>
          <w:sz w:val="24"/>
          <w:szCs w:val="24"/>
        </w:rPr>
      </w:pPr>
      <w:r w:rsidRPr="007C3996">
        <w:rPr>
          <w:b/>
          <w:sz w:val="24"/>
          <w:szCs w:val="24"/>
        </w:rPr>
        <w:t xml:space="preserve">                   </w:t>
      </w:r>
      <w:bookmarkStart w:id="0" w:name="_GoBack"/>
      <w:bookmarkEnd w:id="0"/>
      <w:r w:rsidRPr="007C3996">
        <w:rPr>
          <w:b/>
          <w:sz w:val="24"/>
          <w:szCs w:val="24"/>
        </w:rPr>
        <w:t xml:space="preserve">                                                                                   TOURNEZ LA PAGE SVP</w:t>
      </w:r>
    </w:p>
    <w:p w:rsidR="003946D4" w:rsidRPr="006C0BCE" w:rsidRDefault="00B564B8" w:rsidP="00BD591F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Exercice 3</w:t>
      </w:r>
      <w:r w:rsidR="006C0BCE">
        <w:rPr>
          <w:b/>
          <w:sz w:val="24"/>
          <w:szCs w:val="24"/>
          <w:u w:val="single"/>
        </w:rPr>
        <w:t xml:space="preserve"> </w:t>
      </w:r>
      <w:r w:rsidR="006C0BCE">
        <w:rPr>
          <w:sz w:val="24"/>
          <w:szCs w:val="24"/>
        </w:rPr>
        <w:t xml:space="preserve"> (06 points)</w:t>
      </w:r>
    </w:p>
    <w:p w:rsidR="00C53A56" w:rsidRDefault="003946D4" w:rsidP="00A73DFB">
      <w:p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Un b</w:t>
      </w:r>
      <w:r w:rsidR="0039644F">
        <w:rPr>
          <w:sz w:val="24"/>
          <w:szCs w:val="24"/>
        </w:rPr>
        <w:t>arre O</w:t>
      </w:r>
      <w:r>
        <w:rPr>
          <w:sz w:val="24"/>
          <w:szCs w:val="24"/>
        </w:rPr>
        <w:t>B homogène se masse m</w:t>
      </w:r>
      <w:r w:rsidR="00D3471F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3471F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D347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kg, accrochée au plafond horizontal d’un bâtiment, est articulée autour d’un axe horizontal </w:t>
      </w:r>
      <m:oMath>
        <m:r>
          <w:rPr>
            <w:rFonts w:ascii="Cambria Math" w:hAnsi="Cambria Math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</w:rPr>
        <w:t xml:space="preserve"> passant par son extrémité O. Elle est maintenue en équilibre à l’aide d’un ressort comme l’indique la figure. La su</w:t>
      </w:r>
      <w:r w:rsidR="0039644F">
        <w:rPr>
          <w:rFonts w:eastAsiaTheme="minorEastAsia"/>
          <w:sz w:val="24"/>
          <w:szCs w:val="24"/>
        </w:rPr>
        <w:t>spens</w:t>
      </w:r>
      <w:r>
        <w:rPr>
          <w:rFonts w:eastAsiaTheme="minorEastAsia"/>
          <w:sz w:val="24"/>
          <w:szCs w:val="24"/>
        </w:rPr>
        <w:t>ion est telle que la direction du ressort soit perpendiculaire à OB</w:t>
      </w:r>
      <w:r w:rsidR="0039644F">
        <w:rPr>
          <w:rFonts w:eastAsiaTheme="minorEastAsia"/>
          <w:sz w:val="24"/>
          <w:szCs w:val="24"/>
        </w:rPr>
        <w:t xml:space="preserve"> comme l’indique la figure et passe par le point C tel que OC =</w:t>
      </w:r>
      <w:r w:rsidR="0039644F" w:rsidRPr="0039644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39644F">
        <w:rPr>
          <w:rFonts w:eastAsiaTheme="minorEastAsia"/>
          <w:sz w:val="28"/>
          <w:szCs w:val="28"/>
        </w:rPr>
        <w:t xml:space="preserve"> </w:t>
      </w:r>
      <w:r w:rsidR="0039644F">
        <w:rPr>
          <w:rFonts w:eastAsiaTheme="minorEastAsia"/>
          <w:sz w:val="24"/>
          <w:szCs w:val="24"/>
        </w:rPr>
        <w:t>OB.</w:t>
      </w:r>
    </w:p>
    <w:p w:rsidR="0039644F" w:rsidRDefault="0039644F" w:rsidP="0033440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donne : OB = l = 1,2</w:t>
      </w:r>
      <w:r w:rsidR="00D3471F">
        <w:rPr>
          <w:rFonts w:eastAsiaTheme="minorEastAsia"/>
          <w:sz w:val="24"/>
          <w:szCs w:val="24"/>
        </w:rPr>
        <w:t xml:space="preserve"> </w:t>
      </w:r>
      <w:r w:rsidR="007C3996">
        <w:rPr>
          <w:rFonts w:eastAsiaTheme="minorEastAsia"/>
          <w:sz w:val="24"/>
          <w:szCs w:val="24"/>
        </w:rPr>
        <w:t xml:space="preserve">m ; 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∝ =</m:t>
        </m:r>
      </m:oMath>
      <w:r w:rsidR="007C3996">
        <w:rPr>
          <w:rFonts w:eastAsiaTheme="minorEastAsia"/>
          <w:sz w:val="24"/>
          <w:szCs w:val="24"/>
        </w:rPr>
        <w:t>37° ;</w:t>
      </w:r>
      <w:r>
        <w:rPr>
          <w:rFonts w:eastAsiaTheme="minorEastAsia"/>
          <w:sz w:val="24"/>
          <w:szCs w:val="24"/>
        </w:rPr>
        <w:t xml:space="preserve"> </w:t>
      </w:r>
      <w:r w:rsidR="007C39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k =</w:t>
      </w:r>
      <w:r w:rsidR="00D3471F">
        <w:rPr>
          <w:rFonts w:eastAsiaTheme="minorEastAsia"/>
          <w:sz w:val="24"/>
          <w:szCs w:val="24"/>
        </w:rPr>
        <w:t xml:space="preserve"> </w:t>
      </w:r>
      <w:r w:rsidR="007C3996">
        <w:rPr>
          <w:rFonts w:eastAsiaTheme="minorEastAsia"/>
          <w:sz w:val="24"/>
          <w:szCs w:val="24"/>
        </w:rPr>
        <w:t xml:space="preserve">500 N/m ; </w:t>
      </w:r>
      <w:r>
        <w:rPr>
          <w:rFonts w:eastAsiaTheme="minorEastAsia"/>
          <w:sz w:val="24"/>
          <w:szCs w:val="24"/>
        </w:rPr>
        <w:t xml:space="preserve"> g = 10 N/kg</w:t>
      </w:r>
      <w:r w:rsidR="00A73DFB">
        <w:rPr>
          <w:rFonts w:eastAsiaTheme="minorEastAsia"/>
          <w:sz w:val="24"/>
          <w:szCs w:val="24"/>
        </w:rPr>
        <w:t>.</w:t>
      </w:r>
    </w:p>
    <w:p w:rsidR="00A73DFB" w:rsidRDefault="007C3996" w:rsidP="0033440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</w:t>
      </w:r>
      <w:r w:rsidR="00A73DFB">
        <w:rPr>
          <w:rFonts w:eastAsiaTheme="minorEastAsia"/>
          <w:sz w:val="24"/>
          <w:szCs w:val="24"/>
        </w:rPr>
        <w:t>.1. Fais l’inventaire des forces qui s’exercent s</w:t>
      </w:r>
      <w:r w:rsidR="006C0BCE">
        <w:rPr>
          <w:rFonts w:eastAsiaTheme="minorEastAsia"/>
          <w:sz w:val="24"/>
          <w:szCs w:val="24"/>
        </w:rPr>
        <w:t>ur la barre puis représente-les.  (2pts)</w:t>
      </w:r>
    </w:p>
    <w:p w:rsidR="00A73DFB" w:rsidRDefault="007C3996" w:rsidP="00334408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3</w:t>
      </w:r>
      <w:r w:rsidR="00A73DFB">
        <w:rPr>
          <w:rFonts w:eastAsiaTheme="minorEastAsia"/>
          <w:sz w:val="24"/>
          <w:szCs w:val="24"/>
        </w:rPr>
        <w:t xml:space="preserve">.2. Calcule l’intensité de la tension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acc>
      </m:oMath>
      <w:r w:rsidR="00A73DFB">
        <w:rPr>
          <w:rFonts w:eastAsiaTheme="minorEastAsia"/>
          <w:sz w:val="24"/>
          <w:szCs w:val="24"/>
        </w:rPr>
        <w:t xml:space="preserve"> du ressort. Déduis-en l’allongement.</w:t>
      </w:r>
      <w:r w:rsidR="006C0BCE">
        <w:rPr>
          <w:rFonts w:eastAsiaTheme="minorEastAsia"/>
          <w:sz w:val="24"/>
          <w:szCs w:val="24"/>
        </w:rPr>
        <w:t xml:space="preserve">  (2pts)</w:t>
      </w:r>
    </w:p>
    <w:p w:rsidR="007C3996" w:rsidRDefault="00544A3D" w:rsidP="00334408">
      <w:pPr>
        <w:spacing w:after="0"/>
        <w:rPr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294005</wp:posOffset>
                </wp:positionV>
                <wp:extent cx="3585210" cy="1926590"/>
                <wp:effectExtent l="7620" t="13970" r="7620" b="1206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192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BCE" w:rsidRDefault="006C0BC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373120" cy="1673225"/>
                                  <wp:effectExtent l="0" t="0" r="0" b="3175"/>
                                  <wp:docPr id="13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3120" cy="1673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46pt;margin-top:23.15pt;width:282.3pt;height:151.7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">
                <v:textbox style="mso-fit-shape-to-text:t">
                  <w:txbxContent>
                    <w:p w:rsidR="006C0BCE" w:rsidRDefault="006C0BC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373120" cy="1673225"/>
                            <wp:effectExtent l="0" t="0" r="0" b="3175"/>
                            <wp:docPr id="13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3120" cy="1673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3996">
        <w:rPr>
          <w:rFonts w:eastAsiaTheme="minorEastAsia"/>
          <w:sz w:val="24"/>
          <w:szCs w:val="24"/>
        </w:rPr>
        <w:t>3</w:t>
      </w:r>
      <w:r w:rsidR="00A73DFB">
        <w:rPr>
          <w:rFonts w:eastAsiaTheme="minorEastAsia"/>
          <w:sz w:val="24"/>
          <w:szCs w:val="24"/>
        </w:rPr>
        <w:t xml:space="preserve">.3. Détermine l’intensité de la réaction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R </m:t>
            </m:r>
          </m:e>
        </m:acc>
      </m:oMath>
      <w:r w:rsidR="00334408">
        <w:rPr>
          <w:rFonts w:eastAsiaTheme="minorEastAsia"/>
          <w:sz w:val="24"/>
          <w:szCs w:val="24"/>
        </w:rPr>
        <w:t xml:space="preserve"> qui s’exerce sur la barre en O.</w:t>
      </w:r>
      <w:r w:rsidR="006C0BCE">
        <w:rPr>
          <w:rFonts w:eastAsiaTheme="minorEastAsia"/>
          <w:sz w:val="24"/>
          <w:szCs w:val="24"/>
        </w:rPr>
        <w:t xml:space="preserve">  (2pts)</w:t>
      </w:r>
    </w:p>
    <w:p w:rsidR="007C3996" w:rsidRPr="007C3996" w:rsidRDefault="007C3996" w:rsidP="007C3996">
      <w:pPr>
        <w:rPr>
          <w:sz w:val="24"/>
          <w:szCs w:val="24"/>
        </w:rPr>
      </w:pPr>
    </w:p>
    <w:p w:rsidR="007C3996" w:rsidRPr="007C3996" w:rsidRDefault="007C3996" w:rsidP="007C3996">
      <w:pPr>
        <w:rPr>
          <w:sz w:val="24"/>
          <w:szCs w:val="24"/>
        </w:rPr>
      </w:pPr>
    </w:p>
    <w:p w:rsidR="007C3996" w:rsidRPr="007C3996" w:rsidRDefault="007C3996" w:rsidP="007C3996">
      <w:pPr>
        <w:rPr>
          <w:sz w:val="24"/>
          <w:szCs w:val="24"/>
        </w:rPr>
      </w:pPr>
    </w:p>
    <w:p w:rsidR="007C3996" w:rsidRPr="007C3996" w:rsidRDefault="007C3996" w:rsidP="007C3996">
      <w:pPr>
        <w:rPr>
          <w:sz w:val="24"/>
          <w:szCs w:val="24"/>
        </w:rPr>
      </w:pPr>
    </w:p>
    <w:p w:rsidR="007C3996" w:rsidRDefault="007C3996" w:rsidP="007C3996">
      <w:pPr>
        <w:rPr>
          <w:sz w:val="24"/>
          <w:szCs w:val="24"/>
        </w:rPr>
      </w:pPr>
    </w:p>
    <w:p w:rsidR="00A73DFB" w:rsidRDefault="007C3996" w:rsidP="007C3996">
      <w:pPr>
        <w:tabs>
          <w:tab w:val="left" w:pos="67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C3996" w:rsidRDefault="007C3996" w:rsidP="007C3996">
      <w:pPr>
        <w:tabs>
          <w:tab w:val="left" w:pos="6795"/>
        </w:tabs>
        <w:rPr>
          <w:sz w:val="24"/>
          <w:szCs w:val="24"/>
        </w:rPr>
      </w:pPr>
    </w:p>
    <w:p w:rsidR="007C3996" w:rsidRDefault="007C3996" w:rsidP="007C3996">
      <w:pPr>
        <w:tabs>
          <w:tab w:val="left" w:pos="6795"/>
        </w:tabs>
        <w:rPr>
          <w:sz w:val="24"/>
          <w:szCs w:val="24"/>
        </w:rPr>
      </w:pPr>
    </w:p>
    <w:p w:rsidR="007C3996" w:rsidRPr="007C3996" w:rsidRDefault="007C3996" w:rsidP="007C3996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FIN DU SUJET</w:t>
      </w:r>
    </w:p>
    <w:p w:rsidR="007C3996" w:rsidRPr="007C3996" w:rsidRDefault="007C3996" w:rsidP="007C3996">
      <w:pPr>
        <w:tabs>
          <w:tab w:val="left" w:pos="6795"/>
        </w:tabs>
        <w:rPr>
          <w:sz w:val="24"/>
          <w:szCs w:val="24"/>
        </w:rPr>
      </w:pPr>
    </w:p>
    <w:sectPr w:rsidR="007C3996" w:rsidRPr="007C3996" w:rsidSect="0019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670CA"/>
    <w:multiLevelType w:val="multilevel"/>
    <w:tmpl w:val="8FB8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CB"/>
    <w:rsid w:val="000F112E"/>
    <w:rsid w:val="0019744A"/>
    <w:rsid w:val="001E65FF"/>
    <w:rsid w:val="001F6271"/>
    <w:rsid w:val="00214620"/>
    <w:rsid w:val="002545CD"/>
    <w:rsid w:val="00276268"/>
    <w:rsid w:val="002F5A55"/>
    <w:rsid w:val="00334408"/>
    <w:rsid w:val="00372FB2"/>
    <w:rsid w:val="003946D4"/>
    <w:rsid w:val="0039644F"/>
    <w:rsid w:val="00456A76"/>
    <w:rsid w:val="004B12D9"/>
    <w:rsid w:val="0052597D"/>
    <w:rsid w:val="00544A3D"/>
    <w:rsid w:val="00572C6B"/>
    <w:rsid w:val="00691D48"/>
    <w:rsid w:val="006C0BCE"/>
    <w:rsid w:val="0072650C"/>
    <w:rsid w:val="00727C6C"/>
    <w:rsid w:val="00736BAB"/>
    <w:rsid w:val="00775DCB"/>
    <w:rsid w:val="007C3996"/>
    <w:rsid w:val="008337A6"/>
    <w:rsid w:val="00855E11"/>
    <w:rsid w:val="00872B5C"/>
    <w:rsid w:val="00915E42"/>
    <w:rsid w:val="009235D2"/>
    <w:rsid w:val="009D4AAB"/>
    <w:rsid w:val="00A07A1A"/>
    <w:rsid w:val="00A20341"/>
    <w:rsid w:val="00A3641A"/>
    <w:rsid w:val="00A73DFB"/>
    <w:rsid w:val="00AB512B"/>
    <w:rsid w:val="00B46622"/>
    <w:rsid w:val="00B564B8"/>
    <w:rsid w:val="00BD591F"/>
    <w:rsid w:val="00C53A56"/>
    <w:rsid w:val="00CB07FF"/>
    <w:rsid w:val="00D3471F"/>
    <w:rsid w:val="00DE2641"/>
    <w:rsid w:val="00EB7144"/>
    <w:rsid w:val="00F5033F"/>
    <w:rsid w:val="00F82E2B"/>
    <w:rsid w:val="00FA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DB27D3-5669-4F4C-B4F2-88AD11EC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11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855E11"/>
    <w:pPr>
      <w:spacing w:beforeLines="1" w:afterLines="1" w:line="240" w:lineRule="auto"/>
    </w:pPr>
    <w:rPr>
      <w:rFonts w:ascii="Times" w:eastAsia="Times New Roman" w:hAnsi="Times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2034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94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5</cp:revision>
  <dcterms:created xsi:type="dcterms:W3CDTF">2021-04-30T06:35:00Z</dcterms:created>
  <dcterms:modified xsi:type="dcterms:W3CDTF">2021-04-30T07:00:00Z</dcterms:modified>
</cp:coreProperties>
</file>