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46" w:rsidRPr="00C36AFE" w:rsidRDefault="00271646" w:rsidP="00FE2E02">
      <w:pPr>
        <w:spacing w:after="120" w:line="276" w:lineRule="auto"/>
        <w:rPr>
          <w:rFonts w:cstheme="minorHAnsi"/>
          <w:b/>
          <w:sz w:val="24"/>
          <w:szCs w:val="24"/>
        </w:rPr>
      </w:pPr>
      <w:r w:rsidRPr="00C36AFE">
        <w:rPr>
          <w:rFonts w:cstheme="minorHAnsi"/>
          <w:b/>
          <w:sz w:val="24"/>
          <w:szCs w:val="24"/>
        </w:rPr>
        <w:t>Devoir de mathématiques N°</w:t>
      </w:r>
      <w:r>
        <w:rPr>
          <w:rFonts w:cstheme="minorHAnsi"/>
          <w:b/>
          <w:sz w:val="24"/>
          <w:szCs w:val="24"/>
        </w:rPr>
        <w:t>3</w:t>
      </w:r>
      <w:r w:rsidRPr="00C36AFE">
        <w:rPr>
          <w:rFonts w:cstheme="minorHAnsi"/>
          <w:b/>
          <w:sz w:val="24"/>
          <w:szCs w:val="24"/>
        </w:rPr>
        <w:t xml:space="preserve">/ TS1/ Durée 4h                    </w:t>
      </w:r>
      <w:r>
        <w:rPr>
          <w:rFonts w:cstheme="minorHAnsi"/>
          <w:b/>
          <w:sz w:val="24"/>
          <w:szCs w:val="24"/>
        </w:rPr>
        <w:t xml:space="preserve">                         16 décembre</w:t>
      </w:r>
      <w:r w:rsidRPr="00C36AFE">
        <w:rPr>
          <w:rFonts w:cstheme="minorHAnsi"/>
          <w:b/>
          <w:sz w:val="24"/>
          <w:szCs w:val="24"/>
        </w:rPr>
        <w:t xml:space="preserve"> 202</w:t>
      </w:r>
      <w:r>
        <w:rPr>
          <w:rFonts w:cstheme="minorHAnsi"/>
          <w:b/>
          <w:sz w:val="24"/>
          <w:szCs w:val="24"/>
        </w:rPr>
        <w:t>2</w:t>
      </w:r>
    </w:p>
    <w:p w:rsidR="006E1A5E" w:rsidRPr="006E1A5E" w:rsidRDefault="006E1A5E" w:rsidP="00FE2E02">
      <w:pPr>
        <w:spacing w:after="120" w:line="276" w:lineRule="auto"/>
        <w:rPr>
          <w:rFonts w:eastAsiaTheme="minorEastAsia" w:cstheme="minorHAnsi"/>
          <w:b/>
          <w:sz w:val="24"/>
          <w:szCs w:val="24"/>
        </w:rPr>
      </w:pPr>
      <w:r w:rsidRPr="00C36AFE">
        <w:rPr>
          <w:rFonts w:cstheme="minorHAnsi"/>
          <w:b/>
          <w:sz w:val="24"/>
          <w:szCs w:val="24"/>
        </w:rPr>
        <w:t xml:space="preserve">Exercice </w:t>
      </w:r>
      <w:r>
        <w:rPr>
          <w:rFonts w:cstheme="minorHAnsi"/>
          <w:b/>
          <w:sz w:val="24"/>
          <w:szCs w:val="24"/>
        </w:rPr>
        <w:t>1</w:t>
      </w:r>
      <w:r w:rsidRPr="00C36AFE">
        <w:rPr>
          <w:rFonts w:cstheme="minorHAnsi"/>
          <w:b/>
          <w:sz w:val="24"/>
          <w:szCs w:val="24"/>
        </w:rPr>
        <w:t xml:space="preserve">   </w:t>
      </w:r>
      <w:r w:rsidRPr="00C36AFE">
        <w:rPr>
          <w:rFonts w:eastAsiaTheme="minorEastAsia" w:cstheme="minorHAnsi"/>
          <w:b/>
          <w:sz w:val="24"/>
          <w:szCs w:val="24"/>
        </w:rPr>
        <w:t xml:space="preserve">( </w:t>
      </w:r>
      <w:r w:rsidR="00366179">
        <w:rPr>
          <w:rFonts w:eastAsiaTheme="minorEastAsia" w:cstheme="minorHAnsi"/>
          <w:b/>
          <w:sz w:val="24"/>
          <w:szCs w:val="24"/>
        </w:rPr>
        <w:t>4</w:t>
      </w:r>
      <w:r w:rsidRPr="00C36AFE">
        <w:rPr>
          <w:rFonts w:eastAsiaTheme="minorEastAsia" w:cstheme="minorHAnsi"/>
          <w:b/>
          <w:sz w:val="24"/>
          <w:szCs w:val="24"/>
        </w:rPr>
        <w:t xml:space="preserve"> points)</w:t>
      </w:r>
    </w:p>
    <w:p w:rsidR="006E1A5E" w:rsidRPr="004C76E0" w:rsidRDefault="004C76E0" w:rsidP="000F4CC7">
      <w:pPr>
        <w:pStyle w:val="Paragraphedeliste"/>
        <w:numPr>
          <w:ilvl w:val="0"/>
          <w:numId w:val="8"/>
        </w:numPr>
        <w:spacing w:before="120" w:after="120" w:line="276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a. </w:t>
      </w:r>
      <w:r w:rsidR="006E1A5E" w:rsidRPr="00CA091F">
        <w:rPr>
          <w:rFonts w:eastAsiaTheme="minorEastAsia" w:cstheme="minorHAnsi"/>
          <w:sz w:val="24"/>
          <w:szCs w:val="24"/>
        </w:rPr>
        <w:t xml:space="preserve">Ecrire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(1-i)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+i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6</m:t>
                </m:r>
              </m:e>
            </m:rad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 w:rsidR="006E1A5E">
        <w:rPr>
          <w:rFonts w:eastAsiaTheme="minorEastAsia" w:cstheme="minorHAnsi"/>
          <w:sz w:val="24"/>
          <w:szCs w:val="24"/>
        </w:rPr>
        <w:t>sous forme exponentielle.                  (</w:t>
      </w:r>
      <w:r w:rsidR="006E1A5E" w:rsidRPr="00C36AFE">
        <w:rPr>
          <w:rFonts w:eastAsiaTheme="minorEastAsia" w:cstheme="minorHAnsi"/>
          <w:b/>
          <w:sz w:val="24"/>
          <w:szCs w:val="24"/>
        </w:rPr>
        <w:t>0,</w:t>
      </w:r>
      <w:r w:rsidR="006E1A5E">
        <w:rPr>
          <w:rFonts w:eastAsiaTheme="minorEastAsia" w:cstheme="minorHAnsi"/>
          <w:b/>
          <w:sz w:val="24"/>
          <w:szCs w:val="24"/>
        </w:rPr>
        <w:t>7</w:t>
      </w:r>
      <w:r w:rsidR="006E1A5E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6E1A5E">
        <w:rPr>
          <w:rFonts w:eastAsiaTheme="minorEastAsia" w:cstheme="minorHAnsi"/>
          <w:b/>
          <w:sz w:val="24"/>
          <w:szCs w:val="24"/>
        </w:rPr>
        <w:t>pt)</w:t>
      </w:r>
    </w:p>
    <w:p w:rsidR="004C76E0" w:rsidRPr="004C76E0" w:rsidRDefault="004C76E0" w:rsidP="000F4CC7">
      <w:pPr>
        <w:pStyle w:val="Paragraphedeliste"/>
        <w:spacing w:before="120" w:after="120" w:line="276" w:lineRule="auto"/>
        <w:ind w:left="502"/>
        <w:rPr>
          <w:rFonts w:cstheme="minorHAnsi"/>
          <w:sz w:val="24"/>
          <w:szCs w:val="24"/>
        </w:rPr>
      </w:pPr>
      <w:r w:rsidRPr="004C76E0">
        <w:rPr>
          <w:rFonts w:eastAsiaTheme="minorEastAsia" w:cstheme="minorHAnsi"/>
          <w:sz w:val="24"/>
          <w:szCs w:val="24"/>
        </w:rPr>
        <w:t>b. En déduire cos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 w:rsidR="00650D6E">
        <w:rPr>
          <w:rFonts w:eastAsiaTheme="minorEastAsia" w:cstheme="minorHAnsi"/>
          <w:sz w:val="24"/>
          <w:szCs w:val="24"/>
        </w:rPr>
        <w:t xml:space="preserve"> et sin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den>
        </m:f>
      </m:oMath>
      <w:r w:rsidR="00650D6E">
        <w:rPr>
          <w:rFonts w:eastAsiaTheme="minorEastAsia" w:cstheme="minorHAnsi"/>
          <w:sz w:val="24"/>
          <w:szCs w:val="24"/>
        </w:rPr>
        <w:t>.</w:t>
      </w:r>
      <w:r w:rsidR="00650D6E" w:rsidRPr="00650D6E">
        <w:rPr>
          <w:rFonts w:eastAsiaTheme="minorEastAsia" w:cstheme="minorHAnsi"/>
          <w:sz w:val="24"/>
          <w:szCs w:val="24"/>
        </w:rPr>
        <w:t xml:space="preserve"> </w:t>
      </w:r>
      <w:r w:rsidR="00650D6E">
        <w:rPr>
          <w:rFonts w:eastAsiaTheme="minorEastAsia" w:cstheme="minorHAnsi"/>
          <w:sz w:val="24"/>
          <w:szCs w:val="24"/>
        </w:rPr>
        <w:t xml:space="preserve">                                    (</w:t>
      </w:r>
      <w:r w:rsidR="00650D6E" w:rsidRPr="00C36AFE">
        <w:rPr>
          <w:rFonts w:eastAsiaTheme="minorEastAsia" w:cstheme="minorHAnsi"/>
          <w:b/>
          <w:sz w:val="24"/>
          <w:szCs w:val="24"/>
        </w:rPr>
        <w:t>0,</w:t>
      </w:r>
      <w:r w:rsidR="00650D6E">
        <w:rPr>
          <w:rFonts w:eastAsiaTheme="minorEastAsia" w:cstheme="minorHAnsi"/>
          <w:b/>
          <w:sz w:val="24"/>
          <w:szCs w:val="24"/>
        </w:rPr>
        <w:t>7</w:t>
      </w:r>
      <w:r w:rsidR="00650D6E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650D6E">
        <w:rPr>
          <w:rFonts w:eastAsiaTheme="minorEastAsia" w:cstheme="minorHAnsi"/>
          <w:b/>
          <w:sz w:val="24"/>
          <w:szCs w:val="24"/>
        </w:rPr>
        <w:t>pt)</w:t>
      </w:r>
    </w:p>
    <w:p w:rsidR="006E1A5E" w:rsidRPr="0029468B" w:rsidRDefault="006E1A5E" w:rsidP="000F4CC7">
      <w:pPr>
        <w:pStyle w:val="Paragraphedeliste"/>
        <w:numPr>
          <w:ilvl w:val="0"/>
          <w:numId w:val="8"/>
        </w:numPr>
        <w:spacing w:before="120" w:after="120" w:line="276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Ecrire  1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>
        <w:rPr>
          <w:rFonts w:eastAsiaTheme="minorEastAsia" w:cstheme="minorHAnsi"/>
          <w:sz w:val="24"/>
          <w:szCs w:val="24"/>
        </w:rPr>
        <w:t>cos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α-</m:t>
        </m:r>
      </m:oMath>
      <w:r>
        <w:rPr>
          <w:rFonts w:eastAsiaTheme="minorEastAsia" w:cstheme="minorHAnsi"/>
          <w:sz w:val="24"/>
          <w:szCs w:val="24"/>
        </w:rPr>
        <w:t xml:space="preserve"> isin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>
        <w:rPr>
          <w:rFonts w:eastAsiaTheme="minorEastAsia" w:cstheme="minorHAnsi"/>
          <w:sz w:val="24"/>
          <w:szCs w:val="24"/>
        </w:rPr>
        <w:t xml:space="preserve"> sous forme </w:t>
      </w:r>
      <w:r w:rsidR="00650D6E">
        <w:rPr>
          <w:rFonts w:eastAsiaTheme="minorEastAsia" w:cstheme="minorHAnsi"/>
          <w:sz w:val="24"/>
          <w:szCs w:val="24"/>
        </w:rPr>
        <w:t>exponentielle,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0;2π</m:t>
            </m:r>
          </m:e>
        </m:d>
      </m:oMath>
      <w:r w:rsidRPr="00E30770">
        <w:rPr>
          <w:rFonts w:eastAsiaTheme="minorEastAsia" w:cstheme="minorHAnsi"/>
          <w:b/>
          <w:sz w:val="24"/>
          <w:szCs w:val="24"/>
        </w:rPr>
        <w:t xml:space="preserve">. </w:t>
      </w:r>
      <w:r>
        <w:rPr>
          <w:rFonts w:eastAsiaTheme="minorEastAsia" w:cstheme="minorHAnsi"/>
          <w:b/>
          <w:sz w:val="24"/>
          <w:szCs w:val="24"/>
        </w:rPr>
        <w:t xml:space="preserve">   </w:t>
      </w:r>
      <w:r w:rsidRPr="00E30770">
        <w:rPr>
          <w:rFonts w:eastAsiaTheme="minorEastAsia" w:cstheme="minorHAnsi"/>
          <w:b/>
          <w:sz w:val="24"/>
          <w:szCs w:val="24"/>
        </w:rPr>
        <w:t>(</w:t>
      </w:r>
      <w:r w:rsidR="00650D6E">
        <w:rPr>
          <w:rFonts w:eastAsiaTheme="minorEastAsia" w:cstheme="minorHAnsi"/>
          <w:b/>
          <w:sz w:val="24"/>
          <w:szCs w:val="24"/>
        </w:rPr>
        <w:t>1</w:t>
      </w:r>
      <w:r w:rsidRPr="00C36AFE">
        <w:rPr>
          <w:rFonts w:eastAsiaTheme="minorEastAsia" w:cstheme="minorHAnsi"/>
          <w:b/>
          <w:sz w:val="24"/>
          <w:szCs w:val="24"/>
        </w:rPr>
        <w:t xml:space="preserve">  </w:t>
      </w:r>
      <w:r w:rsidRPr="00E3077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6E1A5E" w:rsidRPr="00261992" w:rsidRDefault="006E1A5E" w:rsidP="000F4CC7">
      <w:pPr>
        <w:pStyle w:val="Paragraphedeliste"/>
        <w:numPr>
          <w:ilvl w:val="0"/>
          <w:numId w:val="8"/>
        </w:numPr>
        <w:spacing w:before="120" w:after="120" w:line="276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Ecrire 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11π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6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 w:rsidRPr="0029468B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13π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den>
            </m:f>
          </m:sup>
        </m:sSup>
      </m:oMath>
      <w:r>
        <w:rPr>
          <w:rFonts w:eastAsiaTheme="minorEastAsia" w:cstheme="minorHAnsi"/>
          <w:sz w:val="24"/>
          <w:szCs w:val="24"/>
        </w:rPr>
        <w:t xml:space="preserve"> sous forme algébrique.                                    (</w:t>
      </w:r>
      <w:r w:rsidRPr="00C36AFE">
        <w:rPr>
          <w:rFonts w:eastAsiaTheme="minorEastAsia" w:cstheme="minorHAnsi"/>
          <w:b/>
          <w:sz w:val="24"/>
          <w:szCs w:val="24"/>
        </w:rPr>
        <w:t xml:space="preserve">0,5  </w:t>
      </w:r>
      <w:r>
        <w:rPr>
          <w:rFonts w:eastAsiaTheme="minorEastAsia" w:cstheme="minorHAnsi"/>
          <w:b/>
          <w:sz w:val="24"/>
          <w:szCs w:val="24"/>
        </w:rPr>
        <w:t>pt)</w:t>
      </w:r>
    </w:p>
    <w:p w:rsidR="006E1A5E" w:rsidRPr="00842374" w:rsidRDefault="006E1A5E" w:rsidP="000F4CC7">
      <w:pPr>
        <w:pStyle w:val="Paragraphedeliste"/>
        <w:numPr>
          <w:ilvl w:val="0"/>
          <w:numId w:val="8"/>
        </w:numPr>
        <w:spacing w:before="120" w:after="120" w:line="276" w:lineRule="auto"/>
        <w:ind w:hanging="502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Soit z un nombre complexe</w:t>
      </w:r>
      <w:r w:rsidR="00366179">
        <w:rPr>
          <w:rFonts w:eastAsiaTheme="minorEastAsia" w:cstheme="minorHAnsi"/>
          <w:sz w:val="24"/>
          <w:szCs w:val="24"/>
        </w:rPr>
        <w:t xml:space="preserve"> et</w:t>
      </w:r>
      <w:r>
        <w:rPr>
          <w:rFonts w:eastAsiaTheme="minorEastAsia" w:cstheme="minorHAnsi"/>
          <w:sz w:val="24"/>
          <w:szCs w:val="24"/>
        </w:rPr>
        <w:t xml:space="preserve"> u un nombre </w:t>
      </w:r>
      <w:r w:rsidR="005F5C24">
        <w:rPr>
          <w:rFonts w:eastAsiaTheme="minorEastAsia" w:cstheme="minorHAnsi"/>
          <w:sz w:val="24"/>
          <w:szCs w:val="24"/>
        </w:rPr>
        <w:t>complexe de module 1 tels que u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≠</m:t>
        </m:r>
      </m:oMath>
      <w:r>
        <w:rPr>
          <w:rFonts w:eastAsiaTheme="minorEastAsia" w:cstheme="minorHAnsi"/>
          <w:sz w:val="24"/>
          <w:szCs w:val="24"/>
        </w:rPr>
        <w:t>1.</w:t>
      </w:r>
    </w:p>
    <w:p w:rsidR="006E1A5E" w:rsidRPr="00707B72" w:rsidRDefault="006E1A5E" w:rsidP="000F4CC7">
      <w:pPr>
        <w:pStyle w:val="Paragraphedeliste"/>
        <w:spacing w:before="120" w:after="120" w:line="276" w:lineRule="auto"/>
        <w:ind w:left="502"/>
        <w:rPr>
          <w:rFonts w:cstheme="minorHAnsi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Démontrer que </w:t>
      </w:r>
      <w:r w:rsidRPr="00842374">
        <w:rPr>
          <w:rFonts w:eastAsiaTheme="minorEastAsia" w:cstheme="minorHAnsi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z-u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z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1-u</m:t>
            </m:r>
          </m:den>
        </m:f>
      </m:oMath>
      <w:r>
        <w:rPr>
          <w:rFonts w:eastAsiaTheme="minorEastAsia" w:cstheme="minorHAnsi"/>
          <w:sz w:val="28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est</w:t>
      </w:r>
      <w:r w:rsidRPr="00E30770">
        <w:rPr>
          <w:rFonts w:eastAsiaTheme="minorEastAsia" w:cstheme="minorHAnsi"/>
          <w:sz w:val="24"/>
          <w:szCs w:val="24"/>
        </w:rPr>
        <w:t xml:space="preserve"> réel.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b/>
          <w:sz w:val="24"/>
          <w:szCs w:val="24"/>
        </w:rPr>
        <w:t xml:space="preserve">                                                  </w:t>
      </w:r>
      <w:r w:rsidRPr="00E30770">
        <w:rPr>
          <w:rFonts w:eastAsiaTheme="minorEastAsia" w:cstheme="minorHAnsi"/>
          <w:b/>
          <w:sz w:val="24"/>
          <w:szCs w:val="24"/>
        </w:rPr>
        <w:t xml:space="preserve"> (1 pt)</w:t>
      </w:r>
    </w:p>
    <w:p w:rsidR="004B58E7" w:rsidRDefault="00271646" w:rsidP="00FE2E02">
      <w:pPr>
        <w:tabs>
          <w:tab w:val="left" w:pos="709"/>
        </w:tabs>
        <w:spacing w:after="12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Exercice </w:t>
      </w:r>
      <w:r w:rsidR="004B58E7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       (</w:t>
      </w:r>
      <w:r w:rsidR="00A01549">
        <w:rPr>
          <w:rFonts w:cstheme="minorHAnsi"/>
          <w:b/>
          <w:sz w:val="24"/>
          <w:szCs w:val="24"/>
        </w:rPr>
        <w:t>4,2</w:t>
      </w:r>
      <w:r w:rsidR="00366179">
        <w:rPr>
          <w:rFonts w:cstheme="minorHAnsi"/>
          <w:b/>
          <w:sz w:val="24"/>
          <w:szCs w:val="24"/>
        </w:rPr>
        <w:t>5</w:t>
      </w:r>
      <w:r w:rsidRPr="00C36AFE">
        <w:rPr>
          <w:rFonts w:cstheme="minorHAnsi"/>
          <w:b/>
          <w:sz w:val="24"/>
          <w:szCs w:val="24"/>
        </w:rPr>
        <w:t>  points)</w:t>
      </w:r>
      <w:r>
        <w:rPr>
          <w:rFonts w:cstheme="minorHAnsi"/>
          <w:b/>
          <w:sz w:val="24"/>
          <w:szCs w:val="24"/>
        </w:rPr>
        <w:t xml:space="preserve">  </w:t>
      </w:r>
    </w:p>
    <w:p w:rsidR="004B58E7" w:rsidRDefault="004B58E7" w:rsidP="00FE2E02">
      <w:pPr>
        <w:spacing w:after="120" w:line="276" w:lineRule="auto"/>
        <w:rPr>
          <w:rFonts w:eastAsiaTheme="minorEastAsia" w:cstheme="minorHAnsi"/>
          <w:sz w:val="24"/>
          <w:szCs w:val="24"/>
        </w:rPr>
      </w:pPr>
      <w:r w:rsidRPr="00C36AFE">
        <w:rPr>
          <w:rFonts w:eastAsiaTheme="minorEastAsia" w:cstheme="minorHAnsi"/>
          <w:sz w:val="24"/>
          <w:szCs w:val="24"/>
        </w:rPr>
        <w:t>Dans le plan complexe muni du repère orthonormal  direct (O,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)</m:t>
        </m:r>
      </m:oMath>
      <w:r w:rsidR="00FF0F3D">
        <w:rPr>
          <w:rFonts w:eastAsiaTheme="minorEastAsia" w:cstheme="minorHAnsi"/>
          <w:sz w:val="24"/>
          <w:szCs w:val="24"/>
        </w:rPr>
        <w:t xml:space="preserve"> d’unité 2 cm,</w:t>
      </w:r>
      <w:r w:rsidRPr="00C36AFE">
        <w:rPr>
          <w:rFonts w:eastAsiaTheme="minorEastAsia" w:cstheme="minorHAnsi"/>
          <w:sz w:val="24"/>
          <w:szCs w:val="24"/>
        </w:rPr>
        <w:t xml:space="preserve">  soit  les points </w:t>
      </w:r>
      <w:r>
        <w:rPr>
          <w:rFonts w:eastAsiaTheme="minorEastAsia" w:cstheme="minorHAnsi"/>
          <w:sz w:val="24"/>
          <w:szCs w:val="24"/>
        </w:rPr>
        <w:t>A,</w:t>
      </w:r>
      <w:r w:rsidRPr="00C36AFE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B</w:t>
      </w:r>
      <w:r w:rsidR="002756C2">
        <w:rPr>
          <w:rFonts w:eastAsiaTheme="minorEastAsia" w:cstheme="minorHAnsi"/>
          <w:sz w:val="24"/>
          <w:szCs w:val="24"/>
        </w:rPr>
        <w:t>,</w:t>
      </w:r>
      <w:r w:rsidR="00FF0F3D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C</w:t>
      </w:r>
      <w:r w:rsidR="002756C2">
        <w:rPr>
          <w:rFonts w:eastAsiaTheme="minorEastAsia" w:cstheme="minorHAnsi"/>
          <w:sz w:val="24"/>
          <w:szCs w:val="24"/>
        </w:rPr>
        <w:t xml:space="preserve"> </w:t>
      </w:r>
      <w:r w:rsidR="00FF0F3D">
        <w:rPr>
          <w:rFonts w:eastAsiaTheme="minorEastAsia" w:cstheme="minorHAnsi"/>
          <w:sz w:val="24"/>
          <w:szCs w:val="24"/>
        </w:rPr>
        <w:t xml:space="preserve">et </w:t>
      </w:r>
      <w:r w:rsidR="002756C2">
        <w:rPr>
          <w:rFonts w:eastAsiaTheme="minorEastAsia" w:cstheme="minorHAnsi"/>
          <w:sz w:val="24"/>
          <w:szCs w:val="24"/>
        </w:rPr>
        <w:t xml:space="preserve"> D</w:t>
      </w:r>
      <w:r>
        <w:rPr>
          <w:rFonts w:eastAsiaTheme="minorEastAsia" w:cstheme="minorHAnsi"/>
          <w:sz w:val="24"/>
          <w:szCs w:val="24"/>
        </w:rPr>
        <w:t xml:space="preserve"> d’affixes respectives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=1 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1+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 </m:t>
        </m:r>
      </m:oMath>
      <w:r>
        <w:rPr>
          <w:rFonts w:eastAsiaTheme="minorEastAsia" w:cstheme="minorHAnsi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</w:t>
      </w:r>
      <w:r w:rsidR="002756C2">
        <w:rPr>
          <w:rFonts w:eastAsiaTheme="minorEastAsia" w:cstheme="minorHAnsi"/>
          <w:sz w:val="24"/>
          <w:szCs w:val="24"/>
        </w:rPr>
        <w:t>+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 </m:t>
        </m:r>
      </m:oMath>
      <w:r w:rsidR="00FF0F3D">
        <w:rPr>
          <w:rFonts w:eastAsiaTheme="minorEastAsia" w:cstheme="minorHAnsi"/>
          <w:sz w:val="24"/>
          <w:szCs w:val="24"/>
        </w:rPr>
        <w:t>et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</m:sSub>
      </m:oMath>
      <w:r w:rsidR="002756C2">
        <w:rPr>
          <w:rFonts w:eastAsiaTheme="minorEastAsia" w:cstheme="minorHAnsi"/>
          <w:sz w:val="24"/>
          <w:szCs w:val="24"/>
        </w:rPr>
        <w:t xml:space="preserve"> = 2. On désigne par (</w:t>
      </w:r>
      <w:r w:rsidR="002756C2" w:rsidRPr="002756C2">
        <w:rPr>
          <w:rFonts w:ascii="Blackadder ITC" w:eastAsiaTheme="minorEastAsia" w:hAnsi="Blackadder ITC" w:cstheme="minorHAnsi"/>
          <w:sz w:val="28"/>
          <w:szCs w:val="24"/>
        </w:rPr>
        <w:t>C</w:t>
      </w:r>
      <w:r w:rsidR="002756C2">
        <w:rPr>
          <w:rFonts w:eastAsiaTheme="minorEastAsia" w:cstheme="minorHAnsi"/>
          <w:sz w:val="24"/>
          <w:szCs w:val="24"/>
        </w:rPr>
        <w:t xml:space="preserve"> ) le cercle de centre A et de rayon 1.</w:t>
      </w:r>
      <w:r w:rsidR="00C97CBE">
        <w:rPr>
          <w:rFonts w:eastAsiaTheme="minorEastAsia" w:cstheme="minorHAnsi"/>
          <w:sz w:val="24"/>
          <w:szCs w:val="24"/>
        </w:rPr>
        <w:t xml:space="preserve"> </w:t>
      </w:r>
    </w:p>
    <w:p w:rsidR="002756C2" w:rsidRDefault="002756C2" w:rsidP="00FE2E02">
      <w:pPr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1. Montrer </w:t>
      </w:r>
      <w:r w:rsidR="00FF0F3D">
        <w:rPr>
          <w:rFonts w:eastAsiaTheme="minorEastAsia" w:cstheme="minorHAnsi"/>
          <w:sz w:val="24"/>
          <w:szCs w:val="24"/>
        </w:rPr>
        <w:t xml:space="preserve">que </w:t>
      </w:r>
      <w:r>
        <w:rPr>
          <w:rFonts w:eastAsiaTheme="minorEastAsia" w:cstheme="minorHAnsi"/>
          <w:sz w:val="24"/>
          <w:szCs w:val="24"/>
        </w:rPr>
        <w:t>B appartient à  (</w:t>
      </w:r>
      <w:r w:rsidRPr="002756C2">
        <w:rPr>
          <w:rFonts w:ascii="Blackadder ITC" w:eastAsiaTheme="minorEastAsia" w:hAnsi="Blackadder ITC" w:cstheme="minorHAnsi"/>
          <w:sz w:val="28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 xml:space="preserve"> ).</w:t>
      </w:r>
      <w:r w:rsidR="00366179">
        <w:rPr>
          <w:rFonts w:eastAsiaTheme="minorEastAsia" w:cstheme="minorHAnsi"/>
          <w:sz w:val="24"/>
          <w:szCs w:val="24"/>
        </w:rPr>
        <w:tab/>
      </w:r>
      <w:r w:rsidR="00366179">
        <w:rPr>
          <w:rFonts w:eastAsiaTheme="minorEastAsia" w:cstheme="minorHAnsi"/>
          <w:sz w:val="24"/>
          <w:szCs w:val="24"/>
        </w:rPr>
        <w:tab/>
      </w:r>
      <w:r w:rsidR="00366179">
        <w:rPr>
          <w:rFonts w:eastAsiaTheme="minorEastAsia" w:cstheme="minorHAnsi"/>
          <w:sz w:val="24"/>
          <w:szCs w:val="24"/>
        </w:rPr>
        <w:tab/>
      </w:r>
      <w:r w:rsidR="00366179">
        <w:rPr>
          <w:rFonts w:eastAsiaTheme="minorEastAsia" w:cstheme="minorHAnsi"/>
          <w:sz w:val="24"/>
          <w:szCs w:val="24"/>
        </w:rPr>
        <w:tab/>
        <w:t>(</w:t>
      </w:r>
      <w:r w:rsidR="00366179" w:rsidRPr="00C36AFE">
        <w:rPr>
          <w:rFonts w:eastAsiaTheme="minorEastAsia" w:cstheme="minorHAnsi"/>
          <w:b/>
          <w:sz w:val="24"/>
          <w:szCs w:val="24"/>
        </w:rPr>
        <w:t xml:space="preserve">0,5  </w:t>
      </w:r>
      <w:r w:rsidR="00366179">
        <w:rPr>
          <w:rFonts w:eastAsiaTheme="minorEastAsia" w:cstheme="minorHAnsi"/>
          <w:b/>
          <w:sz w:val="24"/>
          <w:szCs w:val="24"/>
        </w:rPr>
        <w:t>pt)</w:t>
      </w:r>
    </w:p>
    <w:p w:rsidR="002756C2" w:rsidRDefault="002756C2" w:rsidP="00FE2E02">
      <w:pPr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2. Déterminer </w:t>
      </w:r>
      <w:r w:rsidRPr="00C36AFE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AD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)</m:t>
        </m:r>
      </m:oMath>
      <w:r>
        <w:rPr>
          <w:rFonts w:eastAsiaTheme="minorEastAsia" w:cstheme="minorHAnsi"/>
          <w:sz w:val="24"/>
          <w:szCs w:val="24"/>
        </w:rPr>
        <w:t>.</w:t>
      </w:r>
      <w:r w:rsidR="003375C1">
        <w:rPr>
          <w:rFonts w:eastAsiaTheme="minorEastAsia" w:cstheme="minorHAnsi"/>
          <w:sz w:val="24"/>
          <w:szCs w:val="24"/>
        </w:rPr>
        <w:t xml:space="preserve"> Placer le point B.</w:t>
      </w:r>
      <w:r w:rsidR="00366179">
        <w:rPr>
          <w:rFonts w:eastAsiaTheme="minorEastAsia" w:cstheme="minorHAnsi"/>
          <w:sz w:val="24"/>
          <w:szCs w:val="24"/>
        </w:rPr>
        <w:t xml:space="preserve">                                         (</w:t>
      </w:r>
      <w:r w:rsidR="00366179" w:rsidRPr="00C36AFE">
        <w:rPr>
          <w:rFonts w:eastAsiaTheme="minorEastAsia" w:cstheme="minorHAnsi"/>
          <w:b/>
          <w:sz w:val="24"/>
          <w:szCs w:val="24"/>
        </w:rPr>
        <w:t xml:space="preserve">0,5  </w:t>
      </w:r>
      <w:r w:rsidR="00366179">
        <w:rPr>
          <w:rFonts w:eastAsiaTheme="minorEastAsia" w:cstheme="minorHAnsi"/>
          <w:b/>
          <w:sz w:val="24"/>
          <w:szCs w:val="24"/>
        </w:rPr>
        <w:t>pt+</w:t>
      </w:r>
      <w:r w:rsidR="008E123A">
        <w:rPr>
          <w:rFonts w:eastAsiaTheme="minorEastAsia" w:cstheme="minorHAnsi"/>
          <w:b/>
          <w:sz w:val="24"/>
          <w:szCs w:val="24"/>
        </w:rPr>
        <w:t xml:space="preserve"> </w:t>
      </w:r>
      <w:r w:rsidR="00366179">
        <w:rPr>
          <w:rFonts w:eastAsiaTheme="minorEastAsia" w:cstheme="minorHAnsi"/>
          <w:b/>
          <w:sz w:val="24"/>
          <w:szCs w:val="24"/>
        </w:rPr>
        <w:t>0,25 pt)</w:t>
      </w:r>
    </w:p>
    <w:p w:rsidR="00271646" w:rsidRDefault="003375C1" w:rsidP="00FE2E02">
      <w:pPr>
        <w:tabs>
          <w:tab w:val="left" w:pos="709"/>
        </w:tabs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3. a. Déterminer la forme exponentielle  de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et</w:t>
      </w:r>
      <w:r w:rsidR="00FF0F3D">
        <w:rPr>
          <w:rFonts w:eastAsiaTheme="minorEastAsia" w:cstheme="minorHAnsi"/>
          <w:sz w:val="24"/>
          <w:szCs w:val="24"/>
        </w:rPr>
        <w:t xml:space="preserve"> celle de</w:t>
      </w:r>
      <w:r>
        <w:rPr>
          <w:rFonts w:eastAsiaTheme="minorEastAsia" w:cstheme="minorHAns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theme="minorHAnsi"/>
          <w:sz w:val="24"/>
          <w:szCs w:val="24"/>
        </w:rPr>
        <w:t>.</w:t>
      </w:r>
      <w:r w:rsidR="008E123A">
        <w:rPr>
          <w:rFonts w:eastAsiaTheme="minorEastAsia" w:cstheme="minorHAnsi"/>
          <w:sz w:val="24"/>
          <w:szCs w:val="24"/>
        </w:rPr>
        <w:t xml:space="preserve"> (</w:t>
      </w:r>
      <w:r w:rsidR="008E123A" w:rsidRPr="00C36AFE">
        <w:rPr>
          <w:rFonts w:eastAsiaTheme="minorEastAsia" w:cstheme="minorHAnsi"/>
          <w:b/>
          <w:sz w:val="24"/>
          <w:szCs w:val="24"/>
        </w:rPr>
        <w:t xml:space="preserve">0,5  </w:t>
      </w:r>
      <w:r w:rsidR="008E123A">
        <w:rPr>
          <w:rFonts w:eastAsiaTheme="minorEastAsia" w:cstheme="minorHAnsi"/>
          <w:b/>
          <w:sz w:val="24"/>
          <w:szCs w:val="24"/>
        </w:rPr>
        <w:t>pt x2)</w:t>
      </w:r>
    </w:p>
    <w:p w:rsidR="003375C1" w:rsidRDefault="003375C1" w:rsidP="00FE2E02">
      <w:pPr>
        <w:tabs>
          <w:tab w:val="left" w:pos="709"/>
        </w:tabs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b. En déduire que les points A, B et C sont alignés. Placer le point C.</w:t>
      </w:r>
      <w:r w:rsidR="008E123A">
        <w:rPr>
          <w:rFonts w:eastAsiaTheme="minorEastAsia" w:cstheme="minorHAnsi"/>
          <w:sz w:val="24"/>
          <w:szCs w:val="24"/>
        </w:rPr>
        <w:t xml:space="preserve">  (</w:t>
      </w:r>
      <w:r w:rsidR="008E123A">
        <w:rPr>
          <w:rFonts w:eastAsiaTheme="minorEastAsia" w:cstheme="minorHAnsi"/>
          <w:b/>
          <w:sz w:val="24"/>
          <w:szCs w:val="24"/>
        </w:rPr>
        <w:t>0,5 pt+ 0,25 pt)</w:t>
      </w:r>
    </w:p>
    <w:p w:rsidR="00FF0F3D" w:rsidRDefault="00C97CBE" w:rsidP="00FE2E02">
      <w:pPr>
        <w:tabs>
          <w:tab w:val="left" w:pos="709"/>
        </w:tabs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4. Soit z un nombre complexe</w:t>
      </w:r>
      <w:r w:rsidR="00395E1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 </w:t>
      </w:r>
      <w:r w:rsidR="00395E10">
        <w:rPr>
          <w:rFonts w:eastAsiaTheme="minorEastAsia" w:cstheme="minorHAnsi"/>
          <w:sz w:val="24"/>
          <w:szCs w:val="24"/>
        </w:rPr>
        <w:t>tel  que z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≠0 </m:t>
        </m:r>
      </m:oMath>
      <w:r w:rsidR="00395E10">
        <w:rPr>
          <w:rFonts w:eastAsiaTheme="minorEastAsia" w:cstheme="minorHAnsi"/>
          <w:sz w:val="24"/>
          <w:szCs w:val="24"/>
        </w:rPr>
        <w:t xml:space="preserve"> et z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≠</m:t>
        </m:r>
      </m:oMath>
      <w:r w:rsidR="00395E10">
        <w:rPr>
          <w:rFonts w:eastAsiaTheme="minorEastAsia" w:cstheme="minorHAnsi"/>
          <w:sz w:val="24"/>
          <w:szCs w:val="24"/>
        </w:rPr>
        <w:t>1. Pose</w:t>
      </w:r>
      <w:r>
        <w:rPr>
          <w:rFonts w:eastAsiaTheme="minorEastAsia" w:cstheme="minorHAnsi"/>
          <w:sz w:val="24"/>
          <w:szCs w:val="24"/>
        </w:rPr>
        <w:t xml:space="preserve"> z’ = 1+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. </w:t>
      </w:r>
    </w:p>
    <w:p w:rsidR="00395E10" w:rsidRDefault="00C97CBE" w:rsidP="00FE2E02">
      <w:pPr>
        <w:tabs>
          <w:tab w:val="left" w:pos="709"/>
        </w:tabs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On considère les points M</w:t>
      </w:r>
      <w:r w:rsidR="00395E10">
        <w:rPr>
          <w:rFonts w:eastAsiaTheme="minorEastAsia"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z) et M’(z’</w:t>
      </w:r>
      <w:r w:rsidR="00395E10">
        <w:rPr>
          <w:rFonts w:eastAsiaTheme="minorEastAsia" w:cstheme="minorHAnsi"/>
          <w:sz w:val="24"/>
          <w:szCs w:val="24"/>
        </w:rPr>
        <w:t>).</w:t>
      </w:r>
    </w:p>
    <w:p w:rsidR="00C97CBE" w:rsidRDefault="00395E10" w:rsidP="00FE2E02">
      <w:pPr>
        <w:tabs>
          <w:tab w:val="left" w:pos="709"/>
        </w:tabs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a. D</w:t>
      </w:r>
      <w:r w:rsidR="00C97CBE">
        <w:rPr>
          <w:rFonts w:eastAsiaTheme="minorEastAsia" w:cstheme="minorHAnsi"/>
          <w:sz w:val="24"/>
          <w:szCs w:val="24"/>
        </w:rPr>
        <w:t>onner</w:t>
      </w:r>
      <w:r w:rsidR="00405C5E">
        <w:rPr>
          <w:rFonts w:eastAsiaTheme="minorEastAsia" w:cstheme="minorHAnsi"/>
          <w:sz w:val="24"/>
          <w:szCs w:val="24"/>
        </w:rPr>
        <w:t xml:space="preserve"> une interprétation géométriquement </w:t>
      </w:r>
      <w:r w:rsidR="00134C4D">
        <w:rPr>
          <w:rFonts w:eastAsiaTheme="minorEastAsia" w:cstheme="minorHAnsi"/>
          <w:sz w:val="24"/>
          <w:szCs w:val="24"/>
        </w:rPr>
        <w:t>d’</w:t>
      </w:r>
      <w:r w:rsidR="00405C5E">
        <w:rPr>
          <w:rFonts w:eastAsiaTheme="minorEastAsia" w:cstheme="minorHAnsi"/>
          <w:sz w:val="24"/>
          <w:szCs w:val="24"/>
        </w:rPr>
        <w:t xml:space="preserve">un argument </w:t>
      </w:r>
      <w:r w:rsidR="00C97CBE">
        <w:rPr>
          <w:rFonts w:eastAsiaTheme="minorEastAsia" w:cstheme="minorHAnsi"/>
          <w:sz w:val="24"/>
          <w:szCs w:val="24"/>
        </w:rPr>
        <w:t xml:space="preserve">de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z-1</m:t>
            </m:r>
          </m:den>
        </m:f>
      </m:oMath>
      <w:r w:rsidR="00C97CBE">
        <w:rPr>
          <w:rFonts w:eastAsiaTheme="minorEastAsia" w:cstheme="minorHAnsi"/>
          <w:sz w:val="24"/>
          <w:szCs w:val="24"/>
        </w:rPr>
        <w:t>.</w:t>
      </w:r>
      <w:r w:rsidR="008E123A">
        <w:rPr>
          <w:rFonts w:eastAsiaTheme="minorEastAsia" w:cstheme="minorHAnsi"/>
          <w:sz w:val="24"/>
          <w:szCs w:val="24"/>
        </w:rPr>
        <w:t xml:space="preserve">   (</w:t>
      </w:r>
      <w:r w:rsidR="008E123A" w:rsidRPr="00C36AFE">
        <w:rPr>
          <w:rFonts w:eastAsiaTheme="minorEastAsia" w:cstheme="minorHAnsi"/>
          <w:b/>
          <w:sz w:val="24"/>
          <w:szCs w:val="24"/>
        </w:rPr>
        <w:t xml:space="preserve">0,5  </w:t>
      </w:r>
      <w:r w:rsidR="008E123A">
        <w:rPr>
          <w:rFonts w:eastAsiaTheme="minorEastAsia" w:cstheme="minorHAnsi"/>
          <w:b/>
          <w:sz w:val="24"/>
          <w:szCs w:val="24"/>
        </w:rPr>
        <w:t>pt)</w:t>
      </w:r>
    </w:p>
    <w:p w:rsidR="00271646" w:rsidRPr="004919A0" w:rsidRDefault="00C97CBE" w:rsidP="00FE2E02">
      <w:pPr>
        <w:tabs>
          <w:tab w:val="left" w:pos="709"/>
        </w:tabs>
        <w:spacing w:after="12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b. En déduire que les points A, M et M’ sont alignés si et seulement si</w:t>
      </w:r>
      <w:r w:rsidR="00405C5E">
        <w:rPr>
          <w:rFonts w:eastAsiaTheme="minorEastAsia" w:cstheme="minorHAnsi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4"/>
              </w:rPr>
              <m:t>z-1</m:t>
            </m:r>
          </m:den>
        </m:f>
      </m:oMath>
      <w:r w:rsidR="00405C5E">
        <w:rPr>
          <w:rFonts w:eastAsiaTheme="minorEastAsia" w:cstheme="minorHAnsi"/>
          <w:sz w:val="28"/>
          <w:szCs w:val="24"/>
        </w:rPr>
        <w:t xml:space="preserve"> </w:t>
      </w:r>
      <w:r w:rsidR="00405C5E" w:rsidRPr="00405C5E">
        <w:rPr>
          <w:rFonts w:eastAsiaTheme="minorEastAsia" w:cstheme="minorHAnsi"/>
          <w:sz w:val="24"/>
          <w:szCs w:val="24"/>
        </w:rPr>
        <w:t>est un réel.</w:t>
      </w:r>
      <w:r w:rsidR="00A01549">
        <w:rPr>
          <w:rFonts w:eastAsiaTheme="minorEastAsia" w:cstheme="minorHAnsi"/>
          <w:sz w:val="24"/>
          <w:szCs w:val="24"/>
        </w:rPr>
        <w:t xml:space="preserve">  (</w:t>
      </w:r>
      <w:r w:rsidR="00A01549" w:rsidRPr="00C36AFE">
        <w:rPr>
          <w:rFonts w:eastAsiaTheme="minorEastAsia" w:cstheme="minorHAnsi"/>
          <w:b/>
          <w:sz w:val="24"/>
          <w:szCs w:val="24"/>
        </w:rPr>
        <w:t>0,</w:t>
      </w:r>
      <w:r w:rsidR="00A01549">
        <w:rPr>
          <w:rFonts w:eastAsiaTheme="minorEastAsia" w:cstheme="minorHAnsi"/>
          <w:b/>
          <w:sz w:val="24"/>
          <w:szCs w:val="24"/>
        </w:rPr>
        <w:t>7</w:t>
      </w:r>
      <w:r w:rsidR="00A01549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A01549">
        <w:rPr>
          <w:rFonts w:eastAsiaTheme="minorEastAsia" w:cstheme="minorHAnsi"/>
          <w:b/>
          <w:sz w:val="24"/>
          <w:szCs w:val="24"/>
        </w:rPr>
        <w:t>pt)</w:t>
      </w:r>
    </w:p>
    <w:p w:rsidR="00271646" w:rsidRDefault="00271646" w:rsidP="00FE2E02">
      <w:pPr>
        <w:spacing w:after="120" w:line="276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Problème     </w:t>
      </w:r>
      <w:r>
        <w:rPr>
          <w:rFonts w:cstheme="minorHAnsi"/>
          <w:b/>
          <w:sz w:val="24"/>
          <w:szCs w:val="24"/>
        </w:rPr>
        <w:t>(</w:t>
      </w:r>
      <w:r w:rsidR="00A01549">
        <w:rPr>
          <w:rFonts w:cstheme="minorHAnsi"/>
          <w:b/>
          <w:sz w:val="24"/>
          <w:szCs w:val="24"/>
        </w:rPr>
        <w:t>1</w:t>
      </w:r>
      <w:r w:rsidR="00250973"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>,</w:t>
      </w:r>
      <w:r w:rsidR="00A01549">
        <w:rPr>
          <w:rFonts w:cstheme="minorHAnsi"/>
          <w:b/>
          <w:sz w:val="24"/>
          <w:szCs w:val="24"/>
        </w:rPr>
        <w:t>7</w:t>
      </w:r>
      <w:r>
        <w:rPr>
          <w:rFonts w:cstheme="minorHAnsi"/>
          <w:b/>
          <w:sz w:val="24"/>
          <w:szCs w:val="24"/>
        </w:rPr>
        <w:t>5</w:t>
      </w:r>
      <w:r w:rsidRPr="00C36AFE">
        <w:rPr>
          <w:rFonts w:cstheme="minorHAnsi"/>
          <w:b/>
          <w:sz w:val="24"/>
          <w:szCs w:val="24"/>
        </w:rPr>
        <w:t>  points)</w:t>
      </w:r>
      <w:r>
        <w:rPr>
          <w:rFonts w:cstheme="minorHAnsi"/>
          <w:b/>
          <w:sz w:val="24"/>
          <w:szCs w:val="24"/>
        </w:rPr>
        <w:t xml:space="preserve">   </w:t>
      </w:r>
    </w:p>
    <w:p w:rsidR="00FE2E02" w:rsidRDefault="00FE2E02" w:rsidP="000F4CC7">
      <w:pPr>
        <w:spacing w:before="120" w:after="120" w:line="276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Partie A   </w:t>
      </w:r>
      <w:r>
        <w:rPr>
          <w:rFonts w:cstheme="minorHAnsi"/>
          <w:b/>
          <w:sz w:val="24"/>
          <w:szCs w:val="24"/>
        </w:rPr>
        <w:t>(3</w:t>
      </w:r>
      <w:r w:rsidR="00250973">
        <w:rPr>
          <w:rFonts w:cstheme="minorHAnsi"/>
          <w:b/>
          <w:sz w:val="24"/>
          <w:szCs w:val="24"/>
        </w:rPr>
        <w:t>,</w:t>
      </w:r>
      <w:r w:rsidR="00A01549">
        <w:rPr>
          <w:rFonts w:cstheme="minorHAnsi"/>
          <w:b/>
          <w:sz w:val="24"/>
          <w:szCs w:val="24"/>
        </w:rPr>
        <w:t>5</w:t>
      </w:r>
      <w:r w:rsidRPr="00C36AFE">
        <w:rPr>
          <w:rFonts w:cstheme="minorHAnsi"/>
          <w:b/>
          <w:sz w:val="24"/>
          <w:szCs w:val="24"/>
        </w:rPr>
        <w:t>  points)</w:t>
      </w:r>
      <w:r>
        <w:rPr>
          <w:rFonts w:cstheme="minorHAnsi"/>
          <w:b/>
          <w:sz w:val="24"/>
          <w:szCs w:val="24"/>
        </w:rPr>
        <w:t xml:space="preserve">   </w:t>
      </w:r>
    </w:p>
    <w:p w:rsidR="00FE2E02" w:rsidRPr="00931AB3" w:rsidRDefault="00FE2E02" w:rsidP="000F4CC7">
      <w:pPr>
        <w:pStyle w:val="Paragraphedeliste"/>
        <w:spacing w:before="120" w:after="120" w:line="360" w:lineRule="auto"/>
        <w:ind w:left="360"/>
        <w:rPr>
          <w:rFonts w:cstheme="minorHAnsi"/>
          <w:sz w:val="24"/>
        </w:rPr>
      </w:pPr>
      <w:r w:rsidRPr="004F78A9">
        <w:rPr>
          <w:rFonts w:cstheme="minorHAnsi"/>
          <w:sz w:val="24"/>
        </w:rPr>
        <w:t xml:space="preserve">Soit g  la fonction définie par g(x) = </w:t>
      </w:r>
      <w:r>
        <w:rPr>
          <w:rFonts w:cstheme="minorHAnsi"/>
          <w:sz w:val="24"/>
        </w:rPr>
        <w:t>-</w:t>
      </w:r>
      <w:r w:rsidRPr="004F78A9">
        <w:rPr>
          <w:rFonts w:cstheme="minorHAnsi"/>
          <w:sz w:val="24"/>
        </w:rPr>
        <w:t>x</w:t>
      </w:r>
      <w:r w:rsidRPr="004F78A9">
        <w:rPr>
          <w:rFonts w:cstheme="minorHAnsi"/>
          <w:sz w:val="24"/>
          <w:vertAlign w:val="superscript"/>
        </w:rPr>
        <w:t>3</w:t>
      </w:r>
      <w:r>
        <w:rPr>
          <w:rFonts w:cstheme="minorHAnsi"/>
          <w:sz w:val="24"/>
          <w:vertAlign w:val="superscript"/>
        </w:rPr>
        <w:t xml:space="preserve"> </w:t>
      </w:r>
      <w:r>
        <w:rPr>
          <w:rFonts w:cstheme="minorHAnsi"/>
          <w:sz w:val="24"/>
        </w:rPr>
        <w:t>+3x-6</w:t>
      </w:r>
      <w:r w:rsidRPr="00931AB3">
        <w:rPr>
          <w:rFonts w:cstheme="minorHAnsi"/>
          <w:sz w:val="24"/>
        </w:rPr>
        <w:t>.</w:t>
      </w:r>
    </w:p>
    <w:p w:rsidR="00FE2E02" w:rsidRDefault="00FE2E02" w:rsidP="000F4CC7">
      <w:pPr>
        <w:pStyle w:val="Paragraphedeliste"/>
        <w:numPr>
          <w:ilvl w:val="0"/>
          <w:numId w:val="5"/>
        </w:numPr>
        <w:spacing w:before="120" w:after="120"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Etudier les variations de g puis dresser son tableau de variation.   </w:t>
      </w:r>
      <w:r>
        <w:rPr>
          <w:rFonts w:eastAsiaTheme="minorEastAsia" w:cstheme="minorHAnsi"/>
          <w:b/>
          <w:sz w:val="24"/>
          <w:szCs w:val="24"/>
        </w:rPr>
        <w:t xml:space="preserve">(1 </w:t>
      </w:r>
      <w:r w:rsidR="00A01549">
        <w:rPr>
          <w:rFonts w:eastAsiaTheme="minorEastAsia" w:cstheme="minorHAnsi"/>
          <w:b/>
          <w:sz w:val="24"/>
          <w:szCs w:val="24"/>
        </w:rPr>
        <w:t>pt + 0,</w:t>
      </w:r>
      <w:r>
        <w:rPr>
          <w:rFonts w:eastAsiaTheme="minorEastAsia" w:cstheme="minorHAnsi"/>
          <w:b/>
          <w:sz w:val="24"/>
          <w:szCs w:val="24"/>
        </w:rPr>
        <w:t>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FE2E02" w:rsidRPr="00440934" w:rsidRDefault="00FE2E02" w:rsidP="000F4CC7">
      <w:pPr>
        <w:pStyle w:val="Paragraphedeliste"/>
        <w:numPr>
          <w:ilvl w:val="0"/>
          <w:numId w:val="5"/>
        </w:numPr>
        <w:spacing w:before="120" w:after="120"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Montrer que l’équation g(x) = 0 admet une solution unique </w:t>
      </w:r>
      <m:oMath>
        <m:r>
          <w:rPr>
            <w:rFonts w:ascii="Cambria Math" w:hAnsi="Cambria Math" w:cstheme="minorHAnsi"/>
            <w:sz w:val="24"/>
          </w:rPr>
          <m:t>α.</m:t>
        </m:r>
      </m:oMath>
      <w:r>
        <w:rPr>
          <w:rFonts w:eastAsiaTheme="minorEastAsia" w:cstheme="minorHAnsi"/>
          <w:sz w:val="24"/>
        </w:rPr>
        <w:t xml:space="preserve">      (</w:t>
      </w:r>
      <w:r>
        <w:rPr>
          <w:rFonts w:eastAsiaTheme="minorEastAsia" w:cstheme="minorHAnsi"/>
          <w:b/>
          <w:sz w:val="24"/>
          <w:szCs w:val="24"/>
        </w:rPr>
        <w:t>0,</w:t>
      </w:r>
      <w:r w:rsidR="00250973">
        <w:rPr>
          <w:rFonts w:eastAsiaTheme="minorEastAsia" w:cstheme="minorHAnsi"/>
          <w:b/>
          <w:sz w:val="24"/>
          <w:szCs w:val="24"/>
        </w:rPr>
        <w:t>7</w:t>
      </w:r>
      <w:r>
        <w:rPr>
          <w:rFonts w:eastAsiaTheme="minorEastAsia" w:cstheme="minorHAnsi"/>
          <w:b/>
          <w:sz w:val="24"/>
          <w:szCs w:val="24"/>
        </w:rPr>
        <w:t>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Pr="001E1899" w:rsidRDefault="00FE2E02" w:rsidP="000F4CC7">
      <w:pPr>
        <w:pStyle w:val="Paragraphedeliste"/>
        <w:numPr>
          <w:ilvl w:val="0"/>
          <w:numId w:val="5"/>
        </w:numPr>
        <w:spacing w:before="120" w:after="120" w:line="360" w:lineRule="auto"/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Montrer que </w:t>
      </w:r>
      <m:oMath>
        <m:r>
          <w:rPr>
            <w:rFonts w:ascii="Cambria Math" w:hAnsi="Cambria Math" w:cstheme="minorHAnsi"/>
            <w:sz w:val="24"/>
          </w:rPr>
          <m:t>α</m:t>
        </m:r>
      </m:oMath>
      <w:r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∈</m:t>
        </m:r>
        <m:d>
          <m:dPr>
            <m:begChr m:val="]"/>
            <m:endChr m:val="[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-3;-2</m:t>
            </m:r>
          </m:e>
        </m:d>
      </m:oMath>
      <w:r>
        <w:rPr>
          <w:rFonts w:eastAsiaTheme="minorEastAsia" w:cstheme="minorHAnsi"/>
          <w:sz w:val="24"/>
        </w:rPr>
        <w:t xml:space="preserve"> puis déterminer une valeur approchée  de </w:t>
      </w:r>
      <m:oMath>
        <m:r>
          <w:rPr>
            <w:rFonts w:ascii="Cambria Math" w:hAnsi="Cambria Math" w:cstheme="minorHAnsi"/>
            <w:sz w:val="24"/>
          </w:rPr>
          <m:t>α</m:t>
        </m:r>
      </m:oMath>
      <w:r>
        <w:rPr>
          <w:rFonts w:eastAsiaTheme="minorEastAsia" w:cstheme="minorHAnsi"/>
          <w:sz w:val="24"/>
        </w:rPr>
        <w:t xml:space="preserve"> à 10</w:t>
      </w:r>
      <w:r>
        <w:rPr>
          <w:rFonts w:eastAsiaTheme="minorEastAsia" w:cstheme="minorHAnsi"/>
          <w:sz w:val="24"/>
          <w:vertAlign w:val="superscript"/>
        </w:rPr>
        <w:t>-1</w:t>
      </w:r>
      <w:r>
        <w:rPr>
          <w:rFonts w:eastAsiaTheme="minorEastAsia" w:cstheme="minorHAnsi"/>
          <w:sz w:val="24"/>
        </w:rPr>
        <w:t xml:space="preserve"> près.</w:t>
      </w:r>
      <w:r>
        <w:rPr>
          <w:rFonts w:eastAsiaTheme="minorEastAsia" w:cstheme="minorHAnsi"/>
          <w:sz w:val="24"/>
        </w:rPr>
        <w:tab/>
        <w:t xml:space="preserve"> </w:t>
      </w:r>
      <w:r w:rsidR="00A01549">
        <w:rPr>
          <w:rFonts w:eastAsiaTheme="minorEastAsia" w:cstheme="minorHAnsi"/>
          <w:b/>
          <w:sz w:val="24"/>
          <w:szCs w:val="24"/>
        </w:rPr>
        <w:t>(0,25pt</w:t>
      </w:r>
      <w:r>
        <w:rPr>
          <w:rFonts w:eastAsiaTheme="minorEastAsia" w:cstheme="minorHAnsi"/>
          <w:b/>
          <w:sz w:val="24"/>
          <w:szCs w:val="24"/>
        </w:rPr>
        <w:t>+0,5 pt)</w:t>
      </w:r>
    </w:p>
    <w:p w:rsidR="00FE2E02" w:rsidRPr="00FD343B" w:rsidRDefault="00FE2E02" w:rsidP="000F4CC7">
      <w:pPr>
        <w:pStyle w:val="Paragraphedeliste"/>
        <w:numPr>
          <w:ilvl w:val="0"/>
          <w:numId w:val="5"/>
        </w:numPr>
        <w:spacing w:before="120" w:after="120" w:line="360" w:lineRule="auto"/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Déterminer </w:t>
      </w:r>
      <w:bookmarkStart w:id="0" w:name="_GoBack"/>
      <w:bookmarkEnd w:id="0"/>
      <w:r>
        <w:rPr>
          <w:rFonts w:eastAsiaTheme="minorEastAsia" w:cstheme="minorHAnsi"/>
          <w:sz w:val="24"/>
        </w:rPr>
        <w:t>le  signe de g(x)</w:t>
      </w:r>
      <w:r w:rsidR="00AE0BF1">
        <w:rPr>
          <w:rFonts w:eastAsiaTheme="minorEastAsia" w:cstheme="minorHAnsi"/>
          <w:sz w:val="24"/>
        </w:rPr>
        <w:t xml:space="preserve"> pour tout x de l’ensemble de définition de g</w:t>
      </w:r>
      <w:r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b/>
          <w:sz w:val="24"/>
          <w:szCs w:val="24"/>
        </w:rPr>
        <w:t>( 0,5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0F4CC7" w:rsidRDefault="000F4CC7" w:rsidP="00FE2E02">
      <w:pPr>
        <w:spacing w:after="120" w:line="276" w:lineRule="auto"/>
        <w:rPr>
          <w:rFonts w:cstheme="minorHAnsi"/>
          <w:b/>
          <w:sz w:val="24"/>
        </w:rPr>
      </w:pPr>
    </w:p>
    <w:p w:rsidR="000F4CC7" w:rsidRDefault="000F4CC7" w:rsidP="00FE2E02">
      <w:pPr>
        <w:spacing w:after="120" w:line="276" w:lineRule="auto"/>
        <w:rPr>
          <w:rFonts w:cstheme="minorHAnsi"/>
          <w:b/>
          <w:sz w:val="24"/>
        </w:rPr>
      </w:pPr>
    </w:p>
    <w:p w:rsidR="000F4CC7" w:rsidRDefault="000F4CC7" w:rsidP="00FE2E02">
      <w:pPr>
        <w:spacing w:after="120" w:line="276" w:lineRule="auto"/>
        <w:rPr>
          <w:rFonts w:cstheme="minorHAnsi"/>
          <w:b/>
          <w:sz w:val="24"/>
        </w:rPr>
      </w:pPr>
    </w:p>
    <w:p w:rsidR="000F4CC7" w:rsidRDefault="000F4CC7" w:rsidP="00FE2E02">
      <w:pPr>
        <w:spacing w:after="120" w:line="276" w:lineRule="auto"/>
        <w:rPr>
          <w:rFonts w:cstheme="minorHAnsi"/>
          <w:b/>
          <w:sz w:val="24"/>
        </w:rPr>
      </w:pPr>
    </w:p>
    <w:p w:rsidR="00FE2E02" w:rsidRPr="00FD343B" w:rsidRDefault="00FE2E02" w:rsidP="00FE2E02">
      <w:pPr>
        <w:spacing w:after="120" w:line="276" w:lineRule="auto"/>
        <w:rPr>
          <w:rFonts w:cstheme="minorHAnsi"/>
          <w:b/>
          <w:sz w:val="24"/>
        </w:rPr>
      </w:pPr>
      <w:r w:rsidRPr="00FD343B">
        <w:rPr>
          <w:rFonts w:cstheme="minorHAnsi"/>
          <w:b/>
          <w:sz w:val="24"/>
        </w:rPr>
        <w:t xml:space="preserve">Partie </w:t>
      </w:r>
      <w:r>
        <w:rPr>
          <w:rFonts w:cstheme="minorHAnsi"/>
          <w:b/>
          <w:sz w:val="24"/>
        </w:rPr>
        <w:t>B</w:t>
      </w:r>
      <w:r w:rsidRPr="00FD343B"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 xml:space="preserve"> </w:t>
      </w:r>
      <w:r>
        <w:rPr>
          <w:rFonts w:cstheme="minorHAnsi"/>
          <w:b/>
          <w:sz w:val="24"/>
          <w:szCs w:val="24"/>
        </w:rPr>
        <w:t>(</w:t>
      </w:r>
      <w:r w:rsidR="00250973">
        <w:rPr>
          <w:rFonts w:cstheme="minorHAnsi"/>
          <w:b/>
          <w:sz w:val="24"/>
          <w:szCs w:val="24"/>
        </w:rPr>
        <w:t>8</w:t>
      </w:r>
      <w:r>
        <w:rPr>
          <w:rFonts w:cstheme="minorHAnsi"/>
          <w:b/>
          <w:sz w:val="24"/>
          <w:szCs w:val="24"/>
        </w:rPr>
        <w:t>,</w:t>
      </w:r>
      <w:r w:rsidR="00250973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5</w:t>
      </w:r>
      <w:r w:rsidRPr="00C36AFE">
        <w:rPr>
          <w:rFonts w:cstheme="minorHAnsi"/>
          <w:b/>
          <w:sz w:val="24"/>
          <w:szCs w:val="24"/>
        </w:rPr>
        <w:t>  points)</w:t>
      </w:r>
      <w:r>
        <w:rPr>
          <w:rFonts w:cstheme="minorHAnsi"/>
          <w:b/>
          <w:sz w:val="24"/>
          <w:szCs w:val="24"/>
        </w:rPr>
        <w:t xml:space="preserve">   </w:t>
      </w:r>
      <w:r w:rsidRPr="00FD343B">
        <w:rPr>
          <w:rFonts w:eastAsiaTheme="minorEastAsia" w:cstheme="minorHAnsi"/>
          <w:sz w:val="24"/>
        </w:rPr>
        <w:tab/>
      </w:r>
    </w:p>
    <w:p w:rsidR="00FE2E02" w:rsidRDefault="00FE2E02" w:rsidP="00FE2E02">
      <w:pPr>
        <w:spacing w:after="120" w:line="276" w:lineRule="auto"/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 xml:space="preserve">Soit f la fonction définie par f(x) =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-x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-1</m:t>
            </m:r>
          </m:den>
        </m:f>
      </m:oMath>
      <w:r>
        <w:rPr>
          <w:rFonts w:eastAsiaTheme="minorEastAsia" w:cstheme="minorHAnsi"/>
          <w:sz w:val="24"/>
        </w:rPr>
        <w:t>.</w:t>
      </w:r>
    </w:p>
    <w:p w:rsidR="00FE2E02" w:rsidRDefault="00FE2E02" w:rsidP="00FE2E02">
      <w:p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1.  Etudier la dérivabilité de f.</w:t>
      </w:r>
      <w:r w:rsidR="00A01549">
        <w:rPr>
          <w:rFonts w:eastAsiaTheme="minorEastAsia" w:cstheme="minorHAnsi"/>
          <w:sz w:val="24"/>
        </w:rPr>
        <w:t xml:space="preserve">                </w:t>
      </w:r>
      <w:r w:rsidR="00A01549">
        <w:rPr>
          <w:rFonts w:eastAsiaTheme="minorEastAsia" w:cstheme="minorHAnsi"/>
          <w:sz w:val="24"/>
        </w:rPr>
        <w:tab/>
      </w:r>
      <w:r w:rsidR="00A01549">
        <w:rPr>
          <w:rFonts w:eastAsiaTheme="minorEastAsia" w:cstheme="minorHAnsi"/>
          <w:sz w:val="24"/>
        </w:rPr>
        <w:tab/>
      </w:r>
      <w:r w:rsidR="00A01549">
        <w:rPr>
          <w:rFonts w:eastAsiaTheme="minorEastAsia" w:cstheme="minorHAnsi"/>
          <w:sz w:val="24"/>
        </w:rPr>
        <w:tab/>
      </w:r>
      <w:r w:rsidR="00A01549">
        <w:rPr>
          <w:rFonts w:eastAsiaTheme="minorEastAsia" w:cstheme="minorHAnsi"/>
          <w:sz w:val="24"/>
        </w:rPr>
        <w:tab/>
      </w:r>
      <w:r w:rsidR="00A01549">
        <w:rPr>
          <w:rFonts w:eastAsiaTheme="minorEastAsia" w:cstheme="minorHAnsi"/>
          <w:sz w:val="24"/>
        </w:rPr>
        <w:tab/>
      </w:r>
      <w:r w:rsidR="00A01549">
        <w:rPr>
          <w:rFonts w:eastAsiaTheme="minorEastAsia" w:cstheme="minorHAnsi"/>
          <w:sz w:val="24"/>
        </w:rPr>
        <w:tab/>
      </w:r>
      <w:r w:rsidR="00A01549">
        <w:rPr>
          <w:rFonts w:eastAsiaTheme="minorEastAsia" w:cstheme="minorHAnsi"/>
          <w:sz w:val="24"/>
        </w:rPr>
        <w:tab/>
        <w:t xml:space="preserve">         </w:t>
      </w:r>
      <w:r>
        <w:rPr>
          <w:rFonts w:eastAsiaTheme="minorEastAsia" w:cstheme="minorHAnsi"/>
          <w:sz w:val="24"/>
        </w:rPr>
        <w:t>(</w:t>
      </w:r>
      <w:r>
        <w:rPr>
          <w:rFonts w:eastAsiaTheme="minorEastAsia" w:cstheme="minorHAnsi"/>
          <w:b/>
          <w:sz w:val="24"/>
          <w:szCs w:val="24"/>
        </w:rPr>
        <w:t>0,5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Default="00FE2E02" w:rsidP="00FE2E02">
      <w:p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2. Calculer f ’(x) pour tout x de l’ensemble de dérivabilité de f. </w:t>
      </w:r>
      <w:r w:rsidR="00A01549">
        <w:rPr>
          <w:rFonts w:eastAsiaTheme="minorEastAsia" w:cstheme="minorHAnsi"/>
          <w:sz w:val="24"/>
        </w:rPr>
        <w:t xml:space="preserve">Montrer  que f </w:t>
      </w:r>
      <w:r>
        <w:rPr>
          <w:rFonts w:eastAsiaTheme="minorEastAsia" w:cstheme="minorHAnsi"/>
          <w:sz w:val="24"/>
        </w:rPr>
        <w:t xml:space="preserve">’(x)=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xg(x)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  <w:r w:rsidR="00A01549"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 xml:space="preserve"> (</w:t>
      </w:r>
      <w:r w:rsidR="00A01549">
        <w:rPr>
          <w:rFonts w:eastAsiaTheme="minorEastAsia" w:cstheme="minorHAnsi"/>
          <w:b/>
          <w:sz w:val="24"/>
          <w:szCs w:val="24"/>
        </w:rPr>
        <w:t>0,</w:t>
      </w:r>
      <w:r>
        <w:rPr>
          <w:rFonts w:eastAsiaTheme="minorEastAsia" w:cstheme="minorHAnsi"/>
          <w:b/>
          <w:sz w:val="24"/>
          <w:szCs w:val="24"/>
        </w:rPr>
        <w:t>5</w:t>
      </w:r>
      <w:r w:rsidRPr="00C36AFE">
        <w:rPr>
          <w:rFonts w:eastAsiaTheme="minorEastAsia" w:cstheme="minorHAnsi"/>
          <w:b/>
          <w:sz w:val="24"/>
          <w:szCs w:val="24"/>
        </w:rPr>
        <w:t xml:space="preserve"> pt</w:t>
      </w:r>
      <w:r w:rsidR="00A01549">
        <w:rPr>
          <w:rFonts w:eastAsiaTheme="minorEastAsia" w:cstheme="minorHAnsi"/>
          <w:b/>
          <w:sz w:val="24"/>
          <w:szCs w:val="24"/>
        </w:rPr>
        <w:t>+25pt</w:t>
      </w:r>
      <w:r w:rsidRPr="00C36AFE">
        <w:rPr>
          <w:rFonts w:eastAsiaTheme="minorEastAsia" w:cstheme="minorHAnsi"/>
          <w:b/>
          <w:sz w:val="24"/>
          <w:szCs w:val="24"/>
        </w:rPr>
        <w:t>)</w:t>
      </w:r>
    </w:p>
    <w:p w:rsidR="00FE2E02" w:rsidRPr="00887285" w:rsidRDefault="00FE2E02" w:rsidP="00FE2E02">
      <w:pPr>
        <w:spacing w:after="120" w:line="276" w:lineRule="auto"/>
        <w:rPr>
          <w:rFonts w:cstheme="minorHAnsi"/>
          <w:b/>
          <w:sz w:val="24"/>
        </w:rPr>
      </w:pPr>
      <w:r>
        <w:rPr>
          <w:rFonts w:eastAsiaTheme="minorEastAsia" w:cstheme="minorHAnsi"/>
          <w:sz w:val="24"/>
        </w:rPr>
        <w:t xml:space="preserve">3. </w:t>
      </w:r>
      <w:r w:rsidRPr="00EE1675">
        <w:rPr>
          <w:rFonts w:eastAsiaTheme="minorEastAsia" w:cstheme="minorHAnsi"/>
          <w:sz w:val="24"/>
        </w:rPr>
        <w:t xml:space="preserve">Etudier le sens de variation de f puis dresser son tableau de variation. </w:t>
      </w:r>
      <w:r>
        <w:rPr>
          <w:rFonts w:eastAsiaTheme="minorEastAsia" w:cstheme="minorHAnsi"/>
          <w:sz w:val="24"/>
        </w:rPr>
        <w:t xml:space="preserve">      </w:t>
      </w:r>
      <w:r>
        <w:rPr>
          <w:rFonts w:eastAsiaTheme="minorEastAsia" w:cstheme="minorHAnsi"/>
          <w:b/>
          <w:sz w:val="24"/>
          <w:szCs w:val="24"/>
        </w:rPr>
        <w:t>(0,</w:t>
      </w:r>
      <w:r w:rsidRPr="00EE1675">
        <w:rPr>
          <w:rFonts w:eastAsiaTheme="minorEastAsia" w:cstheme="minorHAnsi"/>
          <w:b/>
          <w:sz w:val="24"/>
          <w:szCs w:val="24"/>
        </w:rPr>
        <w:t>5</w:t>
      </w:r>
      <w:r>
        <w:rPr>
          <w:rFonts w:eastAsiaTheme="minorEastAsia" w:cstheme="minorHAnsi"/>
          <w:b/>
          <w:sz w:val="24"/>
          <w:szCs w:val="24"/>
        </w:rPr>
        <w:t xml:space="preserve"> </w:t>
      </w:r>
      <w:r w:rsidRPr="00EE1675">
        <w:rPr>
          <w:rFonts w:eastAsiaTheme="minorEastAsia" w:cstheme="minorHAnsi"/>
          <w:b/>
          <w:sz w:val="24"/>
          <w:szCs w:val="24"/>
        </w:rPr>
        <w:t>pt + 0,</w:t>
      </w:r>
      <w:r>
        <w:rPr>
          <w:rFonts w:eastAsiaTheme="minorEastAsia" w:cstheme="minorHAnsi"/>
          <w:b/>
          <w:sz w:val="24"/>
          <w:szCs w:val="24"/>
        </w:rPr>
        <w:t>75</w:t>
      </w:r>
      <w:r w:rsidRPr="00EE1675">
        <w:rPr>
          <w:rFonts w:eastAsiaTheme="minorEastAsia" w:cstheme="minorHAnsi"/>
          <w:b/>
          <w:sz w:val="24"/>
          <w:szCs w:val="24"/>
        </w:rPr>
        <w:t xml:space="preserve"> pt)</w:t>
      </w:r>
      <w:r>
        <w:rPr>
          <w:rFonts w:eastAsiaTheme="minorEastAsia" w:cstheme="minorHAnsi"/>
          <w:sz w:val="24"/>
        </w:rPr>
        <w:t xml:space="preserve">                                                   </w:t>
      </w:r>
    </w:p>
    <w:p w:rsidR="00FE2E02" w:rsidRPr="00FD343B" w:rsidRDefault="00FE2E02" w:rsidP="00FE2E02">
      <w:p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4. </w:t>
      </w:r>
      <w:r w:rsidRPr="00FD343B">
        <w:rPr>
          <w:rFonts w:eastAsiaTheme="minorEastAsia" w:cstheme="minorHAnsi"/>
          <w:sz w:val="24"/>
        </w:rPr>
        <w:t>Soit (C</w:t>
      </w:r>
      <w:r w:rsidRPr="00FD343B">
        <w:rPr>
          <w:rFonts w:eastAsiaTheme="minorEastAsia" w:cstheme="minorHAnsi"/>
          <w:sz w:val="24"/>
          <w:vertAlign w:val="subscript"/>
        </w:rPr>
        <w:t>f</w:t>
      </w:r>
      <w:r>
        <w:rPr>
          <w:rFonts w:eastAsiaTheme="minorEastAsia" w:cstheme="minorHAnsi"/>
          <w:sz w:val="24"/>
        </w:rPr>
        <w:t xml:space="preserve">) la </w:t>
      </w:r>
      <w:r w:rsidRPr="00FD343B">
        <w:rPr>
          <w:rFonts w:eastAsiaTheme="minorEastAsia" w:cstheme="minorHAnsi"/>
          <w:sz w:val="24"/>
        </w:rPr>
        <w:t xml:space="preserve">courbe représentative de f dans un plan muni </w:t>
      </w:r>
      <w:r>
        <w:rPr>
          <w:rFonts w:eastAsiaTheme="minorEastAsia" w:cstheme="minorHAnsi"/>
          <w:sz w:val="24"/>
        </w:rPr>
        <w:t>du</w:t>
      </w:r>
      <w:r w:rsidRPr="00FD343B">
        <w:rPr>
          <w:rFonts w:eastAsiaTheme="minorEastAsia" w:cstheme="minorHAnsi"/>
          <w:sz w:val="24"/>
        </w:rPr>
        <w:t xml:space="preserve"> repère orthonormal</w:t>
      </w:r>
      <w:r>
        <w:rPr>
          <w:rFonts w:eastAsiaTheme="minorEastAsia" w:cstheme="minorHAnsi"/>
          <w:sz w:val="24"/>
        </w:rPr>
        <w:t xml:space="preserve"> </w:t>
      </w:r>
      <w:r w:rsidRPr="00FD343B">
        <w:rPr>
          <w:rFonts w:cstheme="minorHAnsi"/>
          <w:sz w:val="24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j</m:t>
            </m:r>
          </m:e>
        </m:acc>
      </m:oMath>
      <w:r w:rsidRPr="00FD343B">
        <w:rPr>
          <w:rFonts w:eastAsiaTheme="minorEastAsia" w:cstheme="minorHAnsi"/>
          <w:sz w:val="24"/>
        </w:rPr>
        <w:t xml:space="preserve"> ).</w:t>
      </w:r>
      <w:r w:rsidRPr="00FD343B">
        <w:rPr>
          <w:rFonts w:eastAsiaTheme="minorEastAsia" w:cstheme="minorHAnsi"/>
          <w:sz w:val="24"/>
        </w:rPr>
        <w:tab/>
      </w:r>
    </w:p>
    <w:p w:rsidR="00FE2E02" w:rsidRDefault="00FE2E02" w:rsidP="00FE2E02">
      <w:pPr>
        <w:pStyle w:val="Paragraphedeliste"/>
        <w:numPr>
          <w:ilvl w:val="0"/>
          <w:numId w:val="6"/>
        </w:num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Montrer  que la droite (D) d’équation y = </w:t>
      </w:r>
      <m:oMath>
        <m:r>
          <w:rPr>
            <w:rFonts w:ascii="Cambria Math" w:eastAsiaTheme="minorEastAsia" w:hAnsi="Cambria Math" w:cstheme="minorHAnsi"/>
            <w:sz w:val="24"/>
          </w:rPr>
          <m:t>-</m:t>
        </m:r>
      </m:oMath>
      <w:r>
        <w:rPr>
          <w:rFonts w:eastAsiaTheme="minorEastAsia" w:cstheme="minorHAnsi"/>
          <w:sz w:val="24"/>
        </w:rPr>
        <w:t xml:space="preserve">x est asymptote à </w:t>
      </w:r>
      <w:r w:rsidRPr="00FD343B">
        <w:rPr>
          <w:rFonts w:eastAsiaTheme="minorEastAsia" w:cstheme="minorHAnsi"/>
          <w:sz w:val="24"/>
        </w:rPr>
        <w:t>(C</w:t>
      </w:r>
      <w:r w:rsidRPr="00FD343B">
        <w:rPr>
          <w:rFonts w:eastAsiaTheme="minorEastAsia" w:cstheme="minorHAnsi"/>
          <w:sz w:val="24"/>
          <w:vertAlign w:val="subscript"/>
        </w:rPr>
        <w:t>f</w:t>
      </w:r>
      <w:r w:rsidRPr="00FD343B">
        <w:rPr>
          <w:rFonts w:eastAsiaTheme="minorEastAsia" w:cstheme="minorHAnsi"/>
          <w:sz w:val="24"/>
        </w:rPr>
        <w:t>)</w:t>
      </w:r>
      <w:r>
        <w:rPr>
          <w:rFonts w:eastAsiaTheme="minorEastAsia" w:cstheme="minorHAnsi"/>
          <w:sz w:val="24"/>
        </w:rPr>
        <w:t xml:space="preserve">.         </w:t>
      </w:r>
      <w:r>
        <w:rPr>
          <w:rFonts w:eastAsiaTheme="minorEastAsia" w:cstheme="minorHAnsi"/>
          <w:sz w:val="24"/>
        </w:rPr>
        <w:tab/>
        <w:t xml:space="preserve">  (</w:t>
      </w:r>
      <w:r w:rsidR="00250973">
        <w:rPr>
          <w:rFonts w:eastAsiaTheme="minorEastAsia" w:cstheme="minorHAnsi"/>
          <w:b/>
          <w:sz w:val="24"/>
          <w:szCs w:val="24"/>
        </w:rPr>
        <w:t>0,</w:t>
      </w:r>
      <w:r>
        <w:rPr>
          <w:rFonts w:eastAsiaTheme="minorEastAsia" w:cstheme="minorHAnsi"/>
          <w:b/>
          <w:sz w:val="24"/>
          <w:szCs w:val="24"/>
        </w:rPr>
        <w:t>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Default="00FE2E02" w:rsidP="00FE2E02">
      <w:pPr>
        <w:pStyle w:val="Paragraphedeliste"/>
        <w:numPr>
          <w:ilvl w:val="0"/>
          <w:numId w:val="6"/>
        </w:num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Préciser les autres </w:t>
      </w:r>
      <w:r w:rsidR="000F4CC7">
        <w:rPr>
          <w:rFonts w:eastAsiaTheme="minorEastAsia" w:cstheme="minorHAnsi"/>
          <w:sz w:val="24"/>
        </w:rPr>
        <w:t>branches infinies</w:t>
      </w:r>
      <w:r>
        <w:rPr>
          <w:rFonts w:eastAsiaTheme="minorEastAsia" w:cstheme="minorHAnsi"/>
          <w:sz w:val="24"/>
        </w:rPr>
        <w:t xml:space="preserve"> de </w:t>
      </w:r>
      <w:r w:rsidRPr="00FD343B">
        <w:rPr>
          <w:rFonts w:eastAsiaTheme="minorEastAsia" w:cstheme="minorHAnsi"/>
          <w:sz w:val="24"/>
        </w:rPr>
        <w:t>(C</w:t>
      </w:r>
      <w:r w:rsidRPr="00FD343B">
        <w:rPr>
          <w:rFonts w:eastAsiaTheme="minorEastAsia" w:cstheme="minorHAnsi"/>
          <w:sz w:val="24"/>
          <w:vertAlign w:val="subscript"/>
        </w:rPr>
        <w:t>f</w:t>
      </w:r>
      <w:r w:rsidRPr="00FD343B">
        <w:rPr>
          <w:rFonts w:eastAsiaTheme="minorEastAsia" w:cstheme="minorHAnsi"/>
          <w:sz w:val="24"/>
        </w:rPr>
        <w:t>)</w:t>
      </w:r>
      <w:r>
        <w:rPr>
          <w:rFonts w:eastAsiaTheme="minorEastAsia" w:cstheme="minorHAnsi"/>
          <w:sz w:val="24"/>
        </w:rPr>
        <w:t>.</w:t>
      </w:r>
      <w:r w:rsidRPr="00887285">
        <w:rPr>
          <w:rFonts w:eastAsiaTheme="minorEastAsia" w:cstheme="minorHAnsi"/>
          <w:sz w:val="24"/>
        </w:rPr>
        <w:t xml:space="preserve"> </w:t>
      </w:r>
      <w:r>
        <w:rPr>
          <w:rFonts w:eastAsiaTheme="minorEastAsia" w:cstheme="minorHAnsi"/>
          <w:sz w:val="24"/>
        </w:rPr>
        <w:t xml:space="preserve">                           </w:t>
      </w:r>
      <w:r w:rsidR="000F4CC7">
        <w:rPr>
          <w:rFonts w:eastAsiaTheme="minorEastAsia" w:cstheme="minorHAnsi"/>
          <w:sz w:val="24"/>
        </w:rPr>
        <w:t xml:space="preserve">                            </w:t>
      </w:r>
      <w:r>
        <w:rPr>
          <w:rFonts w:eastAsiaTheme="minorEastAsia" w:cstheme="minorHAnsi"/>
          <w:sz w:val="24"/>
        </w:rPr>
        <w:t>(</w:t>
      </w:r>
      <w:r>
        <w:rPr>
          <w:rFonts w:eastAsiaTheme="minorEastAsia" w:cstheme="minorHAnsi"/>
          <w:b/>
          <w:sz w:val="24"/>
          <w:szCs w:val="24"/>
        </w:rPr>
        <w:t>0,5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Pr="00887285" w:rsidRDefault="00FE2E02" w:rsidP="00FE2E02">
      <w:pPr>
        <w:pStyle w:val="Paragraphedeliste"/>
        <w:numPr>
          <w:ilvl w:val="0"/>
          <w:numId w:val="6"/>
        </w:num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Étudier la position relative de </w:t>
      </w:r>
      <w:r w:rsidRPr="00FD343B">
        <w:rPr>
          <w:rFonts w:eastAsiaTheme="minorEastAsia" w:cstheme="minorHAnsi"/>
          <w:sz w:val="24"/>
        </w:rPr>
        <w:t>(C</w:t>
      </w:r>
      <w:r w:rsidRPr="00FD343B">
        <w:rPr>
          <w:rFonts w:eastAsiaTheme="minorEastAsia" w:cstheme="minorHAnsi"/>
          <w:sz w:val="24"/>
          <w:vertAlign w:val="subscript"/>
        </w:rPr>
        <w:t>f</w:t>
      </w:r>
      <w:r w:rsidRPr="00FD343B">
        <w:rPr>
          <w:rFonts w:eastAsiaTheme="minorEastAsia" w:cstheme="minorHAnsi"/>
          <w:sz w:val="24"/>
        </w:rPr>
        <w:t xml:space="preserve">) </w:t>
      </w:r>
      <w:r>
        <w:rPr>
          <w:rFonts w:eastAsiaTheme="minorEastAsia" w:cstheme="minorHAnsi"/>
          <w:sz w:val="24"/>
        </w:rPr>
        <w:t>par rapport à (D).</w:t>
      </w:r>
      <w:r w:rsidRPr="00887285">
        <w:rPr>
          <w:rFonts w:eastAsiaTheme="minorEastAsia" w:cstheme="minorHAnsi"/>
          <w:sz w:val="24"/>
        </w:rPr>
        <w:t xml:space="preserve"> </w:t>
      </w:r>
      <w:r>
        <w:rPr>
          <w:rFonts w:eastAsiaTheme="minorEastAsia" w:cstheme="minorHAnsi"/>
          <w:sz w:val="24"/>
        </w:rPr>
        <w:t xml:space="preserve">                                       (</w:t>
      </w:r>
      <w:r>
        <w:rPr>
          <w:rFonts w:eastAsiaTheme="minorEastAsia" w:cstheme="minorHAnsi"/>
          <w:b/>
          <w:sz w:val="24"/>
          <w:szCs w:val="24"/>
        </w:rPr>
        <w:t>0,75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Default="00FE2E02" w:rsidP="00FE2E02">
      <w:pPr>
        <w:pStyle w:val="Paragraphedeliste"/>
        <w:numPr>
          <w:ilvl w:val="0"/>
          <w:numId w:val="6"/>
        </w:num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Construire </w:t>
      </w:r>
      <w:r w:rsidRPr="00FD343B">
        <w:rPr>
          <w:rFonts w:eastAsiaTheme="minorEastAsia" w:cstheme="minorHAnsi"/>
          <w:sz w:val="24"/>
        </w:rPr>
        <w:t>(C</w:t>
      </w:r>
      <w:r w:rsidRPr="00FD343B">
        <w:rPr>
          <w:rFonts w:eastAsiaTheme="minorEastAsia" w:cstheme="minorHAnsi"/>
          <w:sz w:val="24"/>
          <w:vertAlign w:val="subscript"/>
        </w:rPr>
        <w:t>f</w:t>
      </w:r>
      <w:r w:rsidRPr="00FD343B">
        <w:rPr>
          <w:rFonts w:eastAsiaTheme="minorEastAsia" w:cstheme="minorHAnsi"/>
          <w:sz w:val="24"/>
        </w:rPr>
        <w:t>)</w:t>
      </w:r>
      <w:r w:rsidRPr="007F4598"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 (</w:t>
      </w:r>
      <w:r>
        <w:rPr>
          <w:rFonts w:eastAsiaTheme="minorEastAsia" w:cstheme="minorHAnsi"/>
          <w:b/>
          <w:sz w:val="24"/>
          <w:szCs w:val="24"/>
        </w:rPr>
        <w:t>1, 5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Pr="00E96FC5" w:rsidRDefault="00FE2E02" w:rsidP="00FE2E02">
      <w:p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4. </w:t>
      </w:r>
      <w:r w:rsidRPr="00E96FC5">
        <w:rPr>
          <w:rFonts w:eastAsiaTheme="minorEastAsia" w:cstheme="minorHAnsi"/>
          <w:sz w:val="24"/>
        </w:rPr>
        <w:t>Soit h la restriction de f à l’intervalle ]</w:t>
      </w:r>
      <m:oMath>
        <m:r>
          <w:rPr>
            <w:rFonts w:ascii="Cambria Math" w:eastAsiaTheme="minorEastAsia" w:hAnsi="Cambria Math" w:cstheme="minorHAnsi"/>
            <w:sz w:val="24"/>
          </w:rPr>
          <m:t>1 </m:t>
        </m:r>
      </m:oMath>
      <w:r w:rsidRPr="00E96FC5">
        <w:rPr>
          <w:rFonts w:eastAsiaTheme="minorEastAsia" w:cstheme="minorHAnsi"/>
          <w:sz w:val="24"/>
        </w:rPr>
        <w:t>; +</w:t>
      </w:r>
      <m:oMath>
        <m:r>
          <w:rPr>
            <w:rFonts w:ascii="Cambria Math" w:eastAsiaTheme="minorEastAsia" w:hAnsi="Cambria Math" w:cstheme="minorHAnsi"/>
            <w:sz w:val="24"/>
          </w:rPr>
          <m:t>∞</m:t>
        </m:r>
      </m:oMath>
      <w:r w:rsidRPr="00E96FC5">
        <w:rPr>
          <w:rFonts w:eastAsiaTheme="minorEastAsia" w:cstheme="minorHAnsi"/>
          <w:sz w:val="24"/>
        </w:rPr>
        <w:t xml:space="preserve"> [.</w:t>
      </w:r>
    </w:p>
    <w:p w:rsidR="00FE2E02" w:rsidRPr="00250973" w:rsidRDefault="00FE2E02" w:rsidP="00FE2E02">
      <w:pPr>
        <w:pStyle w:val="Paragraphedeliste"/>
        <w:numPr>
          <w:ilvl w:val="0"/>
          <w:numId w:val="7"/>
        </w:num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Montrer que h est une bijection de </w:t>
      </w:r>
      <w:r w:rsidRPr="00931AB3">
        <w:rPr>
          <w:rFonts w:eastAsiaTheme="minorEastAsia" w:cstheme="minorHAnsi"/>
          <w:sz w:val="24"/>
        </w:rPr>
        <w:t>]</w:t>
      </w:r>
      <m:oMath>
        <m:r>
          <w:rPr>
            <w:rFonts w:ascii="Cambria Math" w:eastAsiaTheme="minorEastAsia" w:hAnsi="Cambria Math" w:cstheme="minorHAnsi"/>
            <w:sz w:val="24"/>
          </w:rPr>
          <m:t>1 </m:t>
        </m:r>
      </m:oMath>
      <w:r>
        <w:rPr>
          <w:rFonts w:eastAsiaTheme="minorEastAsia" w:cstheme="minorHAnsi"/>
          <w:sz w:val="24"/>
        </w:rPr>
        <w:t>; +</w:t>
      </w:r>
      <m:oMath>
        <m:r>
          <w:rPr>
            <w:rFonts w:ascii="Cambria Math" w:eastAsiaTheme="minorEastAsia" w:hAnsi="Cambria Math" w:cstheme="minorHAnsi"/>
            <w:sz w:val="24"/>
          </w:rPr>
          <m:t>∞</m:t>
        </m:r>
      </m:oMath>
      <w:r>
        <w:rPr>
          <w:rFonts w:eastAsiaTheme="minorEastAsia" w:cstheme="minorHAnsi"/>
          <w:sz w:val="24"/>
        </w:rPr>
        <w:t xml:space="preserve"> [ sur un intervalle J à déterminer.</w:t>
      </w:r>
      <w:r w:rsidR="008E123A">
        <w:rPr>
          <w:rFonts w:eastAsiaTheme="minorEastAsia" w:cstheme="minorHAnsi"/>
          <w:sz w:val="24"/>
        </w:rPr>
        <w:t xml:space="preserve">      </w:t>
      </w:r>
      <w:r>
        <w:rPr>
          <w:rFonts w:eastAsiaTheme="minorEastAsia" w:cstheme="minorHAnsi"/>
          <w:sz w:val="24"/>
        </w:rPr>
        <w:t xml:space="preserve"> (</w:t>
      </w:r>
      <w:r>
        <w:rPr>
          <w:rFonts w:eastAsiaTheme="minorEastAsia" w:cstheme="minorHAnsi"/>
          <w:b/>
          <w:sz w:val="24"/>
          <w:szCs w:val="24"/>
        </w:rPr>
        <w:t>0,5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250973" w:rsidRPr="00250973" w:rsidRDefault="00250973" w:rsidP="00FE2E02">
      <w:pPr>
        <w:pStyle w:val="Paragraphedeliste"/>
        <w:numPr>
          <w:ilvl w:val="0"/>
          <w:numId w:val="7"/>
        </w:numPr>
        <w:spacing w:after="120" w:line="276" w:lineRule="auto"/>
        <w:rPr>
          <w:rFonts w:eastAsiaTheme="minorEastAsia" w:cstheme="minorHAnsi"/>
          <w:sz w:val="24"/>
        </w:rPr>
      </w:pPr>
      <w:r w:rsidRPr="00250973">
        <w:rPr>
          <w:rFonts w:eastAsiaTheme="minorEastAsia" w:cstheme="minorHAnsi"/>
          <w:sz w:val="24"/>
          <w:szCs w:val="24"/>
        </w:rPr>
        <w:t xml:space="preserve">Etudier la dérivabilité de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</w:rPr>
        <w:t>(</w:t>
      </w:r>
      <w:r>
        <w:rPr>
          <w:rFonts w:eastAsiaTheme="minorEastAsia" w:cstheme="minorHAnsi"/>
          <w:b/>
          <w:sz w:val="24"/>
          <w:szCs w:val="24"/>
        </w:rPr>
        <w:t>0,75</w:t>
      </w:r>
      <w:r w:rsidRPr="00C36AFE">
        <w:rPr>
          <w:rFonts w:eastAsiaTheme="minorEastAsia" w:cstheme="minorHAnsi"/>
          <w:b/>
          <w:sz w:val="24"/>
          <w:szCs w:val="24"/>
        </w:rPr>
        <w:t xml:space="preserve"> pt</w:t>
      </w:r>
      <w:r>
        <w:rPr>
          <w:rFonts w:eastAsiaTheme="minorEastAsia" w:cstheme="minorHAnsi"/>
          <w:b/>
          <w:sz w:val="24"/>
          <w:szCs w:val="24"/>
        </w:rPr>
        <w:t>)</w:t>
      </w:r>
    </w:p>
    <w:p w:rsidR="008E123A" w:rsidRDefault="008E123A" w:rsidP="00FE2E02">
      <w:pPr>
        <w:pStyle w:val="Paragraphedeliste"/>
        <w:numPr>
          <w:ilvl w:val="0"/>
          <w:numId w:val="7"/>
        </w:numPr>
        <w:spacing w:after="120" w:line="27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  <w:szCs w:val="24"/>
        </w:rPr>
        <w:t xml:space="preserve">Calculer h(2) et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eastAsiaTheme="minorEastAsia" w:cstheme="minorHAnsi"/>
          <w:sz w:val="24"/>
          <w:szCs w:val="24"/>
        </w:rPr>
        <w:t>.</w:t>
      </w:r>
      <w:r w:rsidR="000F4CC7">
        <w:rPr>
          <w:rFonts w:eastAsiaTheme="minorEastAsia" w:cstheme="minorHAnsi"/>
          <w:sz w:val="24"/>
          <w:szCs w:val="24"/>
        </w:rPr>
        <w:t xml:space="preserve"> </w:t>
      </w:r>
      <w:r w:rsidR="000F4CC7">
        <w:rPr>
          <w:rFonts w:eastAsiaTheme="minorEastAsia" w:cstheme="minorHAnsi"/>
          <w:sz w:val="24"/>
        </w:rPr>
        <w:t xml:space="preserve">                                                                           </w:t>
      </w:r>
      <w:r w:rsidR="000F4CC7">
        <w:rPr>
          <w:rFonts w:eastAsiaTheme="minorEastAsia" w:cstheme="minorHAnsi"/>
          <w:b/>
          <w:sz w:val="24"/>
          <w:szCs w:val="24"/>
        </w:rPr>
        <w:t>(0,2</w:t>
      </w:r>
      <w:r w:rsidR="000F4CC7" w:rsidRPr="00EE1675">
        <w:rPr>
          <w:rFonts w:eastAsiaTheme="minorEastAsia" w:cstheme="minorHAnsi"/>
          <w:b/>
          <w:sz w:val="24"/>
          <w:szCs w:val="24"/>
        </w:rPr>
        <w:t>5</w:t>
      </w:r>
      <w:r w:rsidR="000F4CC7">
        <w:rPr>
          <w:rFonts w:eastAsiaTheme="minorEastAsia" w:cstheme="minorHAnsi"/>
          <w:b/>
          <w:sz w:val="24"/>
          <w:szCs w:val="24"/>
        </w:rPr>
        <w:t xml:space="preserve"> </w:t>
      </w:r>
      <w:r w:rsidR="000F4CC7" w:rsidRPr="00EE1675">
        <w:rPr>
          <w:rFonts w:eastAsiaTheme="minorEastAsia" w:cstheme="minorHAnsi"/>
          <w:b/>
          <w:sz w:val="24"/>
          <w:szCs w:val="24"/>
        </w:rPr>
        <w:t>pt + 0,</w:t>
      </w:r>
      <w:r w:rsidR="000F4CC7">
        <w:rPr>
          <w:rFonts w:eastAsiaTheme="minorEastAsia" w:cstheme="minorHAnsi"/>
          <w:b/>
          <w:sz w:val="24"/>
          <w:szCs w:val="24"/>
        </w:rPr>
        <w:t>5</w:t>
      </w:r>
      <w:r w:rsidR="000F4CC7" w:rsidRPr="00EE1675">
        <w:rPr>
          <w:rFonts w:eastAsiaTheme="minorEastAsia" w:cstheme="minorHAnsi"/>
          <w:b/>
          <w:sz w:val="24"/>
          <w:szCs w:val="24"/>
        </w:rPr>
        <w:t xml:space="preserve"> pt)</w:t>
      </w:r>
    </w:p>
    <w:p w:rsidR="00FE2E02" w:rsidRPr="00794563" w:rsidRDefault="00FE2E02" w:rsidP="00FE2E02">
      <w:pPr>
        <w:pStyle w:val="Paragraphedeliste"/>
        <w:numPr>
          <w:ilvl w:val="0"/>
          <w:numId w:val="7"/>
        </w:numPr>
        <w:spacing w:after="120" w:line="276" w:lineRule="auto"/>
        <w:rPr>
          <w:rFonts w:eastAsiaTheme="minorEastAsia" w:cstheme="minorHAnsi"/>
          <w:sz w:val="24"/>
        </w:rPr>
      </w:pPr>
      <w:r w:rsidRPr="00794563">
        <w:rPr>
          <w:rFonts w:eastAsiaTheme="minorEastAsia" w:cstheme="minorHAnsi"/>
          <w:sz w:val="24"/>
        </w:rPr>
        <w:t xml:space="preserve">Construire (C’) la courbe représentative de </w:t>
      </w:r>
      <w:r>
        <w:rPr>
          <w:rFonts w:eastAsiaTheme="minorEastAsia" w:cstheme="minorHAnsi"/>
          <w:sz w:val="24"/>
        </w:rPr>
        <w:t>h</w:t>
      </w:r>
      <w:r w:rsidRPr="00794563">
        <w:rPr>
          <w:rFonts w:eastAsiaTheme="minorEastAsia" w:cstheme="minorHAnsi"/>
          <w:sz w:val="28"/>
          <w:vertAlign w:val="superscript"/>
        </w:rPr>
        <w:t>-1</w:t>
      </w:r>
      <w:r w:rsidRPr="00794563">
        <w:rPr>
          <w:rFonts w:eastAsiaTheme="minorEastAsia" w:cstheme="minorHAnsi"/>
          <w:sz w:val="24"/>
        </w:rPr>
        <w:t>dans le</w:t>
      </w:r>
      <w:r>
        <w:rPr>
          <w:rFonts w:eastAsiaTheme="minorEastAsia" w:cstheme="minorHAnsi"/>
          <w:sz w:val="24"/>
        </w:rPr>
        <w:t xml:space="preserve"> plan muni du</w:t>
      </w:r>
      <w:r w:rsidRPr="00794563">
        <w:rPr>
          <w:rFonts w:eastAsiaTheme="minorEastAsia" w:cstheme="minorHAnsi"/>
          <w:sz w:val="24"/>
        </w:rPr>
        <w:t xml:space="preserve"> repère </w:t>
      </w:r>
      <w:r w:rsidRPr="00794563">
        <w:rPr>
          <w:rFonts w:cstheme="minorHAnsi"/>
          <w:sz w:val="24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 xml:space="preserve">j </m:t>
            </m:r>
          </m:e>
        </m:acc>
      </m:oMath>
      <w:r w:rsidRPr="00794563">
        <w:rPr>
          <w:rFonts w:eastAsiaTheme="minorEastAsia" w:cstheme="minorHAnsi"/>
          <w:sz w:val="24"/>
        </w:rPr>
        <w:t xml:space="preserve"> ).</w:t>
      </w:r>
      <w:r w:rsidRPr="00887285">
        <w:rPr>
          <w:rFonts w:eastAsiaTheme="minorEastAsia" w:cstheme="minorHAnsi"/>
          <w:sz w:val="24"/>
        </w:rPr>
        <w:t xml:space="preserve"> </w:t>
      </w:r>
      <w:r>
        <w:rPr>
          <w:rFonts w:eastAsiaTheme="minorEastAsia" w:cstheme="minorHAnsi"/>
          <w:sz w:val="24"/>
        </w:rPr>
        <w:t>(</w:t>
      </w:r>
      <w:r>
        <w:rPr>
          <w:rFonts w:eastAsiaTheme="minorEastAsia" w:cstheme="minorHAnsi"/>
          <w:b/>
          <w:sz w:val="24"/>
          <w:szCs w:val="24"/>
        </w:rPr>
        <w:t>0,5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271646" w:rsidRPr="00C36AFE" w:rsidRDefault="00271646" w:rsidP="00FE2E02">
      <w:pPr>
        <w:spacing w:after="120" w:line="276" w:lineRule="auto"/>
        <w:rPr>
          <w:rFonts w:cstheme="minorHAnsi"/>
          <w:b/>
          <w:sz w:val="24"/>
          <w:szCs w:val="24"/>
        </w:rPr>
      </w:pPr>
    </w:p>
    <w:p w:rsidR="00271646" w:rsidRPr="00C36AFE" w:rsidRDefault="00271646" w:rsidP="00FE2E02">
      <w:pPr>
        <w:spacing w:after="120" w:line="276" w:lineRule="auto"/>
        <w:rPr>
          <w:rFonts w:cstheme="minorHAnsi"/>
          <w:color w:val="000000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</w:p>
    <w:p w:rsidR="00271646" w:rsidRDefault="00271646" w:rsidP="00FE2E02">
      <w:pPr>
        <w:spacing w:after="120" w:line="276" w:lineRule="auto"/>
        <w:rPr>
          <w:rFonts w:cstheme="minorHAnsi"/>
          <w:sz w:val="24"/>
          <w:szCs w:val="24"/>
        </w:rPr>
      </w:pPr>
      <w:r w:rsidRPr="00C36AFE">
        <w:rPr>
          <w:rFonts w:cstheme="minorHAnsi"/>
          <w:color w:val="000000"/>
          <w:sz w:val="24"/>
          <w:szCs w:val="24"/>
        </w:rPr>
        <w:t xml:space="preserve"> </w:t>
      </w:r>
    </w:p>
    <w:p w:rsidR="00B1217E" w:rsidRDefault="009637CE" w:rsidP="00FE2E02">
      <w:pPr>
        <w:spacing w:after="120" w:line="276" w:lineRule="auto"/>
      </w:pPr>
    </w:p>
    <w:sectPr w:rsidR="00B1217E" w:rsidSect="00FE2E02">
      <w:headerReference w:type="default" r:id="rId7"/>
      <w:footerReference w:type="default" r:id="rId8"/>
      <w:pgSz w:w="11906" w:h="16838"/>
      <w:pgMar w:top="1418" w:right="707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7CE" w:rsidRDefault="009637CE" w:rsidP="00271646">
      <w:pPr>
        <w:spacing w:after="0" w:line="240" w:lineRule="auto"/>
      </w:pPr>
      <w:r>
        <w:separator/>
      </w:r>
    </w:p>
  </w:endnote>
  <w:endnote w:type="continuationSeparator" w:id="0">
    <w:p w:rsidR="009637CE" w:rsidRDefault="009637CE" w:rsidP="0027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5346642"/>
      <w:docPartObj>
        <w:docPartGallery w:val="Page Numbers (Bottom of Page)"/>
        <w:docPartUnique/>
      </w:docPartObj>
    </w:sdtPr>
    <w:sdtEndPr/>
    <w:sdtContent>
      <w:p w:rsidR="0092777B" w:rsidRDefault="0092777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7CE">
          <w:rPr>
            <w:noProof/>
          </w:rPr>
          <w:t>1</w:t>
        </w:r>
        <w:r>
          <w:fldChar w:fldCharType="end"/>
        </w:r>
        <w:r>
          <w:t>/2</w:t>
        </w:r>
      </w:p>
    </w:sdtContent>
  </w:sdt>
  <w:p w:rsidR="0092777B" w:rsidRDefault="0092777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7CE" w:rsidRDefault="009637CE" w:rsidP="00271646">
      <w:pPr>
        <w:spacing w:after="0" w:line="240" w:lineRule="auto"/>
      </w:pPr>
      <w:r>
        <w:separator/>
      </w:r>
    </w:p>
  </w:footnote>
  <w:footnote w:type="continuationSeparator" w:id="0">
    <w:p w:rsidR="009637CE" w:rsidRDefault="009637CE" w:rsidP="0027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46" w:rsidRDefault="00271646">
    <w:pPr>
      <w:pStyle w:val="En-tte"/>
    </w:pPr>
    <w:r w:rsidRPr="00C36AFE">
      <w:rPr>
        <w:rFonts w:cstheme="minorHAnsi"/>
        <w:noProof/>
        <w:lang w:eastAsia="fr-FR"/>
      </w:rPr>
      <w:drawing>
        <wp:anchor distT="0" distB="0" distL="114300" distR="114300" simplePos="0" relativeHeight="251659264" behindDoc="0" locked="0" layoutInCell="1" allowOverlap="1" wp14:anchorId="02B23474" wp14:editId="0992F0EE">
          <wp:simplePos x="0" y="0"/>
          <wp:positionH relativeFrom="margin">
            <wp:posOffset>581025</wp:posOffset>
          </wp:positionH>
          <wp:positionV relativeFrom="paragraph">
            <wp:posOffset>-89535</wp:posOffset>
          </wp:positionV>
          <wp:extent cx="4610735" cy="526415"/>
          <wp:effectExtent l="0" t="0" r="0" b="6985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04" t="24143" r="35015" b="66652"/>
                  <a:stretch/>
                </pic:blipFill>
                <pic:spPr bwMode="auto">
                  <a:xfrm>
                    <a:off x="0" y="0"/>
                    <a:ext cx="4610735" cy="526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745A"/>
    <w:multiLevelType w:val="hybridMultilevel"/>
    <w:tmpl w:val="BE1CC8D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C797C"/>
    <w:multiLevelType w:val="hybridMultilevel"/>
    <w:tmpl w:val="03C4DBCC"/>
    <w:lvl w:ilvl="0" w:tplc="13483420">
      <w:start w:val="1"/>
      <w:numFmt w:val="decimal"/>
      <w:lvlText w:val="%1."/>
      <w:lvlJc w:val="left"/>
      <w:pPr>
        <w:ind w:left="502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C94772"/>
    <w:multiLevelType w:val="hybridMultilevel"/>
    <w:tmpl w:val="C242D774"/>
    <w:lvl w:ilvl="0" w:tplc="571EB5A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A4891"/>
    <w:multiLevelType w:val="hybridMultilevel"/>
    <w:tmpl w:val="86B2F9E2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E03CF4"/>
    <w:multiLevelType w:val="hybridMultilevel"/>
    <w:tmpl w:val="72A813DC"/>
    <w:lvl w:ilvl="0" w:tplc="8BA251A4">
      <w:start w:val="1"/>
      <w:numFmt w:val="lowerLetter"/>
      <w:lvlText w:val="%1."/>
      <w:lvlJc w:val="left"/>
      <w:pPr>
        <w:ind w:left="862" w:hanging="360"/>
      </w:pPr>
      <w:rPr>
        <w:rFonts w:eastAsiaTheme="minorEastAsia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E05220B"/>
    <w:multiLevelType w:val="hybridMultilevel"/>
    <w:tmpl w:val="EE5CFD24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912C08"/>
    <w:multiLevelType w:val="hybridMultilevel"/>
    <w:tmpl w:val="FA74E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A6FF4"/>
    <w:multiLevelType w:val="hybridMultilevel"/>
    <w:tmpl w:val="F8E63B4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471FDF"/>
    <w:multiLevelType w:val="hybridMultilevel"/>
    <w:tmpl w:val="6418752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4CA7"/>
    <w:multiLevelType w:val="hybridMultilevel"/>
    <w:tmpl w:val="B58A1D1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7D"/>
    <w:rsid w:val="00082AAC"/>
    <w:rsid w:val="000903E6"/>
    <w:rsid w:val="000F4CC7"/>
    <w:rsid w:val="00134C4D"/>
    <w:rsid w:val="00167D26"/>
    <w:rsid w:val="00211B2F"/>
    <w:rsid w:val="00231B95"/>
    <w:rsid w:val="002407A1"/>
    <w:rsid w:val="00250973"/>
    <w:rsid w:val="00271646"/>
    <w:rsid w:val="002756C2"/>
    <w:rsid w:val="002A278D"/>
    <w:rsid w:val="002D57C3"/>
    <w:rsid w:val="0030377D"/>
    <w:rsid w:val="003375C1"/>
    <w:rsid w:val="0036572A"/>
    <w:rsid w:val="00366179"/>
    <w:rsid w:val="00395E10"/>
    <w:rsid w:val="003C3109"/>
    <w:rsid w:val="003D4D99"/>
    <w:rsid w:val="00405C5E"/>
    <w:rsid w:val="004919A0"/>
    <w:rsid w:val="004B58E7"/>
    <w:rsid w:val="004B7E6E"/>
    <w:rsid w:val="004C76E0"/>
    <w:rsid w:val="004E466C"/>
    <w:rsid w:val="00582A66"/>
    <w:rsid w:val="005F5C24"/>
    <w:rsid w:val="00650D6E"/>
    <w:rsid w:val="00660385"/>
    <w:rsid w:val="00695CEC"/>
    <w:rsid w:val="006E1A5E"/>
    <w:rsid w:val="00707B72"/>
    <w:rsid w:val="00714752"/>
    <w:rsid w:val="007E4362"/>
    <w:rsid w:val="008E123A"/>
    <w:rsid w:val="0092777B"/>
    <w:rsid w:val="009637CE"/>
    <w:rsid w:val="009C48B5"/>
    <w:rsid w:val="00A01549"/>
    <w:rsid w:val="00A02276"/>
    <w:rsid w:val="00A13F1D"/>
    <w:rsid w:val="00A24BBA"/>
    <w:rsid w:val="00A707E5"/>
    <w:rsid w:val="00A8491F"/>
    <w:rsid w:val="00AE0BF1"/>
    <w:rsid w:val="00B60D25"/>
    <w:rsid w:val="00C314BF"/>
    <w:rsid w:val="00C55F97"/>
    <w:rsid w:val="00C97CBE"/>
    <w:rsid w:val="00DD5849"/>
    <w:rsid w:val="00E33959"/>
    <w:rsid w:val="00E4289D"/>
    <w:rsid w:val="00E70CEB"/>
    <w:rsid w:val="00E9589E"/>
    <w:rsid w:val="00EC0045"/>
    <w:rsid w:val="00FE2E02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300281-CDA9-4150-BEDA-1733E86E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1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1646"/>
  </w:style>
  <w:style w:type="paragraph" w:styleId="Pieddepage">
    <w:name w:val="footer"/>
    <w:basedOn w:val="Normal"/>
    <w:link w:val="PieddepageCar"/>
    <w:uiPriority w:val="99"/>
    <w:unhideWhenUsed/>
    <w:rsid w:val="00271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1646"/>
  </w:style>
  <w:style w:type="paragraph" w:styleId="Paragraphedeliste">
    <w:name w:val="List Paragraph"/>
    <w:basedOn w:val="Normal"/>
    <w:uiPriority w:val="34"/>
    <w:qFormat/>
    <w:rsid w:val="0027164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E1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2022-12-12T12:38:00Z</dcterms:created>
  <dcterms:modified xsi:type="dcterms:W3CDTF">2022-12-14T18:19:00Z</dcterms:modified>
</cp:coreProperties>
</file>