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0204A" w14:textId="77777777" w:rsidR="007C6899" w:rsidRPr="00855026" w:rsidRDefault="007C6899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Exercice 1    </w:t>
      </w:r>
    </w:p>
    <w:p w14:paraId="4F537D3D" w14:textId="2796F661" w:rsidR="007C6899" w:rsidRDefault="007C6899" w:rsidP="00573FB2">
      <w:pPr>
        <w:pStyle w:val="Default"/>
        <w:numPr>
          <w:ilvl w:val="0"/>
          <w:numId w:val="3"/>
        </w:numPr>
        <w:pBdr>
          <w:right w:val="single" w:sz="4" w:space="1" w:color="auto"/>
        </w:pBdr>
        <w:rPr>
          <w:rFonts w:asciiTheme="minorHAnsi" w:hAnsiTheme="minorHAnsi" w:cstheme="minorHAnsi"/>
          <w:bCs/>
          <w:sz w:val="22"/>
          <w:szCs w:val="22"/>
        </w:rPr>
      </w:pPr>
      <w:r w:rsidRPr="00855026">
        <w:rPr>
          <w:rFonts w:asciiTheme="minorHAnsi" w:hAnsiTheme="minorHAnsi" w:cstheme="minorHAnsi"/>
          <w:bCs/>
          <w:sz w:val="22"/>
          <w:szCs w:val="22"/>
        </w:rPr>
        <w:t xml:space="preserve">Soit  </w:t>
      </w:r>
      <m:oMath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t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hAnsiTheme="minorHAnsi" w:cstheme="minorHAnsi"/>
                <w:bCs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HAnsi" w:cstheme="minorHAnsi"/>
                <w:sz w:val="22"/>
                <w:szCs w:val="22"/>
              </w:rPr>
              <m:t>45</m:t>
            </m:r>
          </m:e>
        </m:rad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>+</m:t>
        </m:r>
        <m:rad>
          <m:radPr>
            <m:degHide m:val="1"/>
            <m:ctrlPr>
              <w:rPr>
                <w:rFonts w:ascii="Cambria Math" w:hAnsiTheme="minorHAnsi" w:cstheme="minorHAnsi"/>
                <w:bCs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HAnsi" w:cstheme="minorHAnsi"/>
                <w:sz w:val="22"/>
                <w:szCs w:val="22"/>
              </w:rPr>
              <m:t>196</m:t>
            </m:r>
          </m:e>
        </m:rad>
        <m:r>
          <m:rPr>
            <m:sty m:val="p"/>
          </m:rPr>
          <w:rPr>
            <w:rFonts w:asciiTheme="minorHAnsi" w:hAnsiTheme="minorHAnsi" w:cstheme="minorHAnsi"/>
            <w:sz w:val="22"/>
            <w:szCs w:val="22"/>
          </w:rPr>
          <m:t>-</m:t>
        </m:r>
        <m:rad>
          <m:radPr>
            <m:degHide m:val="1"/>
            <m:ctrlPr>
              <w:rPr>
                <w:rFonts w:ascii="Cambria Math" w:hAnsiTheme="minorHAnsi" w:cstheme="minorHAnsi"/>
                <w:bCs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HAnsi" w:cstheme="minorHAnsi"/>
                <w:sz w:val="22"/>
                <w:szCs w:val="22"/>
              </w:rPr>
              <m:t>180</m:t>
            </m:r>
          </m:e>
        </m:rad>
        <m:r>
          <m:rPr>
            <m:sty m:val="p"/>
          </m:rPr>
          <w:rPr>
            <w:rFonts w:asciiTheme="minorHAnsi" w:hAnsiTheme="minorHAnsi" w:cstheme="minorHAnsi"/>
            <w:sz w:val="22"/>
            <w:szCs w:val="22"/>
          </w:rPr>
          <m:t>-</m:t>
        </m:r>
        <m:rad>
          <m:radPr>
            <m:degHide m:val="1"/>
            <m:ctrlPr>
              <w:rPr>
                <w:rFonts w:ascii="Cambria Math" w:hAnsiTheme="minorHAnsi" w:cstheme="minorHAnsi"/>
                <w:bCs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Theme="minorHAnsi" w:cstheme="minorHAnsi"/>
                <w:sz w:val="22"/>
                <w:szCs w:val="22"/>
              </w:rPr>
              <m:t>245</m:t>
            </m:r>
          </m:e>
        </m:rad>
      </m:oMath>
      <w:r w:rsidRPr="00855026">
        <w:rPr>
          <w:rFonts w:asciiTheme="minorHAnsi" w:hAnsiTheme="minorHAnsi" w:cstheme="minorHAnsi"/>
          <w:bCs/>
          <w:sz w:val="22"/>
          <w:szCs w:val="22"/>
        </w:rPr>
        <w:t xml:space="preserve"> .                                                           </w:t>
      </w:r>
    </w:p>
    <w:p w14:paraId="67CD378E" w14:textId="254FB288" w:rsidR="007C6899" w:rsidRPr="00F03D21" w:rsidRDefault="007C6899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Cs/>
          <w:sz w:val="22"/>
          <w:szCs w:val="22"/>
        </w:rPr>
      </w:pPr>
      <w:r w:rsidRPr="00855026">
        <w:rPr>
          <w:rFonts w:asciiTheme="minorHAnsi" w:hAnsiTheme="minorHAnsi" w:cstheme="minorHAnsi"/>
          <w:bCs/>
          <w:sz w:val="22"/>
          <w:szCs w:val="22"/>
        </w:rPr>
        <w:t xml:space="preserve">   Ecris </w:t>
      </w:r>
      <m:oMath>
        <m:r>
          <m:rPr>
            <m:sty m:val="b"/>
          </m:rPr>
          <w:rPr>
            <w:rFonts w:ascii="Cambria Math" w:hAnsi="Cambria Math" w:cstheme="minorHAnsi"/>
            <w:sz w:val="22"/>
            <w:szCs w:val="22"/>
          </w:rPr>
          <m:t>t</m:t>
        </m:r>
      </m:oMath>
      <w:r w:rsidRPr="00855026">
        <w:rPr>
          <w:rFonts w:asciiTheme="minorHAnsi" w:hAnsiTheme="minorHAnsi" w:cstheme="minorHAnsi"/>
          <w:bCs/>
          <w:sz w:val="22"/>
          <w:szCs w:val="22"/>
        </w:rPr>
        <w:t xml:space="preserve">  sous la forme  </w:t>
      </w:r>
      <m:oMath>
        <m:r>
          <w:rPr>
            <w:rFonts w:ascii="Cambria Math" w:hAnsi="Cambria Math" w:cstheme="minorHAnsi"/>
            <w:sz w:val="22"/>
            <w:szCs w:val="22"/>
          </w:rPr>
          <m:t>a</m:t>
        </m:r>
        <m:rad>
          <m:radPr>
            <m:degHide m:val="1"/>
            <m:ctrlPr>
              <w:rPr>
                <w:rFonts w:ascii="Cambria Math" w:hAnsiTheme="minorHAnsi" w:cstheme="minorHAnsi"/>
                <w:bCs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  <w:sz w:val="22"/>
                <w:szCs w:val="22"/>
              </w:rPr>
              <m:t>b</m:t>
            </m:r>
          </m:e>
        </m:rad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c</m:t>
        </m:r>
      </m:oMath>
      <w:r w:rsidRPr="00855026">
        <w:rPr>
          <w:rFonts w:asciiTheme="minorHAnsi" w:hAnsiTheme="minorHAnsi" w:cstheme="minorHAnsi"/>
          <w:bCs/>
          <w:sz w:val="22"/>
          <w:szCs w:val="22"/>
        </w:rPr>
        <w:t xml:space="preserve">  où 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a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 xml:space="preserve">,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b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et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c</m:t>
        </m:r>
        <m:r>
          <m:rPr>
            <m:sty m:val="p"/>
          </m:rPr>
          <w:rPr>
            <w:rFonts w:ascii="Cambria Math" w:hAnsiTheme="minorHAnsi" w:cstheme="minorHAnsi"/>
            <w:sz w:val="22"/>
            <w:szCs w:val="22"/>
          </w:rPr>
          <m:t xml:space="preserve"> </m:t>
        </m:r>
      </m:oMath>
      <w:r w:rsidRPr="00855026">
        <w:rPr>
          <w:rFonts w:asciiTheme="minorHAnsi" w:hAnsiTheme="minorHAnsi" w:cstheme="minorHAnsi"/>
          <w:bCs/>
          <w:sz w:val="22"/>
          <w:szCs w:val="22"/>
        </w:rPr>
        <w:t xml:space="preserve"> sont </w:t>
      </w:r>
      <w:r>
        <w:rPr>
          <w:rFonts w:asciiTheme="minorHAnsi" w:hAnsiTheme="minorHAnsi" w:cstheme="minorHAnsi"/>
          <w:bCs/>
          <w:sz w:val="22"/>
          <w:szCs w:val="22"/>
        </w:rPr>
        <w:t xml:space="preserve">des </w:t>
      </w:r>
      <w:r w:rsidR="00F03D21">
        <w:rPr>
          <w:rFonts w:asciiTheme="minorHAnsi" w:hAnsiTheme="minorHAnsi" w:cstheme="minorHAnsi"/>
          <w:bCs/>
          <w:sz w:val="22"/>
          <w:szCs w:val="22"/>
        </w:rPr>
        <w:t>entiers</w:t>
      </w:r>
      <w:r w:rsidR="00F03D21" w:rsidRPr="00855026">
        <w:rPr>
          <w:rFonts w:asciiTheme="minorHAnsi" w:hAnsiTheme="minorHAnsi" w:cstheme="minorHAnsi"/>
          <w:bCs/>
          <w:sz w:val="22"/>
          <w:szCs w:val="22"/>
        </w:rPr>
        <w:t xml:space="preserve"> ;</w:t>
      </w:r>
      <w:r w:rsidRPr="00855026">
        <w:rPr>
          <w:rFonts w:asciiTheme="minorHAnsi" w:hAnsiTheme="minorHAnsi" w:cstheme="minorHAnsi"/>
          <w:bCs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b</m:t>
        </m:r>
      </m:oMath>
      <w:r w:rsidRPr="00855026">
        <w:rPr>
          <w:rFonts w:asciiTheme="minorHAnsi" w:eastAsiaTheme="minorEastAsia" w:hAnsiTheme="minorHAnsi" w:cstheme="minorHAnsi"/>
          <w:bCs/>
          <w:sz w:val="22"/>
          <w:szCs w:val="22"/>
        </w:rPr>
        <w:t xml:space="preserve"> </w:t>
      </w:r>
      <w:r w:rsidRPr="00855026">
        <w:rPr>
          <w:rFonts w:asciiTheme="minorHAnsi" w:hAnsiTheme="minorHAnsi" w:cstheme="minorHAnsi"/>
          <w:bCs/>
          <w:sz w:val="22"/>
          <w:szCs w:val="22"/>
        </w:rPr>
        <w:t>étant le plus petit entier positif possible.</w:t>
      </w:r>
    </w:p>
    <w:p w14:paraId="705F4327" w14:textId="77777777" w:rsidR="00B91B9A" w:rsidRDefault="007C6899" w:rsidP="00573FB2">
      <w:pPr>
        <w:pBdr>
          <w:right w:val="single" w:sz="4" w:space="1" w:color="auto"/>
        </w:pBdr>
        <w:rPr>
          <w:rFonts w:eastAsiaTheme="minorEastAsia" w:cstheme="minorHAnsi"/>
          <w:b/>
          <w:bCs/>
        </w:rPr>
      </w:pPr>
      <w:r w:rsidRPr="00855026">
        <w:rPr>
          <w:rFonts w:cstheme="minorHAnsi"/>
          <w:bCs/>
        </w:rPr>
        <w:t xml:space="preserve">2) On donne les réels 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cstheme="minorHAnsi"/>
          </w:rPr>
          <m:t>=</m:t>
        </m:r>
      </m:oMath>
      <w:r w:rsidRPr="00855026">
        <w:rPr>
          <w:rFonts w:cstheme="minorHAnsi"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7+3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  <w:sz w:val="28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cstheme="minorHAnsi"/>
                    <w:sz w:val="28"/>
                  </w:rPr>
                  <m:t>5</m:t>
                </m:r>
              </m:e>
            </m:rad>
          </m:den>
        </m:f>
      </m:oMath>
      <w:r w:rsidRPr="00855026">
        <w:rPr>
          <w:rFonts w:cstheme="minorHAnsi"/>
          <w:bCs/>
        </w:rPr>
        <w:t xml:space="preserve"> </w:t>
      </w:r>
      <w:r w:rsidRPr="00855026">
        <w:rPr>
          <w:rFonts w:eastAsiaTheme="minorEastAsia" w:cstheme="minorHAnsi"/>
          <w:b/>
          <w:bCs/>
        </w:rPr>
        <w:t xml:space="preserve">   </w:t>
      </w:r>
      <w:r w:rsidRPr="00855026">
        <w:rPr>
          <w:rFonts w:eastAsiaTheme="minorEastAsia" w:cstheme="minorHAnsi"/>
          <w:bCs/>
        </w:rPr>
        <w:t xml:space="preserve">et </w:t>
      </w:r>
      <w:r w:rsidRPr="00855026">
        <w:rPr>
          <w:rFonts w:eastAsiaTheme="minorEastAsia" w:cstheme="minorHAnsi"/>
          <w:b/>
          <w:bCs/>
        </w:rPr>
        <w:t xml:space="preserve"> </w:t>
      </w:r>
    </w:p>
    <w:p w14:paraId="46D9227E" w14:textId="133B98BD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eastAsiaTheme="minorEastAsia" w:cstheme="minorHAnsi"/>
          <w:b/>
          <w:b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y</m:t>
        </m:r>
        <m:r>
          <m:rPr>
            <m:sty m:val="p"/>
          </m:rPr>
          <w:rPr>
            <w:rFonts w:ascii="Cambria Math" w:eastAsiaTheme="minorEastAsia" w:cstheme="minorHAnsi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cstheme="minorHAnsi"/>
              </w:rPr>
              <m:t>5</m:t>
            </m:r>
          </m:e>
        </m:rad>
        <m:r>
          <m:rPr>
            <m:sty m:val="p"/>
          </m:rPr>
          <w:rPr>
            <w:rFonts w:eastAsiaTheme="minorEastAsia" w:cstheme="minorHAnsi"/>
          </w:rPr>
          <m:t>-</m:t>
        </m:r>
        <m:r>
          <m:rPr>
            <m:sty m:val="p"/>
          </m:rPr>
          <w:rPr>
            <w:rFonts w:ascii="Cambria Math" w:eastAsiaTheme="minorEastAsia" w:cstheme="minorHAnsi"/>
          </w:rPr>
          <m:t>7</m:t>
        </m:r>
      </m:oMath>
      <w:r w:rsidRPr="008025AE">
        <w:rPr>
          <w:rFonts w:eastAsiaTheme="minorEastAsia" w:cstheme="minorHAnsi"/>
          <w:bCs/>
        </w:rPr>
        <w:t>.</w:t>
      </w:r>
    </w:p>
    <w:p w14:paraId="130D28CC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a) Ecris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855026">
        <w:rPr>
          <w:rFonts w:cstheme="minorHAnsi"/>
          <w:bCs/>
        </w:rPr>
        <w:t xml:space="preserve">  avec un dénominateur rationnel. </w:t>
      </w:r>
    </w:p>
    <w:p w14:paraId="7AE2D899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>b) Justifie que</w:t>
      </w:r>
      <m:oMath>
        <m:r>
          <m:rPr>
            <m:sty m:val="p"/>
          </m:rPr>
          <w:rPr>
            <w:rFonts w:ascii="Cambria Math" w:cstheme="minorHAnsi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</w:rPr>
          <m:t>y</m:t>
        </m:r>
      </m:oMath>
      <w:r w:rsidRPr="00855026">
        <w:rPr>
          <w:rFonts w:eastAsiaTheme="minorEastAsia" w:cstheme="minorHAnsi"/>
        </w:rPr>
        <w:t xml:space="preserve"> est</w:t>
      </w:r>
      <w:r w:rsidRPr="00855026">
        <w:rPr>
          <w:rFonts w:cstheme="minorHAnsi"/>
          <w:bCs/>
        </w:rPr>
        <w:t xml:space="preserve"> négatif.</w:t>
      </w:r>
    </w:p>
    <w:p w14:paraId="6B9C5227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c) Justifie que : 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  <m:r>
          <m:rPr>
            <m:sty m:val="p"/>
          </m:rPr>
          <w:rPr>
            <w:rFonts w:asci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-y</m:t>
        </m:r>
      </m:oMath>
      <w:r w:rsidRPr="008025AE">
        <w:rPr>
          <w:rFonts w:eastAsiaTheme="minorEastAsia" w:cstheme="minorHAnsi"/>
        </w:rPr>
        <w:t>.</w:t>
      </w:r>
      <w:r w:rsidRPr="00855026">
        <w:rPr>
          <w:rFonts w:cstheme="minorHAnsi"/>
          <w:bCs/>
        </w:rPr>
        <w:t xml:space="preserve">                      </w:t>
      </w:r>
    </w:p>
    <w:p w14:paraId="670883A6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d) Encadre  </w:t>
      </w:r>
      <m:oMath>
        <m:r>
          <m:rPr>
            <m:sty m:val="p"/>
          </m:rPr>
          <w:rPr>
            <w:rFonts w:ascii="Cambria Math" w:hAnsi="Cambria Math" w:cstheme="minorHAnsi"/>
          </w:rPr>
          <m:t>x</m:t>
        </m:r>
      </m:oMath>
      <w:r w:rsidRPr="00855026">
        <w:rPr>
          <w:rFonts w:cstheme="minorHAnsi"/>
          <w:bCs/>
        </w:rPr>
        <w:t xml:space="preserve">  à </w:t>
      </w:r>
      <m:oMath>
        <m:sSup>
          <m:sSupPr>
            <m:ctrlPr>
              <w:rPr>
                <w:rFonts w:ascii="Cambria Math" w:hAnsi="Cambria Math" w:cstheme="minorHAnsi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</w:rPr>
              <m:t>2</m:t>
            </m:r>
          </m:sup>
        </m:sSup>
      </m:oMath>
      <w:r w:rsidRPr="00855026">
        <w:rPr>
          <w:rFonts w:cstheme="minorHAnsi"/>
          <w:bCs/>
        </w:rPr>
        <w:t xml:space="preserve"> près sachant que   </w:t>
      </w:r>
    </w:p>
    <w:p w14:paraId="4CAF5D48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>
        <w:rPr>
          <w:rFonts w:cstheme="minorHAnsi"/>
          <w:bCs/>
        </w:rPr>
        <w:t xml:space="preserve">   </w:t>
      </w:r>
      <w:r w:rsidRPr="00855026">
        <w:rPr>
          <w:rFonts w:cstheme="minorHAnsi"/>
          <w:bCs/>
        </w:rPr>
        <w:t xml:space="preserve"> </w:t>
      </w:r>
      <m:oMath>
        <m:r>
          <w:rPr>
            <w:rFonts w:ascii="Cambria Math" w:cstheme="minorHAnsi"/>
          </w:rPr>
          <m:t>2,236&lt;</m:t>
        </m:r>
        <m:rad>
          <m:radPr>
            <m:degHide m:val="1"/>
            <m:ctrlPr>
              <w:rPr>
                <w:rFonts w:ascii="Cambria Math" w:hAnsi="Cambria Math" w:cstheme="minorHAnsi"/>
                <w:bCs/>
                <w:i/>
              </w:rPr>
            </m:ctrlPr>
          </m:radPr>
          <m:deg/>
          <m:e>
            <m:r>
              <w:rPr>
                <w:rFonts w:ascii="Cambria Math" w:cstheme="minorHAnsi"/>
              </w:rPr>
              <m:t>5</m:t>
            </m:r>
          </m:e>
        </m:rad>
        <m:r>
          <m:rPr>
            <m:sty m:val="b"/>
          </m:rPr>
          <w:rPr>
            <w:rFonts w:ascii="Cambria Math" w:cstheme="minorHAnsi"/>
          </w:rPr>
          <m:t>&lt;</m:t>
        </m:r>
        <m:r>
          <m:rPr>
            <m:sty m:val="p"/>
          </m:rPr>
          <w:rPr>
            <w:rFonts w:ascii="Cambria Math" w:cstheme="minorHAnsi"/>
          </w:rPr>
          <m:t>2,237.</m:t>
        </m:r>
      </m:oMath>
      <w:r w:rsidRPr="00855026">
        <w:rPr>
          <w:rFonts w:cstheme="minorHAnsi"/>
          <w:bCs/>
        </w:rPr>
        <w:t xml:space="preserve"> </w:t>
      </w:r>
    </w:p>
    <w:p w14:paraId="7E9A7529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>e) On pose</w:t>
      </w:r>
      <w:r>
        <w:rPr>
          <w:rFonts w:cstheme="minorHAnsi"/>
          <w:bCs/>
        </w:rPr>
        <w:t xml:space="preserve"> </w:t>
      </w:r>
      <w:r w:rsidRPr="00855026">
        <w:rPr>
          <w:rFonts w:cstheme="minorHAnsi"/>
          <w:bCs/>
        </w:rPr>
        <w:t xml:space="preserve">  </w:t>
      </w:r>
      <m:oMath>
        <m:r>
          <m:rPr>
            <m:sty m:val="p"/>
          </m:rPr>
          <w:rPr>
            <w:rFonts w:ascii="Cambria Math" w:hAnsi="Cambria Math" w:cstheme="minorHAnsi"/>
          </w:rPr>
          <m:t>z</m:t>
        </m:r>
        <m:r>
          <m:rPr>
            <m:sty m:val="p"/>
          </m:rPr>
          <w:rPr>
            <w:rFonts w:asci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x-y</m:t>
            </m:r>
            <m:r>
              <m:rPr>
                <m:sty m:val="p"/>
              </m:rPr>
              <w:rPr>
                <w:rFonts w:ascii="Cambria Math" w:cstheme="minorHAnsi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sup>
        </m:sSup>
      </m:oMath>
      <w:r w:rsidRPr="008025AE">
        <w:rPr>
          <w:rFonts w:eastAsiaTheme="minorEastAsia" w:cstheme="minorHAnsi"/>
          <w:bCs/>
        </w:rPr>
        <w:t>.</w:t>
      </w:r>
      <w:r w:rsidRPr="00855026">
        <w:rPr>
          <w:rFonts w:cstheme="minorHAnsi"/>
          <w:bCs/>
        </w:rPr>
        <w:t xml:space="preserve">               </w:t>
      </w:r>
    </w:p>
    <w:p w14:paraId="068D9637" w14:textId="77777777" w:rsidR="007C6899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    Justifie que</w:t>
      </w:r>
      <w:r>
        <w:rPr>
          <w:rFonts w:cstheme="minorHAnsi"/>
          <w:bCs/>
        </w:rPr>
        <w:t xml:space="preserve"> </w:t>
      </w:r>
      <w:r w:rsidRPr="00855026">
        <w:rPr>
          <w:rFonts w:cstheme="minorHAnsi"/>
          <w:bCs/>
        </w:rPr>
        <w:t xml:space="preserve">  </w:t>
      </w:r>
      <m:oMath>
        <m:rad>
          <m:radPr>
            <m:degHide m:val="1"/>
            <m:ctrlPr>
              <w:rPr>
                <w:rFonts w:ascii="Cambria Math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inorHAnsi"/>
              </w:rPr>
              <m:t>z</m:t>
            </m:r>
          </m:e>
        </m:rad>
        <m:r>
          <m:rPr>
            <m:sty m:val="p"/>
          </m:rPr>
          <w:rPr>
            <w:rFonts w:asci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-2y</m:t>
        </m:r>
      </m:oMath>
      <w:r>
        <w:rPr>
          <w:rFonts w:cstheme="minorHAnsi"/>
          <w:bCs/>
        </w:rPr>
        <w:t>.</w:t>
      </w:r>
    </w:p>
    <w:p w14:paraId="00C87A40" w14:textId="77777777" w:rsidR="007C6899" w:rsidRDefault="007C6899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26069A8E" w14:textId="77777777" w:rsidR="007C6899" w:rsidRPr="00855026" w:rsidRDefault="007C6899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855026">
        <w:rPr>
          <w:rFonts w:asciiTheme="minorHAnsi" w:hAnsiTheme="minorHAnsi" w:cstheme="minorHAnsi"/>
          <w:b/>
          <w:bCs/>
          <w:sz w:val="22"/>
          <w:szCs w:val="22"/>
        </w:rPr>
        <w:t>Exercice 2</w:t>
      </w:r>
    </w:p>
    <w:p w14:paraId="666400FE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>On donne trois réels a, b et c tels que :</w:t>
      </w:r>
    </w:p>
    <w:p w14:paraId="2586F996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m:oMath>
        <m:r>
          <m:rPr>
            <m:sty m:val="p"/>
          </m:rPr>
          <w:rPr>
            <w:rFonts w:ascii="Cambria Math" w:cstheme="minorHAnsi"/>
          </w:rPr>
          <m:t>a=7</m:t>
        </m:r>
        <m:r>
          <m:rPr>
            <m:sty m:val="p"/>
          </m:rPr>
          <w:rPr>
            <w:rFonts w:ascii="Cambria Math" w:hAnsi="Cambria Math" w:cstheme="minorHAnsi"/>
          </w:rPr>
          <m:t>-</m:t>
        </m:r>
        <m:r>
          <m:rPr>
            <m:sty m:val="p"/>
          </m:rPr>
          <w:rPr>
            <w:rFonts w:ascii="Cambria Math" w:cstheme="minorHAnsi"/>
          </w:rPr>
          <m:t>5</m:t>
        </m:r>
        <m:rad>
          <m:radPr>
            <m:degHide m:val="1"/>
            <m:ctrlPr>
              <w:rPr>
                <w:rFonts w:ascii="Cambria Math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cstheme="minorHAnsi"/>
              </w:rPr>
              <m:t>2</m:t>
            </m:r>
          </m:e>
        </m:rad>
      </m:oMath>
      <w:r w:rsidRPr="00855026">
        <w:rPr>
          <w:rFonts w:cstheme="minorHAnsi"/>
          <w:bCs/>
        </w:rPr>
        <w:t xml:space="preserve">  ,  </w:t>
      </w:r>
      <m:oMath>
        <m:r>
          <m:rPr>
            <m:sty m:val="p"/>
          </m:rPr>
          <w:rPr>
            <w:rFonts w:ascii="Cambria Math" w:cstheme="minorHAnsi"/>
          </w:rPr>
          <m:t>b=</m:t>
        </m:r>
        <m:r>
          <m:rPr>
            <m:sty m:val="p"/>
          </m:rPr>
          <w:rPr>
            <w:rFonts w:ascii="Cambria Math" w:hAnsi="Cambria Math" w:cstheme="minorHAnsi"/>
          </w:rPr>
          <m:t>-</m:t>
        </m:r>
        <m:r>
          <m:rPr>
            <m:sty m:val="p"/>
          </m:rPr>
          <w:rPr>
            <w:rFonts w:ascii="Cambria Math" w:cstheme="minorHAnsi"/>
          </w:rPr>
          <m:t>7</m:t>
        </m:r>
        <m:r>
          <m:rPr>
            <m:sty m:val="p"/>
          </m:rPr>
          <w:rPr>
            <w:rFonts w:ascii="Cambria Math" w:hAnsi="Cambria Math" w:cstheme="minorHAnsi"/>
          </w:rPr>
          <m:t>-</m:t>
        </m:r>
        <m:r>
          <m:rPr>
            <m:sty m:val="p"/>
          </m:rPr>
          <w:rPr>
            <w:rFonts w:ascii="Cambria Math" w:cstheme="minorHAnsi"/>
          </w:rPr>
          <m:t>5</m:t>
        </m:r>
        <m:rad>
          <m:radPr>
            <m:degHide m:val="1"/>
            <m:ctrlPr>
              <w:rPr>
                <w:rFonts w:ascii="Cambria Math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cstheme="minorHAnsi"/>
              </w:rPr>
              <m:t>2</m:t>
            </m:r>
          </m:e>
        </m:rad>
      </m:oMath>
      <w:r w:rsidRPr="00855026">
        <w:rPr>
          <w:rFonts w:cstheme="minorHAnsi"/>
          <w:bCs/>
        </w:rPr>
        <w:t xml:space="preserve">    et   </w:t>
      </w:r>
      <m:oMath>
        <m:r>
          <m:rPr>
            <m:sty m:val="p"/>
          </m:rPr>
          <w:rPr>
            <w:rFonts w:ascii="Cambria Math" w:cstheme="minorHAnsi"/>
          </w:rPr>
          <m:t>c=</m:t>
        </m:r>
        <m:r>
          <m:rPr>
            <m:sty m:val="p"/>
          </m:rPr>
          <w:rPr>
            <w:rFonts w:ascii="Cambria Math" w:hAnsi="Cambria Math" w:cstheme="minorHAnsi"/>
          </w:rPr>
          <m:t>-</m:t>
        </m:r>
        <m:r>
          <m:rPr>
            <m:sty m:val="p"/>
          </m:rPr>
          <w:rPr>
            <w:rFonts w:ascii="Cambria Math" w:cstheme="minorHAnsi"/>
          </w:rPr>
          <m:t>7+5</m:t>
        </m:r>
        <m:rad>
          <m:radPr>
            <m:degHide m:val="1"/>
            <m:ctrlPr>
              <w:rPr>
                <w:rFonts w:ascii="Cambria Math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cstheme="minorHAnsi"/>
              </w:rPr>
              <m:t>2</m:t>
            </m:r>
          </m:e>
        </m:rad>
      </m:oMath>
      <w:r w:rsidRPr="00855026">
        <w:rPr>
          <w:rFonts w:cstheme="minorHAnsi"/>
          <w:bCs/>
        </w:rPr>
        <w:t>.</w:t>
      </w:r>
    </w:p>
    <w:p w14:paraId="4621C177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1) Démontre que le réel </w:t>
      </w:r>
      <m:oMath>
        <m:r>
          <m:rPr>
            <m:sty m:val="p"/>
          </m:rPr>
          <w:rPr>
            <w:rFonts w:ascii="Cambria Math" w:cstheme="minorHAnsi"/>
          </w:rPr>
          <m:t>a</m:t>
        </m:r>
      </m:oMath>
      <w:r w:rsidRPr="00855026">
        <w:rPr>
          <w:rFonts w:cstheme="minorHAnsi"/>
          <w:bCs/>
        </w:rPr>
        <w:t xml:space="preserve"> est l’inverse du réel</w:t>
      </w:r>
      <w:r>
        <w:rPr>
          <w:rFonts w:cstheme="minorHAnsi"/>
          <w:bCs/>
        </w:rPr>
        <w:t xml:space="preserve"> </w:t>
      </w:r>
      <w:r w:rsidRPr="00855026">
        <w:rPr>
          <w:rFonts w:cstheme="minorHAnsi"/>
          <w:bCs/>
        </w:rPr>
        <w:t xml:space="preserve"> </w:t>
      </w:r>
      <m:oMath>
        <m:r>
          <m:rPr>
            <m:sty m:val="p"/>
          </m:rPr>
          <w:rPr>
            <w:rFonts w:ascii="Cambria Math" w:cstheme="minorHAnsi"/>
          </w:rPr>
          <m:t>b</m:t>
        </m:r>
      </m:oMath>
      <w:r w:rsidRPr="00855026">
        <w:rPr>
          <w:rFonts w:cstheme="minorHAnsi"/>
          <w:bCs/>
        </w:rPr>
        <w:t>.</w:t>
      </w:r>
    </w:p>
    <w:p w14:paraId="1807C122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2) Justifie que </w:t>
      </w:r>
      <m:oMath>
        <m:r>
          <m:rPr>
            <m:sty m:val="p"/>
          </m:rPr>
          <w:rPr>
            <w:rFonts w:ascii="Cambria Math" w:cstheme="minorHAnsi"/>
          </w:rPr>
          <m:t>a</m:t>
        </m:r>
      </m:oMath>
      <w:r w:rsidRPr="00855026">
        <w:rPr>
          <w:rFonts w:cstheme="minorHAnsi"/>
          <w:bCs/>
        </w:rPr>
        <w:t xml:space="preserve"> et </w:t>
      </w:r>
      <m:oMath>
        <m:r>
          <m:rPr>
            <m:sty m:val="p"/>
          </m:rPr>
          <w:rPr>
            <w:rFonts w:ascii="Cambria Math" w:cstheme="minorHAnsi"/>
          </w:rPr>
          <m:t>c</m:t>
        </m:r>
      </m:oMath>
      <w:r w:rsidRPr="00855026">
        <w:rPr>
          <w:rFonts w:cstheme="minorHAnsi"/>
          <w:bCs/>
        </w:rPr>
        <w:t xml:space="preserve"> sont opposés.</w:t>
      </w:r>
    </w:p>
    <w:p w14:paraId="7C88F317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3) Démontre que   </w:t>
      </w:r>
      <m:oMath>
        <m:f>
          <m:fPr>
            <m:ctrlPr>
              <w:rPr>
                <w:rFonts w:ascii="Cambria Math" w:hAnsi="Cambria Math" w:cstheme="minorHAnsi"/>
                <w:b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a</m:t>
            </m:r>
          </m:den>
        </m:f>
      </m:oMath>
      <w:r w:rsidRPr="00855026">
        <w:rPr>
          <w:rFonts w:cstheme="minorHAnsi"/>
          <w:bCs/>
        </w:rPr>
        <w:t xml:space="preserve"> </w:t>
      </w:r>
      <w:r w:rsidRPr="00F60540">
        <w:rPr>
          <w:rFonts w:cstheme="minorHAnsi"/>
          <w:b/>
          <w:bCs/>
        </w:rPr>
        <w:sym w:font="Symbol" w:char="F02D"/>
      </w:r>
      <w:r w:rsidRPr="00855026">
        <w:rPr>
          <w:rFonts w:cstheme="minorHAnsi"/>
          <w:bCs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bCs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c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b</m:t>
            </m:r>
          </m:den>
        </m:f>
      </m:oMath>
      <w:r w:rsidRPr="0085502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</w:t>
      </w:r>
      <w:r w:rsidRPr="00F60540">
        <w:rPr>
          <w:rFonts w:cstheme="minorHAnsi"/>
          <w:b/>
          <w:bCs/>
          <w:sz w:val="24"/>
        </w:rPr>
        <w:sym w:font="Symbol" w:char="F03D"/>
      </w:r>
      <w:r>
        <w:rPr>
          <w:rFonts w:cstheme="minorHAnsi"/>
          <w:b/>
          <w:bCs/>
          <w:sz w:val="24"/>
        </w:rPr>
        <w:t xml:space="preserve"> </w:t>
      </w:r>
      <w:r w:rsidRPr="00855026">
        <w:rPr>
          <w:rFonts w:cstheme="minorHAnsi"/>
          <w:bCs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b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4"/>
              </w:rPr>
              <m:t>b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cstheme="minorHAnsi"/>
            <w:sz w:val="24"/>
          </w:rPr>
          <m:t>+</m:t>
        </m:r>
        <m:sSup>
          <m:sSupPr>
            <m:ctrlPr>
              <w:rPr>
                <w:rFonts w:ascii="Cambria Math" w:hAnsi="Cambria Math" w:cstheme="minorHAnsi"/>
                <w:bCs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  <w:sz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cstheme="minorHAnsi"/>
                <w:sz w:val="24"/>
              </w:rPr>
              <m:t>2</m:t>
            </m:r>
          </m:sup>
        </m:sSup>
      </m:oMath>
      <w:r w:rsidRPr="00855026">
        <w:rPr>
          <w:rFonts w:cstheme="minorHAnsi"/>
          <w:bCs/>
        </w:rPr>
        <w:t>.</w:t>
      </w:r>
    </w:p>
    <w:p w14:paraId="2CE2ACF9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4) Calcule </w:t>
      </w:r>
      <m:oMath>
        <m:sSup>
          <m:sSupPr>
            <m:ctrlPr>
              <w:rPr>
                <w:rFonts w:ascii="Cambria Math" w:hAnsi="Cambria Math" w:cstheme="minorHAnsi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a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2</m:t>
            </m:r>
          </m:sup>
        </m:sSup>
      </m:oMath>
      <w:r w:rsidRPr="00855026">
        <w:rPr>
          <w:rFonts w:cstheme="minorHAnsi"/>
          <w:bCs/>
        </w:rPr>
        <w:t xml:space="preserve">puis déduis-en une écriture simplifiée </w:t>
      </w:r>
    </w:p>
    <w:p w14:paraId="0F128A6D" w14:textId="77777777" w:rsidR="007C6899" w:rsidRPr="00855026" w:rsidRDefault="007C6899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    </w:t>
      </w:r>
      <w:proofErr w:type="gramStart"/>
      <w:r w:rsidRPr="00855026">
        <w:rPr>
          <w:rFonts w:cstheme="minorHAnsi"/>
          <w:bCs/>
        </w:rPr>
        <w:t>du</w:t>
      </w:r>
      <w:proofErr w:type="gramEnd"/>
      <w:r w:rsidRPr="00855026">
        <w:rPr>
          <w:rFonts w:cstheme="minorHAnsi"/>
          <w:bCs/>
        </w:rPr>
        <w:t xml:space="preserve"> réel</w:t>
      </w:r>
      <w:r>
        <w:rPr>
          <w:rFonts w:cstheme="minorHAnsi"/>
          <w:bCs/>
        </w:rPr>
        <w:t xml:space="preserve"> </w:t>
      </w:r>
      <w:r w:rsidRPr="00855026">
        <w:rPr>
          <w:rFonts w:cstheme="minorHAnsi"/>
          <w:bCs/>
        </w:rPr>
        <w:t xml:space="preserve"> </w:t>
      </w:r>
      <m:oMath>
        <m:r>
          <m:rPr>
            <m:sty m:val="p"/>
          </m:rPr>
          <w:rPr>
            <w:rFonts w:ascii="Cambria Math" w:cstheme="minorHAnsi"/>
          </w:rPr>
          <m:t>w=</m:t>
        </m:r>
        <m:rad>
          <m:radPr>
            <m:degHide m:val="1"/>
            <m:ctrlPr>
              <w:rPr>
                <w:rFonts w:ascii="Cambria Math" w:hAnsi="Cambria Math" w:cstheme="minorHAnsi"/>
                <w:bCs/>
              </w:rPr>
            </m:ctrlPr>
          </m:radPr>
          <m:deg/>
          <m:e>
            <m:r>
              <m:rPr>
                <m:sty m:val="p"/>
              </m:rPr>
              <w:rPr>
                <w:rFonts w:ascii="Cambria Math" w:cstheme="minorHAnsi"/>
              </w:rPr>
              <m:t>99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</w:rPr>
              <m:t>70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bCs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cstheme="minorHAnsi"/>
                  </w:rPr>
                  <m:t>2</m:t>
                </m:r>
              </m:e>
            </m:rad>
          </m:e>
        </m:rad>
      </m:oMath>
      <w:r w:rsidRPr="00855026">
        <w:rPr>
          <w:rFonts w:cstheme="minorHAnsi"/>
          <w:bCs/>
        </w:rPr>
        <w:t>.</w:t>
      </w:r>
    </w:p>
    <w:p w14:paraId="55553364" w14:textId="77777777" w:rsidR="007C6899" w:rsidRDefault="007C6899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5C00964F" w14:textId="3409B429" w:rsidR="0037025B" w:rsidRPr="0037025B" w:rsidRDefault="00B142A1" w:rsidP="00573FB2">
      <w:pPr>
        <w:pBdr>
          <w:right w:val="single" w:sz="4" w:space="1" w:color="auto"/>
        </w:pBdr>
        <w:shd w:val="clear" w:color="auto" w:fill="FCFCFC"/>
        <w:spacing w:line="389" w:lineRule="atLeast"/>
        <w:jc w:val="both"/>
        <w:textAlignment w:val="baseline"/>
        <w:outlineLvl w:val="2"/>
        <w:rPr>
          <w:rFonts w:ascii="Segoe UI" w:eastAsia="Times New Roman" w:hAnsi="Segoe UI" w:cs="Segoe UI"/>
          <w:sz w:val="27"/>
          <w:szCs w:val="27"/>
          <w:lang w:val="fr-SN" w:eastAsia="fr-SN"/>
        </w:rPr>
      </w:pPr>
      <w:r w:rsidRPr="00B142A1">
        <w:rPr>
          <w:rFonts w:ascii="Segoe UI" w:eastAsia="Times New Roman" w:hAnsi="Segoe UI" w:cs="Segoe UI"/>
          <w:sz w:val="27"/>
          <w:szCs w:val="27"/>
          <w:lang w:val="fr-SN" w:eastAsia="fr-SN"/>
        </w:rPr>
        <w:t xml:space="preserve">Exercice </w:t>
      </w:r>
      <w:r w:rsidR="00F03D21">
        <w:rPr>
          <w:rFonts w:ascii="Segoe UI" w:eastAsia="Times New Roman" w:hAnsi="Segoe UI" w:cs="Segoe UI"/>
          <w:sz w:val="27"/>
          <w:szCs w:val="27"/>
          <w:lang w:val="fr-SN" w:eastAsia="fr-SN"/>
        </w:rPr>
        <w:t>3</w:t>
      </w:r>
    </w:p>
    <w:p w14:paraId="1D934851" w14:textId="0015FFF2" w:rsidR="0037025B" w:rsidRPr="0037025B" w:rsidRDefault="0037025B" w:rsidP="00573FB2">
      <w:p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w:r w:rsidRPr="0037025B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Résou</w:t>
      </w:r>
      <w:r w:rsidR="00B142A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s</w:t>
      </w:r>
      <w:r w:rsidRPr="0037025B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 dans </w:t>
      </w:r>
      <w:r w:rsidRPr="0037025B">
        <w:rPr>
          <w:rFonts w:ascii="inherit" w:eastAsia="Times New Roman" w:hAnsi="inherit" w:cs="Times New Roman"/>
          <w:color w:val="212529"/>
          <w:sz w:val="23"/>
          <w:szCs w:val="23"/>
          <w:bdr w:val="none" w:sz="0" w:space="0" w:color="auto" w:frame="1"/>
          <w:lang w:val="fr-SN" w:eastAsia="fr-SN"/>
        </w:rPr>
        <w:t>R</w:t>
      </w:r>
      <w:r w:rsidRPr="0037025B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 chacune des équations </w:t>
      </w:r>
      <w:r w:rsid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et inéquations suivantes</w:t>
      </w:r>
    </w:p>
    <w:p w14:paraId="5154439D" w14:textId="7FC9B52F" w:rsidR="0037025B" w:rsidRPr="00F03D21" w:rsidRDefault="00B142A1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inherit" w:eastAsia="Times New Roman" w:hAnsi="inherit" w:cs="Times New Roman"/>
          <w:i/>
          <w:iCs/>
          <w:color w:val="212529"/>
          <w:sz w:val="23"/>
          <w:szCs w:val="23"/>
          <w:bdr w:val="none" w:sz="0" w:space="0" w:color="auto" w:frame="1"/>
          <w:lang w:val="fr-SN" w:eastAsia="fr-SN"/>
        </w:rPr>
      </w:pPr>
      <w:r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  </w:t>
      </w:r>
      <w:r w:rsidR="0037025B"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 </w:t>
      </w:r>
      <w:proofErr w:type="gramStart"/>
      <w:r w:rsidR="0037025B" w:rsidRPr="00F03D21">
        <w:rPr>
          <w:rFonts w:ascii="inherit" w:eastAsia="Times New Roman" w:hAnsi="inherit" w:cs="Times New Roman"/>
          <w:i/>
          <w:iCs/>
          <w:color w:val="212529"/>
          <w:sz w:val="23"/>
          <w:szCs w:val="23"/>
          <w:bdr w:val="none" w:sz="0" w:space="0" w:color="auto" w:frame="1"/>
          <w:lang w:val="fr-SN" w:eastAsia="fr-SN"/>
        </w:rPr>
        <w:t>x</w:t>
      </w:r>
      <w:proofErr w:type="gramEnd"/>
      <w:r w:rsidR="0037025B" w:rsidRPr="00F03D21">
        <w:rPr>
          <w:rFonts w:ascii="inherit" w:eastAsia="Times New Roman" w:hAnsi="inherit" w:cs="Times New Roman"/>
          <w:color w:val="212529"/>
          <w:sz w:val="31"/>
          <w:szCs w:val="31"/>
          <w:bdr w:val="none" w:sz="0" w:space="0" w:color="auto" w:frame="1"/>
          <w:lang w:val="fr-SN" w:eastAsia="fr-SN"/>
        </w:rPr>
        <w:t>√</w:t>
      </w:r>
      <w:r w:rsidR="0037025B" w:rsidRPr="00F03D21">
        <w:rPr>
          <w:rFonts w:ascii="inherit" w:eastAsia="Times New Roman" w:hAnsi="inherit" w:cs="Times New Roman"/>
          <w:color w:val="212529"/>
          <w:sz w:val="23"/>
          <w:szCs w:val="23"/>
          <w:bdr w:val="none" w:sz="0" w:space="0" w:color="auto" w:frame="1"/>
          <w:lang w:val="fr-SN" w:eastAsia="fr-SN"/>
        </w:rPr>
        <w:t>2−1=</w:t>
      </w:r>
      <w:r w:rsidR="0037025B" w:rsidRPr="00F03D21">
        <w:rPr>
          <w:rFonts w:ascii="inherit" w:eastAsia="Times New Roman" w:hAnsi="inherit" w:cs="Times New Roman"/>
          <w:color w:val="212529"/>
          <w:sz w:val="31"/>
          <w:szCs w:val="31"/>
          <w:bdr w:val="none" w:sz="0" w:space="0" w:color="auto" w:frame="1"/>
          <w:lang w:val="fr-SN" w:eastAsia="fr-SN"/>
        </w:rPr>
        <w:t>√</w:t>
      </w:r>
      <w:r w:rsidR="0037025B" w:rsidRPr="00F03D21">
        <w:rPr>
          <w:rFonts w:ascii="inherit" w:eastAsia="Times New Roman" w:hAnsi="inherit" w:cs="Times New Roman"/>
          <w:color w:val="212529"/>
          <w:sz w:val="23"/>
          <w:szCs w:val="23"/>
          <w:bdr w:val="none" w:sz="0" w:space="0" w:color="auto" w:frame="1"/>
          <w:lang w:val="fr-SN" w:eastAsia="fr-SN"/>
        </w:rPr>
        <w:t>2+</w:t>
      </w:r>
      <w:r w:rsidR="0037025B" w:rsidRPr="00F03D21">
        <w:rPr>
          <w:rFonts w:ascii="inherit" w:eastAsia="Times New Roman" w:hAnsi="inherit" w:cs="Times New Roman"/>
          <w:i/>
          <w:iCs/>
          <w:color w:val="212529"/>
          <w:sz w:val="23"/>
          <w:szCs w:val="23"/>
          <w:bdr w:val="none" w:sz="0" w:space="0" w:color="auto" w:frame="1"/>
          <w:lang w:val="fr-SN" w:eastAsia="fr-SN"/>
        </w:rPr>
        <w:t xml:space="preserve">x                                            </w:t>
      </w:r>
    </w:p>
    <w:p w14:paraId="28B2BA0D" w14:textId="24E7A678" w:rsidR="0037025B" w:rsidRPr="00F03D21" w:rsidRDefault="00B142A1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w:r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  </w:t>
      </w:r>
      <w:r w:rsidR="0037025B"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 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|3</w:t>
      </w:r>
      <w:r w:rsidR="0037025B" w:rsidRPr="00F03D21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x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−4|=2</w:t>
      </w:r>
    </w:p>
    <w:p w14:paraId="6B983A4B" w14:textId="39AEDE3E" w:rsidR="0037025B" w:rsidRPr="00F03D21" w:rsidRDefault="00B142A1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w:r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   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|3</w:t>
      </w:r>
      <w:r w:rsidR="0037025B" w:rsidRPr="00F03D21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x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+7|=−3</w:t>
      </w:r>
    </w:p>
    <w:p w14:paraId="4A014A94" w14:textId="7A069F6E" w:rsidR="0037025B" w:rsidRPr="00F03D21" w:rsidRDefault="00B142A1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w:r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 xml:space="preserve">  </w:t>
      </w:r>
      <w:r w:rsidR="0037025B"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 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|15</w:t>
      </w:r>
      <w:r w:rsidR="0037025B" w:rsidRPr="00F03D21">
        <w:rPr>
          <w:rFonts w:ascii="MJXc-TeX-math-Iw" w:eastAsia="Times New Roman" w:hAnsi="MJXc-TeX-math-I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x</w:t>
      </w:r>
      <w:r w:rsidR="0037025B" w:rsidRPr="00F03D21">
        <w:rPr>
          <w:rFonts w:ascii="MJXc-TeX-main-Rw" w:eastAsia="Times New Roman" w:hAnsi="MJXc-TeX-main-Rw" w:cs="Segoe UI"/>
          <w:color w:val="212529"/>
          <w:sz w:val="26"/>
          <w:szCs w:val="26"/>
          <w:bdr w:val="none" w:sz="0" w:space="0" w:color="auto" w:frame="1"/>
          <w:lang w:val="fr-SN" w:eastAsia="fr-SN"/>
        </w:rPr>
        <w:t>−3√2|=2√2</w:t>
      </w:r>
    </w:p>
    <w:p w14:paraId="6E75B203" w14:textId="7ACC590B" w:rsidR="0037025B" w:rsidRPr="00F03D21" w:rsidRDefault="0037025B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w:r w:rsidRPr="00F03D21"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  <w:t> </w:t>
      </w:r>
      <m:oMath>
        <m:r>
          <w:rPr>
            <w:rFonts w:ascii="Cambria Math" w:eastAsia="Times New Roman" w:hAnsi="Cambria Math" w:cs="Segoe UI"/>
            <w:color w:val="212529"/>
            <w:sz w:val="23"/>
            <w:szCs w:val="23"/>
            <w:lang w:val="fr-SN" w:eastAsia="fr-SN"/>
          </w:rPr>
          <m:t xml:space="preserve">    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212529"/>
                <w:sz w:val="23"/>
                <w:szCs w:val="23"/>
                <w:bdr w:val="none" w:sz="0" w:space="0" w:color="auto" w:frame="1"/>
                <w:lang w:val="fr-SN" w:eastAsia="fr-S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  <m:t>(2x-3)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212529"/>
            <w:sz w:val="23"/>
            <w:szCs w:val="23"/>
            <w:bdr w:val="none" w:sz="0" w:space="0" w:color="auto" w:frame="1"/>
            <w:lang w:val="fr-SN" w:eastAsia="fr-S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iCs/>
                <w:color w:val="212529"/>
                <w:sz w:val="23"/>
                <w:szCs w:val="23"/>
                <w:bdr w:val="none" w:sz="0" w:space="0" w:color="auto" w:frame="1"/>
                <w:lang w:val="fr-SN" w:eastAsia="fr-S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  <m:t>(-3x+5)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212529"/>
                    <w:sz w:val="23"/>
                    <w:szCs w:val="23"/>
                    <w:bdr w:val="none" w:sz="0" w:space="0" w:color="auto" w:frame="1"/>
                    <w:lang w:val="fr-SN" w:eastAsia="fr-SN"/>
                  </w:rPr>
                  <m:t>2</m:t>
                </m:r>
              </m:sup>
            </m:sSup>
          </m:e>
        </m:rad>
      </m:oMath>
    </w:p>
    <w:p w14:paraId="0C80EBD7" w14:textId="7A4F85B3" w:rsidR="00F03D21" w:rsidRPr="00F03D21" w:rsidRDefault="00000000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m:oMath>
        <m:d>
          <m:d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val="fr-SN" w:eastAsia="fr-SN"/>
              </w:rPr>
            </m:ctrlPr>
          </m:d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val="fr-SN" w:eastAsia="fr-SN"/>
              </w:rPr>
              <m:t>2x-7</m:t>
            </m:r>
          </m:e>
        </m:d>
        <m:d>
          <m:d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val="fr-SN" w:eastAsia="fr-SN"/>
              </w:rPr>
            </m:ctrlPr>
          </m:d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val="fr-SN" w:eastAsia="fr-SN"/>
              </w:rPr>
              <m:t>-3x+5</m:t>
            </m:r>
          </m:e>
        </m:d>
        <m:r>
          <w:rPr>
            <w:rFonts w:ascii="Cambria Math" w:eastAsia="Times New Roman" w:hAnsi="Cambria Math" w:cs="Segoe UI"/>
            <w:color w:val="212529"/>
            <w:sz w:val="23"/>
            <w:szCs w:val="23"/>
            <w:lang w:val="fr-SN" w:eastAsia="fr-SN"/>
          </w:rPr>
          <m:t>≥0</m:t>
        </m:r>
      </m:oMath>
    </w:p>
    <w:p w14:paraId="57C927E6" w14:textId="220D08A9" w:rsidR="00F03D21" w:rsidRPr="00F03D21" w:rsidRDefault="00F03D21" w:rsidP="00573FB2">
      <w:pPr>
        <w:pStyle w:val="Paragraphedeliste"/>
        <w:numPr>
          <w:ilvl w:val="0"/>
          <w:numId w:val="2"/>
        </w:num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color w:val="212529"/>
          <w:sz w:val="23"/>
          <w:szCs w:val="23"/>
          <w:lang w:val="fr-SN" w:eastAsia="fr-SN"/>
        </w:rPr>
      </w:pPr>
      <m:oMath>
        <m:r>
          <w:rPr>
            <w:rFonts w:ascii="Cambria Math" w:eastAsia="Times New Roman" w:hAnsi="Cambria Math" w:cs="Segoe UI"/>
            <w:color w:val="212529"/>
            <w:sz w:val="23"/>
            <w:szCs w:val="23"/>
            <w:lang w:val="fr-SN" w:eastAsia="fr-SN"/>
          </w:rPr>
          <m:t>8</m:t>
        </m:r>
        <m:sSup>
          <m:sSupPr>
            <m:ctrlPr>
              <w:rPr>
                <w:rFonts w:ascii="Cambria Math" w:eastAsia="Times New Roman" w:hAnsi="Cambria Math" w:cs="Segoe UI"/>
                <w:i/>
                <w:color w:val="212529"/>
                <w:sz w:val="23"/>
                <w:szCs w:val="23"/>
                <w:lang w:val="fr-SN" w:eastAsia="fr-SN"/>
              </w:rPr>
            </m:ctrlPr>
          </m:sSupPr>
          <m:e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val="fr-SN" w:eastAsia="fr-SN"/>
              </w:rPr>
              <m:t>x</m:t>
            </m:r>
          </m:e>
          <m:sup>
            <m:r>
              <w:rPr>
                <w:rFonts w:ascii="Cambria Math" w:eastAsia="Times New Roman" w:hAnsi="Cambria Math" w:cs="Segoe UI"/>
                <w:color w:val="212529"/>
                <w:sz w:val="23"/>
                <w:szCs w:val="23"/>
                <w:lang w:val="fr-SN" w:eastAsia="fr-SN"/>
              </w:rPr>
              <m:t>2</m:t>
            </m:r>
          </m:sup>
        </m:sSup>
        <m:r>
          <w:rPr>
            <w:rFonts w:ascii="Cambria Math" w:eastAsia="Times New Roman" w:hAnsi="Cambria Math" w:cs="Segoe UI"/>
            <w:color w:val="212529"/>
            <w:sz w:val="23"/>
            <w:szCs w:val="23"/>
            <w:lang w:val="fr-SN" w:eastAsia="fr-SN"/>
          </w:rPr>
          <m:t>-9&lt;0</m:t>
        </m:r>
      </m:oMath>
    </w:p>
    <w:p w14:paraId="45F27269" w14:textId="77777777" w:rsidR="00522465" w:rsidRDefault="00522465" w:rsidP="00573FB2">
      <w:pPr>
        <w:pBdr>
          <w:right w:val="single" w:sz="4" w:space="1" w:color="auto"/>
        </w:pBdr>
        <w:shd w:val="clear" w:color="auto" w:fill="FCFCFC"/>
        <w:spacing w:line="240" w:lineRule="auto"/>
        <w:jc w:val="both"/>
        <w:textAlignment w:val="baseline"/>
        <w:rPr>
          <w:rFonts w:ascii="Segoe UI" w:eastAsia="Times New Roman" w:hAnsi="Segoe UI" w:cs="Segoe UI"/>
          <w:iCs/>
          <w:color w:val="212529"/>
          <w:sz w:val="23"/>
          <w:szCs w:val="23"/>
          <w:bdr w:val="none" w:sz="0" w:space="0" w:color="auto" w:frame="1"/>
          <w:lang w:val="fr-SN" w:eastAsia="fr-SN"/>
        </w:rPr>
      </w:pPr>
    </w:p>
    <w:p w14:paraId="351A5D2F" w14:textId="4BD5F4DF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/>
          <w:bCs/>
        </w:rPr>
      </w:pPr>
      <w:r w:rsidRPr="00855026">
        <w:rPr>
          <w:rFonts w:cstheme="minorHAnsi"/>
          <w:b/>
          <w:bCs/>
        </w:rPr>
        <w:t xml:space="preserve">Exercice </w:t>
      </w:r>
      <w:r w:rsidR="00F03D21">
        <w:rPr>
          <w:rFonts w:cstheme="minorHAnsi"/>
          <w:b/>
          <w:bCs/>
        </w:rPr>
        <w:t>4</w:t>
      </w:r>
    </w:p>
    <w:p w14:paraId="708C7C74" w14:textId="4CBD8EB5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>1) Trace un demi-cercle de centre I et de diamètre [RA]</w:t>
      </w:r>
      <w:r w:rsidR="00B91B9A">
        <w:rPr>
          <w:rFonts w:cstheme="minorHAnsi"/>
          <w:bCs/>
        </w:rPr>
        <w:t xml:space="preserve"> </w:t>
      </w:r>
      <w:r>
        <w:rPr>
          <w:rFonts w:cstheme="minorHAnsi"/>
          <w:bCs/>
        </w:rPr>
        <w:t>t</w:t>
      </w:r>
      <w:r w:rsidRPr="00855026">
        <w:rPr>
          <w:rFonts w:cstheme="minorHAnsi"/>
          <w:bCs/>
        </w:rPr>
        <w:t>el que RA = 7 cm.</w:t>
      </w:r>
      <w:r>
        <w:rPr>
          <w:rFonts w:cstheme="minorHAnsi"/>
          <w:bCs/>
        </w:rPr>
        <w:t xml:space="preserve"> </w:t>
      </w:r>
    </w:p>
    <w:p w14:paraId="588F6041" w14:textId="4305C7A8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2) Trace la corde [RS] telle que RS = 5,6 cm.     </w:t>
      </w:r>
    </w:p>
    <w:p w14:paraId="0F6C9008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>3) Démontre que le triangle RAS est rectangle en S.</w:t>
      </w:r>
    </w:p>
    <w:p w14:paraId="52DE4465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4) Calcule AS   et  </w:t>
      </w:r>
      <m:oMath>
        <m:r>
          <m:rPr>
            <m:sty m:val="p"/>
          </m:rPr>
          <w:rPr>
            <w:rFonts w:ascii="Cambria Math" w:cstheme="minorHAnsi"/>
          </w:rPr>
          <m:t xml:space="preserve">tan </m:t>
        </m:r>
        <m:acc>
          <m:accPr>
            <m:ctrlPr>
              <w:rPr>
                <w:rFonts w:ascii="Cambria Math" w:hAnsi="Cambria Math" w:cstheme="minorHAnsi"/>
                <w:bCs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</w:rPr>
              <m:t>A</m:t>
            </m:r>
          </m:e>
        </m:acc>
      </m:oMath>
      <w:r w:rsidRPr="00855026">
        <w:rPr>
          <w:rFonts w:cstheme="minorHAnsi"/>
          <w:bCs/>
        </w:rPr>
        <w:t>.</w:t>
      </w:r>
    </w:p>
    <w:p w14:paraId="155DCB97" w14:textId="77777777" w:rsidR="00522465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5) Soit E le point appartenant à [RS] et F le point </w:t>
      </w:r>
      <w:r>
        <w:rPr>
          <w:rFonts w:cstheme="minorHAnsi"/>
          <w:bCs/>
        </w:rPr>
        <w:t xml:space="preserve">    </w:t>
      </w:r>
      <w:r w:rsidRPr="00855026">
        <w:rPr>
          <w:rFonts w:cstheme="minorHAnsi"/>
          <w:bCs/>
        </w:rPr>
        <w:t xml:space="preserve">appartenant à [AS] tels que </w:t>
      </w:r>
    </w:p>
    <w:p w14:paraId="33F2A717" w14:textId="1BFEB476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  <w:bCs/>
        </w:rPr>
        <w:t xml:space="preserve">SE = 4,8 cm et SF = 3,6 cm. </w:t>
      </w:r>
    </w:p>
    <w:p w14:paraId="7F00F35F" w14:textId="4A582696" w:rsidR="00522465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  <w:r w:rsidRPr="00855026">
        <w:rPr>
          <w:rFonts w:cstheme="minorHAnsi"/>
          <w:bCs/>
        </w:rPr>
        <w:t xml:space="preserve">Démontre que (EF) est parallèle à(RA).  </w:t>
      </w:r>
    </w:p>
    <w:p w14:paraId="32CD3451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  <w:bCs/>
        </w:rPr>
      </w:pPr>
    </w:p>
    <w:p w14:paraId="06395A88" w14:textId="77777777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6152C335" w14:textId="34AF8C41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Exercice </w:t>
      </w:r>
      <w:r w:rsidR="00F03D21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0DE1B988" w14:textId="77777777" w:rsidR="00B91B9A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Soit ABC un triangle rectangle en A tel que </w:t>
      </w:r>
    </w:p>
    <w:p w14:paraId="0DCB49AE" w14:textId="115F2831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>AB = 8 cm et AC = 4 cm.</w:t>
      </w:r>
    </w:p>
    <w:p w14:paraId="4AD65414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>
        <w:rPr>
          <w:rFonts w:cstheme="minorHAnsi"/>
        </w:rPr>
        <w:t>1) Calcule BC puis fais</w:t>
      </w:r>
      <w:r w:rsidRPr="00855026">
        <w:rPr>
          <w:rFonts w:cstheme="minorHAnsi"/>
        </w:rPr>
        <w:t xml:space="preserve"> la figure.</w:t>
      </w:r>
    </w:p>
    <w:p w14:paraId="1B646221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>2) Soit H le projeté orthogonal de A sur [BC]</w:t>
      </w:r>
    </w:p>
    <w:p w14:paraId="296203E5" w14:textId="77777777" w:rsidR="00B91B9A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     On donne : 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cstheme="minorHAnsi"/>
          </w:rPr>
          <m:t xml:space="preserve">=BH </m:t>
        </m:r>
        <m:r>
          <m:rPr>
            <m:sty m:val="p"/>
          </m:rPr>
          <w:rPr>
            <w:rFonts w:ascii="Cambria Math" w:hAnsi="Cambria Math" w:cstheme="minorHAnsi"/>
          </w:rPr>
          <m:t>×</m:t>
        </m:r>
        <m:r>
          <m:rPr>
            <m:sty m:val="p"/>
          </m:rPr>
          <w:rPr>
            <w:rFonts w:ascii="Cambria Math" w:cstheme="minorHAnsi"/>
          </w:rPr>
          <m:t>BC</m:t>
        </m:r>
      </m:oMath>
      <w:r w:rsidRPr="00855026">
        <w:rPr>
          <w:rFonts w:cstheme="minorHAnsi"/>
        </w:rPr>
        <w:t xml:space="preserve">   et </w:t>
      </w:r>
    </w:p>
    <w:p w14:paraId="75153DD0" w14:textId="0A95A184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AC</m:t>
            </m:r>
          </m:e>
          <m:sup>
            <m:r>
              <m:rPr>
                <m:sty m:val="p"/>
              </m:rPr>
              <w:rPr>
                <w:rFonts w:asci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cstheme="minorHAnsi"/>
          </w:rPr>
          <m:t xml:space="preserve">=CH </m:t>
        </m:r>
        <m:r>
          <m:rPr>
            <m:sty m:val="p"/>
          </m:rPr>
          <w:rPr>
            <w:rFonts w:ascii="Cambria Math" w:hAnsi="Cambria Math" w:cstheme="minorHAnsi"/>
          </w:rPr>
          <m:t>×</m:t>
        </m:r>
        <m:r>
          <m:rPr>
            <m:sty m:val="p"/>
          </m:rPr>
          <w:rPr>
            <w:rFonts w:ascii="Cambria Math" w:cstheme="minorHAnsi"/>
          </w:rPr>
          <m:t>BC</m:t>
        </m:r>
      </m:oMath>
      <w:r w:rsidRPr="00855026">
        <w:rPr>
          <w:rFonts w:cstheme="minorHAnsi"/>
        </w:rPr>
        <w:t xml:space="preserve">.         </w:t>
      </w:r>
    </w:p>
    <w:p w14:paraId="4AF14CBF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     Calcule BH, CH puis AH.</w:t>
      </w:r>
    </w:p>
    <w:p w14:paraId="261A22B7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>3) La parallèle à la droite (AH) passant par C coupe (AB) en E. Calcule AE puis déduis-en EC.</w:t>
      </w:r>
    </w:p>
    <w:p w14:paraId="53B28C76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4) Calcule  </w:t>
      </w:r>
      <m:oMath>
        <m:r>
          <m:rPr>
            <m:sty m:val="p"/>
          </m:rPr>
          <w:rPr>
            <w:rFonts w:ascii="Cambria Math" w:cstheme="minorHAnsi"/>
          </w:rPr>
          <m:t>sin</m:t>
        </m:r>
        <m:acc>
          <m:accPr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</w:rPr>
              <m:t>E</m:t>
            </m:r>
          </m:e>
        </m:acc>
      </m:oMath>
      <w:r w:rsidRPr="00855026">
        <w:rPr>
          <w:rFonts w:cstheme="minorHAnsi"/>
        </w:rPr>
        <w:t xml:space="preserve"> .</w:t>
      </w:r>
    </w:p>
    <w:p w14:paraId="03C37DBC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>5) Fais une figure complète.</w:t>
      </w:r>
    </w:p>
    <w:p w14:paraId="7DBB5A3A" w14:textId="77777777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17816779" w14:textId="6624A4FC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Exercice </w:t>
      </w:r>
      <w:r w:rsidR="00F03D21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</w:p>
    <w:p w14:paraId="5A6B3EEF" w14:textId="3E8AEA83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1) Construis le triangle rectangle en A, dont les dimensions sont les suivantes : AB </w:t>
      </w:r>
      <w:r w:rsidRPr="00855026">
        <w:rPr>
          <w:rFonts w:cstheme="minorHAnsi"/>
        </w:rPr>
        <w:sym w:font="Symbol" w:char="F03D"/>
      </w:r>
      <w:r>
        <w:rPr>
          <w:rFonts w:cstheme="minorHAnsi"/>
        </w:rPr>
        <w:t xml:space="preserve"> 8 cm et </w:t>
      </w:r>
      <w:r w:rsidRPr="00855026">
        <w:rPr>
          <w:rFonts w:cstheme="minorHAnsi"/>
        </w:rPr>
        <w:t xml:space="preserve">AC </w:t>
      </w:r>
      <w:r w:rsidRPr="00855026">
        <w:rPr>
          <w:rFonts w:cstheme="minorHAnsi"/>
        </w:rPr>
        <w:sym w:font="Symbol" w:char="F03D"/>
      </w:r>
      <w:r w:rsidRPr="00855026">
        <w:rPr>
          <w:rFonts w:cstheme="minorHAnsi"/>
        </w:rPr>
        <w:t xml:space="preserve"> 6 cm.</w:t>
      </w:r>
    </w:p>
    <w:p w14:paraId="5F5A3695" w14:textId="4EB3B102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2) Calcule BC puis 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cstheme="minorHAnsi"/>
              </w:rPr>
              <m:t>cos</m:t>
            </m:r>
          </m:fName>
          <m:e>
            <m:acc>
              <m:accPr>
                <m:ctrlPr>
                  <w:rPr>
                    <w:rFonts w:ascii="Cambria Math" w:hAnsi="Cambria Math" w:cstheme="minorHAnsi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cstheme="minorHAnsi"/>
                  </w:rPr>
                  <m:t>ABC</m:t>
                </m:r>
              </m:e>
            </m:acc>
          </m:e>
        </m:func>
      </m:oMath>
      <w:r w:rsidRPr="00855026">
        <w:rPr>
          <w:rFonts w:cstheme="minorHAnsi"/>
        </w:rPr>
        <w:t>.</w:t>
      </w:r>
    </w:p>
    <w:p w14:paraId="22ECD137" w14:textId="323C06CA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3) Place le point M tel que   </w:t>
      </w:r>
      <m:oMath>
        <m:r>
          <m:rPr>
            <m:sty m:val="p"/>
          </m:rPr>
          <w:rPr>
            <w:rFonts w:ascii="Cambria Math" w:cstheme="minorHAnsi"/>
          </w:rPr>
          <m:t>AM=</m:t>
        </m:r>
      </m:oMath>
      <w:r w:rsidRPr="00855026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</w:rPr>
              <m:t>3</m:t>
            </m:r>
          </m:den>
        </m:f>
      </m:oMath>
      <w:r w:rsidRPr="00855026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cstheme="minorHAnsi"/>
          </w:rPr>
          <m:t>AB</m:t>
        </m:r>
      </m:oMath>
      <w:r w:rsidRPr="00855026">
        <w:rPr>
          <w:rFonts w:eastAsiaTheme="minorEastAsia" w:cstheme="minorHAnsi"/>
        </w:rPr>
        <w:t>.</w:t>
      </w:r>
      <w:r w:rsidRPr="00855026">
        <w:rPr>
          <w:rFonts w:cstheme="minorHAnsi"/>
        </w:rPr>
        <w:t xml:space="preserve">                                                                  </w:t>
      </w:r>
    </w:p>
    <w:p w14:paraId="7222F1B6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>4) La parallèle à (BC) passant par M coupe (AC) en N.</w:t>
      </w:r>
    </w:p>
    <w:p w14:paraId="419FBEF0" w14:textId="18677DBB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  <w:r w:rsidRPr="00855026">
        <w:rPr>
          <w:rFonts w:cstheme="minorHAnsi"/>
        </w:rPr>
        <w:t xml:space="preserve">a) Compare les rapports  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AM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AB</m:t>
            </m:r>
          </m:den>
        </m:f>
      </m:oMath>
      <w:r w:rsidRPr="00855026">
        <w:rPr>
          <w:rFonts w:eastAsiaTheme="minorEastAsia" w:cstheme="minorHAnsi"/>
        </w:rPr>
        <w:t xml:space="preserve">  et 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AN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AC</m:t>
            </m:r>
          </m:den>
        </m:f>
      </m:oMath>
      <w:r w:rsidRPr="00855026">
        <w:rPr>
          <w:rFonts w:eastAsiaTheme="minorEastAsia" w:cstheme="minorHAnsi"/>
        </w:rPr>
        <w:t xml:space="preserve"> </w:t>
      </w:r>
      <w:r w:rsidRPr="00855026">
        <w:rPr>
          <w:rFonts w:eastAsiaTheme="minorEastAsia" w:cstheme="minorHAnsi"/>
        </w:rPr>
        <w:sym w:font="Symbol" w:char="F0D7"/>
      </w:r>
    </w:p>
    <w:p w14:paraId="286CE5B7" w14:textId="77777777" w:rsidR="00522465" w:rsidRPr="00855026" w:rsidRDefault="00522465" w:rsidP="00573FB2">
      <w:pPr>
        <w:pBdr>
          <w:right w:val="single" w:sz="4" w:space="1" w:color="auto"/>
        </w:pBdr>
        <w:rPr>
          <w:rFonts w:cstheme="minorHAnsi"/>
        </w:rPr>
      </w:pPr>
    </w:p>
    <w:p w14:paraId="74B55FDD" w14:textId="5ACD8673" w:rsidR="00522465" w:rsidRPr="00855026" w:rsidRDefault="00522465" w:rsidP="00573FB2">
      <w:pPr>
        <w:pBdr>
          <w:right w:val="single" w:sz="4" w:space="1" w:color="auto"/>
        </w:pBdr>
        <w:rPr>
          <w:rFonts w:eastAsiaTheme="minorEastAsia" w:cstheme="minorHAnsi"/>
        </w:rPr>
      </w:pPr>
      <w:r w:rsidRPr="00855026">
        <w:rPr>
          <w:rFonts w:cstheme="minorHAnsi"/>
        </w:rPr>
        <w:t xml:space="preserve">b) Déduis-en que   </w:t>
      </w:r>
      <m:oMath>
        <m:r>
          <m:rPr>
            <m:sty m:val="p"/>
          </m:rPr>
          <w:rPr>
            <w:rFonts w:ascii="Cambria Math" w:cstheme="minorHAnsi"/>
          </w:rPr>
          <m:t>AN=</m:t>
        </m:r>
      </m:oMath>
      <w:r w:rsidRPr="00855026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</w:rPr>
              <m:t>3</m:t>
            </m:r>
          </m:den>
        </m:f>
      </m:oMath>
      <w:r w:rsidRPr="00855026">
        <w:rPr>
          <w:rFonts w:cstheme="minorHAnsi"/>
        </w:rPr>
        <w:t xml:space="preserve">  </w:t>
      </w:r>
      <m:oMath>
        <m:r>
          <m:rPr>
            <m:sty m:val="p"/>
          </m:rPr>
          <w:rPr>
            <w:rFonts w:ascii="Cambria Math" w:cstheme="minorHAnsi"/>
          </w:rPr>
          <m:t>AC</m:t>
        </m:r>
      </m:oMath>
      <w:r w:rsidRPr="00855026">
        <w:rPr>
          <w:rFonts w:eastAsiaTheme="minorEastAsia" w:cstheme="minorHAnsi"/>
        </w:rPr>
        <w:t xml:space="preserve">. </w:t>
      </w:r>
    </w:p>
    <w:p w14:paraId="6D2B9EF0" w14:textId="77777777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</w:p>
    <w:p w14:paraId="3D7D4E8E" w14:textId="2073BD4A" w:rsidR="00522465" w:rsidRPr="00855026" w:rsidRDefault="00522465" w:rsidP="00573FB2">
      <w:pPr>
        <w:pStyle w:val="Default"/>
        <w:pBdr>
          <w:right w:val="single" w:sz="4" w:space="1" w:color="auto"/>
        </w:pBdr>
        <w:rPr>
          <w:rFonts w:asciiTheme="minorHAnsi" w:hAnsiTheme="minorHAnsi" w:cstheme="minorHAnsi"/>
          <w:b/>
          <w:bCs/>
          <w:sz w:val="22"/>
          <w:szCs w:val="22"/>
        </w:rPr>
      </w:pPr>
      <w:r w:rsidRPr="00855026">
        <w:rPr>
          <w:rFonts w:asciiTheme="minorHAnsi" w:hAnsiTheme="minorHAnsi" w:cstheme="minorHAnsi"/>
          <w:b/>
          <w:bCs/>
          <w:sz w:val="22"/>
          <w:szCs w:val="22"/>
        </w:rPr>
        <w:t xml:space="preserve">Exercice </w:t>
      </w:r>
      <w:r w:rsidR="00F03D21">
        <w:rPr>
          <w:rFonts w:asciiTheme="minorHAnsi" w:hAnsiTheme="minorHAnsi" w:cstheme="minorHAnsi"/>
          <w:b/>
          <w:bCs/>
          <w:sz w:val="22"/>
          <w:szCs w:val="22"/>
        </w:rPr>
        <w:t>7</w:t>
      </w:r>
    </w:p>
    <w:p w14:paraId="2D61B787" w14:textId="77777777" w:rsidR="00B91B9A" w:rsidRDefault="00522465" w:rsidP="00573FB2">
      <w:pPr>
        <w:pBdr>
          <w:right w:val="single" w:sz="4" w:space="1" w:color="auto"/>
        </w:pBdr>
        <w:spacing w:after="120"/>
        <w:rPr>
          <w:rFonts w:cstheme="minorHAnsi"/>
        </w:rPr>
      </w:pPr>
      <w:r w:rsidRPr="00855026">
        <w:rPr>
          <w:rFonts w:cstheme="minorHAnsi"/>
        </w:rPr>
        <w:t xml:space="preserve">1) a) On considère un triangle ABC rectangle en B </w:t>
      </w:r>
      <w:r>
        <w:rPr>
          <w:rFonts w:cstheme="minorHAnsi"/>
        </w:rPr>
        <w:t>t</w:t>
      </w:r>
      <w:r w:rsidRPr="00855026">
        <w:rPr>
          <w:rFonts w:cstheme="minorHAnsi"/>
        </w:rPr>
        <w:t xml:space="preserve">el que : AC = 7 cm ; BC = 4 cm ; </w:t>
      </w:r>
    </w:p>
    <w:p w14:paraId="025EADEA" w14:textId="2034918A" w:rsidR="00522465" w:rsidRPr="00B91B9A" w:rsidRDefault="00522465" w:rsidP="00573FB2">
      <w:pPr>
        <w:pStyle w:val="Paragraphedeliste"/>
        <w:numPr>
          <w:ilvl w:val="0"/>
          <w:numId w:val="4"/>
        </w:numPr>
        <w:pBdr>
          <w:right w:val="single" w:sz="4" w:space="1" w:color="auto"/>
        </w:pBdr>
        <w:spacing w:after="120"/>
        <w:rPr>
          <w:rFonts w:cstheme="minorHAnsi"/>
        </w:rPr>
      </w:pPr>
      <w:proofErr w:type="gramStart"/>
      <w:r w:rsidRPr="00B91B9A">
        <w:rPr>
          <w:rFonts w:cstheme="minorHAnsi"/>
        </w:rPr>
        <w:t>fais</w:t>
      </w:r>
      <w:proofErr w:type="gramEnd"/>
      <w:r w:rsidRPr="00B91B9A">
        <w:rPr>
          <w:rFonts w:cstheme="minorHAnsi"/>
        </w:rPr>
        <w:t xml:space="preserve"> une figure.     </w:t>
      </w:r>
    </w:p>
    <w:p w14:paraId="6B87ACD7" w14:textId="77777777" w:rsidR="00B91B9A" w:rsidRDefault="00522465" w:rsidP="00573FB2">
      <w:pPr>
        <w:pStyle w:val="Paragraphedeliste"/>
        <w:numPr>
          <w:ilvl w:val="0"/>
          <w:numId w:val="4"/>
        </w:numPr>
        <w:pBdr>
          <w:right w:val="single" w:sz="4" w:space="1" w:color="auto"/>
        </w:pBdr>
        <w:spacing w:after="120"/>
        <w:rPr>
          <w:rFonts w:cstheme="minorHAnsi"/>
        </w:rPr>
      </w:pPr>
      <w:r w:rsidRPr="00B91B9A">
        <w:rPr>
          <w:rFonts w:cstheme="minorHAnsi"/>
        </w:rPr>
        <w:t xml:space="preserve"> </w:t>
      </w:r>
      <w:r w:rsidR="00F03D21" w:rsidRPr="00B91B9A">
        <w:rPr>
          <w:rFonts w:cstheme="minorHAnsi"/>
        </w:rPr>
        <w:t>Calcule AB</w:t>
      </w:r>
      <w:r w:rsidRPr="00B91B9A">
        <w:rPr>
          <w:rFonts w:cstheme="minorHAnsi"/>
        </w:rPr>
        <w:t xml:space="preserve">.  </w:t>
      </w:r>
    </w:p>
    <w:p w14:paraId="65A6867B" w14:textId="6D1BC42C" w:rsidR="00522465" w:rsidRPr="00B91B9A" w:rsidRDefault="00522465" w:rsidP="00573FB2">
      <w:pPr>
        <w:pStyle w:val="Paragraphedeliste"/>
        <w:numPr>
          <w:ilvl w:val="0"/>
          <w:numId w:val="4"/>
        </w:numPr>
        <w:pBdr>
          <w:right w:val="single" w:sz="4" w:space="1" w:color="auto"/>
        </w:pBdr>
        <w:spacing w:after="120"/>
        <w:rPr>
          <w:rFonts w:cstheme="minorHAnsi"/>
        </w:rPr>
      </w:pPr>
      <w:r w:rsidRPr="00B91B9A">
        <w:rPr>
          <w:rFonts w:cstheme="minorHAnsi"/>
        </w:rPr>
        <w:t xml:space="preserve"> </w:t>
      </w:r>
      <w:r w:rsidR="00B91B9A" w:rsidRPr="00B91B9A">
        <w:rPr>
          <w:rFonts w:cstheme="minorHAnsi"/>
        </w:rPr>
        <w:t xml:space="preserve">Calcule sin </w:t>
      </w:r>
      <m:oMath>
        <m:acc>
          <m:accPr>
            <m:ctrlPr>
              <w:rPr>
                <w:rFonts w:ascii="Cambria Math" w:hAnsi="Cambria Math" w:cstheme="minorHAnsi"/>
              </w:rPr>
            </m:ctrlPr>
          </m:accPr>
          <m:e>
            <m:r>
              <m:rPr>
                <m:sty m:val="p"/>
              </m:rPr>
              <w:rPr>
                <w:rFonts w:ascii="Cambria Math" w:cstheme="minorHAnsi"/>
              </w:rPr>
              <m:t>BAC</m:t>
            </m:r>
          </m:e>
        </m:acc>
      </m:oMath>
      <w:r w:rsidR="00B91B9A" w:rsidRPr="00B91B9A">
        <w:rPr>
          <w:rFonts w:cstheme="minorHAnsi"/>
        </w:rPr>
        <w:t xml:space="preserve">  et trouve sa valeur approchée à </w:t>
      </w:r>
      <m:oMath>
        <m:sSup>
          <m:sSupPr>
            <m:ctrlPr>
              <w:rPr>
                <w:rFonts w:ascii="Cambria Math" w:hAnsi="Cambria Math" w:cstheme="minorHAnsi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</w:rPr>
              <m:t>3</m:t>
            </m:r>
          </m:sup>
        </m:sSup>
      </m:oMath>
      <w:r w:rsidR="00B91B9A" w:rsidRPr="00B91B9A">
        <w:rPr>
          <w:rFonts w:cstheme="minorHAnsi"/>
        </w:rPr>
        <w:t xml:space="preserve">  près par défaut.   </w:t>
      </w:r>
      <w:r w:rsidR="00B91B9A" w:rsidRPr="00B91B9A">
        <w:rPr>
          <w:rFonts w:eastAsiaTheme="minorEastAsia" w:cstheme="minorHAnsi"/>
        </w:rPr>
        <w:t xml:space="preserve">    </w:t>
      </w:r>
      <w:r w:rsidR="00B91B9A" w:rsidRPr="00B91B9A">
        <w:rPr>
          <w:rFonts w:cstheme="minorHAnsi"/>
        </w:rPr>
        <w:t xml:space="preserve">                           </w:t>
      </w:r>
      <w:r w:rsidRPr="00B91B9A">
        <w:rPr>
          <w:rFonts w:cstheme="minorHAnsi"/>
        </w:rPr>
        <w:t xml:space="preserve">                                                                                                                               </w:t>
      </w:r>
    </w:p>
    <w:p w14:paraId="40820978" w14:textId="77777777" w:rsidR="00522465" w:rsidRDefault="00522465" w:rsidP="00573FB2">
      <w:pPr>
        <w:pBdr>
          <w:right w:val="single" w:sz="4" w:space="1" w:color="auto"/>
        </w:pBdr>
        <w:spacing w:after="120"/>
        <w:rPr>
          <w:rFonts w:cstheme="minorHAnsi"/>
        </w:rPr>
      </w:pPr>
      <w:r w:rsidRPr="00855026">
        <w:rPr>
          <w:rFonts w:cstheme="minorHAnsi"/>
        </w:rPr>
        <w:t>2) Soit I milieu de [BC] et M celui de [AC].</w:t>
      </w:r>
    </w:p>
    <w:p w14:paraId="57B2279E" w14:textId="6B34A151" w:rsidR="00522465" w:rsidRPr="00855026" w:rsidRDefault="00522465" w:rsidP="00573FB2">
      <w:pPr>
        <w:pBdr>
          <w:right w:val="single" w:sz="4" w:space="1" w:color="auto"/>
        </w:pBdr>
        <w:spacing w:after="120"/>
        <w:rPr>
          <w:rFonts w:cstheme="minorHAnsi"/>
        </w:rPr>
      </w:pPr>
      <w:r w:rsidRPr="00855026">
        <w:rPr>
          <w:rFonts w:cstheme="minorHAnsi"/>
        </w:rPr>
        <w:t xml:space="preserve">a) </w:t>
      </w:r>
      <w:r w:rsidR="00F03D21" w:rsidRPr="00855026">
        <w:rPr>
          <w:rFonts w:cstheme="minorHAnsi"/>
        </w:rPr>
        <w:t>Démontre que</w:t>
      </w:r>
      <w:r w:rsidRPr="00855026">
        <w:rPr>
          <w:rFonts w:cstheme="minorHAnsi"/>
        </w:rPr>
        <w:t xml:space="preserve"> (IM) et (AB) sont parallèles.                                                                                            </w:t>
      </w:r>
    </w:p>
    <w:p w14:paraId="68A6CF3C" w14:textId="50E23DB0" w:rsidR="00522465" w:rsidRPr="00855026" w:rsidRDefault="00522465" w:rsidP="00522465">
      <w:pPr>
        <w:rPr>
          <w:rFonts w:cstheme="minorHAnsi"/>
        </w:rPr>
      </w:pPr>
      <w:r w:rsidRPr="00855026">
        <w:rPr>
          <w:rFonts w:cstheme="minorHAnsi"/>
        </w:rPr>
        <w:t xml:space="preserve">b) </w:t>
      </w:r>
      <w:r w:rsidR="00F03D21" w:rsidRPr="00855026">
        <w:rPr>
          <w:rFonts w:cstheme="minorHAnsi"/>
        </w:rPr>
        <w:t>Montre que</w:t>
      </w:r>
      <w:r w:rsidRPr="00855026">
        <w:rPr>
          <w:rFonts w:cstheme="minorHAnsi"/>
        </w:rPr>
        <w:t xml:space="preserve"> (IM) est la médiatrice de [BC].  </w:t>
      </w:r>
    </w:p>
    <w:p w14:paraId="200E6024" w14:textId="6B0C64C7" w:rsidR="008A6301" w:rsidRPr="00FA5841" w:rsidRDefault="008A6301" w:rsidP="00FA5841">
      <w:pPr>
        <w:jc w:val="both"/>
        <w:rPr>
          <w:b/>
        </w:rPr>
      </w:pPr>
    </w:p>
    <w:sectPr w:rsidR="008A6301" w:rsidRPr="00FA5841" w:rsidSect="00B142A1">
      <w:headerReference w:type="default" r:id="rId8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C2A6" w14:textId="77777777" w:rsidR="00FB5354" w:rsidRDefault="00FB5354" w:rsidP="00B91B9A">
      <w:pPr>
        <w:spacing w:line="240" w:lineRule="auto"/>
      </w:pPr>
      <w:r>
        <w:separator/>
      </w:r>
    </w:p>
  </w:endnote>
  <w:endnote w:type="continuationSeparator" w:id="0">
    <w:p w14:paraId="24EC94EB" w14:textId="77777777" w:rsidR="00FB5354" w:rsidRDefault="00FB5354" w:rsidP="00B91B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0721" w14:textId="77777777" w:rsidR="00FB5354" w:rsidRDefault="00FB5354" w:rsidP="00B91B9A">
      <w:pPr>
        <w:spacing w:line="240" w:lineRule="auto"/>
      </w:pPr>
      <w:r>
        <w:separator/>
      </w:r>
    </w:p>
  </w:footnote>
  <w:footnote w:type="continuationSeparator" w:id="0">
    <w:p w14:paraId="337A85E4" w14:textId="77777777" w:rsidR="00FB5354" w:rsidRDefault="00FB5354" w:rsidP="00B91B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2173" w14:textId="181B4EFE" w:rsidR="00B91B9A" w:rsidRPr="00573FB2" w:rsidRDefault="00B91B9A" w:rsidP="000A3AC4">
    <w:pPr>
      <w:pStyle w:val="Default"/>
      <w:rPr>
        <w:b/>
        <w:bCs/>
        <w:sz w:val="22"/>
        <w:szCs w:val="22"/>
        <w:lang w:val="en-US"/>
      </w:rPr>
    </w:pPr>
    <w:r w:rsidRPr="00573FB2">
      <w:rPr>
        <w:noProof/>
        <w:sz w:val="22"/>
        <w:szCs w:val="22"/>
        <w:lang w:eastAsia="fr-FR"/>
      </w:rPr>
      <w:drawing>
        <wp:anchor distT="0" distB="0" distL="114300" distR="114300" simplePos="0" relativeHeight="251658240" behindDoc="1" locked="0" layoutInCell="1" allowOverlap="1" wp14:anchorId="35482542" wp14:editId="2BCA2E25">
          <wp:simplePos x="0" y="0"/>
          <wp:positionH relativeFrom="column">
            <wp:posOffset>18415</wp:posOffset>
          </wp:positionH>
          <wp:positionV relativeFrom="paragraph">
            <wp:posOffset>0</wp:posOffset>
          </wp:positionV>
          <wp:extent cx="701675" cy="469900"/>
          <wp:effectExtent l="19050" t="0" r="3175" b="0"/>
          <wp:wrapTight wrapText="bothSides">
            <wp:wrapPolygon edited="0">
              <wp:start x="-586" y="0"/>
              <wp:lineTo x="-586" y="21016"/>
              <wp:lineTo x="21698" y="21016"/>
              <wp:lineTo x="21698" y="0"/>
              <wp:lineTo x="-586" y="0"/>
            </wp:wrapPolygon>
          </wp:wrapTight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469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A3AC4">
      <w:rPr>
        <w:b/>
        <w:bCs/>
        <w:sz w:val="22"/>
        <w:szCs w:val="22"/>
        <w:lang w:val="en-US"/>
      </w:rPr>
      <w:t>LYCEE BILINGUE D’EXCELLENCE POUR LES SCIENCES (BILLES)</w:t>
    </w:r>
  </w:p>
  <w:p w14:paraId="0F70A2F7" w14:textId="4A5A363C" w:rsidR="00573FB2" w:rsidRPr="00573FB2" w:rsidRDefault="00573FB2" w:rsidP="00573FB2">
    <w:pPr>
      <w:pStyle w:val="Default"/>
      <w:rPr>
        <w:b/>
        <w:bCs/>
        <w:sz w:val="22"/>
        <w:szCs w:val="22"/>
        <w:lang w:val="en-US"/>
      </w:rPr>
    </w:pPr>
  </w:p>
  <w:p w14:paraId="14801A29" w14:textId="7D952461" w:rsidR="00B91B9A" w:rsidRDefault="000A3AC4">
    <w:pPr>
      <w:pStyle w:val="En-tte"/>
    </w:pPr>
    <w:r>
      <w:t>DEVOIR DE VACANCES NOEL 2022/3</w:t>
    </w:r>
    <w:r w:rsidRPr="000A3AC4">
      <w:rPr>
        <w:vertAlign w:val="superscript"/>
      </w:rPr>
      <w:t>ème</w:t>
    </w:r>
    <w:r>
      <w:t xml:space="preserve"> A/B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61749"/>
    <w:multiLevelType w:val="hybridMultilevel"/>
    <w:tmpl w:val="5C4C5610"/>
    <w:lvl w:ilvl="0" w:tplc="2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F6EB3"/>
    <w:multiLevelType w:val="hybridMultilevel"/>
    <w:tmpl w:val="59E896A0"/>
    <w:lvl w:ilvl="0" w:tplc="2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72CCA"/>
    <w:multiLevelType w:val="hybridMultilevel"/>
    <w:tmpl w:val="A336F942"/>
    <w:lvl w:ilvl="0" w:tplc="2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138F3"/>
    <w:multiLevelType w:val="hybridMultilevel"/>
    <w:tmpl w:val="BAD65D16"/>
    <w:lvl w:ilvl="0" w:tplc="AD60ACB2">
      <w:start w:val="1"/>
      <w:numFmt w:val="lowerLetter"/>
      <w:lvlText w:val="%1)"/>
      <w:lvlJc w:val="left"/>
      <w:pPr>
        <w:ind w:left="615" w:hanging="360"/>
      </w:pPr>
      <w:rPr>
        <w:rFonts w:ascii="Segoe UI" w:hAnsi="Segoe UI" w:cs="Segoe UI" w:hint="default"/>
        <w:i w:val="0"/>
      </w:rPr>
    </w:lvl>
    <w:lvl w:ilvl="1" w:tplc="280C0019" w:tentative="1">
      <w:start w:val="1"/>
      <w:numFmt w:val="lowerLetter"/>
      <w:lvlText w:val="%2."/>
      <w:lvlJc w:val="left"/>
      <w:pPr>
        <w:ind w:left="1335" w:hanging="360"/>
      </w:pPr>
    </w:lvl>
    <w:lvl w:ilvl="2" w:tplc="280C001B" w:tentative="1">
      <w:start w:val="1"/>
      <w:numFmt w:val="lowerRoman"/>
      <w:lvlText w:val="%3."/>
      <w:lvlJc w:val="right"/>
      <w:pPr>
        <w:ind w:left="2055" w:hanging="180"/>
      </w:pPr>
    </w:lvl>
    <w:lvl w:ilvl="3" w:tplc="280C000F" w:tentative="1">
      <w:start w:val="1"/>
      <w:numFmt w:val="decimal"/>
      <w:lvlText w:val="%4."/>
      <w:lvlJc w:val="left"/>
      <w:pPr>
        <w:ind w:left="2775" w:hanging="360"/>
      </w:pPr>
    </w:lvl>
    <w:lvl w:ilvl="4" w:tplc="280C0019" w:tentative="1">
      <w:start w:val="1"/>
      <w:numFmt w:val="lowerLetter"/>
      <w:lvlText w:val="%5."/>
      <w:lvlJc w:val="left"/>
      <w:pPr>
        <w:ind w:left="3495" w:hanging="360"/>
      </w:pPr>
    </w:lvl>
    <w:lvl w:ilvl="5" w:tplc="280C001B" w:tentative="1">
      <w:start w:val="1"/>
      <w:numFmt w:val="lowerRoman"/>
      <w:lvlText w:val="%6."/>
      <w:lvlJc w:val="right"/>
      <w:pPr>
        <w:ind w:left="4215" w:hanging="180"/>
      </w:pPr>
    </w:lvl>
    <w:lvl w:ilvl="6" w:tplc="280C000F" w:tentative="1">
      <w:start w:val="1"/>
      <w:numFmt w:val="decimal"/>
      <w:lvlText w:val="%7."/>
      <w:lvlJc w:val="left"/>
      <w:pPr>
        <w:ind w:left="4935" w:hanging="360"/>
      </w:pPr>
    </w:lvl>
    <w:lvl w:ilvl="7" w:tplc="280C0019" w:tentative="1">
      <w:start w:val="1"/>
      <w:numFmt w:val="lowerLetter"/>
      <w:lvlText w:val="%8."/>
      <w:lvlJc w:val="left"/>
      <w:pPr>
        <w:ind w:left="5655" w:hanging="360"/>
      </w:pPr>
    </w:lvl>
    <w:lvl w:ilvl="8" w:tplc="280C001B" w:tentative="1">
      <w:start w:val="1"/>
      <w:numFmt w:val="lowerRoman"/>
      <w:lvlText w:val="%9."/>
      <w:lvlJc w:val="right"/>
      <w:pPr>
        <w:ind w:left="6375" w:hanging="180"/>
      </w:pPr>
    </w:lvl>
  </w:abstractNum>
  <w:num w:numId="1" w16cid:durableId="1884436919">
    <w:abstractNumId w:val="2"/>
  </w:num>
  <w:num w:numId="2" w16cid:durableId="551844870">
    <w:abstractNumId w:val="3"/>
  </w:num>
  <w:num w:numId="3" w16cid:durableId="680202898">
    <w:abstractNumId w:val="1"/>
  </w:num>
  <w:num w:numId="4" w16cid:durableId="201904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99"/>
    <w:rsid w:val="000A3AC4"/>
    <w:rsid w:val="003157CD"/>
    <w:rsid w:val="0037025B"/>
    <w:rsid w:val="00522465"/>
    <w:rsid w:val="00573FB2"/>
    <w:rsid w:val="007C6899"/>
    <w:rsid w:val="008A14B7"/>
    <w:rsid w:val="008A6301"/>
    <w:rsid w:val="00B142A1"/>
    <w:rsid w:val="00B91B9A"/>
    <w:rsid w:val="00F03D21"/>
    <w:rsid w:val="00FA5841"/>
    <w:rsid w:val="00FB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A344A6"/>
  <w15:chartTrackingRefBased/>
  <w15:docId w15:val="{90AF87A9-8C53-4F85-8B3D-F12FF1DD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99"/>
    <w:pPr>
      <w:spacing w:after="0" w:line="0" w:lineRule="atLeast"/>
    </w:pPr>
    <w:rPr>
      <w:lang w:val="fr-FR"/>
    </w:rPr>
  </w:style>
  <w:style w:type="paragraph" w:styleId="Titre3">
    <w:name w:val="heading 3"/>
    <w:basedOn w:val="Normal"/>
    <w:link w:val="Titre3Car"/>
    <w:uiPriority w:val="9"/>
    <w:qFormat/>
    <w:rsid w:val="003702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SN" w:eastAsia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C68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7025B"/>
    <w:rPr>
      <w:rFonts w:ascii="Times New Roman" w:eastAsia="Times New Roman" w:hAnsi="Times New Roman" w:cs="Times New Roman"/>
      <w:b/>
      <w:bCs/>
      <w:sz w:val="27"/>
      <w:szCs w:val="27"/>
      <w:lang w:eastAsia="fr-SN"/>
    </w:rPr>
  </w:style>
  <w:style w:type="character" w:customStyle="1" w:styleId="mjxp-mi">
    <w:name w:val="mjxp-mi"/>
    <w:basedOn w:val="Policepardfaut"/>
    <w:rsid w:val="0037025B"/>
  </w:style>
  <w:style w:type="character" w:customStyle="1" w:styleId="mjxp-mn">
    <w:name w:val="mjxp-mn"/>
    <w:basedOn w:val="Policepardfaut"/>
    <w:rsid w:val="0037025B"/>
  </w:style>
  <w:style w:type="character" w:customStyle="1" w:styleId="mjxp-mo">
    <w:name w:val="mjxp-mo"/>
    <w:basedOn w:val="Policepardfaut"/>
    <w:rsid w:val="0037025B"/>
  </w:style>
  <w:style w:type="character" w:customStyle="1" w:styleId="mjxp-surd">
    <w:name w:val="mjxp-surd"/>
    <w:basedOn w:val="Policepardfaut"/>
    <w:rsid w:val="0037025B"/>
  </w:style>
  <w:style w:type="character" w:customStyle="1" w:styleId="mjx-char">
    <w:name w:val="mjx-char"/>
    <w:basedOn w:val="Policepardfaut"/>
    <w:rsid w:val="0037025B"/>
  </w:style>
  <w:style w:type="character" w:customStyle="1" w:styleId="mjxassistivemathml">
    <w:name w:val="mjx_assistive_mathml"/>
    <w:basedOn w:val="Policepardfaut"/>
    <w:rsid w:val="0037025B"/>
  </w:style>
  <w:style w:type="character" w:styleId="Textedelespacerserv">
    <w:name w:val="Placeholder Text"/>
    <w:basedOn w:val="Policepardfaut"/>
    <w:uiPriority w:val="99"/>
    <w:semiHidden/>
    <w:rsid w:val="0037025B"/>
    <w:rPr>
      <w:color w:val="808080"/>
    </w:rPr>
  </w:style>
  <w:style w:type="paragraph" w:styleId="Paragraphedeliste">
    <w:name w:val="List Paragraph"/>
    <w:basedOn w:val="Normal"/>
    <w:uiPriority w:val="34"/>
    <w:qFormat/>
    <w:rsid w:val="00522465"/>
    <w:pPr>
      <w:ind w:left="720"/>
      <w:contextualSpacing/>
    </w:pPr>
  </w:style>
  <w:style w:type="table" w:styleId="Grilledutableau">
    <w:name w:val="Table Grid"/>
    <w:basedOn w:val="TableauNormal"/>
    <w:uiPriority w:val="59"/>
    <w:rsid w:val="00522465"/>
    <w:pPr>
      <w:spacing w:after="0" w:line="240" w:lineRule="auto"/>
    </w:pPr>
    <w:rPr>
      <w:rFonts w:ascii="Calibri" w:hAnsi="Calibri"/>
      <w:sz w:val="24"/>
      <w:szCs w:val="24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B91B9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1B9A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B91B9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1B9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BCEF6-71DC-4A57-AC80-A10E884B0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Diarra</dc:creator>
  <cp:keywords/>
  <dc:description/>
  <cp:lastModifiedBy>Mamadou Diarra</cp:lastModifiedBy>
  <cp:revision>3</cp:revision>
  <dcterms:created xsi:type="dcterms:W3CDTF">2022-12-21T12:02:00Z</dcterms:created>
  <dcterms:modified xsi:type="dcterms:W3CDTF">2022-12-21T14:09:00Z</dcterms:modified>
</cp:coreProperties>
</file>