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E5" w:rsidRPr="00DB11E5" w:rsidRDefault="00DB11E5" w:rsidP="00DB11E5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333333"/>
          <w:sz w:val="50"/>
          <w:szCs w:val="50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50"/>
          <w:szCs w:val="50"/>
          <w:lang w:eastAsia="ru-RU"/>
        </w:rPr>
        <w:t>Логопедическая компетентность родителей — необходимое условие успешной коррекционной работы логопеда ДОУ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Проблема речевого развития и речевого воспитания на сегодняшний день одна из самых значимых в современном детском саду. Считается нормой, если первые слова появляются у ребенка в возрасте около одного года, а между тем, многие дети начинают говорить после 2, 5 – 3 лет.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 данным специальной статистики до 80 % новорожденных являются физиологически незрелыми, около 70 % имеют перинатальную патологию, что является одной из главных причин большого количества детей с отклонениями в речевом развитии.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развитии устной речи особое значение имеет индивидуальная работа с каждым ребенком в семье, в детском саду. Невзирая на то, что большую часть дня современный ребенок находится в детском саду, первостепенное влияние на процесс его развития все-таки оказывает семья. И эффективность коррекционного процесса также во многом зависит от позиции, которую занимают родители. Есть родители, которые не заинтересованы в развитии ребенка и поэтому игнорируют рекомендации, полученные в детском саду (в частности, логопеда). Другие родители, наоборот, предъявляют к своему ребенку завышенные требования (например, требуют произносить в речи не поставленный звук). Часто родители относят нарушения речи у детей к возрастным особенностям малышей. Считают, что это исправится само собой и не осознают всей тяжести речевого недоразвития ребенка, не предполагают, что у ребенка системное нарушение всех компонентов речи (общее недоразвитие речи) и обращают внимание только на неправильное произношение отдельных звуков. Некоторые родители вообще не интересуются речевым развитием своего ребенка, не задумываются о возможных последствиях </w:t>
      </w:r>
      <w:proofErr w:type="gramStart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школьной</w:t>
      </w:r>
      <w:proofErr w:type="gramEnd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дезадаптации</w:t>
      </w:r>
      <w:proofErr w:type="spellEnd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Многие родители осознают, что проблема существует, но не в силах ее решить из-за педагогической некомпетентности.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родители стали нашими союзниками, мы используем разные формы совместной работы с родителями.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Главная цель этой работы: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Повышение компетентности родителей в вопросах развития речи детей.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реализации цели решаем следующие задачи:</w:t>
      </w:r>
    </w:p>
    <w:p w:rsidR="00DB11E5" w:rsidRPr="00DB11E5" w:rsidRDefault="00DB11E5" w:rsidP="00DB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Осуществлять преемственность в деятельности учителя-логопеда и семьи.</w:t>
      </w:r>
    </w:p>
    <w:p w:rsidR="00DB11E5" w:rsidRPr="00DB11E5" w:rsidRDefault="00DB11E5" w:rsidP="00DB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Активно вовлекать родителей в коррекционно-педагогический процесс.</w:t>
      </w:r>
    </w:p>
    <w:p w:rsidR="00DB11E5" w:rsidRPr="00DB11E5" w:rsidRDefault="00DB11E5" w:rsidP="00DB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Пропагандировать логопедические знания.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Вся работа проводится по следующим направлениям:</w:t>
      </w:r>
    </w:p>
    <w:p w:rsidR="00DB11E5" w:rsidRPr="00DB11E5" w:rsidRDefault="00DB11E5" w:rsidP="00DB1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диагностическое (обследование устной речи)</w:t>
      </w:r>
      <w:proofErr w:type="gramStart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;</w:t>
      </w:r>
      <w:proofErr w:type="gramEnd"/>
    </w:p>
    <w:p w:rsidR="00DB11E5" w:rsidRPr="00DB11E5" w:rsidRDefault="00DB11E5" w:rsidP="00DB1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просветительское (пропаганда логопедических знаний)</w:t>
      </w:r>
      <w:proofErr w:type="gramStart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.</w:t>
      </w:r>
      <w:proofErr w:type="gramEnd"/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Основные направления сотрудничества с родителями реализую через следующие формы работы:</w:t>
      </w:r>
    </w:p>
    <w:p w:rsidR="00DB11E5" w:rsidRPr="00DB11E5" w:rsidRDefault="00DB11E5" w:rsidP="00DB1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анкетирование,</w:t>
      </w:r>
    </w:p>
    <w:p w:rsidR="00DB11E5" w:rsidRPr="00DB11E5" w:rsidRDefault="00DB11E5" w:rsidP="00DB1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индивидуальные консультации,</w:t>
      </w:r>
    </w:p>
    <w:p w:rsidR="00DB11E5" w:rsidRPr="00DB11E5" w:rsidRDefault="00DB11E5" w:rsidP="00DB1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собрания,</w:t>
      </w:r>
    </w:p>
    <w:p w:rsidR="00DB11E5" w:rsidRPr="00DB11E5" w:rsidRDefault="00DB11E5" w:rsidP="00DB1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организация выставок,</w:t>
      </w:r>
    </w:p>
    <w:p w:rsidR="00DB11E5" w:rsidRPr="00DB11E5" w:rsidRDefault="00DB11E5" w:rsidP="00DB1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оформление альбомов разной тематики,</w:t>
      </w:r>
    </w:p>
    <w:p w:rsidR="00DB11E5" w:rsidRPr="00DB11E5" w:rsidRDefault="00DB11E5" w:rsidP="00DB1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проектная деятельность,</w:t>
      </w:r>
    </w:p>
    <w:p w:rsidR="00DB11E5" w:rsidRPr="00DB11E5" w:rsidRDefault="00DB11E5" w:rsidP="00DB1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тетрадь домашних заданий,</w:t>
      </w:r>
    </w:p>
    <w:p w:rsidR="00DB11E5" w:rsidRPr="00DB11E5" w:rsidRDefault="00DB11E5" w:rsidP="00DB11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создание коррекционно-развивающей среды кабинета и т. д.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Так, на первом родительском собрании по результатам стартовой диагностики рассказываем родителям о том, что формирование правильной речи у детей – это сложный процесс, что ребенку предстоит научиться управлять своими органами речи, воспринимать обращенную к нему речь, осуществлять контроль над речью окружающих и собственной. На тематических консультациях выступаем перед родителями с теоретическими докладами по характеристике речевых проблем, по нормам речевого развития в онтогенезе, а так же даем практический материал по методам коррекции речевых нарушений.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Речевые нарушения, как правило, задерживают общее развитие ребенка, поэтому в коррекционный процесс необходимо своевременно включать комплекс мер медицинской и психолого-педагогической реабилитации. Поэтому объясняем родителям, что своевременное медикаментозное лечение способствует стимуляции речевой активности детей.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Приглашаем родителей на коррекционные занятия по развитию звукопроизношения. На таких занятиях предусматриваем упражнения не только по закреплению правильного произношения конкретного звука, но и обязательно проводим игровые упражнения по развитию фонематического</w:t>
      </w:r>
      <w:r w:rsidR="0044714A" w:rsidRPr="0044714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слуха, восприятия, слухоречевой памяти и т. д., т. к. у многих детей-логопатов наблюдаются многообразные психологические отклонения. Такие мероприятия позволяют нам убедить родителей в необходимости активного участия в работе по воспитанию правильной речи у их детей.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Кроме того, дефекты речи детей-логопатов часто сопровождаются разнообразными нарушениями моторики. Помогая, родителям нормализовать моторную деятельность </w:t>
      </w: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детей на занятиях показываем разнообразные игры по развитию тонкой моторики, общей моторики, а так же проводим на эту тему разнообразные консультации, помещаем информацию в специально оформленных речевых уголках в каждой возрастной группе ДОУ.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Тесная работа с родителями помогает не только в коррекции речи детей, но и в создании коррекционной среды – необходимого элемента логопедической работы.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Создана методическая библиотечка для родителей, картотеки игр упражнений для развития артикуляционной моторики, мелкой моторики пальцев рук, фонематического слуха, лексико-грамматической стороны речи, для развития общей моторики.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Таким образом, систематическая работа по сотрудничеству с родителями помогает нам добиваться успехов в коррекционной работе.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DB11E5" w:rsidRPr="00DB11E5" w:rsidRDefault="00DB11E5" w:rsidP="00DB11E5">
      <w:pPr>
        <w:shd w:val="clear" w:color="auto" w:fill="FFFFFF"/>
        <w:spacing w:after="167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Используемая литература:</w:t>
      </w:r>
    </w:p>
    <w:p w:rsidR="00DB11E5" w:rsidRPr="00DB11E5" w:rsidRDefault="00DB11E5" w:rsidP="00DB1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Жукова Н.С., </w:t>
      </w:r>
      <w:proofErr w:type="spellStart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Мастюкова</w:t>
      </w:r>
      <w:proofErr w:type="spellEnd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Е.М., Филичева Т.Б. Преодоление общего недоразвития речи у дошкольников. – М.: Просвещение, 1990.</w:t>
      </w:r>
    </w:p>
    <w:p w:rsidR="00DB11E5" w:rsidRPr="00DB11E5" w:rsidRDefault="00DB11E5" w:rsidP="00DB1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Логопедия. Учебное пособие для студентов </w:t>
      </w:r>
      <w:proofErr w:type="spellStart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пед</w:t>
      </w:r>
      <w:proofErr w:type="spellEnd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Институтов</w:t>
      </w:r>
      <w:proofErr w:type="gramStart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/ П</w:t>
      </w:r>
      <w:proofErr w:type="gramEnd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од ред. Л.С. Волковой. – М.: Просвещение, 1989.</w:t>
      </w:r>
    </w:p>
    <w:p w:rsidR="00DB11E5" w:rsidRPr="00DB11E5" w:rsidRDefault="00DB11E5" w:rsidP="00DB11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5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Основы логопедической работы с детьми: Учебное пособие для логопедов, воспитателей детских садов, учителей начальных классов, студентов педагогических училищ</w:t>
      </w:r>
      <w:proofErr w:type="gramStart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/П</w:t>
      </w:r>
      <w:proofErr w:type="gramEnd"/>
      <w:r w:rsidRPr="00DB11E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од ред. Г.В. Чиркиной. – М.: 2002.</w:t>
      </w:r>
    </w:p>
    <w:p w:rsidR="00B72B5D" w:rsidRDefault="00B72B5D"/>
    <w:sectPr w:rsidR="00B72B5D" w:rsidSect="00B72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927"/>
    <w:multiLevelType w:val="multilevel"/>
    <w:tmpl w:val="865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78586A"/>
    <w:multiLevelType w:val="multilevel"/>
    <w:tmpl w:val="6A3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4E1B13"/>
    <w:multiLevelType w:val="multilevel"/>
    <w:tmpl w:val="CBC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A23BEA"/>
    <w:multiLevelType w:val="multilevel"/>
    <w:tmpl w:val="87C6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B11E5"/>
    <w:rsid w:val="0044714A"/>
    <w:rsid w:val="00477059"/>
    <w:rsid w:val="008343C1"/>
    <w:rsid w:val="00B72B5D"/>
    <w:rsid w:val="00DB1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B5D"/>
  </w:style>
  <w:style w:type="paragraph" w:styleId="2">
    <w:name w:val="heading 2"/>
    <w:basedOn w:val="a"/>
    <w:link w:val="20"/>
    <w:uiPriority w:val="9"/>
    <w:qFormat/>
    <w:rsid w:val="00DB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1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822</Words>
  <Characters>4686</Characters>
  <Application>Microsoft Office Word</Application>
  <DocSecurity>0</DocSecurity>
  <Lines>39</Lines>
  <Paragraphs>10</Paragraphs>
  <ScaleCrop>false</ScaleCrop>
  <Company>SPecialiST RePack</Company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Krepish_02</dc:creator>
  <cp:lastModifiedBy>Krepish_02</cp:lastModifiedBy>
  <cp:revision>2</cp:revision>
  <dcterms:created xsi:type="dcterms:W3CDTF">2015-10-07T08:44:00Z</dcterms:created>
  <dcterms:modified xsi:type="dcterms:W3CDTF">2015-10-07T08:50:00Z</dcterms:modified>
</cp:coreProperties>
</file>