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CE2" w:rsidRPr="009F4B36" w:rsidRDefault="00DB5CE2" w:rsidP="00DB5CE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spellStart"/>
      <w:r w:rsidRPr="009F4B3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Метапредметные</w:t>
      </w:r>
      <w:proofErr w:type="spellEnd"/>
      <w:r w:rsidRPr="009F4B3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связи на уроках физики</w:t>
      </w:r>
    </w:p>
    <w:p w:rsidR="004A0BB8" w:rsidRPr="009F4B36" w:rsidRDefault="004A0BB8" w:rsidP="004A0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4B36">
        <w:rPr>
          <w:rFonts w:ascii="Times New Roman" w:eastAsia="Times New Roman" w:hAnsi="Times New Roman" w:cs="Times New Roman"/>
          <w:sz w:val="24"/>
          <w:szCs w:val="24"/>
          <w:lang w:eastAsia="ru-RU"/>
        </w:rPr>
        <w:t>«О, физика, наука из наук!</w:t>
      </w:r>
    </w:p>
    <w:p w:rsidR="004A0BB8" w:rsidRPr="009F4B36" w:rsidRDefault="004A0BB8" w:rsidP="004A0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4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впереди! Как мало за плечами!</w:t>
      </w:r>
    </w:p>
    <w:p w:rsidR="004A0BB8" w:rsidRPr="009F4B36" w:rsidRDefault="004A0BB8" w:rsidP="004A0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4B36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Пусть химия нам будет вместо рук,</w:t>
      </w:r>
    </w:p>
    <w:p w:rsidR="004A0BB8" w:rsidRPr="009F4B36" w:rsidRDefault="004A0BB8" w:rsidP="004A0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4B36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Пусть будет математика очами</w:t>
      </w:r>
      <w:proofErr w:type="gramStart"/>
      <w:r w:rsidRPr="009F4B36">
        <w:rPr>
          <w:rFonts w:ascii="Times New Roman" w:eastAsia="Times New Roman" w:hAnsi="Times New Roman" w:cs="Times New Roman"/>
          <w:sz w:val="24"/>
          <w:szCs w:val="24"/>
          <w:lang w:eastAsia="ru-RU"/>
        </w:rPr>
        <w:t>.»                             (</w:t>
      </w:r>
      <w:proofErr w:type="gramEnd"/>
      <w:r w:rsidRPr="009F4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М. </w:t>
      </w:r>
      <w:proofErr w:type="spellStart"/>
      <w:r w:rsidRPr="009F4B36">
        <w:rPr>
          <w:rFonts w:ascii="Times New Roman" w:eastAsia="Times New Roman" w:hAnsi="Times New Roman" w:cs="Times New Roman"/>
          <w:sz w:val="24"/>
          <w:szCs w:val="24"/>
          <w:lang w:eastAsia="ru-RU"/>
        </w:rPr>
        <w:t>Алигер</w:t>
      </w:r>
      <w:proofErr w:type="spellEnd"/>
      <w:r w:rsidRPr="009F4B3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4A0BB8" w:rsidRPr="009F4B36" w:rsidRDefault="004A0BB8" w:rsidP="004A0B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155730" w:rsidRPr="009F4B36" w:rsidRDefault="00DF3909" w:rsidP="0015573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</w:t>
      </w:r>
      <w:r w:rsidR="00DB3FEB" w:rsidRPr="009F4B36">
        <w:rPr>
          <w:rFonts w:ascii="Times New Roman" w:hAnsi="Times New Roman"/>
          <w:sz w:val="24"/>
        </w:rPr>
        <w:t xml:space="preserve">Образовательная функция </w:t>
      </w:r>
      <w:proofErr w:type="spellStart"/>
      <w:r w:rsidR="00DB3FEB" w:rsidRPr="009F4B36">
        <w:rPr>
          <w:rFonts w:ascii="Times New Roman" w:hAnsi="Times New Roman"/>
          <w:sz w:val="24"/>
        </w:rPr>
        <w:t>межпредметных</w:t>
      </w:r>
      <w:proofErr w:type="spellEnd"/>
      <w:r w:rsidR="00DB3FEB" w:rsidRPr="009F4B36">
        <w:rPr>
          <w:rFonts w:ascii="Times New Roman" w:hAnsi="Times New Roman"/>
          <w:sz w:val="24"/>
        </w:rPr>
        <w:t xml:space="preserve"> связей</w:t>
      </w:r>
      <w:r w:rsidR="009F4B36">
        <w:rPr>
          <w:rFonts w:ascii="Times New Roman" w:hAnsi="Times New Roman"/>
          <w:sz w:val="24"/>
        </w:rPr>
        <w:t>:</w:t>
      </w:r>
      <w:r w:rsidR="00DB3FEB" w:rsidRPr="009F4B36">
        <w:rPr>
          <w:rFonts w:ascii="Times New Roman" w:hAnsi="Times New Roman"/>
          <w:sz w:val="24"/>
        </w:rPr>
        <w:t xml:space="preserve"> У</w:t>
      </w:r>
      <w:r w:rsidR="00155730" w:rsidRPr="009F4B36">
        <w:rPr>
          <w:rFonts w:ascii="Times New Roman" w:hAnsi="Times New Roman"/>
          <w:sz w:val="24"/>
        </w:rPr>
        <w:t>читель формирует такие качества знаний учащихся, как системность, глубина, осознанность, гибкость. Межпредметные связи выступают как средство развития понятий, способс</w:t>
      </w:r>
      <w:r w:rsidR="009F4B36">
        <w:rPr>
          <w:rFonts w:ascii="Times New Roman" w:hAnsi="Times New Roman"/>
          <w:sz w:val="24"/>
        </w:rPr>
        <w:t>твуют усвоению связей между предметом</w:t>
      </w:r>
      <w:r w:rsidR="00155730" w:rsidRPr="009F4B36">
        <w:rPr>
          <w:rFonts w:ascii="Times New Roman" w:hAnsi="Times New Roman"/>
          <w:sz w:val="24"/>
        </w:rPr>
        <w:t xml:space="preserve"> и общими естественнонаучными понятиями.</w:t>
      </w:r>
    </w:p>
    <w:p w:rsidR="00155730" w:rsidRPr="009F4B36" w:rsidRDefault="00DF3909" w:rsidP="0015573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</w:t>
      </w:r>
      <w:r w:rsidR="00155730" w:rsidRPr="009F4B36">
        <w:rPr>
          <w:rFonts w:ascii="Times New Roman" w:hAnsi="Times New Roman"/>
          <w:sz w:val="24"/>
        </w:rPr>
        <w:t xml:space="preserve">Развивающая функция </w:t>
      </w:r>
      <w:proofErr w:type="spellStart"/>
      <w:r w:rsidR="00155730" w:rsidRPr="009F4B36">
        <w:rPr>
          <w:rFonts w:ascii="Times New Roman" w:hAnsi="Times New Roman"/>
          <w:sz w:val="24"/>
        </w:rPr>
        <w:t>межпредметных</w:t>
      </w:r>
      <w:proofErr w:type="spellEnd"/>
      <w:r w:rsidR="00155730" w:rsidRPr="009F4B36">
        <w:rPr>
          <w:rFonts w:ascii="Times New Roman" w:hAnsi="Times New Roman"/>
          <w:sz w:val="24"/>
        </w:rPr>
        <w:t xml:space="preserve"> связей определяется их ролью в развитии системного и творческого мышления учащихся, в формировании их познавательной активности, самостоятельности и интереса к познанию природы. Межпредметные связи помогают преодолеть предметную инертность мышления и расширяют кругозор учащихся. Воспитывающая функция </w:t>
      </w:r>
      <w:proofErr w:type="spellStart"/>
      <w:r w:rsidR="00155730" w:rsidRPr="009F4B36">
        <w:rPr>
          <w:rFonts w:ascii="Times New Roman" w:hAnsi="Times New Roman"/>
          <w:sz w:val="24"/>
        </w:rPr>
        <w:t>межпредметных</w:t>
      </w:r>
      <w:proofErr w:type="spellEnd"/>
      <w:r w:rsidR="00155730" w:rsidRPr="009F4B36">
        <w:rPr>
          <w:rFonts w:ascii="Times New Roman" w:hAnsi="Times New Roman"/>
          <w:sz w:val="24"/>
        </w:rPr>
        <w:t xml:space="preserve"> связей выражена в их содействии всем направлениям воспитания школьн</w:t>
      </w:r>
      <w:r w:rsidR="00DB3FEB" w:rsidRPr="009F4B36">
        <w:rPr>
          <w:rFonts w:ascii="Times New Roman" w:hAnsi="Times New Roman"/>
          <w:sz w:val="24"/>
        </w:rPr>
        <w:t xml:space="preserve">иков в обучении физике, </w:t>
      </w:r>
      <w:r w:rsidR="00155730" w:rsidRPr="009F4B36">
        <w:rPr>
          <w:rFonts w:ascii="Times New Roman" w:hAnsi="Times New Roman"/>
          <w:sz w:val="24"/>
        </w:rPr>
        <w:t xml:space="preserve"> опираясь на связи с другими предметами, реализует</w:t>
      </w:r>
      <w:r w:rsidR="00DB3FEB" w:rsidRPr="009F4B36">
        <w:rPr>
          <w:rFonts w:ascii="Times New Roman" w:hAnsi="Times New Roman"/>
          <w:sz w:val="24"/>
        </w:rPr>
        <w:t>ся</w:t>
      </w:r>
      <w:r w:rsidR="00155730" w:rsidRPr="009F4B36">
        <w:rPr>
          <w:rFonts w:ascii="Times New Roman" w:hAnsi="Times New Roman"/>
          <w:sz w:val="24"/>
        </w:rPr>
        <w:t xml:space="preserve"> комплексный подход к воспитанию. Конструктивная функция </w:t>
      </w:r>
      <w:proofErr w:type="spellStart"/>
      <w:r w:rsidR="00155730" w:rsidRPr="009F4B36">
        <w:rPr>
          <w:rFonts w:ascii="Times New Roman" w:hAnsi="Times New Roman"/>
          <w:sz w:val="24"/>
        </w:rPr>
        <w:t>межпредметных</w:t>
      </w:r>
      <w:proofErr w:type="spellEnd"/>
      <w:r w:rsidR="00155730" w:rsidRPr="009F4B36">
        <w:rPr>
          <w:rFonts w:ascii="Times New Roman" w:hAnsi="Times New Roman"/>
          <w:sz w:val="24"/>
        </w:rPr>
        <w:t xml:space="preserve"> связей состоит в том,</w:t>
      </w:r>
      <w:r w:rsidR="00DB3FEB" w:rsidRPr="009F4B36">
        <w:rPr>
          <w:rFonts w:ascii="Times New Roman" w:hAnsi="Times New Roman"/>
          <w:sz w:val="24"/>
        </w:rPr>
        <w:t xml:space="preserve"> что с их помощью </w:t>
      </w:r>
      <w:r w:rsidR="00155730" w:rsidRPr="009F4B36">
        <w:rPr>
          <w:rFonts w:ascii="Times New Roman" w:hAnsi="Times New Roman"/>
          <w:sz w:val="24"/>
        </w:rPr>
        <w:t xml:space="preserve"> совершенствует</w:t>
      </w:r>
      <w:r w:rsidR="00DB3FEB" w:rsidRPr="009F4B36">
        <w:rPr>
          <w:rFonts w:ascii="Times New Roman" w:hAnsi="Times New Roman"/>
          <w:sz w:val="24"/>
        </w:rPr>
        <w:t>ся</w:t>
      </w:r>
      <w:r w:rsidR="00155730" w:rsidRPr="009F4B36">
        <w:rPr>
          <w:rFonts w:ascii="Times New Roman" w:hAnsi="Times New Roman"/>
          <w:sz w:val="24"/>
        </w:rPr>
        <w:t xml:space="preserve"> содержание учебного материала, методы и формы организации обучения. </w:t>
      </w:r>
    </w:p>
    <w:p w:rsidR="004A0BB8" w:rsidRPr="009F4B36" w:rsidRDefault="00DF3909" w:rsidP="004A0BB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</w:t>
      </w:r>
      <w:bookmarkStart w:id="0" w:name="_GoBack"/>
      <w:bookmarkEnd w:id="0"/>
      <w:r w:rsidR="00DB3FEB" w:rsidRPr="009F4B36">
        <w:rPr>
          <w:rFonts w:ascii="Times New Roman" w:hAnsi="Times New Roman"/>
          <w:sz w:val="24"/>
        </w:rPr>
        <w:t xml:space="preserve">Многие крупнейшие достижения человеческого разума последнего времени обусловлены переносом результатов теоретических и экспериментальных исследований из одной области науки в другую. Поэтому в учебном процессе и важна роль </w:t>
      </w:r>
      <w:proofErr w:type="spellStart"/>
      <w:r w:rsidR="00DB3FEB" w:rsidRPr="009F4B36">
        <w:rPr>
          <w:rFonts w:ascii="Times New Roman" w:hAnsi="Times New Roman"/>
          <w:sz w:val="24"/>
        </w:rPr>
        <w:t>межпредметных</w:t>
      </w:r>
      <w:proofErr w:type="spellEnd"/>
      <w:r w:rsidR="00DB3FEB" w:rsidRPr="009F4B36">
        <w:rPr>
          <w:rFonts w:ascii="Times New Roman" w:hAnsi="Times New Roman"/>
          <w:sz w:val="24"/>
        </w:rPr>
        <w:t xml:space="preserve"> связей. При их использовании исключается формализм при изучении материала. Учащиеся с удовольствием иллюстрируют примеры физических закономерностей, используя знания из биологии, географии, истории, математики и т.д. Использование информации, полученной при изучении других учебных предметов, способствует развитию не только познавательного интереса, но и кругозора, более глубокому пониманию материала.</w:t>
      </w:r>
    </w:p>
    <w:p w:rsidR="004A0BB8" w:rsidRPr="009F4B36" w:rsidRDefault="00DB5CE2" w:rsidP="004A0BB8">
      <w:pPr>
        <w:rPr>
          <w:rFonts w:ascii="Times New Roman" w:hAnsi="Times New Roman"/>
          <w:sz w:val="24"/>
        </w:rPr>
      </w:pPr>
      <w:r w:rsidRPr="009F4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1</w:t>
      </w:r>
      <w:r w:rsidR="004A0BB8" w:rsidRPr="009F4B36">
        <w:rPr>
          <w:rFonts w:ascii="Times New Roman" w:hAnsi="Times New Roman"/>
          <w:sz w:val="24"/>
        </w:rPr>
        <w:t xml:space="preserve"> Математика многое дает физике. Так, язык дифференциального и интегрального исчислений открывает большие возможности для более строгого определения ряда физических величин, записи физических законов, формул, выражающих суть отдельных физических понятий (ЭДС индукции; силы тока, возникающего в рамке, вращающейся в магнитном поле, и др.).</w:t>
      </w:r>
    </w:p>
    <w:p w:rsidR="004A0BB8" w:rsidRPr="009F4B36" w:rsidRDefault="00DF3909" w:rsidP="004A0BB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</w:t>
      </w:r>
      <w:r w:rsidR="004A0BB8" w:rsidRPr="009F4B36">
        <w:rPr>
          <w:rFonts w:ascii="Times New Roman" w:hAnsi="Times New Roman"/>
          <w:sz w:val="24"/>
        </w:rPr>
        <w:t xml:space="preserve">Перед изучением графической интерпретации механического движения, </w:t>
      </w:r>
      <w:proofErr w:type="spellStart"/>
      <w:r w:rsidR="004A0BB8" w:rsidRPr="009F4B36">
        <w:rPr>
          <w:rFonts w:ascii="Times New Roman" w:hAnsi="Times New Roman"/>
          <w:sz w:val="24"/>
        </w:rPr>
        <w:t>изопроцессов</w:t>
      </w:r>
      <w:proofErr w:type="spellEnd"/>
      <w:r w:rsidR="004A0BB8" w:rsidRPr="009F4B36">
        <w:rPr>
          <w:rFonts w:ascii="Times New Roman" w:hAnsi="Times New Roman"/>
          <w:sz w:val="24"/>
        </w:rPr>
        <w:t xml:space="preserve">  ученики  вспоминают уравнения и графики из курса алгебры.</w:t>
      </w:r>
    </w:p>
    <w:p w:rsidR="004A0BB8" w:rsidRPr="009F4B36" w:rsidRDefault="004A0BB8" w:rsidP="004A0BB8">
      <w:pPr>
        <w:rPr>
          <w:rFonts w:ascii="Times New Roman" w:hAnsi="Times New Roman"/>
          <w:sz w:val="24"/>
        </w:rPr>
      </w:pPr>
      <w:r w:rsidRPr="009F4B36">
        <w:rPr>
          <w:rFonts w:ascii="Times New Roman" w:hAnsi="Times New Roman"/>
          <w:sz w:val="24"/>
        </w:rPr>
        <w:t>Для решения физических задач с использованием тригонометрических функций  sinα, cosα, tgα, ctgα, записываем на доске формулы их нахождения</w:t>
      </w:r>
      <w:proofErr w:type="gramStart"/>
      <w:r w:rsidRPr="009F4B36">
        <w:rPr>
          <w:rFonts w:ascii="Times New Roman" w:hAnsi="Times New Roman"/>
          <w:sz w:val="24"/>
        </w:rPr>
        <w:t xml:space="preserve"> .</w:t>
      </w:r>
      <w:proofErr w:type="gramEnd"/>
    </w:p>
    <w:p w:rsidR="00DB5CE2" w:rsidRDefault="00DB5CE2" w:rsidP="00DB5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3A0C" w:rsidRPr="009F4B36" w:rsidRDefault="00433A0C" w:rsidP="00DB5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B5CE2" w:rsidRPr="009F4B36" w:rsidRDefault="00DB5CE2" w:rsidP="00DB5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4B3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</w:t>
      </w:r>
      <w:r w:rsidRPr="009F4B3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                Математические функции в курсе физики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9"/>
        <w:gridCol w:w="1691"/>
        <w:gridCol w:w="1955"/>
        <w:gridCol w:w="1678"/>
        <w:gridCol w:w="2102"/>
      </w:tblGrid>
      <w:tr w:rsidR="00DB5CE2" w:rsidRPr="009F4B36" w:rsidTr="00DB5CE2">
        <w:trPr>
          <w:tblCellSpacing w:w="0" w:type="dxa"/>
        </w:trPr>
        <w:tc>
          <w:tcPr>
            <w:tcW w:w="1935" w:type="dxa"/>
            <w:hideMark/>
          </w:tcPr>
          <w:p w:rsidR="00DB5CE2" w:rsidRPr="009F4B36" w:rsidRDefault="00DB5CE2" w:rsidP="00DB5C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4B3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Математическая функция</w:t>
            </w:r>
          </w:p>
        </w:tc>
        <w:tc>
          <w:tcPr>
            <w:tcW w:w="1710" w:type="dxa"/>
            <w:hideMark/>
          </w:tcPr>
          <w:p w:rsidR="00DB5CE2" w:rsidRPr="009F4B36" w:rsidRDefault="00DB5CE2" w:rsidP="00DB5C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4B36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y=</w:t>
            </w:r>
            <w:proofErr w:type="spellStart"/>
            <w:r w:rsidRPr="009F4B36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kx</w:t>
            </w:r>
            <w:proofErr w:type="spellEnd"/>
            <w:r w:rsidRPr="009F4B3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80" w:type="dxa"/>
            <w:hideMark/>
          </w:tcPr>
          <w:p w:rsidR="00DB5CE2" w:rsidRPr="009F4B36" w:rsidRDefault="00DB5CE2" w:rsidP="00DB5C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4B36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y=k/x</w:t>
            </w:r>
          </w:p>
        </w:tc>
        <w:tc>
          <w:tcPr>
            <w:tcW w:w="1695" w:type="dxa"/>
            <w:hideMark/>
          </w:tcPr>
          <w:p w:rsidR="00DB5CE2" w:rsidRPr="009F4B36" w:rsidRDefault="00DB5CE2" w:rsidP="00DB5C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4B36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y=kx²</w:t>
            </w:r>
          </w:p>
        </w:tc>
        <w:tc>
          <w:tcPr>
            <w:tcW w:w="2130" w:type="dxa"/>
            <w:hideMark/>
          </w:tcPr>
          <w:p w:rsidR="00DB5CE2" w:rsidRPr="009F4B36" w:rsidRDefault="00DB5CE2" w:rsidP="00DB5C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4B36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y=</w:t>
            </w:r>
            <w:proofErr w:type="spellStart"/>
            <w:r w:rsidRPr="009F4B36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k√x</w:t>
            </w:r>
            <w:proofErr w:type="spellEnd"/>
          </w:p>
        </w:tc>
      </w:tr>
      <w:tr w:rsidR="00DB5CE2" w:rsidRPr="00DF3909" w:rsidTr="00DB5CE2">
        <w:trPr>
          <w:tblCellSpacing w:w="0" w:type="dxa"/>
        </w:trPr>
        <w:tc>
          <w:tcPr>
            <w:tcW w:w="1935" w:type="dxa"/>
            <w:hideMark/>
          </w:tcPr>
          <w:p w:rsidR="00DB5CE2" w:rsidRPr="009F4B36" w:rsidRDefault="00DB5CE2" w:rsidP="00DB5C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4B3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Физические формулы вида этой функции</w:t>
            </w:r>
          </w:p>
        </w:tc>
        <w:tc>
          <w:tcPr>
            <w:tcW w:w="1710" w:type="dxa"/>
            <w:hideMark/>
          </w:tcPr>
          <w:p w:rsidR="00DB5CE2" w:rsidRPr="009F4B36" w:rsidRDefault="00DB5CE2" w:rsidP="00DB5C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4B36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s=</w:t>
            </w:r>
            <w:proofErr w:type="spellStart"/>
            <w:r w:rsidRPr="009F4B36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vt</w:t>
            </w:r>
            <w:proofErr w:type="spellEnd"/>
          </w:p>
          <w:p w:rsidR="00DB5CE2" w:rsidRPr="009F4B36" w:rsidRDefault="00DB5CE2" w:rsidP="00DB5C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4B36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U=IR</w:t>
            </w:r>
          </w:p>
          <w:p w:rsidR="00DB5CE2" w:rsidRPr="009F4B36" w:rsidRDefault="00DB5CE2" w:rsidP="00DB5C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4B36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Q=cm</w:t>
            </w:r>
            <w:r w:rsidRPr="009F4B36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Δ</w:t>
            </w:r>
            <w:r w:rsidRPr="009F4B36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t</w:t>
            </w:r>
          </w:p>
          <w:p w:rsidR="00DB5CE2" w:rsidRPr="009F4B36" w:rsidRDefault="00DB5CE2" w:rsidP="00DB5C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4B36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Q=Lm</w:t>
            </w:r>
          </w:p>
          <w:p w:rsidR="00DB5CE2" w:rsidRPr="009F4B36" w:rsidRDefault="00DB5CE2" w:rsidP="00DB5C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4B36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Q=</w:t>
            </w:r>
            <w:r w:rsidRPr="009F4B36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λ</w:t>
            </w:r>
            <w:r w:rsidRPr="009F4B36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m</w:t>
            </w:r>
          </w:p>
          <w:p w:rsidR="00DB5CE2" w:rsidRPr="009F4B36" w:rsidRDefault="00DB5CE2" w:rsidP="00DB5C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4B36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F</w:t>
            </w:r>
            <w:r w:rsidRPr="009F4B36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тяж</w:t>
            </w:r>
            <w:r w:rsidRPr="009F4B36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=mg</w:t>
            </w:r>
          </w:p>
          <w:p w:rsidR="00DB5CE2" w:rsidRPr="009F4B36" w:rsidRDefault="00DB5CE2" w:rsidP="00DB5C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9F4B36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F</w:t>
            </w:r>
            <w:proofErr w:type="gramEnd"/>
            <w:r w:rsidRPr="009F4B36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тр</w:t>
            </w:r>
            <w:proofErr w:type="spellEnd"/>
            <w:r w:rsidRPr="009F4B36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=</w:t>
            </w:r>
            <w:proofErr w:type="spellStart"/>
            <w:r w:rsidRPr="009F4B36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мN</w:t>
            </w:r>
            <w:proofErr w:type="spellEnd"/>
          </w:p>
        </w:tc>
        <w:tc>
          <w:tcPr>
            <w:tcW w:w="1980" w:type="dxa"/>
            <w:hideMark/>
          </w:tcPr>
          <w:p w:rsidR="00DB5CE2" w:rsidRPr="009F4B36" w:rsidRDefault="00DB5CE2" w:rsidP="00DB5C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4B36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p=const/V</w:t>
            </w:r>
          </w:p>
          <w:p w:rsidR="00DB5CE2" w:rsidRPr="009F4B36" w:rsidRDefault="00DB5CE2" w:rsidP="00DB5C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4B36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при</w:t>
            </w:r>
          </w:p>
          <w:p w:rsidR="00DB5CE2" w:rsidRPr="009F4B36" w:rsidRDefault="00DB5CE2" w:rsidP="00DB5C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4B36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T=const</w:t>
            </w:r>
          </w:p>
          <w:p w:rsidR="00DB5CE2" w:rsidRPr="009F4B36" w:rsidRDefault="00DB5CE2" w:rsidP="00DB5C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4B36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D=1/F</w:t>
            </w:r>
          </w:p>
          <w:p w:rsidR="00DB5CE2" w:rsidRPr="009F4B36" w:rsidRDefault="00DB5CE2" w:rsidP="00DB5C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4B36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ν=1/T</w:t>
            </w:r>
          </w:p>
        </w:tc>
        <w:tc>
          <w:tcPr>
            <w:tcW w:w="1695" w:type="dxa"/>
            <w:hideMark/>
          </w:tcPr>
          <w:p w:rsidR="00DB5CE2" w:rsidRPr="009F4B36" w:rsidRDefault="00DB5CE2" w:rsidP="00DB5C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4B36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s=at²/2</w:t>
            </w:r>
          </w:p>
          <w:p w:rsidR="00DB5CE2" w:rsidRPr="009F4B36" w:rsidRDefault="00DB5CE2" w:rsidP="00DB5C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4B36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F</w:t>
            </w:r>
            <w:proofErr w:type="spellStart"/>
            <w:r w:rsidRPr="009F4B36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vertAlign w:val="subscript"/>
                <w:lang w:eastAsia="ru-RU"/>
              </w:rPr>
              <w:t>упр</w:t>
            </w:r>
            <w:proofErr w:type="spellEnd"/>
            <w:r w:rsidRPr="009F4B36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=kx²/2</w:t>
            </w:r>
          </w:p>
          <w:p w:rsidR="00DB5CE2" w:rsidRPr="009F4B36" w:rsidRDefault="00DB5CE2" w:rsidP="00DB5C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F4B36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E</w:t>
            </w:r>
            <w:r w:rsidRPr="009F4B36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vertAlign w:val="subscript"/>
                <w:lang w:val="en-US" w:eastAsia="ru-RU"/>
              </w:rPr>
              <w:t>k</w:t>
            </w:r>
            <w:proofErr w:type="spellEnd"/>
            <w:r w:rsidRPr="009F4B36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=mv</w:t>
            </w:r>
            <w:r w:rsidRPr="009F4B36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vertAlign w:val="superscript"/>
                <w:lang w:val="en-US" w:eastAsia="ru-RU"/>
              </w:rPr>
              <w:t>2</w:t>
            </w:r>
            <w:r w:rsidRPr="009F4B36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/2</w:t>
            </w:r>
          </w:p>
        </w:tc>
        <w:tc>
          <w:tcPr>
            <w:tcW w:w="2130" w:type="dxa"/>
            <w:hideMark/>
          </w:tcPr>
          <w:p w:rsidR="00DB5CE2" w:rsidRPr="009F4B36" w:rsidRDefault="00DB5CE2" w:rsidP="00DB5C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4B36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T=2</w:t>
            </w:r>
            <w:r w:rsidRPr="009F4B36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π</w:t>
            </w:r>
            <w:r w:rsidRPr="009F4B36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√l/g</w:t>
            </w:r>
          </w:p>
          <w:p w:rsidR="00DB5CE2" w:rsidRPr="009F4B36" w:rsidRDefault="00DB5CE2" w:rsidP="00DB5C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4B36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T=2</w:t>
            </w:r>
            <w:r w:rsidRPr="009F4B36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π</w:t>
            </w:r>
            <w:r w:rsidRPr="009F4B36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√m/k</w:t>
            </w:r>
          </w:p>
          <w:p w:rsidR="00DB5CE2" w:rsidRPr="009F4B36" w:rsidRDefault="00DB5CE2" w:rsidP="00DB5C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4B36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T=2</w:t>
            </w:r>
            <w:r w:rsidRPr="009F4B36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π</w:t>
            </w:r>
            <w:r w:rsidRPr="009F4B36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√LC</w:t>
            </w:r>
          </w:p>
        </w:tc>
      </w:tr>
    </w:tbl>
    <w:p w:rsidR="00DB5CE2" w:rsidRPr="009F4B36" w:rsidRDefault="00DB5CE2" w:rsidP="00DB5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4B36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 </w:t>
      </w:r>
      <w:r w:rsidR="00155730" w:rsidRPr="009F4B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="00155730" w:rsidRPr="00DF39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155730" w:rsidRPr="009F4B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="00155730" w:rsidRPr="00DF39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155730" w:rsidRPr="009F4B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="00155730" w:rsidRPr="00DF39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155730" w:rsidRPr="009F4B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="00155730" w:rsidRPr="00DF39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155730" w:rsidRPr="009F4B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="00155730" w:rsidRPr="00DF39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155730" w:rsidRPr="009F4B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DF39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</w:t>
      </w:r>
      <w:r w:rsidRPr="009F4B36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темы интегрированных уроков:</w:t>
      </w:r>
    </w:p>
    <w:p w:rsidR="00155730" w:rsidRPr="009F4B36" w:rsidRDefault="00DB5CE2" w:rsidP="00DB5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4B3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1)алгебра-геометрия и физика</w:t>
      </w:r>
      <w:r w:rsidR="00155730" w:rsidRPr="009F4B36">
        <w:rPr>
          <w:rFonts w:ascii="Times New Roman" w:eastAsia="Times New Roman" w:hAnsi="Times New Roman" w:cs="Times New Roman"/>
          <w:sz w:val="24"/>
          <w:szCs w:val="24"/>
          <w:lang w:eastAsia="ru-RU"/>
        </w:rPr>
        <w:t>: «</w:t>
      </w:r>
      <w:proofErr w:type="gramStart"/>
      <w:r w:rsidR="00155730" w:rsidRPr="009F4B36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Графическая</w:t>
      </w:r>
      <w:proofErr w:type="gramEnd"/>
      <w:r w:rsidR="00155730" w:rsidRPr="009F4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представление</w:t>
      </w:r>
      <w:r w:rsidRPr="009F4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</w:t>
      </w:r>
      <w:r w:rsidR="00155730" w:rsidRPr="009F4B36">
        <w:rPr>
          <w:rFonts w:ascii="Times New Roman" w:eastAsia="Times New Roman" w:hAnsi="Times New Roman" w:cs="Times New Roman"/>
          <w:sz w:val="24"/>
          <w:szCs w:val="24"/>
          <w:lang w:eastAsia="ru-RU"/>
        </w:rPr>
        <w:t>авномерного движения», У уравнения и графики</w:t>
      </w:r>
      <w:r w:rsidRPr="009F4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равноускоренного движения», «Решение физических задач с использованием тригонометрических функций», «Решение задач по </w:t>
      </w:r>
      <w:r w:rsidR="00155730" w:rsidRPr="009F4B36">
        <w:rPr>
          <w:rFonts w:ascii="Times New Roman" w:eastAsia="Times New Roman" w:hAnsi="Times New Roman" w:cs="Times New Roman"/>
          <w:sz w:val="24"/>
          <w:szCs w:val="24"/>
          <w:lang w:eastAsia="ru-RU"/>
        </w:rPr>
        <w:t>геометрической оптике</w:t>
      </w:r>
      <w:r w:rsidRPr="009F4B36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155730" w:rsidRPr="009F4B36">
        <w:rPr>
          <w:rFonts w:ascii="Times New Roman" w:eastAsia="Times New Roman" w:hAnsi="Times New Roman" w:cs="Times New Roman"/>
          <w:sz w:val="24"/>
          <w:szCs w:val="24"/>
          <w:lang w:eastAsia="ru-RU"/>
        </w:rPr>
        <w:t>, «Сложение и вычитание векторных величин</w:t>
      </w:r>
      <w:r w:rsidRPr="009F4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», </w:t>
      </w:r>
    </w:p>
    <w:p w:rsidR="00DB5CE2" w:rsidRPr="009F4B36" w:rsidRDefault="00DB5CE2" w:rsidP="00DB5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4B3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2) химия – физика</w:t>
      </w:r>
    </w:p>
    <w:p w:rsidR="00DB5CE2" w:rsidRPr="009F4B36" w:rsidRDefault="00DB5CE2" w:rsidP="00DB5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4B36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Взаимосвязь с химией реализую на уроке «Строение вещества» в 7 классе. Ученики получают первые знания о зависимости свойств элементов от их порядкового номера, знакомятся с Периодической системой Д. И. Менделеева в 8 классе. Уроки «Законы электролиза Фарадея», «Кристаллы и кристаллическая решетка», «Строение атома», «Опыт Резерфорда», «Ядерные реакции», «Сгорание топлива», «Химическое действие света, фотография» связывают физические и химические знания.</w:t>
      </w:r>
    </w:p>
    <w:p w:rsidR="00DB5CE2" w:rsidRPr="009F4B36" w:rsidRDefault="00DB5CE2" w:rsidP="00DB5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4B36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                                             2</w:t>
      </w:r>
    </w:p>
    <w:p w:rsidR="00DB5CE2" w:rsidRPr="009F4B36" w:rsidRDefault="00DB5CE2" w:rsidP="00DB5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4B3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9F4B3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3)биология – физика</w:t>
      </w:r>
    </w:p>
    <w:p w:rsidR="00DB5CE2" w:rsidRPr="009F4B36" w:rsidRDefault="00DB5CE2" w:rsidP="00DB5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4B36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  Взаимос</w:t>
      </w:r>
      <w:r w:rsidR="00155730" w:rsidRPr="009F4B36">
        <w:rPr>
          <w:rFonts w:ascii="Times New Roman" w:eastAsia="Times New Roman" w:hAnsi="Times New Roman" w:cs="Times New Roman"/>
          <w:sz w:val="24"/>
          <w:szCs w:val="24"/>
          <w:lang w:eastAsia="ru-RU"/>
        </w:rPr>
        <w:t>вязь физики с биологией реализуется</w:t>
      </w:r>
      <w:r w:rsidRPr="009F4B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изучении </w:t>
      </w:r>
      <w:r w:rsidR="00155730" w:rsidRPr="009F4B36">
        <w:rPr>
          <w:rFonts w:ascii="Times New Roman" w:eastAsia="Times New Roman" w:hAnsi="Times New Roman" w:cs="Times New Roman"/>
          <w:sz w:val="24"/>
          <w:szCs w:val="24"/>
          <w:lang w:eastAsia="ru-RU"/>
        </w:rPr>
        <w:t>диффузии</w:t>
      </w:r>
      <w:r w:rsidRPr="009F4B36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 прохождении звуковых и световых явлений – материал из зоологии и анатомии (в частности, о строении уха, глаза, световом восприятии, особенностях зрения рыб и человека)</w:t>
      </w:r>
      <w:proofErr w:type="gramStart"/>
      <w:r w:rsidRPr="009F4B3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9F4B36">
        <w:rPr>
          <w:rFonts w:ascii="Times New Roman" w:eastAsia="Times New Roman" w:hAnsi="Times New Roman" w:cs="Times New Roman"/>
          <w:sz w:val="24"/>
          <w:szCs w:val="24"/>
          <w:lang w:eastAsia="ru-RU"/>
        </w:rPr>
        <w:t>Э</w:t>
      </w:r>
      <w:proofErr w:type="gramEnd"/>
      <w:r w:rsidR="009F4B36">
        <w:rPr>
          <w:rFonts w:ascii="Times New Roman" w:eastAsia="Times New Roman" w:hAnsi="Times New Roman" w:cs="Times New Roman"/>
          <w:sz w:val="24"/>
          <w:szCs w:val="24"/>
          <w:lang w:eastAsia="ru-RU"/>
        </w:rPr>
        <w:t>лектромагнитные излучения.</w:t>
      </w:r>
    </w:p>
    <w:p w:rsidR="004A0BB8" w:rsidRPr="009F4B36" w:rsidRDefault="009F4B36" w:rsidP="00DB5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Связь с историей. </w:t>
      </w:r>
      <w:r w:rsidR="004A0BB8" w:rsidRPr="009F4B3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Жизнь и творчество выдающихся учёных: Архимед, Ньютон,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Авагадро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Бойль, Мариотт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r w:rsidR="004A0BB8" w:rsidRPr="009F4B36">
        <w:rPr>
          <w:rFonts w:ascii="Times New Roman" w:eastAsia="Times New Roman" w:hAnsi="Times New Roman" w:cs="Times New Roman"/>
          <w:sz w:val="24"/>
          <w:szCs w:val="24"/>
          <w:lang w:eastAsia="ru-RU"/>
        </w:rPr>
        <w:t>о памятнике Петру 1, постаментом которого является Гром-камень, переправленный на полозьях и шарах по суше. Связь с технологией: трение в швейных машинах, пример сварки трением. Связь с ОБЖ: безопасность на дорогах в зимнее время. И 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итературная страница: </w:t>
      </w:r>
      <w:r w:rsidR="00433A0C">
        <w:rPr>
          <w:rFonts w:ascii="Times New Roman" w:eastAsia="Times New Roman" w:hAnsi="Times New Roman" w:cs="Times New Roman"/>
          <w:sz w:val="24"/>
          <w:szCs w:val="24"/>
          <w:lang w:eastAsia="ru-RU"/>
        </w:rPr>
        <w:t>А.С. Пушкин « и опыт сын……..»; Басни Крылова «</w:t>
      </w:r>
      <w:proofErr w:type="gramStart"/>
      <w:r w:rsidR="00433A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  <w:proofErr w:type="gramEnd"/>
      <w:r w:rsidR="00433A0C">
        <w:rPr>
          <w:rFonts w:ascii="Times New Roman" w:eastAsia="Times New Roman" w:hAnsi="Times New Roman" w:cs="Times New Roman"/>
          <w:sz w:val="24"/>
          <w:szCs w:val="24"/>
          <w:lang w:eastAsia="ru-RU"/>
        </w:rPr>
        <w:t>.однажды лебедь рак и щука….»</w:t>
      </w:r>
    </w:p>
    <w:p w:rsidR="00DB5CE2" w:rsidRPr="00433A0C" w:rsidRDefault="00DB5CE2" w:rsidP="00433A0C">
      <w:pPr>
        <w:rPr>
          <w:rFonts w:ascii="Times New Roman" w:hAnsi="Times New Roman"/>
          <w:sz w:val="24"/>
        </w:rPr>
      </w:pPr>
      <w:r w:rsidRPr="009F4B3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 </w:t>
      </w:r>
      <w:r w:rsidR="00DB3FEB" w:rsidRPr="009F4B36">
        <w:rPr>
          <w:rFonts w:ascii="Times New Roman" w:hAnsi="Times New Roman"/>
          <w:sz w:val="24"/>
        </w:rPr>
        <w:t>Обучение физике будет более успешным, если школьники почувствуют необходимость учебных занятий, с интересом воспримут изучаемые явления и законы, если ощутят себя участниками процесса познания. Все это облегчается при учете знаний, полученных на занятия</w:t>
      </w:r>
      <w:r w:rsidR="00433A0C">
        <w:rPr>
          <w:rFonts w:ascii="Times New Roman" w:hAnsi="Times New Roman"/>
          <w:sz w:val="24"/>
        </w:rPr>
        <w:t>х по другим учебным дисциплинам</w:t>
      </w:r>
    </w:p>
    <w:sectPr w:rsidR="00DB5CE2" w:rsidRPr="00433A0C" w:rsidSect="00DB5CE2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B5CE2"/>
    <w:rsid w:val="00155730"/>
    <w:rsid w:val="0035525F"/>
    <w:rsid w:val="00401FEE"/>
    <w:rsid w:val="00427887"/>
    <w:rsid w:val="00433A0C"/>
    <w:rsid w:val="004A0BB8"/>
    <w:rsid w:val="009F4B36"/>
    <w:rsid w:val="00D03C07"/>
    <w:rsid w:val="00DB3FEB"/>
    <w:rsid w:val="00DB5CE2"/>
    <w:rsid w:val="00DF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8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1">
    <w:name w:val="c1"/>
    <w:basedOn w:val="a"/>
    <w:rsid w:val="00401FEE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401FEE"/>
  </w:style>
  <w:style w:type="paragraph" w:customStyle="1" w:styleId="c7">
    <w:name w:val="c7"/>
    <w:basedOn w:val="a"/>
    <w:rsid w:val="00401FEE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1">
    <w:name w:val="c1"/>
    <w:basedOn w:val="a"/>
    <w:rsid w:val="00401FEE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401FEE"/>
  </w:style>
  <w:style w:type="paragraph" w:customStyle="1" w:styleId="c7">
    <w:name w:val="c7"/>
    <w:basedOn w:val="a"/>
    <w:rsid w:val="00401FEE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8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5652">
                  <w:marLeft w:val="0"/>
                  <w:marRight w:val="0"/>
                  <w:marTop w:val="0"/>
                  <w:marBottom w:val="0"/>
                  <w:divBdr>
                    <w:top w:val="single" w:sz="12" w:space="30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13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88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283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106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86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48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686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769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7974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8952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4711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479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4995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2350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22445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00036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1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0919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9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13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4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58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49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single" w:sz="6" w:space="0" w:color="D8D8D8"/>
                                <w:bottom w:val="single" w:sz="6" w:space="0" w:color="D8D8D8"/>
                                <w:right w:val="single" w:sz="6" w:space="0" w:color="D8D8D8"/>
                              </w:divBdr>
                              <w:divsChild>
                                <w:div w:id="42796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03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276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534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ученик</dc:creator>
  <cp:lastModifiedBy>user</cp:lastModifiedBy>
  <cp:revision>4</cp:revision>
  <dcterms:created xsi:type="dcterms:W3CDTF">2014-11-05T08:28:00Z</dcterms:created>
  <dcterms:modified xsi:type="dcterms:W3CDTF">2017-02-27T08:37:00Z</dcterms:modified>
</cp:coreProperties>
</file>