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1E" w:rsidRDefault="00B67F1E">
      <w:pPr>
        <w:rPr>
          <w:sz w:val="28"/>
          <w:szCs w:val="28"/>
        </w:rPr>
      </w:pPr>
    </w:p>
    <w:p w:rsidR="00B67F1E" w:rsidRDefault="00B67F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Роль взрослых в воспитании детей.</w:t>
      </w:r>
    </w:p>
    <w:p w:rsidR="003042C2" w:rsidRDefault="00ED1995">
      <w:pPr>
        <w:rPr>
          <w:sz w:val="28"/>
          <w:szCs w:val="28"/>
        </w:rPr>
      </w:pPr>
      <w:r>
        <w:rPr>
          <w:sz w:val="28"/>
          <w:szCs w:val="28"/>
        </w:rPr>
        <w:t>В дошкольном возрасте интенсивно развивается нравственные чувства детей, начинают складываться определенные взаимоотношения с окружающими взрослыми и детским коллективом. В эти годы детям становятся доступны наиболее простые и  близкие нормы и правила поведения; они уже понимают смысл слов: «можно»-«нельзя», «моё»-«наше» и др.</w:t>
      </w:r>
      <w:r w:rsidR="00A95552">
        <w:rPr>
          <w:sz w:val="28"/>
          <w:szCs w:val="28"/>
        </w:rPr>
        <w:t xml:space="preserve"> Мы взрослые должны учить детей быть честными, справедливыми, уважать старших, ценить труд  </w:t>
      </w:r>
      <w:r w:rsidR="008E174D">
        <w:rPr>
          <w:sz w:val="28"/>
          <w:szCs w:val="28"/>
        </w:rPr>
        <w:t>старших, товарищей, не обижать слабых, беречь вещи и т.д.</w:t>
      </w:r>
    </w:p>
    <w:p w:rsidR="008E174D" w:rsidRDefault="008E174D">
      <w:pPr>
        <w:rPr>
          <w:sz w:val="28"/>
          <w:szCs w:val="28"/>
        </w:rPr>
      </w:pPr>
      <w:r>
        <w:rPr>
          <w:sz w:val="28"/>
          <w:szCs w:val="28"/>
        </w:rPr>
        <w:t>Научить детей послушанию, дисциплине и организованности, прививать любовь к общественным богатствам, к природе – эта задача дошкольного учреждения. Большое значение в воспитании детей имеет царящая в семье атмосфера, сила примера и в первую очередь поведение родителей, их воспитанность, культура. Огромную роль в формировании личности детей несут детские учреждения.  Вот и работники де</w:t>
      </w:r>
      <w:r w:rsidR="006C5117">
        <w:rPr>
          <w:sz w:val="28"/>
          <w:szCs w:val="28"/>
        </w:rPr>
        <w:t>т</w:t>
      </w:r>
      <w:r>
        <w:rPr>
          <w:sz w:val="28"/>
          <w:szCs w:val="28"/>
        </w:rPr>
        <w:t xml:space="preserve">ского сада в тесном </w:t>
      </w:r>
      <w:r w:rsidR="006C5117">
        <w:rPr>
          <w:sz w:val="28"/>
          <w:szCs w:val="28"/>
        </w:rPr>
        <w:t>содружестве с семьями должны осуществлять всесторонние гармоническое развитие и воспитание детей, охранять и укреплять их здоровье, прививать им элементарные практические навыки и любовь к труду, заботится об их эстетическом воспитании, подготовить их к школе, воспитывать их в духе уважения к старшим,  любви  к Родине и родному краю.</w:t>
      </w:r>
    </w:p>
    <w:p w:rsidR="006C5117" w:rsidRDefault="006C5117">
      <w:pPr>
        <w:rPr>
          <w:sz w:val="28"/>
          <w:szCs w:val="28"/>
        </w:rPr>
      </w:pPr>
      <w:r>
        <w:rPr>
          <w:sz w:val="28"/>
          <w:szCs w:val="28"/>
        </w:rPr>
        <w:t>Для формирования личности ребенка большое значение имеют его взаимоотношения в д</w:t>
      </w:r>
      <w:r w:rsidR="00E02273">
        <w:rPr>
          <w:sz w:val="28"/>
          <w:szCs w:val="28"/>
        </w:rPr>
        <w:t>етском коллективе, развитие, обога</w:t>
      </w:r>
      <w:r>
        <w:rPr>
          <w:sz w:val="28"/>
          <w:szCs w:val="28"/>
        </w:rPr>
        <w:t xml:space="preserve">щение </w:t>
      </w:r>
      <w:r w:rsidR="00E02273">
        <w:rPr>
          <w:sz w:val="28"/>
          <w:szCs w:val="28"/>
        </w:rPr>
        <w:t>которые зависят от многих причин и условий. И в</w:t>
      </w:r>
      <w:r w:rsidR="0068083E">
        <w:rPr>
          <w:sz w:val="28"/>
          <w:szCs w:val="28"/>
        </w:rPr>
        <w:t>о</w:t>
      </w:r>
      <w:r w:rsidR="00E02273">
        <w:rPr>
          <w:sz w:val="28"/>
          <w:szCs w:val="28"/>
        </w:rPr>
        <w:t xml:space="preserve">т в этом отводится немаловажная роль воспитанию. </w:t>
      </w:r>
      <w:r w:rsidR="0068083E">
        <w:rPr>
          <w:sz w:val="28"/>
          <w:szCs w:val="28"/>
        </w:rPr>
        <w:t>И вот в этом отводится немаловажная роль воспитателю.</w:t>
      </w:r>
    </w:p>
    <w:p w:rsidR="0068083E" w:rsidRDefault="0068083E">
      <w:pPr>
        <w:rPr>
          <w:sz w:val="28"/>
          <w:szCs w:val="28"/>
        </w:rPr>
      </w:pPr>
      <w:r>
        <w:rPr>
          <w:sz w:val="28"/>
          <w:szCs w:val="28"/>
        </w:rPr>
        <w:t>Под его руководством развивается и совершенствуется одна из наиболее существенных  потребностей человека- потребность общения. У детей расширяются возмржности нравственного формирования личности, возникают отношения товарищества. В игровой или иной деятельности воспитатель должен всегда помнить, что он создает предметно-развивающую среду, формируют нравственные  качества личности, нормы</w:t>
      </w:r>
      <w:r w:rsidR="00B67F1E">
        <w:rPr>
          <w:sz w:val="28"/>
          <w:szCs w:val="28"/>
        </w:rPr>
        <w:t xml:space="preserve"> поведения, формируют сотрудниче</w:t>
      </w:r>
      <w:r>
        <w:rPr>
          <w:sz w:val="28"/>
          <w:szCs w:val="28"/>
        </w:rPr>
        <w:t>ства в дет</w:t>
      </w:r>
      <w:r w:rsidR="00B67F1E">
        <w:rPr>
          <w:sz w:val="28"/>
          <w:szCs w:val="28"/>
        </w:rPr>
        <w:t>с</w:t>
      </w:r>
      <w:r>
        <w:rPr>
          <w:sz w:val="28"/>
          <w:szCs w:val="28"/>
        </w:rPr>
        <w:t>ко</w:t>
      </w:r>
      <w:r w:rsidR="00B67F1E">
        <w:rPr>
          <w:sz w:val="28"/>
          <w:szCs w:val="28"/>
        </w:rPr>
        <w:t>м</w:t>
      </w:r>
      <w:r>
        <w:rPr>
          <w:sz w:val="28"/>
          <w:szCs w:val="28"/>
        </w:rPr>
        <w:t xml:space="preserve"> саду</w:t>
      </w:r>
      <w:r w:rsidR="00B67F1E">
        <w:rPr>
          <w:sz w:val="28"/>
          <w:szCs w:val="28"/>
        </w:rPr>
        <w:t xml:space="preserve"> и между взрослыми и ребенком в процессе детской продуктивной деятельности. И поэтому основные усилия воспитателей должны быть направлены на создание коллектива.</w:t>
      </w:r>
    </w:p>
    <w:p w:rsidR="00A95552" w:rsidRPr="00ED1995" w:rsidRDefault="00A95552">
      <w:pPr>
        <w:rPr>
          <w:sz w:val="28"/>
          <w:szCs w:val="28"/>
        </w:rPr>
      </w:pPr>
    </w:p>
    <w:sectPr w:rsidR="00A95552" w:rsidRPr="00ED1995" w:rsidSect="00ED1995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D1995"/>
    <w:rsid w:val="001337AD"/>
    <w:rsid w:val="003042C2"/>
    <w:rsid w:val="0068083E"/>
    <w:rsid w:val="006C5117"/>
    <w:rsid w:val="008E174D"/>
    <w:rsid w:val="00A55BF6"/>
    <w:rsid w:val="00A95552"/>
    <w:rsid w:val="00B67F1E"/>
    <w:rsid w:val="00E02273"/>
    <w:rsid w:val="00ED1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7</cp:revision>
  <dcterms:created xsi:type="dcterms:W3CDTF">2017-02-17T06:32:00Z</dcterms:created>
  <dcterms:modified xsi:type="dcterms:W3CDTF">2017-02-17T08:51:00Z</dcterms:modified>
</cp:coreProperties>
</file>