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B2" w:rsidRDefault="00ED3BDB">
      <w:pPr>
        <w:rPr>
          <w:sz w:val="40"/>
          <w:szCs w:val="40"/>
        </w:rPr>
      </w:pPr>
      <w:r w:rsidRPr="00ED3BDB">
        <w:rPr>
          <w:sz w:val="40"/>
          <w:szCs w:val="40"/>
        </w:rPr>
        <w:t>Лабораторная работа No1. Построение моделей систем и их исследование</w:t>
      </w:r>
    </w:p>
    <w:p w:rsidR="00ED3BDB" w:rsidRPr="00ED3BDB" w:rsidRDefault="00ED3BDB">
      <w:pPr>
        <w:rPr>
          <w:sz w:val="40"/>
          <w:szCs w:val="40"/>
        </w:rPr>
      </w:pPr>
    </w:p>
    <w:p w:rsidR="00ED3BDB" w:rsidRDefault="00ED3BDB" w:rsidP="00ED3BDB">
      <w:pPr>
        <w:ind w:firstLine="709"/>
        <w:rPr>
          <w:sz w:val="28"/>
          <w:szCs w:val="28"/>
        </w:rPr>
      </w:pPr>
      <w:r w:rsidRPr="00ED3BDB">
        <w:rPr>
          <w:b/>
          <w:sz w:val="28"/>
          <w:szCs w:val="28"/>
        </w:rPr>
        <w:t>Цель</w:t>
      </w:r>
      <w:r w:rsidRPr="00ED3BDB">
        <w:rPr>
          <w:sz w:val="28"/>
          <w:szCs w:val="28"/>
        </w:rPr>
        <w:t>: построение и исследование модели «черный ящик», модели состава</w:t>
      </w:r>
      <w:r>
        <w:rPr>
          <w:sz w:val="28"/>
          <w:szCs w:val="28"/>
        </w:rPr>
        <w:t xml:space="preserve"> </w:t>
      </w:r>
      <w:r w:rsidRPr="00ED3BDB">
        <w:rPr>
          <w:sz w:val="28"/>
          <w:szCs w:val="28"/>
        </w:rPr>
        <w:t>системы, модели структуры системы, структурной схемы системы.</w:t>
      </w:r>
    </w:p>
    <w:p w:rsidR="00ED3BDB" w:rsidRDefault="00ED3BDB" w:rsidP="00ED3BDB">
      <w:pPr>
        <w:ind w:firstLine="709"/>
        <w:rPr>
          <w:sz w:val="28"/>
          <w:szCs w:val="28"/>
        </w:rPr>
      </w:pPr>
      <w:r w:rsidRPr="001175B4">
        <w:rPr>
          <w:b/>
          <w:sz w:val="28"/>
          <w:szCs w:val="28"/>
        </w:rPr>
        <w:t>Система для моделирования</w:t>
      </w:r>
      <w:r w:rsidRPr="001175B4">
        <w:rPr>
          <w:sz w:val="28"/>
          <w:szCs w:val="28"/>
        </w:rPr>
        <w:t>:</w:t>
      </w:r>
      <w:r w:rsidR="001175B4">
        <w:rPr>
          <w:sz w:val="28"/>
          <w:szCs w:val="28"/>
        </w:rPr>
        <w:t xml:space="preserve"> соковыжималка.</w:t>
      </w:r>
    </w:p>
    <w:p w:rsidR="00EE6A20" w:rsidRPr="00EE6A20" w:rsidRDefault="001175B4" w:rsidP="00EE6A20">
      <w:pPr>
        <w:ind w:firstLine="709"/>
        <w:rPr>
          <w:rFonts w:cstheme="minorHAnsi"/>
          <w:color w:val="142436"/>
          <w:sz w:val="28"/>
          <w:szCs w:val="28"/>
        </w:rPr>
      </w:pPr>
      <w:r w:rsidRPr="001175B4">
        <w:rPr>
          <w:b/>
          <w:sz w:val="28"/>
          <w:szCs w:val="28"/>
        </w:rPr>
        <w:t>Характеристика</w:t>
      </w:r>
      <w:r>
        <w:rPr>
          <w:sz w:val="28"/>
          <w:szCs w:val="28"/>
        </w:rPr>
        <w:t xml:space="preserve">: 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устройство для выжимания </w:t>
      </w:r>
      <w:r w:rsidRPr="001175B4">
        <w:rPr>
          <w:rFonts w:cstheme="minorHAnsi"/>
          <w:sz w:val="28"/>
          <w:szCs w:val="28"/>
          <w:shd w:val="clear" w:color="auto" w:fill="FFFFFF"/>
        </w:rPr>
        <w:t>сока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 из </w:t>
      </w:r>
      <w:r w:rsidRPr="001175B4">
        <w:rPr>
          <w:rFonts w:cstheme="minorHAnsi"/>
          <w:sz w:val="28"/>
          <w:szCs w:val="28"/>
          <w:shd w:val="clear" w:color="auto" w:fill="FFFFFF"/>
        </w:rPr>
        <w:t>фруктов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, </w:t>
      </w:r>
      <w:r w:rsidRPr="001175B4">
        <w:rPr>
          <w:rFonts w:cstheme="minorHAnsi"/>
          <w:sz w:val="28"/>
          <w:szCs w:val="28"/>
          <w:shd w:val="clear" w:color="auto" w:fill="FFFFFF"/>
        </w:rPr>
        <w:t>ягод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 и овощей</w:t>
      </w:r>
      <w:r w:rsidRPr="001175B4">
        <w:rPr>
          <w:rFonts w:cstheme="minorHAnsi"/>
          <w:color w:val="202122"/>
          <w:sz w:val="21"/>
          <w:szCs w:val="21"/>
          <w:shd w:val="clear" w:color="auto" w:fill="FFFFFF"/>
        </w:rPr>
        <w:t>.</w:t>
      </w:r>
      <w:r w:rsidR="009E0841">
        <w:rPr>
          <w:rFonts w:cstheme="minorHAnsi"/>
          <w:color w:val="202122"/>
          <w:sz w:val="21"/>
          <w:szCs w:val="21"/>
          <w:shd w:val="clear" w:color="auto" w:fill="FFFFFF"/>
        </w:rPr>
        <w:t xml:space="preserve"> </w:t>
      </w:r>
      <w:r w:rsidR="00EE6A20">
        <w:rPr>
          <w:rFonts w:cstheme="minorHAnsi"/>
          <w:color w:val="142436"/>
          <w:sz w:val="28"/>
          <w:szCs w:val="28"/>
        </w:rPr>
        <w:t>И</w:t>
      </w:r>
      <w:r w:rsidR="009E0841" w:rsidRPr="009E0841">
        <w:rPr>
          <w:rFonts w:cstheme="minorHAnsi"/>
          <w:color w:val="142436"/>
          <w:sz w:val="28"/>
          <w:szCs w:val="28"/>
        </w:rPr>
        <w:t>спользуются в разных сферах деятельности. Это могут быть масштабные производства напитков и соков, кафе и рестораны, предоставляющие услуги общепита, и для личного использования в семье</w:t>
      </w:r>
      <w:r w:rsidR="00EE6A20">
        <w:rPr>
          <w:rFonts w:cstheme="minorHAnsi"/>
          <w:color w:val="142436"/>
          <w:sz w:val="28"/>
          <w:szCs w:val="28"/>
        </w:rPr>
        <w:t xml:space="preserve">. </w:t>
      </w:r>
    </w:p>
    <w:p w:rsidR="001175B4" w:rsidRDefault="001175B4" w:rsidP="00ED3BDB">
      <w:pPr>
        <w:ind w:firstLine="709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175B4">
        <w:rPr>
          <w:rFonts w:cstheme="minorHAnsi"/>
          <w:b/>
          <w:color w:val="202122"/>
          <w:sz w:val="28"/>
          <w:szCs w:val="28"/>
          <w:shd w:val="clear" w:color="auto" w:fill="FFFFFF"/>
        </w:rPr>
        <w:t>Входы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:</w:t>
      </w:r>
    </w:p>
    <w:p w:rsidR="00A96A0D" w:rsidRPr="00CF3DA8" w:rsidRDefault="00A96A0D" w:rsidP="00A96A0D">
      <w:pPr>
        <w:pStyle w:val="a4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Соединительный шнур</w:t>
      </w:r>
    </w:p>
    <w:p w:rsidR="00A96A0D" w:rsidRDefault="00A96A0D" w:rsidP="00A96A0D">
      <w:pPr>
        <w:pStyle w:val="a4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Кнопка пуска</w:t>
      </w:r>
    </w:p>
    <w:p w:rsidR="00EE6A20" w:rsidRDefault="00EE6A20" w:rsidP="00EE6A20">
      <w:pPr>
        <w:pStyle w:val="a4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Загрузочный лоток</w:t>
      </w:r>
    </w:p>
    <w:p w:rsidR="00EE6A20" w:rsidRDefault="00EE6A20" w:rsidP="00EE6A20">
      <w:pPr>
        <w:pStyle w:val="a4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Чаша для сока</w:t>
      </w:r>
    </w:p>
    <w:p w:rsidR="00531D20" w:rsidRDefault="00531D20" w:rsidP="00531D20">
      <w:pPr>
        <w:pStyle w:val="a4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Толкатель</w:t>
      </w:r>
    </w:p>
    <w:p w:rsidR="00DF2D41" w:rsidRDefault="00DF2D41" w:rsidP="00DF2D41">
      <w:pPr>
        <w:pStyle w:val="a4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Корпус</w:t>
      </w:r>
    </w:p>
    <w:p w:rsidR="00DF2D41" w:rsidRPr="00DF2D41" w:rsidRDefault="00DF2D41" w:rsidP="00DF2D41">
      <w:pPr>
        <w:pStyle w:val="a4"/>
        <w:numPr>
          <w:ilvl w:val="0"/>
          <w:numId w:val="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Разъем для шнура электропитания</w:t>
      </w:r>
    </w:p>
    <w:p w:rsidR="001175B4" w:rsidRDefault="001175B4" w:rsidP="00ED3BDB">
      <w:pPr>
        <w:ind w:firstLine="709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175B4">
        <w:rPr>
          <w:rFonts w:cstheme="minorHAnsi"/>
          <w:b/>
          <w:color w:val="202122"/>
          <w:sz w:val="28"/>
          <w:szCs w:val="28"/>
          <w:shd w:val="clear" w:color="auto" w:fill="FFFFFF"/>
        </w:rPr>
        <w:t>Выходы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:</w:t>
      </w:r>
    </w:p>
    <w:p w:rsidR="00EE6A20" w:rsidRDefault="00EE6A20" w:rsidP="00EE6A20">
      <w:pPr>
        <w:pStyle w:val="a4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Свежевыжатый сок</w:t>
      </w:r>
    </w:p>
    <w:p w:rsidR="004D7B36" w:rsidRDefault="004D7B36" w:rsidP="00EE6A20">
      <w:pPr>
        <w:pStyle w:val="a4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Жом</w:t>
      </w:r>
    </w:p>
    <w:p w:rsidR="00EE6A20" w:rsidRDefault="00EE6A20" w:rsidP="00EE6A20">
      <w:pPr>
        <w:pStyle w:val="a4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Удобство в использовании</w:t>
      </w:r>
    </w:p>
    <w:p w:rsidR="003922FF" w:rsidRDefault="00A96A0D" w:rsidP="00EE6A20">
      <w:pPr>
        <w:pStyle w:val="a4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Пылевлагонепроницаемость</w:t>
      </w:r>
      <w:proofErr w:type="spellEnd"/>
    </w:p>
    <w:p w:rsidR="00A96A0D" w:rsidRDefault="00A96A0D" w:rsidP="00EE6A20">
      <w:pPr>
        <w:pStyle w:val="a4"/>
        <w:numPr>
          <w:ilvl w:val="0"/>
          <w:numId w:val="2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Легкость очистки</w:t>
      </w:r>
    </w:p>
    <w:p w:rsidR="003922FF" w:rsidRDefault="001175B4" w:rsidP="003922FF">
      <w:pPr>
        <w:ind w:firstLine="709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175B4">
        <w:rPr>
          <w:rFonts w:cstheme="minorHAnsi"/>
          <w:b/>
          <w:color w:val="202122"/>
          <w:sz w:val="28"/>
          <w:szCs w:val="28"/>
          <w:shd w:val="clear" w:color="auto" w:fill="FFFFFF"/>
        </w:rPr>
        <w:t>Нежелательные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1175B4">
        <w:rPr>
          <w:rFonts w:cstheme="minorHAnsi"/>
          <w:b/>
          <w:color w:val="202122"/>
          <w:sz w:val="28"/>
          <w:szCs w:val="28"/>
          <w:shd w:val="clear" w:color="auto" w:fill="FFFFFF"/>
        </w:rPr>
        <w:t>входы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:</w:t>
      </w:r>
    </w:p>
    <w:p w:rsidR="003922FF" w:rsidRDefault="003922FF" w:rsidP="003922FF">
      <w:pPr>
        <w:pStyle w:val="a4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Перегруз (проталкивание чрезмерного количества фруктов/овощей</w:t>
      </w:r>
      <w:r w:rsidR="007E2F13">
        <w:rPr>
          <w:rFonts w:cstheme="minorHAnsi"/>
          <w:color w:val="202122"/>
          <w:sz w:val="28"/>
          <w:szCs w:val="28"/>
          <w:shd w:val="clear" w:color="auto" w:fill="FFFFFF"/>
        </w:rPr>
        <w:t>)</w:t>
      </w:r>
    </w:p>
    <w:p w:rsidR="003922FF" w:rsidRDefault="003922FF" w:rsidP="003922FF">
      <w:pPr>
        <w:pStyle w:val="a4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Плохая очистка</w:t>
      </w:r>
    </w:p>
    <w:p w:rsidR="003922FF" w:rsidRDefault="003922FF" w:rsidP="003922FF">
      <w:pPr>
        <w:pStyle w:val="a4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Перепады напряжения</w:t>
      </w:r>
    </w:p>
    <w:p w:rsidR="003922FF" w:rsidRDefault="003922FF" w:rsidP="003922FF">
      <w:pPr>
        <w:pStyle w:val="a4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Неподходящие продукты</w:t>
      </w:r>
    </w:p>
    <w:p w:rsidR="003922FF" w:rsidRDefault="003A10D9" w:rsidP="003922FF">
      <w:pPr>
        <w:pStyle w:val="a4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Неправильная нарезка фруктов</w:t>
      </w:r>
      <w:r>
        <w:rPr>
          <w:rFonts w:cstheme="minorHAnsi"/>
          <w:color w:val="202122"/>
          <w:sz w:val="28"/>
          <w:szCs w:val="28"/>
          <w:shd w:val="clear" w:color="auto" w:fill="FFFFFF"/>
          <w:lang w:val="en-US"/>
        </w:rPr>
        <w:t>/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овощей</w:t>
      </w:r>
    </w:p>
    <w:p w:rsidR="003A10D9" w:rsidRDefault="003A10D9" w:rsidP="003922FF">
      <w:pPr>
        <w:pStyle w:val="a4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Физическое воздействие</w:t>
      </w:r>
    </w:p>
    <w:p w:rsidR="003A10D9" w:rsidRPr="003922FF" w:rsidRDefault="007E2F13" w:rsidP="003922FF">
      <w:pPr>
        <w:pStyle w:val="a4"/>
        <w:numPr>
          <w:ilvl w:val="0"/>
          <w:numId w:val="3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Неиспользование толкателя </w:t>
      </w:r>
      <w:r w:rsidR="003A10D9">
        <w:rPr>
          <w:rFonts w:cstheme="minorHAnsi"/>
          <w:color w:val="202122"/>
          <w:sz w:val="28"/>
          <w:szCs w:val="28"/>
          <w:shd w:val="clear" w:color="auto" w:fill="FFFFFF"/>
        </w:rPr>
        <w:t>для продуктов</w:t>
      </w:r>
    </w:p>
    <w:p w:rsidR="001175B4" w:rsidRDefault="001175B4" w:rsidP="00ED3BDB">
      <w:pPr>
        <w:ind w:firstLine="709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1175B4">
        <w:rPr>
          <w:rFonts w:cstheme="minorHAnsi"/>
          <w:b/>
          <w:color w:val="202122"/>
          <w:sz w:val="28"/>
          <w:szCs w:val="28"/>
          <w:shd w:val="clear" w:color="auto" w:fill="FFFFFF"/>
        </w:rPr>
        <w:lastRenderedPageBreak/>
        <w:t>Нежелательные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Pr="001175B4">
        <w:rPr>
          <w:rFonts w:cstheme="minorHAnsi"/>
          <w:b/>
          <w:color w:val="202122"/>
          <w:sz w:val="28"/>
          <w:szCs w:val="28"/>
          <w:shd w:val="clear" w:color="auto" w:fill="FFFFFF"/>
        </w:rPr>
        <w:t>выходы</w:t>
      </w:r>
      <w:r w:rsidRPr="001175B4">
        <w:rPr>
          <w:rFonts w:cstheme="minorHAnsi"/>
          <w:color w:val="202122"/>
          <w:sz w:val="28"/>
          <w:szCs w:val="28"/>
          <w:shd w:val="clear" w:color="auto" w:fill="FFFFFF"/>
        </w:rPr>
        <w:t>:</w:t>
      </w:r>
    </w:p>
    <w:p w:rsidR="003A10D9" w:rsidRDefault="00DF2D41" w:rsidP="00D73204">
      <w:pPr>
        <w:pStyle w:val="a4"/>
        <w:numPr>
          <w:ilvl w:val="0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Перегрузка электродвигателя</w:t>
      </w:r>
    </w:p>
    <w:p w:rsidR="00D73204" w:rsidRDefault="00CF3DA8" w:rsidP="00D73204">
      <w:pPr>
        <w:pStyle w:val="a4"/>
        <w:numPr>
          <w:ilvl w:val="0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Наличие </w:t>
      </w:r>
      <w:proofErr w:type="spellStart"/>
      <w:r>
        <w:rPr>
          <w:rFonts w:cstheme="minorHAnsi"/>
          <w:color w:val="202122"/>
          <w:sz w:val="28"/>
          <w:szCs w:val="28"/>
          <w:shd w:val="clear" w:color="auto" w:fill="FFFFFF"/>
        </w:rPr>
        <w:t>брызгов</w:t>
      </w:r>
      <w:proofErr w:type="spellEnd"/>
      <w:r w:rsidR="00763F76">
        <w:rPr>
          <w:rFonts w:cstheme="minorHAnsi"/>
          <w:color w:val="202122"/>
          <w:sz w:val="28"/>
          <w:szCs w:val="28"/>
          <w:shd w:val="clear" w:color="auto" w:fill="FFFFFF"/>
        </w:rPr>
        <w:t xml:space="preserve">  </w:t>
      </w:r>
    </w:p>
    <w:p w:rsidR="00CF3DA8" w:rsidRDefault="00CF3DA8" w:rsidP="00D73204">
      <w:pPr>
        <w:pStyle w:val="a4"/>
        <w:numPr>
          <w:ilvl w:val="0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Работа с перебоями</w:t>
      </w:r>
    </w:p>
    <w:p w:rsidR="00CF3DA8" w:rsidRDefault="00763F76" w:rsidP="00D73204">
      <w:pPr>
        <w:pStyle w:val="a4"/>
        <w:numPr>
          <w:ilvl w:val="0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Повреждение механизма </w:t>
      </w:r>
    </w:p>
    <w:p w:rsidR="00DF2D41" w:rsidRDefault="00CF3DA8" w:rsidP="00DF2D41">
      <w:pPr>
        <w:pStyle w:val="a4"/>
        <w:numPr>
          <w:ilvl w:val="0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Перегревание</w:t>
      </w:r>
    </w:p>
    <w:p w:rsidR="00DF2D41" w:rsidRDefault="00DF2D41" w:rsidP="00DF2D41">
      <w:pPr>
        <w:pStyle w:val="a4"/>
        <w:numPr>
          <w:ilvl w:val="0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Деформация корпуса</w:t>
      </w:r>
    </w:p>
    <w:p w:rsidR="00DF2D41" w:rsidRDefault="000D609A" w:rsidP="00DF2D41">
      <w:pPr>
        <w:pStyle w:val="a4"/>
        <w:numPr>
          <w:ilvl w:val="0"/>
          <w:numId w:val="4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Повреждение конечностей</w:t>
      </w:r>
    </w:p>
    <w:p w:rsidR="00DF2D41" w:rsidRPr="00DF2D41" w:rsidRDefault="00DF2D41" w:rsidP="00DF2D41">
      <w:pPr>
        <w:pStyle w:val="a4"/>
        <w:ind w:left="1429"/>
        <w:rPr>
          <w:rFonts w:cstheme="minorHAnsi"/>
          <w:color w:val="202122"/>
          <w:sz w:val="28"/>
          <w:szCs w:val="28"/>
          <w:shd w:val="clear" w:color="auto" w:fill="FFFFFF"/>
        </w:rPr>
      </w:pPr>
    </w:p>
    <w:p w:rsidR="00D73204" w:rsidRDefault="00D73204" w:rsidP="00D73204">
      <w:pPr>
        <w:ind w:left="709"/>
        <w:rPr>
          <w:rFonts w:cstheme="minorHAnsi"/>
          <w:b/>
          <w:color w:val="202122"/>
          <w:sz w:val="28"/>
          <w:szCs w:val="28"/>
          <w:shd w:val="clear" w:color="auto" w:fill="FFFFFF"/>
          <w:lang w:val="en-US"/>
        </w:rPr>
      </w:pPr>
      <w:r w:rsidRPr="00D73204">
        <w:rPr>
          <w:rFonts w:cstheme="minorHAnsi"/>
          <w:b/>
          <w:color w:val="202122"/>
          <w:sz w:val="28"/>
          <w:szCs w:val="28"/>
          <w:shd w:val="clear" w:color="auto" w:fill="FFFFFF"/>
        </w:rPr>
        <w:t>Способы устранения недостатков системы</w:t>
      </w:r>
      <w:r>
        <w:rPr>
          <w:rFonts w:cstheme="minorHAnsi"/>
          <w:b/>
          <w:color w:val="202122"/>
          <w:sz w:val="28"/>
          <w:szCs w:val="28"/>
          <w:shd w:val="clear" w:color="auto" w:fill="FFFFFF"/>
          <w:lang w:val="en-US"/>
        </w:rPr>
        <w:t>:</w:t>
      </w:r>
    </w:p>
    <w:p w:rsidR="00D73204" w:rsidRPr="000D609A" w:rsidRDefault="000D609A" w:rsidP="00D73204">
      <w:pPr>
        <w:pStyle w:val="a4"/>
        <w:numPr>
          <w:ilvl w:val="0"/>
          <w:numId w:val="8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Проталкивать фрукты</w:t>
      </w:r>
      <w:r w:rsidRPr="000D609A">
        <w:rPr>
          <w:rFonts w:cstheme="minorHAnsi"/>
          <w:color w:val="202122"/>
          <w:sz w:val="28"/>
          <w:szCs w:val="28"/>
          <w:shd w:val="clear" w:color="auto" w:fill="FFFFFF"/>
        </w:rPr>
        <w:t>/</w:t>
      </w:r>
      <w:r w:rsidR="006B3C6D">
        <w:rPr>
          <w:rFonts w:cstheme="minorHAnsi"/>
          <w:color w:val="202122"/>
          <w:sz w:val="28"/>
          <w:szCs w:val="28"/>
          <w:shd w:val="clear" w:color="auto" w:fill="FFFFFF"/>
        </w:rPr>
        <w:t>ово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щи постепенно</w:t>
      </w:r>
    </w:p>
    <w:p w:rsidR="00D73204" w:rsidRPr="00D73204" w:rsidRDefault="00253333" w:rsidP="00D73204">
      <w:pPr>
        <w:pStyle w:val="a4"/>
        <w:numPr>
          <w:ilvl w:val="0"/>
          <w:numId w:val="8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Своевременное м</w:t>
      </w:r>
      <w:r w:rsidR="00D73204">
        <w:rPr>
          <w:rFonts w:cstheme="minorHAnsi"/>
          <w:color w:val="202122"/>
          <w:sz w:val="28"/>
          <w:szCs w:val="28"/>
          <w:shd w:val="clear" w:color="auto" w:fill="FFFFFF"/>
        </w:rPr>
        <w:t>ытье в теплой воде частей соковыжималки</w:t>
      </w:r>
    </w:p>
    <w:p w:rsidR="00D73204" w:rsidRDefault="000D609A" w:rsidP="00D73204">
      <w:pPr>
        <w:pStyle w:val="a4"/>
        <w:numPr>
          <w:ilvl w:val="0"/>
          <w:numId w:val="8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Использовать сетевой фильтр</w:t>
      </w:r>
    </w:p>
    <w:p w:rsidR="00D73204" w:rsidRDefault="00957814" w:rsidP="00D73204">
      <w:pPr>
        <w:pStyle w:val="a4"/>
        <w:numPr>
          <w:ilvl w:val="0"/>
          <w:numId w:val="8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Использов</w:t>
      </w:r>
      <w:r w:rsidR="006B3C6D">
        <w:rPr>
          <w:rFonts w:cstheme="minorHAnsi"/>
          <w:color w:val="202122"/>
          <w:sz w:val="28"/>
          <w:szCs w:val="28"/>
          <w:shd w:val="clear" w:color="auto" w:fill="FFFFFF"/>
        </w:rPr>
        <w:t>ать только рекомендованные ингре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диенты</w:t>
      </w:r>
    </w:p>
    <w:p w:rsidR="00D73204" w:rsidRDefault="006B3C6D" w:rsidP="00D73204">
      <w:pPr>
        <w:pStyle w:val="a4"/>
        <w:numPr>
          <w:ilvl w:val="0"/>
          <w:numId w:val="8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Правильная нарезка ингре</w:t>
      </w:r>
      <w:r w:rsidR="000D609A">
        <w:rPr>
          <w:rFonts w:cstheme="minorHAnsi"/>
          <w:color w:val="202122"/>
          <w:sz w:val="28"/>
          <w:szCs w:val="28"/>
          <w:shd w:val="clear" w:color="auto" w:fill="FFFFFF"/>
        </w:rPr>
        <w:t>диентов</w:t>
      </w:r>
    </w:p>
    <w:p w:rsidR="006815FB" w:rsidRDefault="00957814" w:rsidP="001566A0">
      <w:pPr>
        <w:pStyle w:val="a4"/>
        <w:numPr>
          <w:ilvl w:val="0"/>
          <w:numId w:val="8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Не ставить прибор на край стола</w:t>
      </w:r>
    </w:p>
    <w:p w:rsidR="00531D20" w:rsidRDefault="000D609A" w:rsidP="001566A0">
      <w:pPr>
        <w:pStyle w:val="a4"/>
        <w:numPr>
          <w:ilvl w:val="0"/>
          <w:numId w:val="8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Не проталкивать фрукты</w:t>
      </w:r>
      <w:r w:rsidRPr="000D609A">
        <w:rPr>
          <w:rFonts w:cstheme="minorHAnsi"/>
          <w:color w:val="202122"/>
          <w:sz w:val="28"/>
          <w:szCs w:val="28"/>
          <w:shd w:val="clear" w:color="auto" w:fill="FFFFFF"/>
        </w:rPr>
        <w:t>/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>овощи руками</w:t>
      </w:r>
    </w:p>
    <w:p w:rsidR="001566A0" w:rsidRDefault="001566A0" w:rsidP="001566A0">
      <w:pPr>
        <w:ind w:left="708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1566A0">
        <w:rPr>
          <w:rFonts w:cstheme="minorHAnsi"/>
          <w:b/>
          <w:color w:val="202122"/>
          <w:sz w:val="28"/>
          <w:szCs w:val="28"/>
          <w:shd w:val="clear" w:color="auto" w:fill="FFFFFF"/>
        </w:rPr>
        <w:t>Модель состава системы</w:t>
      </w:r>
    </w:p>
    <w:p w:rsidR="001566A0" w:rsidRDefault="00253333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Корпус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Соединительный шнур</w:t>
      </w:r>
    </w:p>
    <w:p w:rsidR="00253333" w:rsidRDefault="00253333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Бачок</w:t>
      </w:r>
    </w:p>
    <w:p w:rsidR="00253333" w:rsidRDefault="00253333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Носик</w:t>
      </w:r>
    </w:p>
    <w:p w:rsidR="00253333" w:rsidRDefault="00253333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Крышка</w:t>
      </w:r>
    </w:p>
    <w:p w:rsidR="00253333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Толкатель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Загрузочный лоток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Контейнер для жома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Сито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Отделитель жома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Терочный диск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Кнопка пуска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Вал двигателя</w:t>
      </w:r>
    </w:p>
    <w:p w:rsidR="009B5DD9" w:rsidRDefault="009B5DD9" w:rsidP="001566A0">
      <w:pPr>
        <w:pStyle w:val="a4"/>
        <w:numPr>
          <w:ilvl w:val="0"/>
          <w:numId w:val="11"/>
        </w:num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Приводной диск</w:t>
      </w:r>
    </w:p>
    <w:p w:rsidR="009B5DD9" w:rsidRDefault="009B5DD9" w:rsidP="009B5DD9">
      <w:pPr>
        <w:ind w:left="708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 w:rsidRPr="009B5DD9">
        <w:rPr>
          <w:rFonts w:cstheme="minorHAnsi"/>
          <w:b/>
          <w:color w:val="202122"/>
          <w:sz w:val="28"/>
          <w:szCs w:val="28"/>
          <w:shd w:val="clear" w:color="auto" w:fill="FFFFFF"/>
        </w:rPr>
        <w:t>Модель структуры системы</w:t>
      </w:r>
    </w:p>
    <w:tbl>
      <w:tblPr>
        <w:tblStyle w:val="a5"/>
        <w:tblW w:w="8931" w:type="dxa"/>
        <w:tblInd w:w="708" w:type="dxa"/>
        <w:tblLook w:val="04A0" w:firstRow="1" w:lastRow="0" w:firstColumn="1" w:lastColumn="0" w:noHBand="0" w:noVBand="1"/>
      </w:tblPr>
      <w:tblGrid>
        <w:gridCol w:w="4490"/>
        <w:gridCol w:w="4441"/>
      </w:tblGrid>
      <w:tr w:rsidR="009B5DD9" w:rsidTr="003975A1">
        <w:trPr>
          <w:trHeight w:val="376"/>
        </w:trPr>
        <w:tc>
          <w:tcPr>
            <w:tcW w:w="4490" w:type="dxa"/>
          </w:tcPr>
          <w:p w:rsidR="009B5DD9" w:rsidRPr="009B5DD9" w:rsidRDefault="009B5DD9" w:rsidP="009B5DD9">
            <w:pPr>
              <w:jc w:val="center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Элемент</w:t>
            </w:r>
          </w:p>
        </w:tc>
        <w:tc>
          <w:tcPr>
            <w:tcW w:w="4441" w:type="dxa"/>
          </w:tcPr>
          <w:p w:rsidR="009B5DD9" w:rsidRPr="009B5DD9" w:rsidRDefault="009B5DD9" w:rsidP="009B5DD9">
            <w:pPr>
              <w:jc w:val="center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9B5DD9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Свойства</w:t>
            </w:r>
          </w:p>
        </w:tc>
      </w:tr>
      <w:tr w:rsidR="009B5DD9" w:rsidTr="003975A1">
        <w:trPr>
          <w:trHeight w:val="765"/>
        </w:trPr>
        <w:tc>
          <w:tcPr>
            <w:tcW w:w="4490" w:type="dxa"/>
          </w:tcPr>
          <w:p w:rsidR="009B5DD9" w:rsidRPr="003975A1" w:rsidRDefault="000F56E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Корпус</w:t>
            </w:r>
          </w:p>
        </w:tc>
        <w:tc>
          <w:tcPr>
            <w:tcW w:w="4441" w:type="dxa"/>
          </w:tcPr>
          <w:p w:rsidR="009B5DD9" w:rsidRPr="000F56E1" w:rsidRDefault="000F56E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Защита внутренних элементов от внешнего воздействия</w:t>
            </w:r>
          </w:p>
        </w:tc>
      </w:tr>
      <w:tr w:rsidR="009B5DD9" w:rsidTr="003975A1">
        <w:trPr>
          <w:trHeight w:val="376"/>
        </w:trPr>
        <w:tc>
          <w:tcPr>
            <w:tcW w:w="4490" w:type="dxa"/>
          </w:tcPr>
          <w:p w:rsidR="009B5DD9" w:rsidRPr="003975A1" w:rsidRDefault="000F56E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lastRenderedPageBreak/>
              <w:t>Соединительный шнур</w:t>
            </w:r>
          </w:p>
        </w:tc>
        <w:tc>
          <w:tcPr>
            <w:tcW w:w="4441" w:type="dxa"/>
          </w:tcPr>
          <w:p w:rsidR="009B5DD9" w:rsidRPr="000F56E1" w:rsidRDefault="000F56E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Получение электричества из вне</w:t>
            </w:r>
          </w:p>
        </w:tc>
      </w:tr>
      <w:tr w:rsidR="009B5DD9" w:rsidTr="003975A1">
        <w:trPr>
          <w:trHeight w:val="376"/>
        </w:trPr>
        <w:tc>
          <w:tcPr>
            <w:tcW w:w="4490" w:type="dxa"/>
          </w:tcPr>
          <w:p w:rsidR="009B5DD9" w:rsidRPr="003975A1" w:rsidRDefault="000F56E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Бачок</w:t>
            </w:r>
          </w:p>
        </w:tc>
        <w:tc>
          <w:tcPr>
            <w:tcW w:w="4441" w:type="dxa"/>
          </w:tcPr>
          <w:p w:rsidR="009B5DD9" w:rsidRPr="004D7B36" w:rsidRDefault="003052EC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color w:val="202122"/>
                <w:sz w:val="28"/>
                <w:szCs w:val="28"/>
                <w:shd w:val="clear" w:color="auto" w:fill="FFFFFF"/>
              </w:rPr>
              <w:t xml:space="preserve"> </w:t>
            </w:r>
            <w:r w:rsidR="004D7B36"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Сбор и хранение сока, который </w:t>
            </w:r>
            <w:r w:rsid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извлекается из фруктов и овощей</w:t>
            </w:r>
          </w:p>
        </w:tc>
      </w:tr>
      <w:tr w:rsidR="009B5DD9" w:rsidTr="003975A1">
        <w:trPr>
          <w:trHeight w:val="388"/>
        </w:trPr>
        <w:tc>
          <w:tcPr>
            <w:tcW w:w="4490" w:type="dxa"/>
          </w:tcPr>
          <w:p w:rsidR="009B5DD9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Носик</w:t>
            </w:r>
          </w:p>
        </w:tc>
        <w:tc>
          <w:tcPr>
            <w:tcW w:w="4441" w:type="dxa"/>
          </w:tcPr>
          <w:p w:rsidR="009B5DD9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Управление потоком сока при его наливе в стакан или контейнер</w:t>
            </w:r>
          </w:p>
        </w:tc>
      </w:tr>
      <w:tr w:rsidR="009B5DD9" w:rsidTr="003975A1">
        <w:trPr>
          <w:trHeight w:val="376"/>
        </w:trPr>
        <w:tc>
          <w:tcPr>
            <w:tcW w:w="4490" w:type="dxa"/>
          </w:tcPr>
          <w:p w:rsidR="009B5DD9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Крышка</w:t>
            </w:r>
          </w:p>
        </w:tc>
        <w:tc>
          <w:tcPr>
            <w:tcW w:w="4441" w:type="dxa"/>
          </w:tcPr>
          <w:p w:rsidR="009B5DD9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Защита от брызг и попадания посторонних предметов внутрь, обес</w:t>
            </w: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печение безопасности при работе</w:t>
            </w:r>
          </w:p>
        </w:tc>
      </w:tr>
      <w:tr w:rsidR="009B5DD9" w:rsidTr="003975A1">
        <w:trPr>
          <w:trHeight w:val="376"/>
        </w:trPr>
        <w:tc>
          <w:tcPr>
            <w:tcW w:w="4490" w:type="dxa"/>
          </w:tcPr>
          <w:p w:rsidR="009B5DD9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Толкатель</w:t>
            </w:r>
          </w:p>
        </w:tc>
        <w:tc>
          <w:tcPr>
            <w:tcW w:w="4441" w:type="dxa"/>
          </w:tcPr>
          <w:p w:rsidR="009B5DD9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Помощь при загрузке фруктов и овощей в загрузочный лоток, обеспечение безопа</w:t>
            </w: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сной и равномерной подачи сырья</w:t>
            </w:r>
          </w:p>
        </w:tc>
      </w:tr>
      <w:tr w:rsidR="009B5DD9" w:rsidTr="003975A1">
        <w:trPr>
          <w:trHeight w:val="376"/>
        </w:trPr>
        <w:tc>
          <w:tcPr>
            <w:tcW w:w="4490" w:type="dxa"/>
          </w:tcPr>
          <w:p w:rsidR="009B5DD9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Загрузочный лоток </w:t>
            </w:r>
          </w:p>
        </w:tc>
        <w:tc>
          <w:tcPr>
            <w:tcW w:w="4441" w:type="dxa"/>
          </w:tcPr>
          <w:p w:rsidR="003975A1" w:rsidRPr="004D7B36" w:rsidRDefault="004D7B36" w:rsidP="004D7B36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Место, где размещаются фрукты и овощи перед извлечением сока, обеспечивает их стабильное и безопасное распределение</w:t>
            </w:r>
          </w:p>
        </w:tc>
      </w:tr>
      <w:tr w:rsidR="003975A1" w:rsidTr="003975A1">
        <w:trPr>
          <w:trHeight w:val="376"/>
        </w:trPr>
        <w:tc>
          <w:tcPr>
            <w:tcW w:w="4490" w:type="dxa"/>
          </w:tcPr>
          <w:p w:rsidR="003975A1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Контейнер для жома</w:t>
            </w:r>
          </w:p>
        </w:tc>
        <w:tc>
          <w:tcPr>
            <w:tcW w:w="4441" w:type="dxa"/>
          </w:tcPr>
          <w:p w:rsidR="003975A1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Сбор отходов (жома), который образуется в рез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ультате процесса </w:t>
            </w:r>
            <w:proofErr w:type="spellStart"/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сокоизвлечения</w:t>
            </w:r>
            <w:proofErr w:type="spellEnd"/>
          </w:p>
        </w:tc>
      </w:tr>
      <w:tr w:rsidR="003975A1" w:rsidTr="003975A1">
        <w:trPr>
          <w:trHeight w:val="376"/>
        </w:trPr>
        <w:tc>
          <w:tcPr>
            <w:tcW w:w="4490" w:type="dxa"/>
          </w:tcPr>
          <w:p w:rsidR="003975A1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Сито</w:t>
            </w:r>
          </w:p>
        </w:tc>
        <w:tc>
          <w:tcPr>
            <w:tcW w:w="4441" w:type="dxa"/>
          </w:tcPr>
          <w:p w:rsidR="003975A1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Фильтрация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 сока от твёрдых частиц и семян</w:t>
            </w:r>
          </w:p>
        </w:tc>
      </w:tr>
      <w:tr w:rsidR="003975A1" w:rsidTr="003975A1">
        <w:trPr>
          <w:trHeight w:val="376"/>
        </w:trPr>
        <w:tc>
          <w:tcPr>
            <w:tcW w:w="4490" w:type="dxa"/>
          </w:tcPr>
          <w:p w:rsidR="003975A1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Отделитель жома</w:t>
            </w:r>
          </w:p>
        </w:tc>
        <w:tc>
          <w:tcPr>
            <w:tcW w:w="4441" w:type="dxa"/>
          </w:tcPr>
          <w:p w:rsidR="003975A1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Разделение жидкой части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 сока от твёрдых отходов (жома)</w:t>
            </w:r>
          </w:p>
        </w:tc>
      </w:tr>
      <w:tr w:rsidR="003975A1" w:rsidTr="003975A1">
        <w:trPr>
          <w:trHeight w:val="376"/>
        </w:trPr>
        <w:tc>
          <w:tcPr>
            <w:tcW w:w="4490" w:type="dxa"/>
          </w:tcPr>
          <w:p w:rsidR="003975A1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Терочный диск</w:t>
            </w:r>
          </w:p>
        </w:tc>
        <w:tc>
          <w:tcPr>
            <w:tcW w:w="4441" w:type="dxa"/>
          </w:tcPr>
          <w:p w:rsidR="003975A1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Измельчение и терка фрукт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ов и овощей для извлечения сока</w:t>
            </w:r>
          </w:p>
        </w:tc>
      </w:tr>
      <w:tr w:rsidR="003975A1" w:rsidTr="003975A1">
        <w:trPr>
          <w:trHeight w:val="376"/>
        </w:trPr>
        <w:tc>
          <w:tcPr>
            <w:tcW w:w="4490" w:type="dxa"/>
          </w:tcPr>
          <w:p w:rsidR="003975A1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Кнопка пуска</w:t>
            </w:r>
          </w:p>
        </w:tc>
        <w:tc>
          <w:tcPr>
            <w:tcW w:w="4441" w:type="dxa"/>
          </w:tcPr>
          <w:p w:rsidR="003975A1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Запуск и остановка работы соков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ыжималки</w:t>
            </w:r>
          </w:p>
        </w:tc>
      </w:tr>
      <w:tr w:rsidR="003975A1" w:rsidTr="003975A1">
        <w:trPr>
          <w:trHeight w:val="376"/>
        </w:trPr>
        <w:tc>
          <w:tcPr>
            <w:tcW w:w="4490" w:type="dxa"/>
          </w:tcPr>
          <w:p w:rsidR="003975A1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Вал двигателя</w:t>
            </w:r>
          </w:p>
        </w:tc>
        <w:tc>
          <w:tcPr>
            <w:tcW w:w="4441" w:type="dxa"/>
          </w:tcPr>
          <w:p w:rsidR="003975A1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Передача механической энергии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 xml:space="preserve"> от двигателя к терочному диску</w:t>
            </w:r>
          </w:p>
        </w:tc>
      </w:tr>
      <w:tr w:rsidR="003975A1" w:rsidRPr="006B3C6D" w:rsidTr="003975A1">
        <w:trPr>
          <w:trHeight w:val="376"/>
        </w:trPr>
        <w:tc>
          <w:tcPr>
            <w:tcW w:w="4490" w:type="dxa"/>
          </w:tcPr>
          <w:p w:rsidR="003975A1" w:rsidRPr="003975A1" w:rsidRDefault="003975A1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3975A1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Приводной диск</w:t>
            </w:r>
          </w:p>
        </w:tc>
        <w:tc>
          <w:tcPr>
            <w:tcW w:w="4441" w:type="dxa"/>
          </w:tcPr>
          <w:p w:rsidR="003975A1" w:rsidRPr="004D7B36" w:rsidRDefault="004D7B36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4D7B36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Передача вращательного движения от двигателя к терочн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ому диску для измельчения сырья</w:t>
            </w:r>
          </w:p>
        </w:tc>
      </w:tr>
      <w:tr w:rsidR="00261FB3" w:rsidTr="003975A1">
        <w:trPr>
          <w:trHeight w:val="376"/>
        </w:trPr>
        <w:tc>
          <w:tcPr>
            <w:tcW w:w="4490" w:type="dxa"/>
          </w:tcPr>
          <w:p w:rsidR="00261FB3" w:rsidRPr="00261FB3" w:rsidRDefault="00261FB3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Двигатель</w:t>
            </w:r>
          </w:p>
        </w:tc>
        <w:tc>
          <w:tcPr>
            <w:tcW w:w="4441" w:type="dxa"/>
          </w:tcPr>
          <w:p w:rsidR="00261FB3" w:rsidRPr="004D7B36" w:rsidRDefault="00261FB3" w:rsidP="009B5DD9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261FB3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Обеспечивает мощность и вращение д</w:t>
            </w:r>
            <w:r w:rsidR="006B3C6D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ля извлечения сока из продуктов</w:t>
            </w:r>
          </w:p>
        </w:tc>
      </w:tr>
    </w:tbl>
    <w:p w:rsidR="009B5DD9" w:rsidRPr="009B5DD9" w:rsidRDefault="009B5DD9" w:rsidP="009B5DD9">
      <w:pPr>
        <w:ind w:left="708"/>
        <w:rPr>
          <w:rFonts w:cstheme="minorHAnsi"/>
          <w:b/>
          <w:color w:val="202122"/>
          <w:sz w:val="28"/>
          <w:szCs w:val="28"/>
          <w:shd w:val="clear" w:color="auto" w:fill="FFFFFF"/>
        </w:rPr>
      </w:pPr>
    </w:p>
    <w:p w:rsidR="00795C58" w:rsidRDefault="00795C58" w:rsidP="00795C58">
      <w:pPr>
        <w:ind w:left="708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2"/>
          <w:sz w:val="28"/>
          <w:szCs w:val="28"/>
          <w:shd w:val="clear" w:color="auto" w:fill="FFFFFF"/>
        </w:rPr>
        <w:t>Взаимодействие между элементами системы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4321"/>
        <w:gridCol w:w="4316"/>
      </w:tblGrid>
      <w:tr w:rsidR="00795C58" w:rsidTr="006605EE">
        <w:tc>
          <w:tcPr>
            <w:tcW w:w="4672" w:type="dxa"/>
          </w:tcPr>
          <w:p w:rsidR="00795C58" w:rsidRPr="00897DC5" w:rsidRDefault="00795C58" w:rsidP="006605EE">
            <w:pPr>
              <w:jc w:val="center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Пара элементов</w:t>
            </w:r>
          </w:p>
        </w:tc>
        <w:tc>
          <w:tcPr>
            <w:tcW w:w="4673" w:type="dxa"/>
          </w:tcPr>
          <w:p w:rsidR="00795C58" w:rsidRPr="00897DC5" w:rsidRDefault="00795C58" w:rsidP="006605EE">
            <w:pPr>
              <w:jc w:val="center"/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Связь</w:t>
            </w:r>
          </w:p>
        </w:tc>
      </w:tr>
      <w:tr w:rsidR="00795C58" w:rsidTr="006605EE">
        <w:tc>
          <w:tcPr>
            <w:tcW w:w="4672" w:type="dxa"/>
          </w:tcPr>
          <w:p w:rsidR="00795C58" w:rsidRPr="00897DC5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lastRenderedPageBreak/>
              <w:t>Двигатель и вал двигателя</w:t>
            </w:r>
          </w:p>
        </w:tc>
        <w:tc>
          <w:tcPr>
            <w:tcW w:w="4673" w:type="dxa"/>
          </w:tcPr>
          <w:p w:rsidR="00795C58" w:rsidRPr="00897DC5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Преобразование электроэнергии в механическую энергию</w:t>
            </w:r>
          </w:p>
        </w:tc>
      </w:tr>
      <w:tr w:rsidR="00795C58" w:rsidTr="006605EE">
        <w:tc>
          <w:tcPr>
            <w:tcW w:w="4672" w:type="dxa"/>
          </w:tcPr>
          <w:p w:rsidR="00795C58" w:rsidRPr="00897DC5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Вал двигателя и приводной диск</w:t>
            </w:r>
          </w:p>
        </w:tc>
        <w:tc>
          <w:tcPr>
            <w:tcW w:w="4673" w:type="dxa"/>
          </w:tcPr>
          <w:p w:rsidR="00795C58" w:rsidRPr="00897DC5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Передача вращательного движения</w:t>
            </w:r>
          </w:p>
        </w:tc>
      </w:tr>
      <w:tr w:rsidR="00795C58" w:rsidTr="006605EE">
        <w:tc>
          <w:tcPr>
            <w:tcW w:w="4672" w:type="dxa"/>
          </w:tcPr>
          <w:p w:rsidR="00795C58" w:rsidRPr="00897DC5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Приводной диск и терочный диск</w:t>
            </w:r>
          </w:p>
        </w:tc>
        <w:tc>
          <w:tcPr>
            <w:tcW w:w="4673" w:type="dxa"/>
          </w:tcPr>
          <w:p w:rsidR="00795C58" w:rsidRPr="00897DC5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897DC5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Измельчение при помощи вращения</w:t>
            </w:r>
          </w:p>
        </w:tc>
      </w:tr>
      <w:tr w:rsidR="00795C58" w:rsidTr="006605EE">
        <w:tc>
          <w:tcPr>
            <w:tcW w:w="4672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263EAB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Соединительный шнур и двигатель</w:t>
            </w:r>
          </w:p>
        </w:tc>
        <w:tc>
          <w:tcPr>
            <w:tcW w:w="4673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263EAB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Подача электроэнергии</w:t>
            </w:r>
          </w:p>
        </w:tc>
      </w:tr>
      <w:tr w:rsidR="00795C58" w:rsidTr="006605EE">
        <w:tc>
          <w:tcPr>
            <w:tcW w:w="4672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263EAB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Сито и сепаратор</w:t>
            </w:r>
          </w:p>
        </w:tc>
        <w:tc>
          <w:tcPr>
            <w:tcW w:w="4673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 w:rsidRPr="00263EAB"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Фильтрация от твердых частиц, семян</w:t>
            </w:r>
          </w:p>
        </w:tc>
      </w:tr>
      <w:tr w:rsidR="00795C58" w:rsidTr="006605EE">
        <w:tc>
          <w:tcPr>
            <w:tcW w:w="4672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Сепаратор и бачок</w:t>
            </w:r>
          </w:p>
        </w:tc>
        <w:tc>
          <w:tcPr>
            <w:tcW w:w="4673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Перемещение сока</w:t>
            </w:r>
          </w:p>
        </w:tc>
      </w:tr>
      <w:tr w:rsidR="00795C58" w:rsidTr="006605EE">
        <w:tc>
          <w:tcPr>
            <w:tcW w:w="4672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Сепаратор и контейнер для жома</w:t>
            </w:r>
          </w:p>
        </w:tc>
        <w:tc>
          <w:tcPr>
            <w:tcW w:w="4673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Перемещение жома</w:t>
            </w:r>
          </w:p>
        </w:tc>
      </w:tr>
      <w:tr w:rsidR="00795C58" w:rsidTr="006605EE">
        <w:tc>
          <w:tcPr>
            <w:tcW w:w="4672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Бачок и носик</w:t>
            </w:r>
          </w:p>
        </w:tc>
        <w:tc>
          <w:tcPr>
            <w:tcW w:w="4673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Перемещение сока</w:t>
            </w:r>
          </w:p>
        </w:tc>
      </w:tr>
      <w:tr w:rsidR="00795C58" w:rsidTr="006605EE">
        <w:tc>
          <w:tcPr>
            <w:tcW w:w="4672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Толкатель и загрузочный лоток</w:t>
            </w:r>
          </w:p>
        </w:tc>
        <w:tc>
          <w:tcPr>
            <w:tcW w:w="4673" w:type="dxa"/>
          </w:tcPr>
          <w:p w:rsidR="00795C58" w:rsidRPr="00263EAB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Перемещение фруктов</w:t>
            </w: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  <w:lang w:val="en-US"/>
              </w:rPr>
              <w:t>/</w:t>
            </w: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овощей</w:t>
            </w:r>
          </w:p>
        </w:tc>
      </w:tr>
      <w:tr w:rsidR="00795C58" w:rsidTr="006605EE">
        <w:tc>
          <w:tcPr>
            <w:tcW w:w="4672" w:type="dxa"/>
          </w:tcPr>
          <w:p w:rsidR="00795C58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Крышка и загрузочный лоток</w:t>
            </w:r>
          </w:p>
        </w:tc>
        <w:tc>
          <w:tcPr>
            <w:tcW w:w="4673" w:type="dxa"/>
          </w:tcPr>
          <w:p w:rsidR="00795C58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Защита от брызг</w:t>
            </w:r>
          </w:p>
        </w:tc>
      </w:tr>
      <w:tr w:rsidR="00795C58" w:rsidTr="006605EE">
        <w:tc>
          <w:tcPr>
            <w:tcW w:w="4672" w:type="dxa"/>
          </w:tcPr>
          <w:p w:rsidR="00795C58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Корпус и двигатель</w:t>
            </w:r>
          </w:p>
        </w:tc>
        <w:tc>
          <w:tcPr>
            <w:tcW w:w="4673" w:type="dxa"/>
          </w:tcPr>
          <w:p w:rsidR="00795C58" w:rsidRDefault="00795C58" w:rsidP="006605EE">
            <w:pP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202122"/>
                <w:sz w:val="28"/>
                <w:szCs w:val="28"/>
                <w:shd w:val="clear" w:color="auto" w:fill="FFFFFF"/>
              </w:rPr>
              <w:t>Защита</w:t>
            </w:r>
          </w:p>
        </w:tc>
      </w:tr>
    </w:tbl>
    <w:p w:rsidR="00795C58" w:rsidRPr="009B5DD9" w:rsidRDefault="00795C58" w:rsidP="00795C58">
      <w:pPr>
        <w:ind w:left="708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b/>
          <w:color w:val="202122"/>
          <w:sz w:val="28"/>
          <w:szCs w:val="28"/>
          <w:shd w:val="clear" w:color="auto" w:fill="FFFFFF"/>
        </w:rPr>
        <w:t xml:space="preserve"> </w:t>
      </w:r>
    </w:p>
    <w:p w:rsidR="00795C58" w:rsidRDefault="00795C58" w:rsidP="00795C58">
      <w:pPr>
        <w:ind w:firstLine="708"/>
        <w:rPr>
          <w:rFonts w:cstheme="minorHAnsi"/>
          <w:b/>
          <w:color w:val="202122"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6AD2109" wp14:editId="3AD8FAC3">
            <wp:simplePos x="0" y="0"/>
            <wp:positionH relativeFrom="margin">
              <wp:posOffset>324147</wp:posOffset>
            </wp:positionH>
            <wp:positionV relativeFrom="paragraph">
              <wp:posOffset>260350</wp:posOffset>
            </wp:positionV>
            <wp:extent cx="5615526" cy="4368165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W1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969" cy="4369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E7C">
        <w:rPr>
          <w:rFonts w:cstheme="minorHAnsi"/>
          <w:b/>
          <w:color w:val="202122"/>
          <w:sz w:val="28"/>
          <w:szCs w:val="28"/>
          <w:shd w:val="clear" w:color="auto" w:fill="FFFFFF"/>
        </w:rPr>
        <w:t>Построение структурной схемы системы</w:t>
      </w:r>
    </w:p>
    <w:p w:rsidR="00795C58" w:rsidRPr="00560E7C" w:rsidRDefault="00795C58" w:rsidP="00795C58">
      <w:pPr>
        <w:rPr>
          <w:rFonts w:cstheme="minorHAnsi"/>
          <w:b/>
          <w:color w:val="202122"/>
          <w:sz w:val="28"/>
          <w:szCs w:val="28"/>
          <w:shd w:val="clear" w:color="auto" w:fill="FFFFFF"/>
        </w:rPr>
      </w:pPr>
    </w:p>
    <w:p w:rsidR="00795C58" w:rsidRPr="00C04A1F" w:rsidRDefault="00795C58" w:rsidP="00795C58">
      <w:pPr>
        <w:ind w:firstLine="709"/>
        <w:jc w:val="center"/>
        <w:rPr>
          <w:sz w:val="28"/>
          <w:szCs w:val="28"/>
          <w:lang w:val="en-US"/>
        </w:rPr>
      </w:pPr>
    </w:p>
    <w:p w:rsidR="00795C58" w:rsidRDefault="00795C58" w:rsidP="00795C58"/>
    <w:p w:rsidR="001175B4" w:rsidRPr="001175B4" w:rsidRDefault="001175B4" w:rsidP="00795C58">
      <w:pPr>
        <w:rPr>
          <w:sz w:val="28"/>
          <w:szCs w:val="28"/>
        </w:rPr>
      </w:pPr>
      <w:bookmarkStart w:id="0" w:name="_GoBack"/>
      <w:bookmarkEnd w:id="0"/>
    </w:p>
    <w:sectPr w:rsidR="001175B4" w:rsidRPr="00117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A1AB3"/>
    <w:multiLevelType w:val="hybridMultilevel"/>
    <w:tmpl w:val="3BA6A4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D47C30"/>
    <w:multiLevelType w:val="hybridMultilevel"/>
    <w:tmpl w:val="456241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757025"/>
    <w:multiLevelType w:val="hybridMultilevel"/>
    <w:tmpl w:val="3724B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1036"/>
    <w:multiLevelType w:val="hybridMultilevel"/>
    <w:tmpl w:val="14FEC6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BC27BE1"/>
    <w:multiLevelType w:val="hybridMultilevel"/>
    <w:tmpl w:val="6402147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2F6F7EBC"/>
    <w:multiLevelType w:val="hybridMultilevel"/>
    <w:tmpl w:val="7AB01E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75E3FEA"/>
    <w:multiLevelType w:val="hybridMultilevel"/>
    <w:tmpl w:val="8D1CDC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91494E"/>
    <w:multiLevelType w:val="hybridMultilevel"/>
    <w:tmpl w:val="E1C4D7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B6216CE"/>
    <w:multiLevelType w:val="hybridMultilevel"/>
    <w:tmpl w:val="024EA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DC4F09"/>
    <w:multiLevelType w:val="hybridMultilevel"/>
    <w:tmpl w:val="8C12F98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7E0F62ED"/>
    <w:multiLevelType w:val="hybridMultilevel"/>
    <w:tmpl w:val="E8E0842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96"/>
    <w:rsid w:val="000021FD"/>
    <w:rsid w:val="000D609A"/>
    <w:rsid w:val="000F56E1"/>
    <w:rsid w:val="001175B4"/>
    <w:rsid w:val="001566A0"/>
    <w:rsid w:val="00253333"/>
    <w:rsid w:val="00261FB3"/>
    <w:rsid w:val="003052EC"/>
    <w:rsid w:val="003154A4"/>
    <w:rsid w:val="003922FF"/>
    <w:rsid w:val="003975A1"/>
    <w:rsid w:val="003A10D9"/>
    <w:rsid w:val="004D7B36"/>
    <w:rsid w:val="00531D20"/>
    <w:rsid w:val="00560E7C"/>
    <w:rsid w:val="006815FB"/>
    <w:rsid w:val="006B3C6D"/>
    <w:rsid w:val="00714A31"/>
    <w:rsid w:val="00763F76"/>
    <w:rsid w:val="007841DA"/>
    <w:rsid w:val="00795C58"/>
    <w:rsid w:val="007E2F13"/>
    <w:rsid w:val="00957814"/>
    <w:rsid w:val="009B5DD9"/>
    <w:rsid w:val="009E0841"/>
    <w:rsid w:val="00A71296"/>
    <w:rsid w:val="00A96A0D"/>
    <w:rsid w:val="00CF3DA8"/>
    <w:rsid w:val="00D33FB4"/>
    <w:rsid w:val="00D73204"/>
    <w:rsid w:val="00DF2D41"/>
    <w:rsid w:val="00E52EB2"/>
    <w:rsid w:val="00ED3BDB"/>
    <w:rsid w:val="00EE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67F2D-98C0-4DDE-A287-01E8733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175B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175B4"/>
    <w:pPr>
      <w:ind w:left="720"/>
      <w:contextualSpacing/>
    </w:pPr>
  </w:style>
  <w:style w:type="table" w:styleId="a5">
    <w:name w:val="Table Grid"/>
    <w:basedOn w:val="a1"/>
    <w:uiPriority w:val="39"/>
    <w:rsid w:val="009B5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2023-09-03T15:40:00Z</dcterms:created>
  <dcterms:modified xsi:type="dcterms:W3CDTF">2023-09-23T15:34:00Z</dcterms:modified>
</cp:coreProperties>
</file>