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EB" w:rsidRDefault="005833EB" w:rsidP="005833EB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  <w:r>
        <w:t>Учреждение образования</w:t>
      </w:r>
    </w:p>
    <w:p w:rsidR="005833EB" w:rsidRDefault="005833EB" w:rsidP="005833EB">
      <w:pPr>
        <w:jc w:val="center"/>
      </w:pPr>
      <w:r>
        <w:t xml:space="preserve">БЕЛОРУССКИЙ ГОСУДАРСТВЕННЫЙ УНИВЕРСИТЕТ </w:t>
      </w:r>
    </w:p>
    <w:p w:rsidR="005833EB" w:rsidRDefault="005833EB" w:rsidP="005833EB">
      <w:pPr>
        <w:jc w:val="center"/>
      </w:pPr>
      <w:r>
        <w:t>ИНФОРМАТИКИ И РАДИОЭЛЕКТРОНИКИ</w:t>
      </w: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  <w:r>
        <w:t>Факультет   Информационных технологий и управления</w:t>
      </w:r>
    </w:p>
    <w:p w:rsidR="005833EB" w:rsidRDefault="005833EB" w:rsidP="005833EB">
      <w:pPr>
        <w:jc w:val="center"/>
      </w:pPr>
      <w:r>
        <w:t xml:space="preserve">         Кафедра      Интеллектуальных информационных технологий</w:t>
      </w: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5833EB" w:rsidRDefault="005833EB" w:rsidP="005833EB">
      <w:pPr>
        <w:jc w:val="center"/>
      </w:pPr>
      <w:r>
        <w:t>по дисциплине «</w:t>
      </w:r>
      <w:r>
        <w:t>Аппаратное обеспечение интеллектуальных систем</w:t>
      </w:r>
      <w:r>
        <w:t>»</w:t>
      </w:r>
    </w:p>
    <w:p w:rsidR="005833EB" w:rsidRDefault="005833EB" w:rsidP="005833EB">
      <w:pPr>
        <w:jc w:val="center"/>
      </w:pPr>
      <w:r>
        <w:t>Лабораторная работа №1</w:t>
      </w:r>
    </w:p>
    <w:p w:rsidR="005833EB" w:rsidRDefault="005833EB" w:rsidP="005833EB">
      <w:pPr>
        <w:jc w:val="center"/>
      </w:pPr>
      <w:r>
        <w:t>Вариант 22</w:t>
      </w: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5833EB" w:rsidRDefault="005833EB" w:rsidP="005833EB">
      <w:pPr>
        <w:ind w:left="6372"/>
      </w:pPr>
      <w:r>
        <w:t xml:space="preserve">    гр. 221703</w:t>
      </w:r>
    </w:p>
    <w:p w:rsidR="005833EB" w:rsidRDefault="005833EB" w:rsidP="005833EB"/>
    <w:p w:rsidR="005833EB" w:rsidRDefault="005833EB" w:rsidP="005833EB"/>
    <w:p w:rsidR="005833EB" w:rsidRPr="005833EB" w:rsidRDefault="005833EB" w:rsidP="005833EB">
      <w:proofErr w:type="gramStart"/>
      <w:r>
        <w:t xml:space="preserve">Проверил:   </w:t>
      </w:r>
      <w:proofErr w:type="gramEnd"/>
      <w:r>
        <w:t xml:space="preserve">                                             </w:t>
      </w:r>
      <w:r>
        <w:t xml:space="preserve">                              </w:t>
      </w:r>
      <w:r>
        <w:tab/>
        <w:t xml:space="preserve">Е. А. Казаченко </w:t>
      </w:r>
    </w:p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/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  <w:r>
        <w:t>Минск 2024</w:t>
      </w:r>
    </w:p>
    <w:p w:rsidR="005833EB" w:rsidRDefault="005833EB" w:rsidP="005833EB">
      <w:pPr>
        <w:jc w:val="center"/>
      </w:pPr>
    </w:p>
    <w:p w:rsidR="005833EB" w:rsidRDefault="005833EB" w:rsidP="005833EB">
      <w:pPr>
        <w:jc w:val="center"/>
      </w:pPr>
    </w:p>
    <w:p w:rsidR="005833EB" w:rsidRDefault="005833EB" w:rsidP="005833EB">
      <w:r w:rsidRPr="002F1FB9">
        <w:rPr>
          <w:b/>
        </w:rPr>
        <w:lastRenderedPageBreak/>
        <w:t>Цель</w:t>
      </w:r>
      <w:r w:rsidRPr="005833EB">
        <w:t xml:space="preserve">: </w:t>
      </w:r>
      <w:r>
        <w:t>научится работать с двоичными числами, а именно</w:t>
      </w:r>
      <w:r w:rsidRPr="005833EB">
        <w:t xml:space="preserve">: </w:t>
      </w:r>
      <w:r>
        <w:t>переводить из десятичной системы исчисления в двоичную, выполнять арифметические операции над числами</w:t>
      </w:r>
      <w:r w:rsidR="002F1FB9">
        <w:t>.</w:t>
      </w:r>
    </w:p>
    <w:p w:rsidR="002F1FB9" w:rsidRDefault="002F1FB9" w:rsidP="005833EB"/>
    <w:p w:rsidR="002F1FB9" w:rsidRDefault="002F1FB9" w:rsidP="005833EB">
      <w:pPr>
        <w:rPr>
          <w:lang w:val="en-US"/>
        </w:rPr>
      </w:pPr>
      <w:r w:rsidRPr="002F1FB9">
        <w:rPr>
          <w:b/>
        </w:rPr>
        <w:t>Задания</w:t>
      </w:r>
      <w:r>
        <w:rPr>
          <w:lang w:val="en-US"/>
        </w:rPr>
        <w:t>:</w:t>
      </w:r>
    </w:p>
    <w:p w:rsidR="002F1FB9" w:rsidRDefault="00A13E4F" w:rsidP="002F1FB9">
      <w:pPr>
        <w:rPr>
          <w:b/>
        </w:rPr>
      </w:pPr>
      <w:r>
        <w:rPr>
          <w:b/>
        </w:rPr>
        <w:t>1. Перевод десятичного числа в двоичное, сложение двоичных чисел, вычитание двоичных чисел.</w:t>
      </w:r>
    </w:p>
    <w:p w:rsidR="002F1FB9" w:rsidRDefault="002F1FB9" w:rsidP="002F1FB9">
      <w:r>
        <w:t>А) Перевод числа из десятичного исчисления в двоичное</w:t>
      </w:r>
      <w:r w:rsidRPr="002F1FB9">
        <w:t>:</w:t>
      </w:r>
    </w:p>
    <w:p w:rsidR="002F1FB9" w:rsidRDefault="002F1FB9" w:rsidP="002F1FB9"/>
    <w:p w:rsidR="002F1FB9" w:rsidRDefault="002F1FB9" w:rsidP="002F1FB9">
      <w:r>
        <w:tab/>
      </w:r>
      <w:r w:rsidRPr="002F1FB9">
        <w:drawing>
          <wp:inline distT="0" distB="0" distL="0" distR="0" wp14:anchorId="28360A53" wp14:editId="1DF4CFE5">
            <wp:extent cx="3206750" cy="174484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453" cy="17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B9" w:rsidRDefault="002F1FB9" w:rsidP="002F1FB9"/>
    <w:p w:rsidR="002F1FB9" w:rsidRDefault="002F1FB9" w:rsidP="002F1FB9">
      <w:r>
        <w:t>Сначала определяется знак числа</w:t>
      </w:r>
      <w:r w:rsidRPr="002F1FB9">
        <w:t xml:space="preserve">, </w:t>
      </w:r>
      <w:r>
        <w:t xml:space="preserve">(1 – отрицательное, 0 – положительное) за который отвечает нулевой элемент массива </w:t>
      </w:r>
      <w:proofErr w:type="spellStart"/>
      <w:r>
        <w:rPr>
          <w:lang w:val="en-US"/>
        </w:rPr>
        <w:t>binaryInt</w:t>
      </w:r>
      <w:proofErr w:type="spellEnd"/>
      <w:r w:rsidRPr="002F1FB9">
        <w:t xml:space="preserve">. </w:t>
      </w:r>
      <w:r>
        <w:t>Далее высчитывается модуль числа, путем взятия остатка от деления числа на 2 и последующего его деления на 2 в цикле.</w:t>
      </w:r>
    </w:p>
    <w:p w:rsidR="002F1FB9" w:rsidRDefault="002F1FB9" w:rsidP="002F1FB9"/>
    <w:p w:rsidR="002F1FB9" w:rsidRDefault="002F1FB9" w:rsidP="002F1FB9">
      <w:pPr>
        <w:rPr>
          <w:lang w:val="en-US"/>
        </w:rPr>
      </w:pPr>
      <w:r>
        <w:t>Б) Сложение чисел</w:t>
      </w:r>
      <w:r>
        <w:rPr>
          <w:lang w:val="en-US"/>
        </w:rPr>
        <w:t>:</w:t>
      </w:r>
    </w:p>
    <w:p w:rsidR="002F1FB9" w:rsidRDefault="002F1FB9" w:rsidP="002F1FB9">
      <w:r>
        <w:t>Для сложения чисел существует несколько алгоритмов</w:t>
      </w:r>
      <w:r w:rsidRPr="002F1FB9">
        <w:t xml:space="preserve">: </w:t>
      </w:r>
      <w:r>
        <w:rPr>
          <w:lang w:val="en-US"/>
        </w:rPr>
        <w:t>c</w:t>
      </w:r>
      <w:r>
        <w:t xml:space="preserve"> использованием прямого кода, обратного и дополнительного.</w:t>
      </w:r>
    </w:p>
    <w:p w:rsidR="002F1FB9" w:rsidRDefault="002F1FB9" w:rsidP="002F1FB9"/>
    <w:p w:rsidR="002F1FB9" w:rsidRDefault="002F1FB9" w:rsidP="002F1FB9">
      <w:r w:rsidRPr="002F1FB9">
        <w:drawing>
          <wp:inline distT="0" distB="0" distL="0" distR="0" wp14:anchorId="77C30AA9" wp14:editId="6F9540F8">
            <wp:extent cx="5940425" cy="2578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B9" w:rsidRDefault="002F1FB9" w:rsidP="002F1FB9"/>
    <w:p w:rsidR="002F1FB9" w:rsidRDefault="002F1FB9" w:rsidP="002F1FB9">
      <w:r w:rsidRPr="002F1FB9">
        <w:lastRenderedPageBreak/>
        <w:drawing>
          <wp:inline distT="0" distB="0" distL="0" distR="0" wp14:anchorId="4B3B8AB8" wp14:editId="595E154B">
            <wp:extent cx="5940425" cy="3159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B9" w:rsidRDefault="002F1FB9" w:rsidP="002F1FB9"/>
    <w:p w:rsidR="002F1FB9" w:rsidRDefault="002F1FB9" w:rsidP="002F1FB9">
      <w:r>
        <w:t>В данных метода числа косвенно складываются в прямом коде, если они оба положительные.</w:t>
      </w:r>
    </w:p>
    <w:p w:rsidR="002F1FB9" w:rsidRDefault="002F1FB9" w:rsidP="002F1FB9"/>
    <w:p w:rsidR="002F1FB9" w:rsidRDefault="002F1FB9" w:rsidP="002F1FB9">
      <w:r>
        <w:t xml:space="preserve">Для перевода из прямого кода в обратный </w:t>
      </w:r>
      <w:r w:rsidR="00A13E4F">
        <w:t xml:space="preserve">и дополнительный </w:t>
      </w:r>
      <w:r>
        <w:t>реализованы методы</w:t>
      </w:r>
      <w:r w:rsidRPr="002F1FB9">
        <w:t>:</w:t>
      </w:r>
    </w:p>
    <w:p w:rsidR="00A13E4F" w:rsidRPr="00A13E4F" w:rsidRDefault="00A13E4F" w:rsidP="002F1FB9">
      <w:pPr>
        <w:rPr>
          <w:lang w:val="en-US"/>
        </w:rPr>
      </w:pPr>
      <w:r>
        <w:t>Обратный код</w:t>
      </w:r>
      <w:r>
        <w:rPr>
          <w:lang w:val="en-US"/>
        </w:rPr>
        <w:t>:</w:t>
      </w:r>
    </w:p>
    <w:p w:rsidR="002F1FB9" w:rsidRDefault="002F1FB9" w:rsidP="002F1FB9"/>
    <w:p w:rsidR="002F1FB9" w:rsidRDefault="002F1FB9" w:rsidP="002F1FB9">
      <w:r w:rsidRPr="002F1FB9">
        <w:drawing>
          <wp:inline distT="0" distB="0" distL="0" distR="0" wp14:anchorId="2502DAC3" wp14:editId="1C0B3FF9">
            <wp:extent cx="3056612" cy="1403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066" cy="140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B9" w:rsidRDefault="002F1FB9" w:rsidP="002F1FB9"/>
    <w:p w:rsidR="002F1FB9" w:rsidRDefault="002F1FB9" w:rsidP="002F1FB9">
      <w:r>
        <w:t>В этом методе нули заменятся на единицы и наоборот</w:t>
      </w:r>
      <w:r w:rsidR="00A13E4F">
        <w:t xml:space="preserve"> </w:t>
      </w:r>
      <w:r>
        <w:t xml:space="preserve">(за исключением </w:t>
      </w:r>
      <w:r w:rsidR="00A13E4F">
        <w:t xml:space="preserve">элемента </w:t>
      </w:r>
      <w:proofErr w:type="gramStart"/>
      <w:r w:rsidR="00A13E4F">
        <w:t>массива</w:t>
      </w:r>
      <w:proofErr w:type="gramEnd"/>
      <w:r w:rsidR="00A13E4F">
        <w:t xml:space="preserve"> отвечающего за знак).</w:t>
      </w:r>
    </w:p>
    <w:p w:rsidR="00A13E4F" w:rsidRDefault="00A13E4F" w:rsidP="002F1FB9"/>
    <w:p w:rsidR="00A13E4F" w:rsidRDefault="00A13E4F" w:rsidP="002F1FB9">
      <w:pPr>
        <w:rPr>
          <w:lang w:val="en-US"/>
        </w:rPr>
      </w:pPr>
      <w:r>
        <w:t>Дополнительный код</w:t>
      </w:r>
      <w:r>
        <w:rPr>
          <w:lang w:val="en-US"/>
        </w:rPr>
        <w:t>:</w:t>
      </w:r>
    </w:p>
    <w:p w:rsidR="00A13E4F" w:rsidRDefault="00A13E4F" w:rsidP="002F1FB9">
      <w:pPr>
        <w:rPr>
          <w:lang w:val="en-US"/>
        </w:rPr>
      </w:pPr>
    </w:p>
    <w:p w:rsidR="00A13E4F" w:rsidRPr="00A13E4F" w:rsidRDefault="00A13E4F" w:rsidP="002F1FB9">
      <w:pPr>
        <w:rPr>
          <w:lang w:val="en-US"/>
        </w:rPr>
      </w:pPr>
      <w:r w:rsidRPr="00A13E4F">
        <w:rPr>
          <w:lang w:val="en-US"/>
        </w:rPr>
        <w:drawing>
          <wp:inline distT="0" distB="0" distL="0" distR="0" wp14:anchorId="4ADB9BE5" wp14:editId="36CCC76B">
            <wp:extent cx="3117850" cy="1542652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332" cy="15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4F" w:rsidRDefault="00A13E4F" w:rsidP="002F1FB9"/>
    <w:p w:rsidR="00A13E4F" w:rsidRDefault="00A13E4F" w:rsidP="002F1FB9">
      <w:pPr>
        <w:rPr>
          <w:lang w:val="en-US"/>
        </w:rPr>
      </w:pPr>
      <w:r>
        <w:t>В) Вычитание чисел</w:t>
      </w:r>
      <w:r>
        <w:rPr>
          <w:lang w:val="en-US"/>
        </w:rPr>
        <w:t>:</w:t>
      </w:r>
    </w:p>
    <w:p w:rsidR="00A13E4F" w:rsidRDefault="00A13E4F" w:rsidP="002F1FB9">
      <w:pPr>
        <w:rPr>
          <w:lang w:val="en-US"/>
        </w:rPr>
      </w:pPr>
    </w:p>
    <w:p w:rsidR="00A13E4F" w:rsidRPr="00A13E4F" w:rsidRDefault="00A13E4F" w:rsidP="002F1FB9">
      <w:pPr>
        <w:rPr>
          <w:lang w:val="en-US"/>
        </w:rPr>
      </w:pPr>
      <w:r w:rsidRPr="00A13E4F">
        <w:rPr>
          <w:lang w:val="en-US"/>
        </w:rPr>
        <w:lastRenderedPageBreak/>
        <w:drawing>
          <wp:inline distT="0" distB="0" distL="0" distR="0" wp14:anchorId="10719D0B" wp14:editId="5EB461BB">
            <wp:extent cx="5940425" cy="2200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4F" w:rsidRDefault="00A13E4F" w:rsidP="002F1FB9"/>
    <w:p w:rsidR="00A13E4F" w:rsidRDefault="00A13E4F" w:rsidP="002F1FB9">
      <w:r>
        <w:t>Данные методы меняют знак вычитаемого и вызывают соответствующий метод суммы.</w:t>
      </w:r>
    </w:p>
    <w:p w:rsidR="00A13E4F" w:rsidRDefault="00A13E4F" w:rsidP="002F1FB9"/>
    <w:p w:rsidR="00A13E4F" w:rsidRDefault="00A13E4F" w:rsidP="002F1FB9">
      <w:r w:rsidRPr="00A13E4F">
        <w:rPr>
          <w:b/>
        </w:rPr>
        <w:t>2.</w:t>
      </w:r>
      <w:r>
        <w:t xml:space="preserve"> </w:t>
      </w:r>
      <w:r w:rsidRPr="00A13E4F">
        <w:rPr>
          <w:b/>
        </w:rPr>
        <w:t>Умножение.</w:t>
      </w:r>
    </w:p>
    <w:p w:rsidR="00A13E4F" w:rsidRDefault="00A13E4F" w:rsidP="002F1FB9">
      <w:r w:rsidRPr="00A13E4F">
        <w:drawing>
          <wp:inline distT="0" distB="0" distL="0" distR="0" wp14:anchorId="58B9C6EA" wp14:editId="013F47F9">
            <wp:extent cx="4889500" cy="318457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194" cy="31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4F" w:rsidRDefault="00A13E4F" w:rsidP="002F1FB9">
      <w:r>
        <w:t>В этом методе реализован алгоритм умножения чисел в столбик.</w:t>
      </w:r>
    </w:p>
    <w:p w:rsidR="00A13E4F" w:rsidRDefault="00A13E4F" w:rsidP="002F1FB9"/>
    <w:p w:rsidR="00A13E4F" w:rsidRDefault="00A13E4F" w:rsidP="002F1FB9">
      <w:r w:rsidRPr="00A13E4F">
        <w:rPr>
          <w:b/>
        </w:rPr>
        <w:t>3.</w:t>
      </w:r>
      <w:r>
        <w:t xml:space="preserve"> </w:t>
      </w:r>
      <w:r w:rsidRPr="00A13E4F">
        <w:rPr>
          <w:b/>
        </w:rPr>
        <w:t>Деление</w:t>
      </w:r>
    </w:p>
    <w:p w:rsidR="00A13E4F" w:rsidRDefault="00A13E4F" w:rsidP="002F1FB9">
      <w:r w:rsidRPr="00A13E4F">
        <w:drawing>
          <wp:inline distT="0" distB="0" distL="0" distR="0" wp14:anchorId="53C3DC02" wp14:editId="02B0C168">
            <wp:extent cx="5940425" cy="2211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4F" w:rsidRDefault="00A13E4F" w:rsidP="002F1FB9">
      <w:r>
        <w:lastRenderedPageBreak/>
        <w:t>Реализован алгоритм деления уголком, в результате возвращается не целое двоичное число, а двоичное число в фиксированной точкой.</w:t>
      </w:r>
    </w:p>
    <w:p w:rsidR="00A13E4F" w:rsidRDefault="00A13E4F" w:rsidP="002F1FB9"/>
    <w:p w:rsidR="00A13E4F" w:rsidRDefault="00A13E4F" w:rsidP="002F1FB9">
      <w:r w:rsidRPr="00A13E4F">
        <w:drawing>
          <wp:inline distT="0" distB="0" distL="0" distR="0" wp14:anchorId="498BFA3A" wp14:editId="0622B8A2">
            <wp:extent cx="5940425" cy="1979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4F" w:rsidRDefault="00A13E4F" w:rsidP="002F1FB9"/>
    <w:p w:rsidR="00A13E4F" w:rsidRDefault="00A13E4F" w:rsidP="002F1FB9"/>
    <w:p w:rsidR="00A13E4F" w:rsidRDefault="00A13E4F" w:rsidP="002F1FB9">
      <w:pPr>
        <w:rPr>
          <w:b/>
        </w:rPr>
      </w:pPr>
      <w:r w:rsidRPr="00A13E4F">
        <w:rPr>
          <w:b/>
        </w:rPr>
        <w:t>4.</w:t>
      </w:r>
      <w:r>
        <w:rPr>
          <w:b/>
        </w:rPr>
        <w:t xml:space="preserve">  Сложение </w:t>
      </w:r>
      <w:r w:rsidR="001031D2">
        <w:rPr>
          <w:b/>
        </w:rPr>
        <w:t xml:space="preserve">двоичных </w:t>
      </w:r>
      <w:r>
        <w:rPr>
          <w:b/>
        </w:rPr>
        <w:t>чисел с плавающей точкой.</w:t>
      </w:r>
    </w:p>
    <w:p w:rsidR="00A13E4F" w:rsidRDefault="001031D2" w:rsidP="002F1FB9">
      <w:r w:rsidRPr="001031D2">
        <w:drawing>
          <wp:inline distT="0" distB="0" distL="0" distR="0" wp14:anchorId="5BA1C668" wp14:editId="1D9B7EC9">
            <wp:extent cx="5940425" cy="5011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D2" w:rsidRPr="002F1FB9" w:rsidRDefault="001031D2" w:rsidP="002F1FB9"/>
    <w:p w:rsidR="002F1FB9" w:rsidRDefault="001031D2" w:rsidP="002F1FB9">
      <w:r>
        <w:t>В данном методе реализован алгоритм сложения двоичных чисел с плавающей точкой.</w:t>
      </w:r>
    </w:p>
    <w:p w:rsidR="001031D2" w:rsidRDefault="001031D2" w:rsidP="002F1FB9"/>
    <w:p w:rsidR="001031D2" w:rsidRDefault="001031D2" w:rsidP="002F1FB9"/>
    <w:p w:rsidR="001031D2" w:rsidRPr="001031D2" w:rsidRDefault="001031D2" w:rsidP="002F1FB9">
      <w:r w:rsidRPr="001031D2">
        <w:rPr>
          <w:b/>
        </w:rPr>
        <w:t xml:space="preserve">Вывод: </w:t>
      </w:r>
      <w:r>
        <w:t>выполняя лабораторную работу я закрепил свои знания практически, реализовывая алгоритмы, связанные с двоичными числами.</w:t>
      </w:r>
      <w:bookmarkStart w:id="0" w:name="_GoBack"/>
      <w:bookmarkEnd w:id="0"/>
    </w:p>
    <w:p w:rsidR="005833EB" w:rsidRDefault="005833EB" w:rsidP="005833EB"/>
    <w:p w:rsidR="00A92538" w:rsidRDefault="00A92538"/>
    <w:sectPr w:rsidR="00A92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728C2"/>
    <w:multiLevelType w:val="hybridMultilevel"/>
    <w:tmpl w:val="52EEF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C608B"/>
    <w:multiLevelType w:val="hybridMultilevel"/>
    <w:tmpl w:val="823C9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87"/>
    <w:rsid w:val="001031D2"/>
    <w:rsid w:val="002F1FB9"/>
    <w:rsid w:val="005833EB"/>
    <w:rsid w:val="00A13E4F"/>
    <w:rsid w:val="00A92538"/>
    <w:rsid w:val="00BB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9CE3"/>
  <w15:chartTrackingRefBased/>
  <w15:docId w15:val="{24EEA118-831A-4238-94F6-0E64D089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3E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2024-02-19T15:50:00Z</dcterms:created>
  <dcterms:modified xsi:type="dcterms:W3CDTF">2024-02-19T16:36:00Z</dcterms:modified>
</cp:coreProperties>
</file>