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A46" w:rsidRDefault="006B4A46" w:rsidP="006B4A46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  <w:r>
        <w:t>Учреждение образования</w:t>
      </w:r>
    </w:p>
    <w:p w:rsidR="006B4A46" w:rsidRDefault="006B4A46" w:rsidP="006B4A46">
      <w:pPr>
        <w:jc w:val="center"/>
      </w:pPr>
      <w:r>
        <w:t xml:space="preserve">БЕЛОРУССКИЙ ГОСУДАРСТВЕННЫЙ УНИВЕРСИТЕТ </w:t>
      </w:r>
    </w:p>
    <w:p w:rsidR="006B4A46" w:rsidRDefault="006B4A46" w:rsidP="006B4A46">
      <w:pPr>
        <w:jc w:val="center"/>
      </w:pPr>
      <w:r>
        <w:t>ИНФОРМАТИКИ И РАДИОЭЛЕКТРОНИКИ</w:t>
      </w: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  <w:r>
        <w:t>Факультет   Информационных технологий и управления</w:t>
      </w:r>
    </w:p>
    <w:p w:rsidR="006B4A46" w:rsidRDefault="006B4A46" w:rsidP="006B4A46">
      <w:pPr>
        <w:jc w:val="center"/>
      </w:pPr>
      <w:r>
        <w:t xml:space="preserve">         Кафедра      Интеллектуальных информационных технологий</w:t>
      </w: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6B4A46" w:rsidRDefault="006B4A46" w:rsidP="006B4A46">
      <w:pPr>
        <w:jc w:val="center"/>
      </w:pPr>
      <w:r>
        <w:t>по дисциплине «Аппаратное обеспечение интеллектуальных систем»</w:t>
      </w:r>
    </w:p>
    <w:p w:rsidR="006B4A46" w:rsidRDefault="006B4A46" w:rsidP="006B4A46">
      <w:pPr>
        <w:jc w:val="center"/>
      </w:pPr>
      <w:r>
        <w:t>Лабораторная работа №7</w:t>
      </w:r>
    </w:p>
    <w:p w:rsidR="006B4A46" w:rsidRDefault="006B4A46" w:rsidP="006B4A46">
      <w:pPr>
        <w:jc w:val="center"/>
      </w:pPr>
      <w:r>
        <w:t>Вариант 22</w:t>
      </w: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</w:p>
    <w:p w:rsidR="006B4A46" w:rsidRDefault="006B4A46" w:rsidP="006B4A46"/>
    <w:p w:rsidR="006B4A46" w:rsidRDefault="006B4A46" w:rsidP="006B4A46"/>
    <w:p w:rsidR="006B4A46" w:rsidRDefault="006B4A46" w:rsidP="006B4A46"/>
    <w:p w:rsidR="006B4A46" w:rsidRDefault="006B4A46" w:rsidP="006B4A46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6B4A46" w:rsidRDefault="006B4A46" w:rsidP="006B4A46">
      <w:pPr>
        <w:ind w:left="6372"/>
      </w:pPr>
      <w:r>
        <w:t xml:space="preserve">    гр. 221703</w:t>
      </w:r>
    </w:p>
    <w:p w:rsidR="006B4A46" w:rsidRDefault="006B4A46" w:rsidP="006B4A46"/>
    <w:p w:rsidR="006B4A46" w:rsidRDefault="006B4A46" w:rsidP="006B4A46"/>
    <w:p w:rsidR="006B4A46" w:rsidRPr="005833EB" w:rsidRDefault="006B4A46" w:rsidP="006B4A46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 xml:space="preserve">Е. А. Казаченко </w:t>
      </w:r>
    </w:p>
    <w:p w:rsidR="006B4A46" w:rsidRDefault="006B4A46" w:rsidP="006B4A46"/>
    <w:p w:rsidR="006B4A46" w:rsidRDefault="006B4A46" w:rsidP="006B4A46"/>
    <w:p w:rsidR="006B4A46" w:rsidRDefault="006B4A46" w:rsidP="006B4A46"/>
    <w:p w:rsidR="006B4A46" w:rsidRDefault="006B4A46" w:rsidP="006B4A46"/>
    <w:p w:rsidR="006B4A46" w:rsidRDefault="006B4A46" w:rsidP="006B4A46"/>
    <w:p w:rsidR="006B4A46" w:rsidRDefault="006B4A46" w:rsidP="006B4A46"/>
    <w:p w:rsidR="006B4A46" w:rsidRDefault="006B4A46" w:rsidP="006B4A46"/>
    <w:p w:rsidR="006B4A46" w:rsidRDefault="006B4A46" w:rsidP="006B4A46"/>
    <w:p w:rsidR="006B4A46" w:rsidRDefault="006B4A46" w:rsidP="006B4A46"/>
    <w:p w:rsidR="006B4A46" w:rsidRDefault="006B4A46" w:rsidP="006B4A46"/>
    <w:p w:rsidR="006B4A46" w:rsidRDefault="006B4A46" w:rsidP="006B4A46"/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</w:p>
    <w:p w:rsidR="006B4A46" w:rsidRDefault="006B4A46" w:rsidP="006B4A46">
      <w:pPr>
        <w:jc w:val="center"/>
      </w:pPr>
      <w:r>
        <w:t>Минск 2024</w:t>
      </w:r>
    </w:p>
    <w:p w:rsidR="006B4A46" w:rsidRDefault="006B4A46" w:rsidP="006B4A46"/>
    <w:p w:rsidR="006B4A46" w:rsidRDefault="006B4A46" w:rsidP="006B4A46">
      <w:pPr>
        <w:pStyle w:val="a3"/>
        <w:spacing w:before="0" w:beforeAutospacing="0" w:after="253" w:afterAutospacing="0"/>
        <w:ind w:left="708" w:hanging="10"/>
        <w:rPr>
          <w:rFonts w:ascii="Arial" w:eastAsia="Arial" w:hAnsi="Arial" w:cs="Arial"/>
          <w:sz w:val="22"/>
          <w:szCs w:val="22"/>
        </w:rPr>
      </w:pPr>
    </w:p>
    <w:p w:rsidR="00173D73" w:rsidRDefault="006B4A46" w:rsidP="006B4A46">
      <w:r w:rsidRPr="006B4A46">
        <w:rPr>
          <w:b/>
        </w:rPr>
        <w:lastRenderedPageBreak/>
        <w:t>Тема:</w:t>
      </w:r>
      <w:r w:rsidRPr="006B4A46">
        <w:t xml:space="preserve"> </w:t>
      </w:r>
      <w:r>
        <w:t>м</w:t>
      </w:r>
      <w:r w:rsidRPr="006B4A46">
        <w:t>оделирование ассоциат</w:t>
      </w:r>
      <w:r>
        <w:t>ивного процессора с применением</w:t>
      </w:r>
      <w:r w:rsidRPr="006B4A46">
        <w:t xml:space="preserve"> </w:t>
      </w:r>
      <w:r w:rsidRPr="006B4A46">
        <w:t>последовательных (рекуррентных) алгоритмов</w:t>
      </w:r>
      <w:r>
        <w:t>.</w:t>
      </w:r>
    </w:p>
    <w:p w:rsidR="006B4A46" w:rsidRDefault="006B4A46" w:rsidP="006B4A46"/>
    <w:p w:rsidR="006B4A46" w:rsidRDefault="006B4A46" w:rsidP="006B4A46">
      <w:r w:rsidRPr="006B4A46">
        <w:rPr>
          <w:b/>
        </w:rPr>
        <w:t>Цель работы:</w:t>
      </w:r>
      <w:r w:rsidRPr="006B4A46">
        <w:t xml:space="preserve"> </w:t>
      </w:r>
      <w:r w:rsidRPr="006B4A46">
        <w:t>освоение навыков пост</w:t>
      </w:r>
      <w:r>
        <w:t>роения и верификации (проверки)</w:t>
      </w:r>
      <w:r w:rsidRPr="006B4A46">
        <w:t xml:space="preserve"> </w:t>
      </w:r>
      <w:r w:rsidRPr="006B4A46">
        <w:t xml:space="preserve">моделей </w:t>
      </w:r>
      <w:proofErr w:type="spellStart"/>
      <w:r w:rsidRPr="006B4A46">
        <w:t>ассоциатив</w:t>
      </w:r>
      <w:proofErr w:type="spellEnd"/>
      <w:r>
        <w:rPr>
          <w:lang w:val="en-US"/>
        </w:rPr>
        <w:t>j</w:t>
      </w:r>
      <w:r w:rsidRPr="006B4A46">
        <w:t>-</w:t>
      </w:r>
      <w:proofErr w:type="spellStart"/>
      <w:r w:rsidRPr="006B4A46">
        <w:t>ного</w:t>
      </w:r>
      <w:proofErr w:type="spellEnd"/>
      <w:r w:rsidRPr="006B4A46">
        <w:t xml:space="preserve"> процес</w:t>
      </w:r>
      <w:r>
        <w:t>сора с применением рекуррентных</w:t>
      </w:r>
      <w:r w:rsidRPr="006B4A46">
        <w:t xml:space="preserve"> </w:t>
      </w:r>
      <w:r w:rsidRPr="006B4A46">
        <w:t>алгоритмов.</w:t>
      </w:r>
    </w:p>
    <w:p w:rsidR="006B4A46" w:rsidRDefault="006B4A46" w:rsidP="006B4A46"/>
    <w:p w:rsidR="006B4A46" w:rsidRPr="006B4A46" w:rsidRDefault="006B4A46" w:rsidP="006B4A46">
      <w:pPr>
        <w:rPr>
          <w:b/>
          <w:lang w:val="en-US"/>
        </w:rPr>
      </w:pPr>
      <w:r w:rsidRPr="006B4A46">
        <w:rPr>
          <w:b/>
        </w:rPr>
        <w:t>Задания</w:t>
      </w:r>
      <w:r w:rsidRPr="006B4A46">
        <w:rPr>
          <w:b/>
          <w:lang w:val="en-US"/>
        </w:rPr>
        <w:t>:</w:t>
      </w:r>
    </w:p>
    <w:p w:rsidR="006B4A46" w:rsidRDefault="006B4A46" w:rsidP="006B4A46">
      <w:pPr>
        <w:rPr>
          <w:lang w:val="en-US"/>
        </w:rPr>
      </w:pPr>
    </w:p>
    <w:p w:rsidR="006B4A46" w:rsidRPr="006B4A46" w:rsidRDefault="006B4A46" w:rsidP="006B4A46">
      <w:pPr>
        <w:pStyle w:val="a4"/>
        <w:numPr>
          <w:ilvl w:val="0"/>
          <w:numId w:val="1"/>
        </w:numPr>
      </w:pPr>
      <w:r>
        <w:rPr>
          <w:color w:val="000000"/>
        </w:rPr>
        <w:t>Запись считывание разрядных столбцов и слов по индексу</w:t>
      </w:r>
      <w:r w:rsidRPr="006B4A46">
        <w:rPr>
          <w:color w:val="000000"/>
        </w:rPr>
        <w:t>:</w:t>
      </w:r>
    </w:p>
    <w:p w:rsidR="006B4A46" w:rsidRPr="006B4A46" w:rsidRDefault="006B4A46" w:rsidP="006B4A46">
      <w:pPr>
        <w:pStyle w:val="a4"/>
      </w:pPr>
    </w:p>
    <w:p w:rsidR="006B4A46" w:rsidRDefault="006B4A46" w:rsidP="006B4A46">
      <w:pPr>
        <w:pStyle w:val="a4"/>
        <w:rPr>
          <w:color w:val="000000"/>
        </w:rPr>
      </w:pPr>
      <w:r>
        <w:rPr>
          <w:color w:val="000000"/>
        </w:rPr>
        <w:t>Запись и считывание слов.</w:t>
      </w:r>
    </w:p>
    <w:p w:rsidR="006B4A46" w:rsidRDefault="006B4A46" w:rsidP="006B4A46">
      <w:pPr>
        <w:pStyle w:val="a4"/>
        <w:rPr>
          <w:color w:val="000000"/>
        </w:rPr>
      </w:pPr>
      <w:r>
        <w:rPr>
          <w:color w:val="000000"/>
        </w:rPr>
        <w:t xml:space="preserve">Слова располагаются в матрице по столбцам. Если мы хотим считать слово с </w:t>
      </w:r>
      <w:r>
        <w:rPr>
          <w:color w:val="000000"/>
          <w:lang w:val="en-US"/>
        </w:rPr>
        <w:t>j</w:t>
      </w:r>
      <w:r w:rsidRPr="006B4A46">
        <w:rPr>
          <w:color w:val="000000"/>
        </w:rPr>
        <w:t>-</w:t>
      </w:r>
      <w:r>
        <w:rPr>
          <w:color w:val="000000"/>
        </w:rPr>
        <w:t>го столбца, то</w:t>
      </w:r>
      <w:r w:rsidRPr="006B4A46">
        <w:rPr>
          <w:color w:val="000000"/>
        </w:rPr>
        <w:t xml:space="preserve"> </w:t>
      </w:r>
      <w:r>
        <w:rPr>
          <w:color w:val="000000"/>
        </w:rPr>
        <w:t xml:space="preserve">начало слова будет находится в </w:t>
      </w:r>
      <w:r>
        <w:rPr>
          <w:color w:val="000000"/>
          <w:lang w:val="en-US"/>
        </w:rPr>
        <w:t>j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строке(</w:t>
      </w:r>
      <w:proofErr w:type="gramEnd"/>
      <w:r>
        <w:rPr>
          <w:color w:val="000000"/>
        </w:rPr>
        <w:t xml:space="preserve">ну и </w:t>
      </w:r>
      <w:r>
        <w:rPr>
          <w:color w:val="000000"/>
          <w:lang w:val="en-US"/>
        </w:rPr>
        <w:t>j</w:t>
      </w:r>
      <w:r w:rsidRPr="006B4A46">
        <w:rPr>
          <w:color w:val="000000"/>
        </w:rPr>
        <w:t xml:space="preserve"> </w:t>
      </w:r>
      <w:r>
        <w:rPr>
          <w:color w:val="000000"/>
        </w:rPr>
        <w:t xml:space="preserve">столбце </w:t>
      </w:r>
      <w:proofErr w:type="spellStart"/>
      <w:r>
        <w:rPr>
          <w:color w:val="000000"/>
        </w:rPr>
        <w:t>соотвественно</w:t>
      </w:r>
      <w:proofErr w:type="spellEnd"/>
      <w:r>
        <w:rPr>
          <w:color w:val="000000"/>
        </w:rPr>
        <w:t>).</w:t>
      </w:r>
    </w:p>
    <w:p w:rsidR="006B4A46" w:rsidRDefault="006B4A46" w:rsidP="006B4A46">
      <w:pPr>
        <w:pStyle w:val="a4"/>
      </w:pPr>
      <w:r w:rsidRPr="006B4A46">
        <w:drawing>
          <wp:inline distT="0" distB="0" distL="0" distR="0" wp14:anchorId="2BF07562" wp14:editId="4E9F7156">
            <wp:extent cx="5940425" cy="1974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46" w:rsidRDefault="006B4A46" w:rsidP="006B4A46">
      <w:pPr>
        <w:pStyle w:val="a4"/>
      </w:pPr>
      <w:r>
        <w:t xml:space="preserve">Запись слова производится </w:t>
      </w:r>
      <w:proofErr w:type="gramStart"/>
      <w:r>
        <w:t>также(</w:t>
      </w:r>
      <w:proofErr w:type="gramEnd"/>
      <w:r>
        <w:t>расположение слова зависит от номера столбца).</w:t>
      </w:r>
    </w:p>
    <w:p w:rsidR="006B4A46" w:rsidRDefault="006B4A46" w:rsidP="006B4A46">
      <w:pPr>
        <w:pStyle w:val="a4"/>
      </w:pPr>
      <w:r w:rsidRPr="006B4A46">
        <w:drawing>
          <wp:inline distT="0" distB="0" distL="0" distR="0" wp14:anchorId="5DEEA70F" wp14:editId="797F5697">
            <wp:extent cx="5940425" cy="988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46" w:rsidRDefault="006B4A46" w:rsidP="006B4A46">
      <w:pPr>
        <w:pStyle w:val="a4"/>
      </w:pPr>
    </w:p>
    <w:p w:rsidR="006B4A46" w:rsidRDefault="006B4A46" w:rsidP="006B4A46">
      <w:pPr>
        <w:pStyle w:val="a4"/>
      </w:pPr>
      <w:r>
        <w:t xml:space="preserve">Запись и считывание адресных </w:t>
      </w:r>
      <w:proofErr w:type="spellStart"/>
      <w:r>
        <w:t>стобцов</w:t>
      </w:r>
      <w:proofErr w:type="spellEnd"/>
      <w:r>
        <w:t>.</w:t>
      </w:r>
    </w:p>
    <w:p w:rsidR="006B4A46" w:rsidRDefault="006B4A46" w:rsidP="006B4A46">
      <w:pPr>
        <w:pStyle w:val="a4"/>
      </w:pPr>
    </w:p>
    <w:p w:rsidR="006B4A46" w:rsidRPr="00A55EC6" w:rsidRDefault="006B4A46" w:rsidP="006B4A46">
      <w:pPr>
        <w:pStyle w:val="a4"/>
      </w:pPr>
      <w:r>
        <w:t xml:space="preserve">Адресные столбцы располагаются в по </w:t>
      </w:r>
      <w:proofErr w:type="gramStart"/>
      <w:r>
        <w:t>диагоналям</w:t>
      </w:r>
      <w:r w:rsidR="00A55EC6">
        <w:t>(</w:t>
      </w:r>
      <w:proofErr w:type="gramEnd"/>
      <w:r w:rsidR="00A55EC6">
        <w:t xml:space="preserve">берем </w:t>
      </w:r>
      <w:proofErr w:type="spellStart"/>
      <w:r w:rsidR="00A55EC6">
        <w:rPr>
          <w:lang w:val="en-US"/>
        </w:rPr>
        <w:t>i</w:t>
      </w:r>
      <w:proofErr w:type="spellEnd"/>
      <w:r w:rsidR="00A55EC6" w:rsidRPr="00A55EC6">
        <w:t>-</w:t>
      </w:r>
      <w:r w:rsidR="00A55EC6">
        <w:t xml:space="preserve">строку и для </w:t>
      </w:r>
      <w:proofErr w:type="spellStart"/>
      <w:r w:rsidR="00A55EC6">
        <w:rPr>
          <w:lang w:val="en-US"/>
        </w:rPr>
        <w:t>i</w:t>
      </w:r>
      <w:proofErr w:type="spellEnd"/>
      <w:r w:rsidR="00A55EC6" w:rsidRPr="00A55EC6">
        <w:t xml:space="preserve">+1 </w:t>
      </w:r>
      <w:r w:rsidR="00A55EC6">
        <w:t>строки сдвигаемся вниз и вправо. Если достигнута граница матрицы, то берется первая строка, и делается то же самое)</w:t>
      </w:r>
    </w:p>
    <w:p w:rsidR="006B4A46" w:rsidRDefault="006B4A46" w:rsidP="006B4A46">
      <w:pPr>
        <w:pStyle w:val="a4"/>
      </w:pPr>
      <w:r w:rsidRPr="006B4A46">
        <w:drawing>
          <wp:inline distT="0" distB="0" distL="0" distR="0" wp14:anchorId="3EC338E9" wp14:editId="58687BD9">
            <wp:extent cx="5940425" cy="1727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46" w:rsidRDefault="00A55EC6" w:rsidP="006B4A46">
      <w:pPr>
        <w:pStyle w:val="a4"/>
      </w:pPr>
      <w:r>
        <w:t>Запись осуществляется также.</w:t>
      </w:r>
    </w:p>
    <w:p w:rsidR="00A55EC6" w:rsidRDefault="00A55EC6" w:rsidP="006B4A46">
      <w:pPr>
        <w:pStyle w:val="a4"/>
      </w:pPr>
      <w:r w:rsidRPr="00A55EC6">
        <w:lastRenderedPageBreak/>
        <w:drawing>
          <wp:inline distT="0" distB="0" distL="0" distR="0" wp14:anchorId="29E98213" wp14:editId="47799BC1">
            <wp:extent cx="5940425" cy="1111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46" w:rsidRDefault="006B4A46" w:rsidP="00A55EC6"/>
    <w:p w:rsidR="00A55EC6" w:rsidRPr="00A55EC6" w:rsidRDefault="00A55EC6" w:rsidP="00A55EC6">
      <w:pPr>
        <w:pStyle w:val="a4"/>
        <w:numPr>
          <w:ilvl w:val="0"/>
          <w:numId w:val="1"/>
        </w:numPr>
      </w:pPr>
      <w:r>
        <w:rPr>
          <w:color w:val="000000"/>
        </w:rPr>
        <w:t xml:space="preserve">Логические функции </w:t>
      </w:r>
      <w:r>
        <w:rPr>
          <w:color w:val="000000"/>
        </w:rPr>
        <w:t xml:space="preserve">над </w:t>
      </w:r>
      <w:r>
        <w:rPr>
          <w:color w:val="000000"/>
        </w:rPr>
        <w:t xml:space="preserve">разрядными </w:t>
      </w:r>
      <w:proofErr w:type="gramStart"/>
      <w:r>
        <w:rPr>
          <w:color w:val="000000"/>
        </w:rPr>
        <w:t>столбцами</w:t>
      </w:r>
      <w:r>
        <w:rPr>
          <w:color w:val="000000"/>
        </w:rPr>
        <w:t>(</w:t>
      </w:r>
      <w:proofErr w:type="gramEnd"/>
      <w:r>
        <w:rPr>
          <w:color w:val="000000"/>
        </w:rPr>
        <w:t>по варианту – 4 функции</w:t>
      </w:r>
      <w:r w:rsidRPr="00A55EC6">
        <w:rPr>
          <w:color w:val="000000"/>
        </w:rPr>
        <w:t xml:space="preserve">: </w:t>
      </w:r>
      <w:r>
        <w:rPr>
          <w:color w:val="000000"/>
        </w:rPr>
        <w:t>з</w:t>
      </w:r>
      <w:r w:rsidRPr="00A55EC6">
        <w:rPr>
          <w:color w:val="000000"/>
        </w:rPr>
        <w:t>апрет 1-го аргумента (НЕТ)</w:t>
      </w:r>
      <w:r>
        <w:rPr>
          <w:color w:val="000000"/>
        </w:rPr>
        <w:t>, д</w:t>
      </w:r>
      <w:r w:rsidRPr="00A55EC6">
        <w:rPr>
          <w:color w:val="000000"/>
        </w:rPr>
        <w:t>изъюнкция (ИЛИ)</w:t>
      </w:r>
      <w:r>
        <w:rPr>
          <w:color w:val="000000"/>
        </w:rPr>
        <w:t>, о</w:t>
      </w:r>
      <w:r w:rsidRPr="00A55EC6">
        <w:rPr>
          <w:color w:val="000000"/>
        </w:rPr>
        <w:t>перация Пирса(ИЛИ-НЕ)</w:t>
      </w:r>
      <w:r>
        <w:rPr>
          <w:color w:val="000000"/>
        </w:rPr>
        <w:t>, и</w:t>
      </w:r>
      <w:r w:rsidRPr="00A55EC6">
        <w:rPr>
          <w:color w:val="000000"/>
        </w:rPr>
        <w:t>мпликация от 1-го аргумента ко 2-му (НЕТ-НЕ)</w:t>
      </w:r>
      <w:r>
        <w:rPr>
          <w:color w:val="000000"/>
        </w:rPr>
        <w:t>).</w:t>
      </w:r>
    </w:p>
    <w:p w:rsidR="00A55EC6" w:rsidRDefault="00A55EC6" w:rsidP="00A55EC6">
      <w:pPr>
        <w:pStyle w:val="a4"/>
        <w:rPr>
          <w:color w:val="000000"/>
        </w:rPr>
      </w:pPr>
    </w:p>
    <w:p w:rsidR="00A55EC6" w:rsidRDefault="00A55EC6" w:rsidP="00A55EC6">
      <w:pPr>
        <w:pStyle w:val="a4"/>
      </w:pPr>
      <w:r>
        <w:rPr>
          <w:color w:val="000000"/>
        </w:rPr>
        <w:t xml:space="preserve">Операции проводились как над словами, так и над </w:t>
      </w:r>
      <w:r>
        <w:t>адресными столбцами.</w:t>
      </w:r>
    </w:p>
    <w:p w:rsidR="00A55EC6" w:rsidRDefault="00A55EC6" w:rsidP="00A55EC6">
      <w:pPr>
        <w:pStyle w:val="a4"/>
      </w:pPr>
    </w:p>
    <w:p w:rsidR="00A55EC6" w:rsidRDefault="00A55EC6" w:rsidP="00A55EC6">
      <w:pPr>
        <w:pStyle w:val="a4"/>
      </w:pPr>
      <w:r>
        <w:t>Рассмотрим на примере слов.</w:t>
      </w:r>
    </w:p>
    <w:p w:rsidR="00A55EC6" w:rsidRDefault="00A55EC6" w:rsidP="00A55EC6">
      <w:pPr>
        <w:pStyle w:val="a4"/>
      </w:pPr>
    </w:p>
    <w:p w:rsidR="00A55EC6" w:rsidRDefault="00A55EC6" w:rsidP="00A55EC6">
      <w:pPr>
        <w:pStyle w:val="a4"/>
      </w:pPr>
      <w:r w:rsidRPr="00A55EC6">
        <w:drawing>
          <wp:inline distT="0" distB="0" distL="0" distR="0" wp14:anchorId="47BCC6A4" wp14:editId="10DBBD23">
            <wp:extent cx="5940425" cy="9817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C6" w:rsidRDefault="00A55EC6" w:rsidP="00A55EC6">
      <w:pPr>
        <w:pStyle w:val="a4"/>
      </w:pPr>
    </w:p>
    <w:p w:rsidR="00A55EC6" w:rsidRDefault="00A55EC6" w:rsidP="00A55EC6">
      <w:pPr>
        <w:pStyle w:val="a4"/>
      </w:pPr>
      <w:proofErr w:type="gramStart"/>
      <w:r>
        <w:t>Операция(</w:t>
      </w:r>
      <w:proofErr w:type="gramEnd"/>
      <w:r>
        <w:t>1 из 4, передается в метод) производится над двумя словами (пользователь выбирает столбцы), и результат записывается вместо 3 слова.</w:t>
      </w:r>
    </w:p>
    <w:p w:rsidR="00A55EC6" w:rsidRDefault="00A55EC6" w:rsidP="00A55EC6">
      <w:pPr>
        <w:pStyle w:val="a4"/>
      </w:pPr>
    </w:p>
    <w:p w:rsidR="00A55EC6" w:rsidRPr="00A55EC6" w:rsidRDefault="00A55EC6" w:rsidP="00A55EC6">
      <w:pPr>
        <w:pStyle w:val="a4"/>
      </w:pPr>
      <w:r>
        <w:t xml:space="preserve">В методе сначала по столбцам получаются два слова, а сама операция производится в методе </w:t>
      </w:r>
      <w:proofErr w:type="spellStart"/>
      <w:r>
        <w:rPr>
          <w:lang w:val="en-US"/>
        </w:rPr>
        <w:t>getOperationResult</w:t>
      </w:r>
      <w:proofErr w:type="spellEnd"/>
      <w:r w:rsidRPr="00A55EC6">
        <w:t>.</w:t>
      </w:r>
    </w:p>
    <w:p w:rsidR="00A55EC6" w:rsidRDefault="00A55EC6" w:rsidP="00A55EC6">
      <w:pPr>
        <w:pStyle w:val="a4"/>
      </w:pPr>
    </w:p>
    <w:p w:rsidR="00A55EC6" w:rsidRDefault="00A55EC6" w:rsidP="00A55EC6">
      <w:pPr>
        <w:pStyle w:val="a4"/>
      </w:pPr>
      <w:r w:rsidRPr="00A55EC6">
        <w:drawing>
          <wp:inline distT="0" distB="0" distL="0" distR="0" wp14:anchorId="4DFD402F" wp14:editId="4DFF0765">
            <wp:extent cx="5573485" cy="211858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136" cy="21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C6" w:rsidRPr="00CA5C7E" w:rsidRDefault="00A55EC6" w:rsidP="00A55EC6">
      <w:pPr>
        <w:pStyle w:val="a4"/>
      </w:pPr>
      <w:r>
        <w:t>Метод поразрядно выполняет операцию для слов с помощью методов,</w:t>
      </w:r>
      <w:r w:rsidR="00CA5C7E">
        <w:t xml:space="preserve"> описанных в </w:t>
      </w:r>
      <w:proofErr w:type="gramStart"/>
      <w:r w:rsidR="00CA5C7E">
        <w:t xml:space="preserve">классе  </w:t>
      </w:r>
      <w:proofErr w:type="spellStart"/>
      <w:r w:rsidR="00CA5C7E">
        <w:rPr>
          <w:lang w:val="en-US"/>
        </w:rPr>
        <w:t>OperationResolver</w:t>
      </w:r>
      <w:proofErr w:type="spellEnd"/>
      <w:proofErr w:type="gramEnd"/>
      <w:r w:rsidR="00CA5C7E" w:rsidRPr="00CA5C7E">
        <w:t>.</w:t>
      </w:r>
    </w:p>
    <w:p w:rsidR="00A55EC6" w:rsidRDefault="00A55EC6" w:rsidP="00A55EC6">
      <w:pPr>
        <w:pStyle w:val="a4"/>
      </w:pPr>
    </w:p>
    <w:p w:rsidR="00A55EC6" w:rsidRDefault="00A55EC6" w:rsidP="00CA5C7E">
      <w:pPr>
        <w:pStyle w:val="a4"/>
      </w:pPr>
      <w:r w:rsidRPr="00A55EC6">
        <w:drawing>
          <wp:inline distT="0" distB="0" distL="0" distR="0" wp14:anchorId="7D22298B" wp14:editId="711C5D36">
            <wp:extent cx="5940425" cy="1379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7E" w:rsidRDefault="00CA5C7E" w:rsidP="00CA5C7E">
      <w:pPr>
        <w:pStyle w:val="a4"/>
      </w:pPr>
      <w:r>
        <w:lastRenderedPageBreak/>
        <w:t>Результат затем записывается по номеру 3 столбца.</w:t>
      </w:r>
    </w:p>
    <w:p w:rsidR="00CA5C7E" w:rsidRPr="00CA5C7E" w:rsidRDefault="00CA5C7E" w:rsidP="00CA5C7E">
      <w:pPr>
        <w:pStyle w:val="a3"/>
        <w:numPr>
          <w:ilvl w:val="0"/>
          <w:numId w:val="1"/>
        </w:numPr>
        <w:spacing w:before="0" w:beforeAutospacing="0" w:after="19" w:afterAutospacing="0"/>
      </w:pPr>
      <w:r>
        <w:rPr>
          <w:rFonts w:ascii="Arial" w:hAnsi="Arial" w:cs="Arial"/>
          <w:color w:val="000000"/>
        </w:rPr>
        <w:t xml:space="preserve">Арифметические операции над </w:t>
      </w:r>
      <w:r w:rsidRPr="00CA5C7E">
        <w:rPr>
          <w:rFonts w:ascii="Arial" w:hAnsi="Arial" w:cs="Arial"/>
          <w:color w:val="000000"/>
        </w:rPr>
        <w:t>полями слов</w:t>
      </w:r>
      <w:r>
        <w:rPr>
          <w:rFonts w:ascii="Arial" w:hAnsi="Arial" w:cs="Arial"/>
          <w:color w:val="000000"/>
        </w:rPr>
        <w:t>.</w:t>
      </w:r>
    </w:p>
    <w:p w:rsidR="00CA5C7E" w:rsidRPr="00CA5C7E" w:rsidRDefault="00CA5C7E" w:rsidP="00CA5C7E">
      <w:pPr>
        <w:pStyle w:val="a3"/>
        <w:spacing w:before="0" w:beforeAutospacing="0" w:after="19" w:afterAutospacing="0"/>
        <w:ind w:left="720"/>
      </w:pPr>
    </w:p>
    <w:p w:rsidR="00CA5C7E" w:rsidRDefault="00CA5C7E" w:rsidP="00CA5C7E">
      <w:pPr>
        <w:pStyle w:val="a3"/>
        <w:spacing w:before="0" w:beforeAutospacing="0" w:after="19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Арифметические операции происходят для слов, первые три разряда которых, совпадают с переданным в метод </w:t>
      </w:r>
      <w:proofErr w:type="gramStart"/>
      <w:r>
        <w:rPr>
          <w:rFonts w:ascii="Arial" w:hAnsi="Arial" w:cs="Arial"/>
          <w:color w:val="000000"/>
        </w:rPr>
        <w:t>ключом(</w:t>
      </w:r>
      <w:proofErr w:type="gramEnd"/>
      <w:r>
        <w:rPr>
          <w:rFonts w:ascii="Arial" w:hAnsi="Arial" w:cs="Arial"/>
          <w:color w:val="000000"/>
        </w:rPr>
        <w:t>000 – 111)</w:t>
      </w:r>
    </w:p>
    <w:p w:rsidR="00CA5C7E" w:rsidRDefault="00CA5C7E" w:rsidP="00CA5C7E">
      <w:pPr>
        <w:pStyle w:val="a3"/>
        <w:spacing w:before="0" w:beforeAutospacing="0" w:after="19" w:afterAutospacing="0"/>
        <w:ind w:left="720"/>
        <w:rPr>
          <w:rFonts w:ascii="Arial" w:hAnsi="Arial" w:cs="Arial"/>
          <w:color w:val="000000"/>
        </w:rPr>
      </w:pPr>
      <w:r w:rsidRPr="00CA5C7E">
        <w:rPr>
          <w:rFonts w:ascii="Arial" w:hAnsi="Arial" w:cs="Arial"/>
          <w:color w:val="000000"/>
        </w:rPr>
        <w:drawing>
          <wp:inline distT="0" distB="0" distL="0" distR="0" wp14:anchorId="1CD707B2" wp14:editId="59A556CB">
            <wp:extent cx="5940425" cy="3505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7E" w:rsidRDefault="00CA5C7E" w:rsidP="00CA5C7E">
      <w:pPr>
        <w:pStyle w:val="a3"/>
        <w:spacing w:before="0" w:beforeAutospacing="0" w:after="19" w:afterAutospacing="0"/>
        <w:ind w:left="720"/>
      </w:pPr>
      <w:r w:rsidRPr="00CA5C7E">
        <w:rPr>
          <w:rFonts w:ascii="Arial" w:hAnsi="Arial" w:cs="Arial"/>
          <w:color w:val="000000"/>
        </w:rPr>
        <w:t xml:space="preserve"> </w:t>
      </w:r>
    </w:p>
    <w:p w:rsidR="00CA5C7E" w:rsidRDefault="00CA5C7E" w:rsidP="00CA5C7E">
      <w:r>
        <w:t xml:space="preserve">Затем, если слово подходит, то берутся два 4-разрядных числа из </w:t>
      </w:r>
      <w:proofErr w:type="gramStart"/>
      <w:r>
        <w:t>него(</w:t>
      </w:r>
      <w:proofErr w:type="gramEnd"/>
      <w:r>
        <w:t>8 разрядов сразу после первых 3), числа складываются, и результат сложения(в двоичном виде) записывается в оставшиеся 5 разрядов.</w:t>
      </w:r>
    </w:p>
    <w:p w:rsidR="00CA5C7E" w:rsidRPr="00CA5C7E" w:rsidRDefault="00CA5C7E" w:rsidP="00CA5C7E">
      <w:pPr>
        <w:pStyle w:val="a4"/>
        <w:numPr>
          <w:ilvl w:val="0"/>
          <w:numId w:val="1"/>
        </w:numPr>
      </w:pPr>
      <w:r>
        <w:rPr>
          <w:color w:val="000000"/>
        </w:rPr>
        <w:t xml:space="preserve">Поисковые операции при помощи g l </w:t>
      </w:r>
      <w:proofErr w:type="gramStart"/>
      <w:r>
        <w:rPr>
          <w:color w:val="000000"/>
        </w:rPr>
        <w:t>переменных</w:t>
      </w:r>
      <w:r>
        <w:rPr>
          <w:color w:val="000000"/>
        </w:rPr>
        <w:t>(</w:t>
      </w:r>
      <w:proofErr w:type="gramEnd"/>
      <w:r>
        <w:rPr>
          <w:color w:val="000000"/>
        </w:rPr>
        <w:t>поиск величин, заключенных в данном интервале)</w:t>
      </w:r>
    </w:p>
    <w:p w:rsidR="00CA5C7E" w:rsidRDefault="00CA5C7E" w:rsidP="00CA5C7E">
      <w:pPr>
        <w:pStyle w:val="a4"/>
        <w:rPr>
          <w:lang w:val="en-US"/>
        </w:rPr>
      </w:pPr>
      <w:r w:rsidRPr="00CA5C7E">
        <w:rPr>
          <w:lang w:val="en-US"/>
        </w:rPr>
        <w:drawing>
          <wp:inline distT="0" distB="0" distL="0" distR="0" wp14:anchorId="7FE11D41" wp14:editId="208218EE">
            <wp:extent cx="5203371" cy="36832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384" cy="368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7E" w:rsidRDefault="00CA5C7E" w:rsidP="00CA5C7E">
      <w:pPr>
        <w:pStyle w:val="a4"/>
      </w:pPr>
      <w:r>
        <w:lastRenderedPageBreak/>
        <w:t xml:space="preserve">Метод принимает два слова, </w:t>
      </w:r>
      <w:r w:rsidR="00022344">
        <w:t>а возвращает список слов, которые находятся в отрезке из переданных слов.</w:t>
      </w:r>
    </w:p>
    <w:p w:rsidR="00022344" w:rsidRDefault="00022344" w:rsidP="00CA5C7E">
      <w:pPr>
        <w:pStyle w:val="a4"/>
      </w:pPr>
      <w:r>
        <w:t xml:space="preserve">Сравнение слов происходит рекуррентным способом, с помощью </w:t>
      </w:r>
      <w:r>
        <w:rPr>
          <w:lang w:val="en-US"/>
        </w:rPr>
        <w:t>g</w:t>
      </w:r>
      <w:r w:rsidRPr="00022344">
        <w:t xml:space="preserve"> </w:t>
      </w:r>
      <w:r>
        <w:t xml:space="preserve">и </w:t>
      </w:r>
      <w:r>
        <w:rPr>
          <w:lang w:val="en-US"/>
        </w:rPr>
        <w:t>l</w:t>
      </w:r>
      <w:r>
        <w:t xml:space="preserve"> переменных.</w:t>
      </w:r>
    </w:p>
    <w:p w:rsidR="00022344" w:rsidRDefault="00022344" w:rsidP="00CA5C7E">
      <w:pPr>
        <w:pStyle w:val="a4"/>
      </w:pPr>
      <w:r w:rsidRPr="00022344">
        <w:drawing>
          <wp:inline distT="0" distB="0" distL="0" distR="0" wp14:anchorId="39DBDB81" wp14:editId="35F15C35">
            <wp:extent cx="5940425" cy="41116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44" w:rsidRPr="00022344" w:rsidRDefault="00022344" w:rsidP="00CA5C7E">
      <w:pPr>
        <w:pStyle w:val="a4"/>
      </w:pPr>
      <w:r>
        <w:t xml:space="preserve">Этот метод возвращает результат сравнения двух слов. У слов берутся </w:t>
      </w:r>
      <w:proofErr w:type="spellStart"/>
      <w:r>
        <w:t>соответсвтующие</w:t>
      </w:r>
      <w:proofErr w:type="spellEnd"/>
      <w:r>
        <w:t xml:space="preserve"> разряды, начиная со старшего (в самом начале </w:t>
      </w:r>
      <w:r>
        <w:rPr>
          <w:lang w:val="en-US"/>
        </w:rPr>
        <w:t>g</w:t>
      </w:r>
      <w:r>
        <w:t xml:space="preserve"> и</w:t>
      </w:r>
      <w:r w:rsidRPr="00022344">
        <w:t xml:space="preserve"> </w:t>
      </w:r>
      <w:r>
        <w:rPr>
          <w:lang w:val="en-US"/>
        </w:rPr>
        <w:t>l</w:t>
      </w:r>
      <w:r w:rsidRPr="00022344">
        <w:t xml:space="preserve"> </w:t>
      </w:r>
      <w:r>
        <w:t xml:space="preserve">равны 0) и с помощью рекуррентных методов происходит </w:t>
      </w:r>
      <w:proofErr w:type="gramStart"/>
      <w:r>
        <w:t>сравнение(</w:t>
      </w:r>
      <w:proofErr w:type="gramEnd"/>
      <w:r>
        <w:t xml:space="preserve">пока не возьмем все разряды). Далее мы смотрим, чему равны </w:t>
      </w:r>
      <w:r>
        <w:rPr>
          <w:lang w:val="en-US"/>
        </w:rPr>
        <w:t>g</w:t>
      </w:r>
      <w:r w:rsidRPr="00022344">
        <w:t xml:space="preserve"> </w:t>
      </w:r>
      <w:r>
        <w:t xml:space="preserve">и </w:t>
      </w:r>
      <w:r>
        <w:rPr>
          <w:lang w:val="en-US"/>
        </w:rPr>
        <w:t>l</w:t>
      </w:r>
      <w:r>
        <w:t xml:space="preserve"> и сравниваем слова (если </w:t>
      </w:r>
      <w:r>
        <w:rPr>
          <w:lang w:val="en-US"/>
        </w:rPr>
        <w:t>g</w:t>
      </w:r>
      <w:r w:rsidRPr="00022344">
        <w:t xml:space="preserve"> = </w:t>
      </w:r>
      <w:r>
        <w:rPr>
          <w:lang w:val="en-US"/>
        </w:rPr>
        <w:t>l</w:t>
      </w:r>
      <w:r>
        <w:t xml:space="preserve">, то слова равны, если </w:t>
      </w:r>
      <w:r>
        <w:rPr>
          <w:lang w:val="en-US"/>
        </w:rPr>
        <w:t>g</w:t>
      </w:r>
      <w:r w:rsidRPr="00022344">
        <w:t xml:space="preserve"> =1 </w:t>
      </w:r>
      <w:r>
        <w:t xml:space="preserve">и </w:t>
      </w:r>
      <w:r>
        <w:rPr>
          <w:lang w:val="en-US"/>
        </w:rPr>
        <w:t>l</w:t>
      </w:r>
      <w:r>
        <w:t xml:space="preserve"> = 0, то </w:t>
      </w:r>
      <w:proofErr w:type="gramStart"/>
      <w:r>
        <w:rPr>
          <w:lang w:val="en-US"/>
        </w:rPr>
        <w:t>s</w:t>
      </w:r>
      <w:r w:rsidRPr="00022344">
        <w:t>&lt;</w:t>
      </w:r>
      <w:proofErr w:type="gramEnd"/>
      <w:r>
        <w:rPr>
          <w:lang w:val="en-US"/>
        </w:rPr>
        <w:t>a</w:t>
      </w:r>
      <w:r>
        <w:t xml:space="preserve">, и в </w:t>
      </w:r>
      <w:proofErr w:type="spellStart"/>
      <w:r>
        <w:t>оставшеся</w:t>
      </w:r>
      <w:proofErr w:type="spellEnd"/>
      <w:r>
        <w:t xml:space="preserve"> случае </w:t>
      </w:r>
      <w:r>
        <w:rPr>
          <w:lang w:val="en-US"/>
        </w:rPr>
        <w:t>s</w:t>
      </w:r>
      <w:r w:rsidRPr="00022344">
        <w:t>&gt;</w:t>
      </w:r>
      <w:r>
        <w:rPr>
          <w:lang w:val="en-US"/>
        </w:rPr>
        <w:t>a</w:t>
      </w:r>
      <w:r w:rsidRPr="00022344">
        <w:t>).</w:t>
      </w:r>
    </w:p>
    <w:p w:rsidR="00022344" w:rsidRDefault="00022344" w:rsidP="00CA5C7E">
      <w:pPr>
        <w:pStyle w:val="a4"/>
        <w:rPr>
          <w:lang w:val="en-US"/>
        </w:rPr>
      </w:pPr>
      <w:r>
        <w:t xml:space="preserve">Сами </w:t>
      </w:r>
      <w:proofErr w:type="spellStart"/>
      <w:r>
        <w:t>реккурентые</w:t>
      </w:r>
      <w:proofErr w:type="spellEnd"/>
      <w:r>
        <w:t xml:space="preserve"> методы</w:t>
      </w:r>
      <w:r>
        <w:rPr>
          <w:lang w:val="en-US"/>
        </w:rPr>
        <w:t>:</w:t>
      </w:r>
    </w:p>
    <w:p w:rsidR="00022344" w:rsidRPr="00022344" w:rsidRDefault="00022344" w:rsidP="00CA5C7E">
      <w:pPr>
        <w:pStyle w:val="a4"/>
        <w:rPr>
          <w:lang w:val="en-US"/>
        </w:rPr>
      </w:pPr>
      <w:r w:rsidRPr="00022344">
        <w:rPr>
          <w:lang w:val="en-US"/>
        </w:rPr>
        <w:drawing>
          <wp:inline distT="0" distB="0" distL="0" distR="0" wp14:anchorId="275D5CDC" wp14:editId="5FE60925">
            <wp:extent cx="4998720" cy="29912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2450" cy="299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C6" w:rsidRDefault="00A55EC6" w:rsidP="00A55EC6">
      <w:pPr>
        <w:pStyle w:val="a4"/>
      </w:pPr>
    </w:p>
    <w:p w:rsidR="00022344" w:rsidRDefault="00022344" w:rsidP="00A55EC6">
      <w:pPr>
        <w:pStyle w:val="a4"/>
      </w:pPr>
    </w:p>
    <w:p w:rsidR="00022344" w:rsidRDefault="00022344" w:rsidP="00022344">
      <w:pPr>
        <w:rPr>
          <w:b/>
          <w:lang w:val="en-US"/>
        </w:rPr>
      </w:pPr>
      <w:r w:rsidRPr="00022344">
        <w:rPr>
          <w:b/>
        </w:rPr>
        <w:lastRenderedPageBreak/>
        <w:t>Тестирование</w:t>
      </w:r>
      <w:r w:rsidRPr="00022344">
        <w:rPr>
          <w:b/>
          <w:lang w:val="en-US"/>
        </w:rPr>
        <w:t>:</w:t>
      </w:r>
    </w:p>
    <w:p w:rsidR="00022344" w:rsidRDefault="00022344" w:rsidP="00022344">
      <w:pPr>
        <w:rPr>
          <w:b/>
          <w:lang w:val="en-US"/>
        </w:rPr>
      </w:pPr>
      <w:r w:rsidRPr="00022344">
        <w:rPr>
          <w:b/>
          <w:lang w:val="en-US"/>
        </w:rPr>
        <w:drawing>
          <wp:inline distT="0" distB="0" distL="0" distR="0" wp14:anchorId="46914767" wp14:editId="488132B1">
            <wp:extent cx="5753100" cy="1885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44" w:rsidRDefault="00022344" w:rsidP="00022344">
      <w:pPr>
        <w:rPr>
          <w:b/>
          <w:lang w:val="en-US"/>
        </w:rPr>
      </w:pPr>
    </w:p>
    <w:p w:rsidR="00022344" w:rsidRDefault="00022344" w:rsidP="00022344">
      <w:r w:rsidRPr="00022344">
        <w:t>Для</w:t>
      </w:r>
      <w:r>
        <w:t xml:space="preserve"> тестов, были созданы 3 слова и 3 адресных столбца.</w:t>
      </w:r>
    </w:p>
    <w:p w:rsidR="00022344" w:rsidRDefault="009C0A70" w:rsidP="009C0A70">
      <w:pPr>
        <w:pStyle w:val="a4"/>
        <w:numPr>
          <w:ilvl w:val="0"/>
          <w:numId w:val="4"/>
        </w:numPr>
      </w:pPr>
      <w:r>
        <w:t>Тестирование получения значения по строке и столбцу</w:t>
      </w:r>
    </w:p>
    <w:p w:rsidR="00022344" w:rsidRDefault="00022344" w:rsidP="00022344">
      <w:r w:rsidRPr="00022344">
        <w:drawing>
          <wp:inline distT="0" distB="0" distL="0" distR="0" wp14:anchorId="4E6E7C85" wp14:editId="77B5341C">
            <wp:extent cx="5781675" cy="2333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44" w:rsidRDefault="00022344" w:rsidP="00022344">
      <w:r>
        <w:t xml:space="preserve">Метод для тестирование правильности работы установки значения по строке и </w:t>
      </w:r>
      <w:proofErr w:type="gramStart"/>
      <w:r>
        <w:t>столбцу(</w:t>
      </w:r>
      <w:proofErr w:type="gramEnd"/>
      <w:r>
        <w:t>если значение строки или столбца больше 15, то берется остаток при делении на 16).</w:t>
      </w:r>
    </w:p>
    <w:p w:rsidR="00022344" w:rsidRPr="00022344" w:rsidRDefault="00022344" w:rsidP="00022344">
      <w:r>
        <w:t xml:space="preserve">2. </w:t>
      </w:r>
      <w:r w:rsidR="009C0A70">
        <w:t>Тестирование правильности получения слова</w:t>
      </w:r>
      <w:r w:rsidR="009C0A70" w:rsidRPr="009C0A70">
        <w:drawing>
          <wp:inline distT="0" distB="0" distL="0" distR="0" wp14:anchorId="382B887C" wp14:editId="40391D7E">
            <wp:extent cx="5781675" cy="1857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44" w:rsidRDefault="009C0A70" w:rsidP="00022344">
      <w:r>
        <w:t>3. Тестирование правильности получения адресного столбца</w:t>
      </w:r>
    </w:p>
    <w:p w:rsidR="009C0A70" w:rsidRDefault="009C0A70" w:rsidP="00022344">
      <w:r w:rsidRPr="009C0A70">
        <w:drawing>
          <wp:inline distT="0" distB="0" distL="0" distR="0" wp14:anchorId="4B13F432" wp14:editId="433400AC">
            <wp:extent cx="5940425" cy="13919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70" w:rsidRDefault="009C0A70" w:rsidP="009C0A70">
      <w:r>
        <w:lastRenderedPageBreak/>
        <w:t>4.Тестирование операций над словами</w:t>
      </w:r>
    </w:p>
    <w:p w:rsidR="009C0A70" w:rsidRDefault="009C0A70" w:rsidP="009C0A70">
      <w:r w:rsidRPr="009C0A70">
        <w:drawing>
          <wp:inline distT="0" distB="0" distL="0" distR="0" wp14:anchorId="3666C261" wp14:editId="69DCC613">
            <wp:extent cx="5940425" cy="22701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70" w:rsidRDefault="009C0A70" w:rsidP="009C0A70">
      <w:r>
        <w:t>Над двумя словами проводятся все 4 операции.</w:t>
      </w:r>
    </w:p>
    <w:p w:rsidR="009C0A70" w:rsidRDefault="009C0A70" w:rsidP="009C0A70">
      <w:r>
        <w:t>5.Тестирование операций над адресными столбцами.</w:t>
      </w:r>
    </w:p>
    <w:p w:rsidR="009C0A70" w:rsidRDefault="009C0A70" w:rsidP="009C0A70">
      <w:r w:rsidRPr="009C0A70">
        <w:drawing>
          <wp:inline distT="0" distB="0" distL="0" distR="0" wp14:anchorId="7F2727BB" wp14:editId="4560B22C">
            <wp:extent cx="5940425" cy="22250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70" w:rsidRDefault="009C0A70" w:rsidP="009C0A70">
      <w:r>
        <w:t>Над двумя адресными столбцами проводятся все 4 операции.</w:t>
      </w:r>
    </w:p>
    <w:p w:rsidR="009C0A70" w:rsidRDefault="009C0A70" w:rsidP="009C0A70">
      <w:r>
        <w:t>6.Тестирование арифметических операций над словами</w:t>
      </w:r>
    </w:p>
    <w:p w:rsidR="009C0A70" w:rsidRDefault="009C0A70" w:rsidP="009C0A70">
      <w:r w:rsidRPr="009C0A70">
        <w:drawing>
          <wp:inline distT="0" distB="0" distL="0" distR="0" wp14:anchorId="760779B0" wp14:editId="47D317D3">
            <wp:extent cx="4892040" cy="3224657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130" cy="322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70" w:rsidRDefault="009C0A70" w:rsidP="009C0A70">
      <w:r>
        <w:t>Данные были составлены так, чтобы одно слово не подходило по ключу, а остальные подходили.</w:t>
      </w:r>
    </w:p>
    <w:p w:rsidR="009C0A70" w:rsidRDefault="009C0A70" w:rsidP="009C0A70">
      <w:r>
        <w:t>7.Тестирование поиска слов по отрезку из двух слов</w:t>
      </w:r>
    </w:p>
    <w:p w:rsidR="009C0A70" w:rsidRDefault="009C0A70" w:rsidP="009C0A70">
      <w:r w:rsidRPr="009C0A70">
        <w:lastRenderedPageBreak/>
        <w:drawing>
          <wp:inline distT="0" distB="0" distL="0" distR="0" wp14:anchorId="648E0EB3" wp14:editId="03422D0E">
            <wp:extent cx="5940425" cy="36315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70" w:rsidRDefault="009C0A70" w:rsidP="009C0A70">
      <w:r>
        <w:t>Слова были составлены так, чтобы одно из слов не удовлетворяло условия поиска.</w:t>
      </w:r>
    </w:p>
    <w:p w:rsidR="009C0A70" w:rsidRDefault="009C0A70" w:rsidP="009C0A70"/>
    <w:p w:rsidR="009C0A70" w:rsidRPr="004A5767" w:rsidRDefault="009C0A70" w:rsidP="009C0A70">
      <w:pPr>
        <w:rPr>
          <w:b/>
        </w:rPr>
      </w:pPr>
      <w:r w:rsidRPr="009C0A70">
        <w:rPr>
          <w:b/>
        </w:rPr>
        <w:t xml:space="preserve">Вывод: </w:t>
      </w:r>
      <w:r>
        <w:t>в результате работы мне удалось с</w:t>
      </w:r>
      <w:r>
        <w:t>м</w:t>
      </w:r>
      <w:r>
        <w:t>оделировать</w:t>
      </w:r>
      <w:r w:rsidRPr="006B4A46">
        <w:t xml:space="preserve"> ассоциат</w:t>
      </w:r>
      <w:r>
        <w:t xml:space="preserve">ивный процессора </w:t>
      </w:r>
      <w:r>
        <w:t>с применением</w:t>
      </w:r>
      <w:r w:rsidRPr="006B4A46">
        <w:t xml:space="preserve"> последовательных (рекуррентных) алгоритмов</w:t>
      </w:r>
      <w:r>
        <w:t>, а также выявить его преимущества и недостатки. Преимущества</w:t>
      </w:r>
      <w:r w:rsidRPr="009C0A70">
        <w:t xml:space="preserve">: </w:t>
      </w:r>
      <w:r>
        <w:t>благодаря тому, что были применены рекуррентные методы, логические схемы, с помощью которых можно сделать модель, будут обладать малым числом элементов, по сравнению с теми, которые составлены по не рекуррентным методам</w:t>
      </w:r>
      <w:r w:rsidR="004A5767">
        <w:t>. Недостатки</w:t>
      </w:r>
      <w:r w:rsidR="004A5767" w:rsidRPr="004A5767">
        <w:t xml:space="preserve">: </w:t>
      </w:r>
      <w:r w:rsidR="004A5767">
        <w:t>слова и адресные столбцы располагаются неявным способом в матрице. Для записи слов используется матрица, что много памяти.</w:t>
      </w:r>
      <w:bookmarkStart w:id="0" w:name="_GoBack"/>
      <w:bookmarkEnd w:id="0"/>
    </w:p>
    <w:sectPr w:rsidR="009C0A70" w:rsidRPr="004A5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B15"/>
    <w:multiLevelType w:val="hybridMultilevel"/>
    <w:tmpl w:val="A6825854"/>
    <w:lvl w:ilvl="0" w:tplc="57608B1E">
      <w:start w:val="3"/>
      <w:numFmt w:val="decimal"/>
      <w:lvlText w:val="%1"/>
      <w:lvlJc w:val="left"/>
      <w:pPr>
        <w:ind w:left="108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674D02"/>
    <w:multiLevelType w:val="hybridMultilevel"/>
    <w:tmpl w:val="B0C6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278B9"/>
    <w:multiLevelType w:val="hybridMultilevel"/>
    <w:tmpl w:val="3F04D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D4B3D"/>
    <w:multiLevelType w:val="hybridMultilevel"/>
    <w:tmpl w:val="DB7495A8"/>
    <w:lvl w:ilvl="0" w:tplc="C9C0674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BC697E"/>
    <w:multiLevelType w:val="hybridMultilevel"/>
    <w:tmpl w:val="543AAF7A"/>
    <w:lvl w:ilvl="0" w:tplc="E8A4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E0"/>
    <w:rsid w:val="00022344"/>
    <w:rsid w:val="00173D73"/>
    <w:rsid w:val="004A5767"/>
    <w:rsid w:val="006B4A46"/>
    <w:rsid w:val="009C0A70"/>
    <w:rsid w:val="00A55EC6"/>
    <w:rsid w:val="00BE64E0"/>
    <w:rsid w:val="00CA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46C2"/>
  <w15:chartTrackingRefBased/>
  <w15:docId w15:val="{87BCF864-8D46-46A8-8814-91A56F21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A4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4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B4A46"/>
    <w:pPr>
      <w:ind w:left="720"/>
      <w:contextualSpacing/>
    </w:pPr>
  </w:style>
  <w:style w:type="character" w:customStyle="1" w:styleId="apple-tab-span">
    <w:name w:val="apple-tab-span"/>
    <w:basedOn w:val="a0"/>
    <w:rsid w:val="00CA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2024-05-11T22:15:00Z</dcterms:created>
  <dcterms:modified xsi:type="dcterms:W3CDTF">2024-05-11T23:09:00Z</dcterms:modified>
</cp:coreProperties>
</file>