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1095" w14:textId="5AD45A8E" w:rsidR="00E81AC9" w:rsidRPr="00E803E7" w:rsidRDefault="00E81AC9" w:rsidP="00E803E7">
      <w:pPr>
        <w:pStyle w:val="1"/>
        <w:jc w:val="center"/>
        <w:rPr>
          <w:rFonts w:ascii="標楷體" w:eastAsia="標楷體" w:hAnsi="標楷體"/>
          <w:b w:val="0"/>
          <w:bCs w:val="0"/>
          <w:color w:val="242424"/>
          <w:sz w:val="40"/>
          <w:szCs w:val="40"/>
        </w:rPr>
      </w:pPr>
      <w:r w:rsidRPr="00E803E7">
        <w:rPr>
          <w:rFonts w:ascii="標楷體" w:eastAsia="標楷體" w:hAnsi="標楷體" w:hint="eastAsia"/>
          <w:b w:val="0"/>
          <w:bCs w:val="0"/>
          <w:color w:val="242424"/>
          <w:sz w:val="40"/>
          <w:szCs w:val="40"/>
        </w:rPr>
        <w:t>嵌入式智慧影像分析與實境界面</w:t>
      </w:r>
      <w:r w:rsidR="00E803E7" w:rsidRPr="00E803E7">
        <w:rPr>
          <w:rFonts w:ascii="標楷體" w:eastAsia="標楷體" w:hAnsi="標楷體" w:hint="eastAsia"/>
          <w:b w:val="0"/>
          <w:bCs w:val="0"/>
          <w:color w:val="242424"/>
          <w:sz w:val="40"/>
          <w:szCs w:val="40"/>
        </w:rPr>
        <w:t>—</w:t>
      </w:r>
      <w:r w:rsidRPr="00E803E7">
        <w:rPr>
          <w:rFonts w:ascii="標楷體" w:eastAsia="標楷體" w:hAnsi="標楷體" w:hint="eastAsia"/>
          <w:b w:val="0"/>
          <w:bCs w:val="0"/>
          <w:color w:val="242424"/>
          <w:sz w:val="40"/>
          <w:szCs w:val="40"/>
        </w:rPr>
        <w:t>個人報告</w:t>
      </w:r>
    </w:p>
    <w:p w14:paraId="20062F01" w14:textId="71EE659A" w:rsidR="00CB636E" w:rsidRPr="003B1277" w:rsidRDefault="0046190A" w:rsidP="003B1277">
      <w:pPr>
        <w:pStyle w:val="2"/>
        <w:jc w:val="center"/>
        <w:rPr>
          <w:rFonts w:ascii="標楷體" w:eastAsia="標楷體" w:hAnsi="標楷體"/>
          <w:b w:val="0"/>
          <w:bCs w:val="0"/>
          <w:color w:val="242424"/>
          <w:sz w:val="32"/>
          <w:szCs w:val="32"/>
        </w:rPr>
      </w:pPr>
      <w:r>
        <w:rPr>
          <w:rFonts w:ascii="標楷體" w:eastAsia="標楷體" w:hAnsi="標楷體" w:hint="eastAsia"/>
          <w:b w:val="0"/>
          <w:bCs w:val="0"/>
          <w:color w:val="242424"/>
          <w:sz w:val="32"/>
          <w:szCs w:val="32"/>
        </w:rPr>
        <w:t>一、</w:t>
      </w:r>
      <w:r w:rsidR="00B2787D" w:rsidRPr="00E803E7">
        <w:rPr>
          <w:rFonts w:ascii="標楷體" w:eastAsia="標楷體" w:hAnsi="標楷體" w:hint="eastAsia"/>
          <w:b w:val="0"/>
          <w:bCs w:val="0"/>
          <w:color w:val="242424"/>
          <w:sz w:val="32"/>
          <w:szCs w:val="32"/>
        </w:rPr>
        <w:t>情境議題</w:t>
      </w:r>
    </w:p>
    <w:tbl>
      <w:tblPr>
        <w:tblStyle w:val="a8"/>
        <w:tblW w:w="0" w:type="auto"/>
        <w:tblLook w:val="04A0" w:firstRow="1" w:lastRow="0" w:firstColumn="1" w:lastColumn="0" w:noHBand="0" w:noVBand="1"/>
      </w:tblPr>
      <w:tblGrid>
        <w:gridCol w:w="4148"/>
        <w:gridCol w:w="4148"/>
      </w:tblGrid>
      <w:tr w:rsidR="00CB636E" w14:paraId="25727540" w14:textId="77777777" w:rsidTr="004348C2">
        <w:tc>
          <w:tcPr>
            <w:tcW w:w="4148" w:type="dxa"/>
            <w:shd w:val="clear" w:color="auto" w:fill="D0CECE" w:themeFill="background2" w:themeFillShade="E6"/>
          </w:tcPr>
          <w:p w14:paraId="67E24E14" w14:textId="2611CE62" w:rsidR="00CB636E" w:rsidRDefault="003B1277" w:rsidP="003B1277">
            <w:pPr>
              <w:jc w:val="center"/>
              <w:rPr>
                <w:rFonts w:ascii="標楷體" w:eastAsia="標楷體" w:hAnsi="標楷體"/>
                <w:szCs w:val="24"/>
              </w:rPr>
            </w:pPr>
            <w:r>
              <w:rPr>
                <w:rFonts w:ascii="標楷體" w:eastAsia="標楷體" w:hAnsi="標楷體" w:hint="eastAsia"/>
                <w:szCs w:val="24"/>
              </w:rPr>
              <w:t>個人提出之議題</w:t>
            </w:r>
            <w:r w:rsidR="00973DB4">
              <w:rPr>
                <w:rFonts w:ascii="標楷體" w:eastAsia="標楷體" w:hAnsi="標楷體" w:hint="eastAsia"/>
                <w:szCs w:val="24"/>
              </w:rPr>
              <w:t>(接</w:t>
            </w:r>
            <w:r w:rsidR="007A435A">
              <w:rPr>
                <w:rFonts w:ascii="標楷體" w:eastAsia="標楷體" w:hAnsi="標楷體" w:hint="eastAsia"/>
                <w:szCs w:val="24"/>
              </w:rPr>
              <w:t>受V</w:t>
            </w:r>
            <w:r w:rsidR="00973DB4">
              <w:rPr>
                <w:rFonts w:ascii="標楷體" w:eastAsia="標楷體" w:hAnsi="標楷體" w:hint="eastAsia"/>
                <w:szCs w:val="24"/>
              </w:rPr>
              <w:t>)</w:t>
            </w:r>
          </w:p>
        </w:tc>
        <w:tc>
          <w:tcPr>
            <w:tcW w:w="4148" w:type="dxa"/>
            <w:shd w:val="clear" w:color="auto" w:fill="D0CECE" w:themeFill="background2" w:themeFillShade="E6"/>
          </w:tcPr>
          <w:p w14:paraId="6FDA516B" w14:textId="4B653B7D" w:rsidR="00CB636E" w:rsidRDefault="003B1277" w:rsidP="003B1277">
            <w:pPr>
              <w:jc w:val="center"/>
              <w:rPr>
                <w:rFonts w:ascii="標楷體" w:eastAsia="標楷體" w:hAnsi="標楷體"/>
                <w:szCs w:val="24"/>
              </w:rPr>
            </w:pPr>
            <w:r>
              <w:rPr>
                <w:rFonts w:ascii="標楷體" w:eastAsia="標楷體" w:hAnsi="標楷體" w:hint="eastAsia"/>
                <w:szCs w:val="24"/>
              </w:rPr>
              <w:t>組員提出之議題</w:t>
            </w:r>
            <w:r w:rsidR="00973DB4">
              <w:rPr>
                <w:rFonts w:ascii="標楷體" w:eastAsia="標楷體" w:hAnsi="標楷體" w:hint="eastAsia"/>
                <w:szCs w:val="24"/>
              </w:rPr>
              <w:t>(接受</w:t>
            </w:r>
            <w:r w:rsidR="007A435A">
              <w:rPr>
                <w:rFonts w:ascii="標楷體" w:eastAsia="標楷體" w:hAnsi="標楷體" w:hint="eastAsia"/>
                <w:szCs w:val="24"/>
              </w:rPr>
              <w:t>V</w:t>
            </w:r>
            <w:r w:rsidR="00973DB4">
              <w:rPr>
                <w:rFonts w:ascii="標楷體" w:eastAsia="標楷體" w:hAnsi="標楷體" w:hint="eastAsia"/>
                <w:szCs w:val="24"/>
              </w:rPr>
              <w:t>)</w:t>
            </w:r>
          </w:p>
        </w:tc>
      </w:tr>
      <w:tr w:rsidR="00CB636E" w14:paraId="0F09EFBE" w14:textId="77777777" w:rsidTr="004005DD">
        <w:trPr>
          <w:trHeight w:val="640"/>
        </w:trPr>
        <w:tc>
          <w:tcPr>
            <w:tcW w:w="4148" w:type="dxa"/>
            <w:vMerge w:val="restart"/>
          </w:tcPr>
          <w:p w14:paraId="6BF9735B" w14:textId="77777777" w:rsidR="00910733" w:rsidRDefault="00910733" w:rsidP="00910733">
            <w:pPr>
              <w:rPr>
                <w:rFonts w:ascii="標楷體" w:eastAsia="標楷體" w:hAnsi="標楷體"/>
                <w:szCs w:val="24"/>
              </w:rPr>
            </w:pPr>
            <w:r>
              <w:rPr>
                <w:rFonts w:ascii="標楷體" w:eastAsia="標楷體" w:hAnsi="標楷體" w:hint="eastAsia"/>
                <w:szCs w:val="24"/>
              </w:rPr>
              <w:t>使用網路資源當作訓練資料，或是用自己的行車紀錄器當作資料。</w:t>
            </w:r>
          </w:p>
          <w:p w14:paraId="3308E9FF" w14:textId="41A12357" w:rsidR="00910733" w:rsidRDefault="00910733" w:rsidP="00910733">
            <w:pPr>
              <w:rPr>
                <w:rFonts w:ascii="標楷體" w:eastAsia="標楷體" w:hAnsi="標楷體"/>
                <w:szCs w:val="24"/>
              </w:rPr>
            </w:pPr>
            <w:proofErr w:type="spellStart"/>
            <w:r w:rsidRPr="00910733">
              <w:rPr>
                <w:rFonts w:ascii="Times New Roman" w:eastAsia="標楷體" w:hAnsi="Times New Roman" w:cs="Times New Roman"/>
                <w:szCs w:val="24"/>
              </w:rPr>
              <w:t>Colab</w:t>
            </w:r>
            <w:proofErr w:type="spellEnd"/>
            <w:r>
              <w:rPr>
                <w:rFonts w:ascii="標楷體" w:eastAsia="標楷體" w:hAnsi="標楷體" w:hint="eastAsia"/>
                <w:szCs w:val="24"/>
              </w:rPr>
              <w:t>是否要大家的帳號輪流使用卻保</w:t>
            </w:r>
            <w:r w:rsidR="00EA57F2">
              <w:rPr>
                <w:rFonts w:ascii="標楷體" w:eastAsia="標楷體" w:hAnsi="標楷體" w:hint="eastAsia"/>
                <w:szCs w:val="24"/>
              </w:rPr>
              <w:t>流</w:t>
            </w:r>
            <w:r>
              <w:rPr>
                <w:rFonts w:ascii="標楷體" w:eastAsia="標楷體" w:hAnsi="標楷體" w:hint="eastAsia"/>
                <w:szCs w:val="24"/>
              </w:rPr>
              <w:t>量夠用。</w:t>
            </w:r>
          </w:p>
        </w:tc>
        <w:tc>
          <w:tcPr>
            <w:tcW w:w="4148" w:type="dxa"/>
          </w:tcPr>
          <w:p w14:paraId="7805BBFE" w14:textId="00681F11" w:rsidR="005440DD" w:rsidRPr="00714F1B" w:rsidRDefault="00714F1B" w:rsidP="004005DD">
            <w:pPr>
              <w:spacing w:line="360" w:lineRule="auto"/>
              <w:rPr>
                <w:rFonts w:ascii="Times New Roman" w:eastAsia="標楷體" w:hAnsi="Times New Roman" w:cs="Times New Roman"/>
                <w:color w:val="000000" w:themeColor="text1"/>
                <w:szCs w:val="24"/>
              </w:rPr>
            </w:pPr>
            <w:r w:rsidRPr="00714F1B">
              <w:rPr>
                <w:rFonts w:ascii="Times New Roman" w:eastAsia="標楷體" w:hAnsi="Times New Roman" w:cs="Times New Roman"/>
              </w:rPr>
              <w:t>設定</w:t>
            </w:r>
            <w:r w:rsidRPr="00714F1B">
              <w:rPr>
                <w:rFonts w:ascii="Times New Roman" w:eastAsia="標楷體" w:hAnsi="Times New Roman" w:cs="Times New Roman"/>
              </w:rPr>
              <w:t>yolo</w:t>
            </w:r>
            <w:r w:rsidRPr="00714F1B">
              <w:rPr>
                <w:rFonts w:ascii="Times New Roman" w:eastAsia="標楷體" w:hAnsi="Times New Roman" w:cs="Times New Roman"/>
              </w:rPr>
              <w:t>的超參數、圖片前處理</w:t>
            </w:r>
          </w:p>
        </w:tc>
      </w:tr>
      <w:tr w:rsidR="00CB636E" w14:paraId="7431284A" w14:textId="77777777" w:rsidTr="004348C2">
        <w:tc>
          <w:tcPr>
            <w:tcW w:w="4148" w:type="dxa"/>
            <w:vMerge/>
          </w:tcPr>
          <w:p w14:paraId="0B3F183B" w14:textId="77777777" w:rsidR="00CB636E" w:rsidRDefault="00CB636E" w:rsidP="008216B6">
            <w:pPr>
              <w:rPr>
                <w:rFonts w:ascii="標楷體" w:eastAsia="標楷體" w:hAnsi="標楷體"/>
                <w:szCs w:val="24"/>
              </w:rPr>
            </w:pPr>
          </w:p>
        </w:tc>
        <w:tc>
          <w:tcPr>
            <w:tcW w:w="4148" w:type="dxa"/>
          </w:tcPr>
          <w:p w14:paraId="0E91387F" w14:textId="7368A58A" w:rsidR="005440DD" w:rsidRPr="00EF03A9" w:rsidRDefault="00EF03A9" w:rsidP="00EF03A9">
            <w:pPr>
              <w:rPr>
                <w:rFonts w:ascii="標楷體" w:eastAsia="標楷體" w:hAnsi="標楷體"/>
                <w:szCs w:val="24"/>
              </w:rPr>
            </w:pPr>
            <w:r>
              <w:rPr>
                <w:rFonts w:ascii="標楷體" w:eastAsia="標楷體" w:hAnsi="標楷體" w:hint="eastAsia"/>
                <w:szCs w:val="24"/>
              </w:rPr>
              <w:t>使用學校GPU環境做訓練或是使用G</w:t>
            </w:r>
            <w:r>
              <w:rPr>
                <w:rFonts w:ascii="標楷體" w:eastAsia="標楷體" w:hAnsi="標楷體"/>
                <w:szCs w:val="24"/>
              </w:rPr>
              <w:t xml:space="preserve">oogle </w:t>
            </w:r>
            <w:proofErr w:type="spellStart"/>
            <w:r>
              <w:rPr>
                <w:rFonts w:ascii="標楷體" w:eastAsia="標楷體" w:hAnsi="標楷體"/>
                <w:szCs w:val="24"/>
              </w:rPr>
              <w:t>Colab</w:t>
            </w:r>
            <w:proofErr w:type="spellEnd"/>
          </w:p>
        </w:tc>
      </w:tr>
    </w:tbl>
    <w:p w14:paraId="5DB2AEFF" w14:textId="388C8CAA" w:rsidR="00B2787D" w:rsidRDefault="0046190A" w:rsidP="007908D8">
      <w:pPr>
        <w:pStyle w:val="2"/>
        <w:jc w:val="center"/>
        <w:rPr>
          <w:rFonts w:ascii="標楷體" w:eastAsia="標楷體" w:hAnsi="標楷體"/>
          <w:b w:val="0"/>
          <w:bCs w:val="0"/>
          <w:color w:val="242424"/>
          <w:sz w:val="32"/>
          <w:szCs w:val="32"/>
        </w:rPr>
      </w:pPr>
      <w:r>
        <w:rPr>
          <w:rFonts w:ascii="標楷體" w:eastAsia="標楷體" w:hAnsi="標楷體" w:hint="eastAsia"/>
          <w:b w:val="0"/>
          <w:bCs w:val="0"/>
          <w:color w:val="242424"/>
          <w:sz w:val="32"/>
          <w:szCs w:val="32"/>
        </w:rPr>
        <w:t>二、</w:t>
      </w:r>
      <w:r w:rsidR="00B2787D" w:rsidRPr="00E803E7">
        <w:rPr>
          <w:rFonts w:ascii="標楷體" w:eastAsia="標楷體" w:hAnsi="標楷體" w:hint="eastAsia"/>
          <w:b w:val="0"/>
          <w:bCs w:val="0"/>
          <w:color w:val="242424"/>
          <w:sz w:val="32"/>
          <w:szCs w:val="32"/>
        </w:rPr>
        <w:t>定義問題</w:t>
      </w:r>
    </w:p>
    <w:p w14:paraId="3AD53209" w14:textId="77088D3B" w:rsidR="00056B65" w:rsidRPr="00056B65" w:rsidRDefault="004C1928" w:rsidP="00E523CD">
      <w:pPr>
        <w:pStyle w:val="a9"/>
        <w:numPr>
          <w:ilvl w:val="0"/>
          <w:numId w:val="3"/>
        </w:numPr>
        <w:ind w:leftChars="0"/>
        <w:rPr>
          <w:rFonts w:ascii="標楷體" w:eastAsia="標楷體" w:hAnsi="標楷體"/>
          <w:szCs w:val="24"/>
        </w:rPr>
      </w:pPr>
      <w:r w:rsidRPr="00E523CD">
        <w:rPr>
          <w:rFonts w:ascii="標楷體" w:eastAsia="標楷體" w:hAnsi="標楷體" w:hint="eastAsia"/>
          <w:sz w:val="28"/>
          <w:szCs w:val="28"/>
        </w:rPr>
        <w:t>個人議題所定義之問題</w:t>
      </w:r>
      <w:r w:rsidR="00F45FC4" w:rsidRPr="00E523CD">
        <w:rPr>
          <w:rFonts w:ascii="標楷體" w:eastAsia="標楷體" w:hAnsi="標楷體" w:hint="eastAsia"/>
          <w:sz w:val="28"/>
          <w:szCs w:val="28"/>
        </w:rPr>
        <w:t>：</w:t>
      </w:r>
    </w:p>
    <w:p w14:paraId="51520189" w14:textId="1F65F805" w:rsidR="00056B65" w:rsidRDefault="00615490" w:rsidP="00056B65">
      <w:pPr>
        <w:pStyle w:val="a9"/>
        <w:numPr>
          <w:ilvl w:val="2"/>
          <w:numId w:val="3"/>
        </w:numPr>
        <w:ind w:leftChars="0"/>
        <w:rPr>
          <w:rFonts w:ascii="標楷體" w:eastAsia="標楷體" w:hAnsi="標楷體"/>
          <w:szCs w:val="24"/>
        </w:rPr>
      </w:pPr>
      <w:r>
        <w:rPr>
          <w:rFonts w:ascii="標楷體" w:eastAsia="標楷體" w:hAnsi="標楷體" w:hint="eastAsia"/>
          <w:szCs w:val="24"/>
        </w:rPr>
        <w:t>要L</w:t>
      </w:r>
      <w:r>
        <w:rPr>
          <w:rFonts w:ascii="標楷體" w:eastAsia="標楷體" w:hAnsi="標楷體"/>
          <w:szCs w:val="24"/>
        </w:rPr>
        <w:t>abel</w:t>
      </w:r>
      <w:r>
        <w:rPr>
          <w:rFonts w:ascii="標楷體" w:eastAsia="標楷體" w:hAnsi="標楷體" w:hint="eastAsia"/>
          <w:szCs w:val="24"/>
        </w:rPr>
        <w:t>哪些類別</w:t>
      </w:r>
      <w:r w:rsidR="00CF357A">
        <w:rPr>
          <w:rFonts w:ascii="標楷體" w:eastAsia="標楷體" w:hAnsi="標楷體" w:hint="eastAsia"/>
          <w:szCs w:val="24"/>
        </w:rPr>
        <w:t>？</w:t>
      </w:r>
      <w:r w:rsidR="000E0A9C">
        <w:rPr>
          <w:rFonts w:ascii="標楷體" w:eastAsia="標楷體" w:hAnsi="標楷體"/>
          <w:szCs w:val="24"/>
        </w:rPr>
        <w:t xml:space="preserve"> </w:t>
      </w:r>
    </w:p>
    <w:p w14:paraId="424578ED" w14:textId="6E2967EF" w:rsidR="00056B65" w:rsidRDefault="00615490" w:rsidP="00056B65">
      <w:pPr>
        <w:pStyle w:val="a9"/>
        <w:numPr>
          <w:ilvl w:val="2"/>
          <w:numId w:val="3"/>
        </w:numPr>
        <w:ind w:leftChars="0"/>
        <w:rPr>
          <w:rFonts w:ascii="標楷體" w:eastAsia="標楷體" w:hAnsi="標楷體"/>
          <w:szCs w:val="24"/>
        </w:rPr>
      </w:pPr>
      <w:r>
        <w:rPr>
          <w:rFonts w:ascii="標楷體" w:eastAsia="標楷體" w:hAnsi="標楷體" w:hint="eastAsia"/>
          <w:szCs w:val="24"/>
        </w:rPr>
        <w:t>L</w:t>
      </w:r>
      <w:r>
        <w:rPr>
          <w:rFonts w:ascii="標楷體" w:eastAsia="標楷體" w:hAnsi="標楷體"/>
          <w:szCs w:val="24"/>
        </w:rPr>
        <w:t>abe</w:t>
      </w:r>
      <w:r>
        <w:rPr>
          <w:rFonts w:ascii="標楷體" w:eastAsia="標楷體" w:hAnsi="標楷體" w:hint="eastAsia"/>
          <w:szCs w:val="24"/>
        </w:rPr>
        <w:t>l時是否要挑選背景較乾淨的物件</w:t>
      </w:r>
      <w:r w:rsidR="00CF357A">
        <w:rPr>
          <w:rFonts w:ascii="標楷體" w:eastAsia="標楷體" w:hAnsi="標楷體" w:hint="eastAsia"/>
          <w:szCs w:val="24"/>
        </w:rPr>
        <w:t>？</w:t>
      </w:r>
    </w:p>
    <w:p w14:paraId="71DBE6B4" w14:textId="2BFEEF27" w:rsidR="009300DE" w:rsidRDefault="00101795" w:rsidP="00056B65">
      <w:pPr>
        <w:pStyle w:val="a9"/>
        <w:numPr>
          <w:ilvl w:val="2"/>
          <w:numId w:val="3"/>
        </w:numPr>
        <w:ind w:leftChars="0"/>
        <w:rPr>
          <w:rFonts w:ascii="標楷體" w:eastAsia="標楷體" w:hAnsi="標楷體"/>
          <w:szCs w:val="24"/>
        </w:rPr>
      </w:pPr>
      <w:r>
        <w:rPr>
          <w:rFonts w:ascii="標楷體" w:eastAsia="標楷體" w:hAnsi="標楷體" w:hint="eastAsia"/>
          <w:szCs w:val="24"/>
        </w:rPr>
        <w:t>L</w:t>
      </w:r>
      <w:r>
        <w:rPr>
          <w:rFonts w:ascii="標楷體" w:eastAsia="標楷體" w:hAnsi="標楷體"/>
          <w:szCs w:val="24"/>
        </w:rPr>
        <w:t>abel</w:t>
      </w:r>
      <w:r>
        <w:rPr>
          <w:rFonts w:ascii="標楷體" w:eastAsia="標楷體" w:hAnsi="標楷體" w:hint="eastAsia"/>
          <w:szCs w:val="24"/>
        </w:rPr>
        <w:t>時是否要將鏡頭邊緣兩側稍微變形的物件</w:t>
      </w:r>
      <w:r w:rsidR="00ED6C1F">
        <w:rPr>
          <w:rFonts w:ascii="標楷體" w:eastAsia="標楷體" w:hAnsi="標楷體" w:hint="eastAsia"/>
          <w:szCs w:val="24"/>
        </w:rPr>
        <w:t>納入</w:t>
      </w:r>
      <w:r w:rsidR="00CF357A">
        <w:rPr>
          <w:rFonts w:ascii="標楷體" w:eastAsia="標楷體" w:hAnsi="標楷體" w:hint="eastAsia"/>
          <w:szCs w:val="24"/>
        </w:rPr>
        <w:t>？</w:t>
      </w:r>
      <w:r w:rsidR="000E0A9C">
        <w:rPr>
          <w:rFonts w:ascii="標楷體" w:eastAsia="標楷體" w:hAnsi="標楷體"/>
          <w:szCs w:val="24"/>
        </w:rPr>
        <w:t xml:space="preserve"> </w:t>
      </w:r>
    </w:p>
    <w:p w14:paraId="30DADBBF" w14:textId="5D951909" w:rsidR="008216B6" w:rsidRPr="005440DD" w:rsidRDefault="00CF357A" w:rsidP="008216B6">
      <w:pPr>
        <w:pStyle w:val="a9"/>
        <w:numPr>
          <w:ilvl w:val="2"/>
          <w:numId w:val="3"/>
        </w:numPr>
        <w:ind w:leftChars="0"/>
        <w:rPr>
          <w:rFonts w:ascii="標楷體" w:eastAsia="標楷體" w:hAnsi="標楷體"/>
          <w:szCs w:val="24"/>
        </w:rPr>
      </w:pPr>
      <w:r>
        <w:rPr>
          <w:rFonts w:ascii="標楷體" w:eastAsia="標楷體" w:hAnsi="標楷體" w:hint="eastAsia"/>
          <w:szCs w:val="24"/>
        </w:rPr>
        <w:t>L</w:t>
      </w:r>
      <w:r>
        <w:rPr>
          <w:rFonts w:ascii="標楷體" w:eastAsia="標楷體" w:hAnsi="標楷體"/>
          <w:szCs w:val="24"/>
        </w:rPr>
        <w:t>abel</w:t>
      </w:r>
      <w:r>
        <w:rPr>
          <w:rFonts w:ascii="標楷體" w:eastAsia="標楷體" w:hAnsi="標楷體" w:hint="eastAsia"/>
          <w:szCs w:val="24"/>
        </w:rPr>
        <w:t>時重疊的物件</w:t>
      </w:r>
      <w:r w:rsidR="005C3CBA">
        <w:rPr>
          <w:rFonts w:ascii="標楷體" w:eastAsia="標楷體" w:hAnsi="標楷體" w:hint="eastAsia"/>
          <w:szCs w:val="24"/>
        </w:rPr>
        <w:t>要如何Label</w:t>
      </w:r>
      <w:r>
        <w:rPr>
          <w:rFonts w:ascii="標楷體" w:eastAsia="標楷體" w:hAnsi="標楷體" w:hint="eastAsia"/>
          <w:szCs w:val="24"/>
        </w:rPr>
        <w:t>？</w:t>
      </w:r>
    </w:p>
    <w:p w14:paraId="3CAF9C34" w14:textId="6BA29C07" w:rsidR="00B2787D" w:rsidRDefault="0046190A" w:rsidP="00B2787D">
      <w:pPr>
        <w:pStyle w:val="2"/>
        <w:jc w:val="center"/>
        <w:rPr>
          <w:rFonts w:ascii="標楷體" w:eastAsia="標楷體" w:hAnsi="標楷體"/>
          <w:b w:val="0"/>
          <w:bCs w:val="0"/>
          <w:color w:val="242424"/>
          <w:sz w:val="32"/>
          <w:szCs w:val="32"/>
        </w:rPr>
      </w:pPr>
      <w:r>
        <w:rPr>
          <w:rFonts w:ascii="標楷體" w:eastAsia="標楷體" w:hAnsi="標楷體" w:hint="eastAsia"/>
          <w:b w:val="0"/>
          <w:bCs w:val="0"/>
          <w:color w:val="242424"/>
          <w:sz w:val="32"/>
          <w:szCs w:val="32"/>
        </w:rPr>
        <w:t>三、</w:t>
      </w:r>
      <w:r w:rsidR="00B2787D" w:rsidRPr="00E803E7">
        <w:rPr>
          <w:rFonts w:ascii="標楷體" w:eastAsia="標楷體" w:hAnsi="標楷體" w:hint="eastAsia"/>
          <w:b w:val="0"/>
          <w:bCs w:val="0"/>
          <w:color w:val="242424"/>
          <w:sz w:val="32"/>
          <w:szCs w:val="32"/>
        </w:rPr>
        <w:t>方案構思</w:t>
      </w:r>
      <w:r w:rsidR="00180D0B">
        <w:rPr>
          <w:rFonts w:ascii="標楷體" w:eastAsia="標楷體" w:hAnsi="標楷體" w:hint="eastAsia"/>
          <w:b w:val="0"/>
          <w:bCs w:val="0"/>
          <w:color w:val="242424"/>
          <w:sz w:val="32"/>
          <w:szCs w:val="32"/>
        </w:rPr>
        <w:t>、解決方法</w:t>
      </w:r>
    </w:p>
    <w:p w14:paraId="3615DBB8" w14:textId="2D1ACEB1" w:rsidR="00F45FC4" w:rsidRPr="00F45FC4" w:rsidRDefault="00F45FC4" w:rsidP="00F45FC4">
      <w:pPr>
        <w:pStyle w:val="a9"/>
        <w:numPr>
          <w:ilvl w:val="0"/>
          <w:numId w:val="3"/>
        </w:numPr>
        <w:ind w:leftChars="0"/>
        <w:rPr>
          <w:rFonts w:ascii="標楷體" w:eastAsia="標楷體" w:hAnsi="標楷體"/>
          <w:sz w:val="28"/>
          <w:szCs w:val="28"/>
        </w:rPr>
      </w:pPr>
      <w:r w:rsidRPr="00F45FC4">
        <w:rPr>
          <w:rFonts w:ascii="標楷體" w:eastAsia="標楷體" w:hAnsi="標楷體" w:hint="eastAsia"/>
          <w:sz w:val="28"/>
          <w:szCs w:val="28"/>
        </w:rPr>
        <w:t>定義之問題的方案構思</w:t>
      </w:r>
      <w:r w:rsidRPr="00E523CD">
        <w:rPr>
          <w:rFonts w:ascii="標楷體" w:eastAsia="標楷體" w:hAnsi="標楷體" w:hint="eastAsia"/>
          <w:sz w:val="28"/>
          <w:szCs w:val="28"/>
        </w:rPr>
        <w:t>：</w:t>
      </w:r>
    </w:p>
    <w:p w14:paraId="2C12D9FF" w14:textId="25E895B6" w:rsidR="00F45FC4" w:rsidRPr="00F45FC4" w:rsidRDefault="00FB7915" w:rsidP="00F45FC4">
      <w:pPr>
        <w:pStyle w:val="a9"/>
        <w:numPr>
          <w:ilvl w:val="0"/>
          <w:numId w:val="4"/>
        </w:numPr>
        <w:ind w:leftChars="0"/>
      </w:pPr>
      <w:r>
        <w:rPr>
          <w:rFonts w:ascii="標楷體" w:eastAsia="標楷體" w:hAnsi="標楷體" w:hint="eastAsia"/>
        </w:rPr>
        <w:t>L</w:t>
      </w:r>
      <w:r>
        <w:rPr>
          <w:rFonts w:ascii="標楷體" w:eastAsia="標楷體" w:hAnsi="標楷體"/>
        </w:rPr>
        <w:t>abel</w:t>
      </w:r>
      <w:r>
        <w:rPr>
          <w:rFonts w:ascii="標楷體" w:eastAsia="標楷體" w:hAnsi="標楷體" w:hint="eastAsia"/>
        </w:rPr>
        <w:t>最常見的物件：人、車、樹</w:t>
      </w:r>
    </w:p>
    <w:p w14:paraId="31F7563A" w14:textId="3AF40655" w:rsidR="00F45FC4" w:rsidRPr="00F45FC4" w:rsidRDefault="003F2E94" w:rsidP="00F45FC4">
      <w:pPr>
        <w:pStyle w:val="a9"/>
        <w:numPr>
          <w:ilvl w:val="0"/>
          <w:numId w:val="4"/>
        </w:numPr>
        <w:ind w:leftChars="0"/>
      </w:pPr>
      <w:r>
        <w:rPr>
          <w:rFonts w:ascii="標楷體" w:eastAsia="標楷體" w:hAnsi="標楷體" w:hint="eastAsia"/>
        </w:rPr>
        <w:t>選擇背景較不複雜的物件進行Label</w:t>
      </w:r>
    </w:p>
    <w:p w14:paraId="6AF5B71B" w14:textId="3275FD39" w:rsidR="00F45FC4" w:rsidRPr="00F45FC4" w:rsidRDefault="00E419A4" w:rsidP="00F45FC4">
      <w:pPr>
        <w:pStyle w:val="a9"/>
        <w:numPr>
          <w:ilvl w:val="0"/>
          <w:numId w:val="4"/>
        </w:numPr>
        <w:ind w:leftChars="0"/>
      </w:pPr>
      <w:r>
        <w:rPr>
          <w:rFonts w:ascii="標楷體" w:eastAsia="標楷體" w:hAnsi="標楷體" w:hint="eastAsia"/>
        </w:rPr>
        <w:t>鏡頭兩側物體會因魚眼鏡頭而變形，因此兩側物件不納入L</w:t>
      </w:r>
      <w:r>
        <w:rPr>
          <w:rFonts w:ascii="標楷體" w:eastAsia="標楷體" w:hAnsi="標楷體"/>
        </w:rPr>
        <w:t>abel</w:t>
      </w:r>
    </w:p>
    <w:p w14:paraId="3CBC2E8F" w14:textId="155FA88F" w:rsidR="003024C8" w:rsidRPr="0094762F" w:rsidRDefault="005630C7" w:rsidP="00F45FC4">
      <w:pPr>
        <w:pStyle w:val="a9"/>
        <w:numPr>
          <w:ilvl w:val="0"/>
          <w:numId w:val="4"/>
        </w:numPr>
        <w:ind w:leftChars="0"/>
      </w:pPr>
      <w:r>
        <w:rPr>
          <w:rFonts w:ascii="標楷體" w:eastAsia="標楷體" w:hAnsi="標楷體" w:hint="eastAsia"/>
        </w:rPr>
        <w:t>重疊物件時，以最上層的一個物件進行Label</w:t>
      </w:r>
    </w:p>
    <w:p w14:paraId="36F87526" w14:textId="731D3DC8" w:rsidR="00B2787D" w:rsidRDefault="007E1088" w:rsidP="00B2787D">
      <w:pPr>
        <w:pStyle w:val="2"/>
        <w:jc w:val="center"/>
        <w:rPr>
          <w:rFonts w:ascii="標楷體" w:eastAsia="標楷體" w:hAnsi="標楷體"/>
          <w:b w:val="0"/>
          <w:bCs w:val="0"/>
          <w:color w:val="242424"/>
          <w:sz w:val="32"/>
          <w:szCs w:val="32"/>
        </w:rPr>
      </w:pPr>
      <w:r>
        <w:rPr>
          <w:rFonts w:ascii="標楷體" w:eastAsia="標楷體" w:hAnsi="標楷體" w:hint="eastAsia"/>
          <w:b w:val="0"/>
          <w:bCs w:val="0"/>
          <w:color w:val="242424"/>
          <w:sz w:val="32"/>
          <w:szCs w:val="32"/>
        </w:rPr>
        <w:t>四、</w:t>
      </w:r>
      <w:r w:rsidR="00B2787D" w:rsidRPr="00E803E7">
        <w:rPr>
          <w:rFonts w:ascii="標楷體" w:eastAsia="標楷體" w:hAnsi="標楷體" w:hint="eastAsia"/>
          <w:b w:val="0"/>
          <w:bCs w:val="0"/>
          <w:color w:val="242424"/>
          <w:sz w:val="32"/>
          <w:szCs w:val="32"/>
        </w:rPr>
        <w:t>個人心得</w:t>
      </w:r>
    </w:p>
    <w:p w14:paraId="0F920B8E" w14:textId="3FC6CABB" w:rsidR="00F37405" w:rsidRDefault="00E53A1A" w:rsidP="008D673E">
      <w:pPr>
        <w:ind w:firstLineChars="200" w:firstLine="480"/>
        <w:rPr>
          <w:rFonts w:ascii="Times New Roman" w:eastAsia="標楷體" w:hAnsi="Times New Roman" w:cs="Times New Roman"/>
        </w:rPr>
      </w:pPr>
      <w:r>
        <w:rPr>
          <w:rFonts w:ascii="標楷體" w:eastAsia="標楷體" w:hAnsi="標楷體" w:hint="eastAsia"/>
        </w:rPr>
        <w:t>在環境</w:t>
      </w:r>
      <w:r w:rsidR="003C5680">
        <w:rPr>
          <w:rFonts w:ascii="Times New Roman" w:eastAsia="標楷體" w:hAnsi="Times New Roman" w:cs="Times New Roman" w:hint="eastAsia"/>
        </w:rPr>
        <w:t>選擇上並沒有很好的定論，</w:t>
      </w:r>
      <w:proofErr w:type="spellStart"/>
      <w:r w:rsidR="003C5680">
        <w:rPr>
          <w:rFonts w:ascii="Times New Roman" w:eastAsia="標楷體" w:hAnsi="Times New Roman" w:cs="Times New Roman" w:hint="eastAsia"/>
        </w:rPr>
        <w:t>C</w:t>
      </w:r>
      <w:r w:rsidR="003C5680">
        <w:rPr>
          <w:rFonts w:ascii="Times New Roman" w:eastAsia="標楷體" w:hAnsi="Times New Roman" w:cs="Times New Roman"/>
        </w:rPr>
        <w:t>olab</w:t>
      </w:r>
      <w:proofErr w:type="spellEnd"/>
      <w:r w:rsidR="003C5680">
        <w:rPr>
          <w:rFonts w:ascii="Times New Roman" w:eastAsia="標楷體" w:hAnsi="Times New Roman" w:cs="Times New Roman" w:hint="eastAsia"/>
        </w:rPr>
        <w:t>不夠用，而學校服務又有一些套件問題，花了一兩天在邊訓練模型邊</w:t>
      </w:r>
      <w:r w:rsidR="00912F89">
        <w:rPr>
          <w:rFonts w:ascii="Times New Roman" w:eastAsia="標楷體" w:hAnsi="Times New Roman" w:cs="Times New Roman" w:hint="eastAsia"/>
        </w:rPr>
        <w:t>調整</w:t>
      </w:r>
      <w:r w:rsidR="003C5680">
        <w:rPr>
          <w:rFonts w:ascii="Times New Roman" w:eastAsia="標楷體" w:hAnsi="Times New Roman" w:cs="Times New Roman" w:hint="eastAsia"/>
        </w:rPr>
        <w:t>環境上</w:t>
      </w:r>
      <w:r w:rsidR="00491B3C">
        <w:rPr>
          <w:rFonts w:ascii="Times New Roman" w:eastAsia="標楷體" w:hAnsi="Times New Roman" w:cs="Times New Roman" w:hint="eastAsia"/>
        </w:rPr>
        <w:t>；而在</w:t>
      </w:r>
      <w:r w:rsidR="00491B3C">
        <w:rPr>
          <w:rFonts w:ascii="Times New Roman" w:eastAsia="標楷體" w:hAnsi="Times New Roman" w:cs="Times New Roman" w:hint="eastAsia"/>
        </w:rPr>
        <w:t>Label</w:t>
      </w:r>
      <w:r w:rsidR="00491B3C">
        <w:rPr>
          <w:rFonts w:ascii="Times New Roman" w:eastAsia="標楷體" w:hAnsi="Times New Roman" w:cs="Times New Roman" w:hint="eastAsia"/>
        </w:rPr>
        <w:t>的時候也有因為類別沒有條好所以訓練的時候多了好幾個沒有用到的預設類別</w:t>
      </w:r>
      <w:r w:rsidR="00D72BD5">
        <w:rPr>
          <w:rFonts w:ascii="Times New Roman" w:eastAsia="標楷體" w:hAnsi="Times New Roman" w:cs="Times New Roman" w:hint="eastAsia"/>
        </w:rPr>
        <w:t>；最後在訓練模型的時候也花了一些時間</w:t>
      </w:r>
      <w:r w:rsidR="00F26CC4">
        <w:rPr>
          <w:rFonts w:ascii="Times New Roman" w:eastAsia="標楷體" w:hAnsi="Times New Roman" w:cs="Times New Roman" w:hint="eastAsia"/>
        </w:rPr>
        <w:t>調整</w:t>
      </w:r>
      <w:r w:rsidR="00D72BD5">
        <w:rPr>
          <w:rFonts w:ascii="Times New Roman" w:eastAsia="標楷體" w:hAnsi="Times New Roman" w:cs="Times New Roman" w:hint="eastAsia"/>
        </w:rPr>
        <w:t>訓練參數</w:t>
      </w:r>
      <w:r w:rsidR="00F26CC4">
        <w:rPr>
          <w:rFonts w:ascii="Times New Roman" w:eastAsia="標楷體" w:hAnsi="Times New Roman" w:cs="Times New Roman" w:hint="eastAsia"/>
        </w:rPr>
        <w:t>的</w:t>
      </w:r>
      <w:r w:rsidR="00F26CC4">
        <w:rPr>
          <w:rFonts w:ascii="Times New Roman" w:eastAsia="標楷體" w:hAnsi="Times New Roman" w:cs="Times New Roman" w:hint="eastAsia"/>
        </w:rPr>
        <w:t>B</w:t>
      </w:r>
      <w:r w:rsidR="00F26CC4">
        <w:rPr>
          <w:rFonts w:ascii="Times New Roman" w:eastAsia="標楷體" w:hAnsi="Times New Roman" w:cs="Times New Roman"/>
        </w:rPr>
        <w:t>atch</w:t>
      </w:r>
      <w:r w:rsidR="00D72BD5">
        <w:rPr>
          <w:rFonts w:ascii="Times New Roman" w:eastAsia="標楷體" w:hAnsi="Times New Roman" w:cs="Times New Roman" w:hint="eastAsia"/>
        </w:rPr>
        <w:t>，</w:t>
      </w:r>
      <w:r w:rsidR="00F26CC4">
        <w:rPr>
          <w:rFonts w:ascii="Times New Roman" w:eastAsia="標楷體" w:hAnsi="Times New Roman" w:cs="Times New Roman" w:hint="eastAsia"/>
        </w:rPr>
        <w:t>以及測試不同迭代輸出的</w:t>
      </w:r>
      <w:r w:rsidR="00F26CC4">
        <w:rPr>
          <w:rFonts w:ascii="Times New Roman" w:eastAsia="標楷體" w:hAnsi="Times New Roman" w:cs="Times New Roman" w:hint="eastAsia"/>
        </w:rPr>
        <w:t>model</w:t>
      </w:r>
      <w:r w:rsidR="007255BF">
        <w:rPr>
          <w:rFonts w:ascii="Times New Roman" w:eastAsia="標楷體" w:hAnsi="Times New Roman" w:cs="Times New Roman" w:hint="eastAsia"/>
        </w:rPr>
        <w:t>。</w:t>
      </w:r>
    </w:p>
    <w:p w14:paraId="67F3D75E" w14:textId="5131D561" w:rsidR="005654BE" w:rsidRDefault="00FC6FD6" w:rsidP="005654BE">
      <w:pPr>
        <w:pStyle w:val="2"/>
        <w:jc w:val="center"/>
        <w:rPr>
          <w:rFonts w:ascii="標楷體" w:eastAsia="標楷體" w:hAnsi="標楷體"/>
          <w:b w:val="0"/>
          <w:bCs w:val="0"/>
          <w:sz w:val="32"/>
          <w:szCs w:val="32"/>
        </w:rPr>
      </w:pPr>
      <w:r w:rsidRPr="00FC6FD6">
        <w:rPr>
          <w:rFonts w:ascii="標楷體" w:eastAsia="標楷體" w:hAnsi="標楷體" w:hint="eastAsia"/>
          <w:b w:val="0"/>
          <w:bCs w:val="0"/>
          <w:sz w:val="32"/>
          <w:szCs w:val="32"/>
        </w:rPr>
        <w:lastRenderedPageBreak/>
        <w:t>五、</w:t>
      </w:r>
      <w:r w:rsidR="005654BE">
        <w:rPr>
          <w:rFonts w:ascii="標楷體" w:eastAsia="標楷體" w:hAnsi="標楷體" w:hint="eastAsia"/>
          <w:b w:val="0"/>
          <w:bCs w:val="0"/>
          <w:sz w:val="32"/>
          <w:szCs w:val="32"/>
        </w:rPr>
        <w:t>貢獻比例</w:t>
      </w:r>
    </w:p>
    <w:tbl>
      <w:tblPr>
        <w:tblStyle w:val="a8"/>
        <w:tblW w:w="0" w:type="auto"/>
        <w:tblLook w:val="04A0" w:firstRow="1" w:lastRow="0" w:firstColumn="1" w:lastColumn="0" w:noHBand="0" w:noVBand="1"/>
      </w:tblPr>
      <w:tblGrid>
        <w:gridCol w:w="2765"/>
        <w:gridCol w:w="2765"/>
        <w:gridCol w:w="2766"/>
      </w:tblGrid>
      <w:tr w:rsidR="00514F34" w14:paraId="34AA5029" w14:textId="77777777" w:rsidTr="00514F34">
        <w:tc>
          <w:tcPr>
            <w:tcW w:w="2765" w:type="dxa"/>
          </w:tcPr>
          <w:p w14:paraId="3FC2566B" w14:textId="7A874E8F" w:rsidR="00514F34" w:rsidRPr="00514F34" w:rsidRDefault="00514F34" w:rsidP="00514F34">
            <w:pPr>
              <w:jc w:val="center"/>
              <w:rPr>
                <w:rFonts w:ascii="標楷體" w:eastAsia="標楷體" w:hAnsi="標楷體"/>
                <w:szCs w:val="24"/>
              </w:rPr>
            </w:pPr>
            <w:r>
              <w:rPr>
                <w:rFonts w:ascii="標楷體" w:eastAsia="標楷體" w:hAnsi="標楷體" w:hint="eastAsia"/>
                <w:szCs w:val="24"/>
              </w:rPr>
              <w:t>徐紹崴</w:t>
            </w:r>
          </w:p>
        </w:tc>
        <w:tc>
          <w:tcPr>
            <w:tcW w:w="2765" w:type="dxa"/>
          </w:tcPr>
          <w:p w14:paraId="1D7A10A4" w14:textId="1AFFA4E7" w:rsidR="00514F34" w:rsidRPr="00514F34" w:rsidRDefault="00514F34" w:rsidP="00514F34">
            <w:pPr>
              <w:jc w:val="center"/>
              <w:rPr>
                <w:rFonts w:ascii="標楷體" w:eastAsia="標楷體" w:hAnsi="標楷體"/>
                <w:szCs w:val="24"/>
              </w:rPr>
            </w:pPr>
            <w:r w:rsidRPr="00514F34">
              <w:rPr>
                <w:rFonts w:ascii="標楷體" w:eastAsia="標楷體" w:hAnsi="標楷體" w:hint="eastAsia"/>
                <w:szCs w:val="24"/>
              </w:rPr>
              <w:t>劉文揚</w:t>
            </w:r>
          </w:p>
        </w:tc>
        <w:tc>
          <w:tcPr>
            <w:tcW w:w="2766" w:type="dxa"/>
          </w:tcPr>
          <w:p w14:paraId="6EDD2390" w14:textId="2DF71764" w:rsidR="00514F34" w:rsidRPr="00514F34" w:rsidRDefault="00514F34" w:rsidP="00514F34">
            <w:pPr>
              <w:jc w:val="center"/>
              <w:rPr>
                <w:rFonts w:ascii="標楷體" w:eastAsia="標楷體" w:hAnsi="標楷體"/>
                <w:b/>
                <w:bCs/>
                <w:szCs w:val="24"/>
              </w:rPr>
            </w:pPr>
            <w:r w:rsidRPr="00514F34">
              <w:rPr>
                <w:rFonts w:ascii="標楷體" w:eastAsia="標楷體" w:hAnsi="標楷體" w:hint="eastAsia"/>
                <w:szCs w:val="24"/>
              </w:rPr>
              <w:t>謝狄烽</w:t>
            </w:r>
          </w:p>
        </w:tc>
      </w:tr>
      <w:tr w:rsidR="00514F34" w14:paraId="547E8A8B" w14:textId="77777777" w:rsidTr="00514F34">
        <w:tc>
          <w:tcPr>
            <w:tcW w:w="2765" w:type="dxa"/>
          </w:tcPr>
          <w:p w14:paraId="04D210B0" w14:textId="56D23CAB" w:rsidR="00514F34" w:rsidRPr="00514F34" w:rsidRDefault="00F653E4" w:rsidP="00F653E4">
            <w:pPr>
              <w:jc w:val="center"/>
              <w:rPr>
                <w:rFonts w:ascii="標楷體" w:eastAsia="標楷體" w:hAnsi="標楷體"/>
                <w:b/>
                <w:bCs/>
                <w:szCs w:val="24"/>
              </w:rPr>
            </w:pPr>
            <w:r>
              <w:rPr>
                <w:rFonts w:ascii="標楷體" w:eastAsia="標楷體" w:hAnsi="標楷體" w:hint="eastAsia"/>
                <w:b/>
                <w:bCs/>
                <w:szCs w:val="24"/>
              </w:rPr>
              <w:t>4</w:t>
            </w:r>
            <w:r w:rsidR="0033184D">
              <w:rPr>
                <w:rFonts w:ascii="標楷體" w:eastAsia="標楷體" w:hAnsi="標楷體"/>
                <w:b/>
                <w:bCs/>
                <w:szCs w:val="24"/>
              </w:rPr>
              <w:t>5</w:t>
            </w:r>
            <w:r>
              <w:rPr>
                <w:rFonts w:ascii="標楷體" w:eastAsia="標楷體" w:hAnsi="標楷體"/>
                <w:b/>
                <w:bCs/>
                <w:szCs w:val="24"/>
              </w:rPr>
              <w:t>%</w:t>
            </w:r>
          </w:p>
        </w:tc>
        <w:tc>
          <w:tcPr>
            <w:tcW w:w="2765" w:type="dxa"/>
          </w:tcPr>
          <w:p w14:paraId="09D6D09C" w14:textId="55112DEF" w:rsidR="00514F34" w:rsidRPr="00514F34" w:rsidRDefault="00F653E4" w:rsidP="00F653E4">
            <w:pPr>
              <w:jc w:val="center"/>
              <w:rPr>
                <w:rFonts w:ascii="標楷體" w:eastAsia="標楷體" w:hAnsi="標楷體"/>
                <w:b/>
                <w:bCs/>
                <w:szCs w:val="24"/>
              </w:rPr>
            </w:pPr>
            <w:r>
              <w:rPr>
                <w:rFonts w:ascii="標楷體" w:eastAsia="標楷體" w:hAnsi="標楷體" w:hint="eastAsia"/>
                <w:b/>
                <w:bCs/>
                <w:szCs w:val="24"/>
              </w:rPr>
              <w:t>4</w:t>
            </w:r>
            <w:r w:rsidR="0033184D">
              <w:rPr>
                <w:rFonts w:ascii="標楷體" w:eastAsia="標楷體" w:hAnsi="標楷體"/>
                <w:b/>
                <w:bCs/>
                <w:szCs w:val="24"/>
              </w:rPr>
              <w:t>5</w:t>
            </w:r>
            <w:r>
              <w:rPr>
                <w:rFonts w:ascii="標楷體" w:eastAsia="標楷體" w:hAnsi="標楷體"/>
                <w:b/>
                <w:bCs/>
                <w:szCs w:val="24"/>
              </w:rPr>
              <w:t>%</w:t>
            </w:r>
          </w:p>
        </w:tc>
        <w:tc>
          <w:tcPr>
            <w:tcW w:w="2766" w:type="dxa"/>
          </w:tcPr>
          <w:p w14:paraId="110DABA5" w14:textId="407AA5CB" w:rsidR="00514F34" w:rsidRPr="00514F34" w:rsidRDefault="0033184D" w:rsidP="00F653E4">
            <w:pPr>
              <w:jc w:val="center"/>
              <w:rPr>
                <w:rFonts w:ascii="標楷體" w:eastAsia="標楷體" w:hAnsi="標楷體"/>
                <w:b/>
                <w:bCs/>
                <w:szCs w:val="24"/>
              </w:rPr>
            </w:pPr>
            <w:r>
              <w:rPr>
                <w:rFonts w:ascii="標楷體" w:eastAsia="標楷體" w:hAnsi="標楷體"/>
                <w:b/>
                <w:bCs/>
                <w:szCs w:val="24"/>
              </w:rPr>
              <w:t>1</w:t>
            </w:r>
            <w:r w:rsidR="00F653E4">
              <w:rPr>
                <w:rFonts w:ascii="標楷體" w:eastAsia="標楷體" w:hAnsi="標楷體"/>
                <w:b/>
                <w:bCs/>
                <w:szCs w:val="24"/>
              </w:rPr>
              <w:t>0%</w:t>
            </w:r>
          </w:p>
        </w:tc>
      </w:tr>
      <w:tr w:rsidR="00514F34" w14:paraId="2B4EF6D4" w14:textId="77777777" w:rsidTr="00514F34">
        <w:tc>
          <w:tcPr>
            <w:tcW w:w="2765" w:type="dxa"/>
          </w:tcPr>
          <w:p w14:paraId="1595D9C7" w14:textId="7242AF6D" w:rsidR="00514F34" w:rsidRPr="00514F34" w:rsidRDefault="00805EF6" w:rsidP="00CF273F">
            <w:pPr>
              <w:rPr>
                <w:rFonts w:ascii="標楷體" w:eastAsia="標楷體" w:hAnsi="標楷體"/>
                <w:b/>
                <w:bCs/>
                <w:szCs w:val="24"/>
              </w:rPr>
            </w:pPr>
            <w:r>
              <w:rPr>
                <w:rFonts w:ascii="標楷體" w:eastAsia="標楷體" w:hAnsi="標楷體" w:hint="eastAsia"/>
                <w:b/>
                <w:bCs/>
                <w:szCs w:val="24"/>
              </w:rPr>
              <w:t>環境建置、參數調整、訓練模型、L</w:t>
            </w:r>
            <w:r>
              <w:rPr>
                <w:rFonts w:ascii="標楷體" w:eastAsia="標楷體" w:hAnsi="標楷體"/>
                <w:b/>
                <w:bCs/>
                <w:szCs w:val="24"/>
              </w:rPr>
              <w:t>abel</w:t>
            </w:r>
          </w:p>
        </w:tc>
        <w:tc>
          <w:tcPr>
            <w:tcW w:w="2765" w:type="dxa"/>
          </w:tcPr>
          <w:p w14:paraId="30D0749F" w14:textId="5041E0DA" w:rsidR="00514F34" w:rsidRPr="00514F34" w:rsidRDefault="00805EF6" w:rsidP="00CF273F">
            <w:pPr>
              <w:rPr>
                <w:rFonts w:ascii="標楷體" w:eastAsia="標楷體" w:hAnsi="標楷體"/>
                <w:b/>
                <w:bCs/>
                <w:szCs w:val="24"/>
              </w:rPr>
            </w:pPr>
            <w:r>
              <w:rPr>
                <w:rFonts w:ascii="標楷體" w:eastAsia="標楷體" w:hAnsi="標楷體" w:hint="eastAsia"/>
                <w:b/>
                <w:bCs/>
                <w:szCs w:val="24"/>
              </w:rPr>
              <w:t>環境建置、參數調整、訓練模型、L</w:t>
            </w:r>
            <w:r>
              <w:rPr>
                <w:rFonts w:ascii="標楷體" w:eastAsia="標楷體" w:hAnsi="標楷體"/>
                <w:b/>
                <w:bCs/>
                <w:szCs w:val="24"/>
              </w:rPr>
              <w:t>abel</w:t>
            </w:r>
          </w:p>
        </w:tc>
        <w:tc>
          <w:tcPr>
            <w:tcW w:w="2766" w:type="dxa"/>
          </w:tcPr>
          <w:p w14:paraId="4816BC9F" w14:textId="4C30CCE7" w:rsidR="00514F34" w:rsidRPr="00514F34" w:rsidRDefault="00805EF6" w:rsidP="00CF273F">
            <w:pPr>
              <w:rPr>
                <w:rFonts w:ascii="標楷體" w:eastAsia="標楷體" w:hAnsi="標楷體"/>
                <w:b/>
                <w:bCs/>
                <w:szCs w:val="24"/>
              </w:rPr>
            </w:pPr>
            <w:r>
              <w:rPr>
                <w:rFonts w:ascii="標楷體" w:eastAsia="標楷體" w:hAnsi="標楷體" w:hint="eastAsia"/>
                <w:b/>
                <w:bCs/>
                <w:szCs w:val="24"/>
              </w:rPr>
              <w:t>協助環境使用、La</w:t>
            </w:r>
            <w:r>
              <w:rPr>
                <w:rFonts w:ascii="標楷體" w:eastAsia="標楷體" w:hAnsi="標楷體"/>
                <w:b/>
                <w:bCs/>
                <w:szCs w:val="24"/>
              </w:rPr>
              <w:t>bel</w:t>
            </w:r>
            <w:r>
              <w:rPr>
                <w:rFonts w:ascii="標楷體" w:eastAsia="標楷體" w:hAnsi="標楷體" w:hint="eastAsia"/>
                <w:b/>
                <w:bCs/>
                <w:szCs w:val="24"/>
              </w:rPr>
              <w:t>類別、陪伴兼學習</w:t>
            </w:r>
          </w:p>
        </w:tc>
      </w:tr>
    </w:tbl>
    <w:p w14:paraId="7FD3C280" w14:textId="77777777" w:rsidR="00CF273F" w:rsidRPr="00FC6FD6" w:rsidRDefault="00CF273F" w:rsidP="00CF273F">
      <w:pPr>
        <w:rPr>
          <w:rFonts w:ascii="標楷體" w:eastAsia="標楷體" w:hAnsi="標楷體"/>
          <w:b/>
          <w:bCs/>
          <w:sz w:val="32"/>
          <w:szCs w:val="32"/>
        </w:rPr>
      </w:pPr>
    </w:p>
    <w:sectPr w:rsidR="00CF273F" w:rsidRPr="00FC6F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F04D0" w14:textId="77777777" w:rsidR="00186AFD" w:rsidRDefault="00186AFD" w:rsidP="00910733">
      <w:r>
        <w:separator/>
      </w:r>
    </w:p>
  </w:endnote>
  <w:endnote w:type="continuationSeparator" w:id="0">
    <w:p w14:paraId="6A6ACCD1" w14:textId="77777777" w:rsidR="00186AFD" w:rsidRDefault="00186AFD" w:rsidP="00910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C02C9" w14:textId="77777777" w:rsidR="00186AFD" w:rsidRDefault="00186AFD" w:rsidP="00910733">
      <w:r>
        <w:separator/>
      </w:r>
    </w:p>
  </w:footnote>
  <w:footnote w:type="continuationSeparator" w:id="0">
    <w:p w14:paraId="0006810C" w14:textId="77777777" w:rsidR="00186AFD" w:rsidRDefault="00186AFD" w:rsidP="00910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6C2"/>
    <w:multiLevelType w:val="hybridMultilevel"/>
    <w:tmpl w:val="E49850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BE67AC7"/>
    <w:multiLevelType w:val="hybridMultilevel"/>
    <w:tmpl w:val="F1FE4C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AC26F00"/>
    <w:multiLevelType w:val="hybridMultilevel"/>
    <w:tmpl w:val="519A12FE"/>
    <w:lvl w:ilvl="0" w:tplc="FFFFFFFF">
      <w:start w:val="1"/>
      <w:numFmt w:val="bullet"/>
      <w:lvlText w:val=""/>
      <w:lvlJc w:val="left"/>
      <w:pPr>
        <w:ind w:left="480" w:hanging="480"/>
      </w:pPr>
      <w:rPr>
        <w:rFonts w:ascii="Wingdings" w:hAnsi="Wingdings" w:hint="default"/>
      </w:rPr>
    </w:lvl>
    <w:lvl w:ilvl="1" w:tplc="6B7ABE3C">
      <w:start w:val="1"/>
      <w:numFmt w:val="bullet"/>
      <w:lvlText w:val=""/>
      <w:lvlJc w:val="left"/>
      <w:pPr>
        <w:ind w:left="960" w:hanging="480"/>
      </w:pPr>
      <w:rPr>
        <w:rFonts w:ascii="Wingdings" w:hAnsi="Wingdings" w:hint="default"/>
      </w:rPr>
    </w:lvl>
    <w:lvl w:ilvl="2" w:tplc="FFFFFFFF">
      <w:start w:val="1"/>
      <w:numFmt w:val="decimal"/>
      <w:lvlText w:val="%3."/>
      <w:lvlJc w:val="left"/>
      <w:pPr>
        <w:ind w:left="1440" w:hanging="480"/>
      </w:pPr>
      <w:rPr>
        <w:rFonts w:ascii="Times New Roman" w:hAnsi="Times New Roman" w:cs="Times New Roman"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 w15:restartNumberingAfterBreak="0">
    <w:nsid w:val="4D8C40B0"/>
    <w:multiLevelType w:val="hybridMultilevel"/>
    <w:tmpl w:val="B7A4A6AA"/>
    <w:lvl w:ilvl="0" w:tplc="FFFFFFFF">
      <w:start w:val="1"/>
      <w:numFmt w:val="bullet"/>
      <w:lvlText w:val=""/>
      <w:lvlJc w:val="left"/>
      <w:pPr>
        <w:ind w:left="480" w:hanging="480"/>
      </w:pPr>
      <w:rPr>
        <w:rFonts w:ascii="Wingdings" w:hAnsi="Wingdings" w:hint="default"/>
      </w:rPr>
    </w:lvl>
    <w:lvl w:ilvl="1" w:tplc="04090009">
      <w:start w:val="1"/>
      <w:numFmt w:val="bullet"/>
      <w:lvlText w:val=""/>
      <w:lvlJc w:val="left"/>
      <w:pPr>
        <w:ind w:left="960" w:hanging="480"/>
      </w:pPr>
      <w:rPr>
        <w:rFonts w:ascii="Wingdings" w:hAnsi="Wingdings" w:hint="default"/>
      </w:rPr>
    </w:lvl>
    <w:lvl w:ilvl="2" w:tplc="FFFFFFFF">
      <w:start w:val="1"/>
      <w:numFmt w:val="decimal"/>
      <w:lvlText w:val="%3."/>
      <w:lvlJc w:val="left"/>
      <w:pPr>
        <w:ind w:left="1440" w:hanging="480"/>
      </w:pPr>
      <w:rPr>
        <w:rFonts w:ascii="Times New Roman" w:hAnsi="Times New Roman" w:cs="Times New Roman"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 w15:restartNumberingAfterBreak="0">
    <w:nsid w:val="57A518EA"/>
    <w:multiLevelType w:val="hybridMultilevel"/>
    <w:tmpl w:val="AFD27CE2"/>
    <w:lvl w:ilvl="0" w:tplc="04F211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2B30436"/>
    <w:multiLevelType w:val="hybridMultilevel"/>
    <w:tmpl w:val="9A7C368C"/>
    <w:lvl w:ilvl="0" w:tplc="FFFFFFFF">
      <w:start w:val="1"/>
      <w:numFmt w:val="bullet"/>
      <w:lvlText w:val=""/>
      <w:lvlJc w:val="left"/>
      <w:pPr>
        <w:ind w:left="480" w:hanging="480"/>
      </w:pPr>
      <w:rPr>
        <w:rFonts w:ascii="Wingdings" w:hAnsi="Wingdings" w:hint="default"/>
      </w:rPr>
    </w:lvl>
    <w:lvl w:ilvl="1" w:tplc="04090005">
      <w:start w:val="1"/>
      <w:numFmt w:val="bullet"/>
      <w:lvlText w:val=""/>
      <w:lvlJc w:val="left"/>
      <w:pPr>
        <w:ind w:left="960" w:hanging="480"/>
      </w:pPr>
      <w:rPr>
        <w:rFonts w:ascii="Wingdings" w:hAnsi="Wingdings" w:hint="default"/>
      </w:rPr>
    </w:lvl>
    <w:lvl w:ilvl="2" w:tplc="FFFFFFFF">
      <w:start w:val="1"/>
      <w:numFmt w:val="decimal"/>
      <w:lvlText w:val="%3."/>
      <w:lvlJc w:val="left"/>
      <w:pPr>
        <w:ind w:left="1440" w:hanging="480"/>
      </w:pPr>
      <w:rPr>
        <w:rFonts w:ascii="Times New Roman" w:hAnsi="Times New Roman" w:cs="Times New Roman"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6" w15:restartNumberingAfterBreak="0">
    <w:nsid w:val="78773720"/>
    <w:multiLevelType w:val="hybridMultilevel"/>
    <w:tmpl w:val="8236DCB8"/>
    <w:lvl w:ilvl="0" w:tplc="0FD836AC">
      <w:start w:val="1"/>
      <w:numFmt w:val="decimal"/>
      <w:lvlText w:val="%1."/>
      <w:lvlJc w:val="left"/>
      <w:pPr>
        <w:ind w:left="144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7B461126"/>
    <w:multiLevelType w:val="hybridMultilevel"/>
    <w:tmpl w:val="3B84BC82"/>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EBD26546">
      <w:start w:val="1"/>
      <w:numFmt w:val="decimal"/>
      <w:lvlText w:val="%3."/>
      <w:lvlJc w:val="left"/>
      <w:pPr>
        <w:ind w:left="1440" w:hanging="480"/>
      </w:pPr>
      <w:rPr>
        <w:rFonts w:ascii="Times New Roman" w:hAnsi="Times New Roman" w:cs="Times New Roman"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FAD60D7"/>
    <w:multiLevelType w:val="hybridMultilevel"/>
    <w:tmpl w:val="BC023B74"/>
    <w:lvl w:ilvl="0" w:tplc="FFFFFFFF">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FFFFFFFF">
      <w:start w:val="1"/>
      <w:numFmt w:val="decimal"/>
      <w:lvlText w:val="%3."/>
      <w:lvlJc w:val="left"/>
      <w:pPr>
        <w:ind w:left="1440" w:hanging="480"/>
      </w:pPr>
      <w:rPr>
        <w:rFonts w:ascii="Times New Roman" w:hAnsi="Times New Roman" w:cs="Times New Roman"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7"/>
  </w:num>
  <w:num w:numId="4">
    <w:abstractNumId w:val="6"/>
  </w:num>
  <w:num w:numId="5">
    <w:abstractNumId w:val="4"/>
  </w:num>
  <w:num w:numId="6">
    <w:abstractNumId w:val="8"/>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C9"/>
    <w:rsid w:val="000002FF"/>
    <w:rsid w:val="00056B65"/>
    <w:rsid w:val="000E0A9C"/>
    <w:rsid w:val="000E29C2"/>
    <w:rsid w:val="00101795"/>
    <w:rsid w:val="00180D0B"/>
    <w:rsid w:val="00186AFD"/>
    <w:rsid w:val="001A4CB7"/>
    <w:rsid w:val="001F2335"/>
    <w:rsid w:val="002237AC"/>
    <w:rsid w:val="00250436"/>
    <w:rsid w:val="003024C8"/>
    <w:rsid w:val="0033184D"/>
    <w:rsid w:val="003B1277"/>
    <w:rsid w:val="003C5680"/>
    <w:rsid w:val="003F2E94"/>
    <w:rsid w:val="004005DD"/>
    <w:rsid w:val="004348C2"/>
    <w:rsid w:val="0046190A"/>
    <w:rsid w:val="00491B3C"/>
    <w:rsid w:val="004C1928"/>
    <w:rsid w:val="004D6B92"/>
    <w:rsid w:val="00514F34"/>
    <w:rsid w:val="005440DD"/>
    <w:rsid w:val="00550A4F"/>
    <w:rsid w:val="00557D21"/>
    <w:rsid w:val="005630C7"/>
    <w:rsid w:val="005654BE"/>
    <w:rsid w:val="005C3CBA"/>
    <w:rsid w:val="00615490"/>
    <w:rsid w:val="006A6AA7"/>
    <w:rsid w:val="00714F1B"/>
    <w:rsid w:val="007255BF"/>
    <w:rsid w:val="007908D8"/>
    <w:rsid w:val="007A435A"/>
    <w:rsid w:val="007E1088"/>
    <w:rsid w:val="00805EF6"/>
    <w:rsid w:val="008216B6"/>
    <w:rsid w:val="00862E96"/>
    <w:rsid w:val="008D673E"/>
    <w:rsid w:val="00910733"/>
    <w:rsid w:val="00912F89"/>
    <w:rsid w:val="009300DE"/>
    <w:rsid w:val="00934F44"/>
    <w:rsid w:val="0094762F"/>
    <w:rsid w:val="00973DB4"/>
    <w:rsid w:val="009A195A"/>
    <w:rsid w:val="00A311E9"/>
    <w:rsid w:val="00A83928"/>
    <w:rsid w:val="00B02BF0"/>
    <w:rsid w:val="00B2787D"/>
    <w:rsid w:val="00B83A2F"/>
    <w:rsid w:val="00BF2BC6"/>
    <w:rsid w:val="00C235EF"/>
    <w:rsid w:val="00C75AF2"/>
    <w:rsid w:val="00C959E0"/>
    <w:rsid w:val="00CB636E"/>
    <w:rsid w:val="00CD01BA"/>
    <w:rsid w:val="00CD7AFB"/>
    <w:rsid w:val="00CF273F"/>
    <w:rsid w:val="00CF357A"/>
    <w:rsid w:val="00D17225"/>
    <w:rsid w:val="00D61BBB"/>
    <w:rsid w:val="00D72BD5"/>
    <w:rsid w:val="00DC2AEB"/>
    <w:rsid w:val="00E15CC8"/>
    <w:rsid w:val="00E419A4"/>
    <w:rsid w:val="00E42B08"/>
    <w:rsid w:val="00E523CD"/>
    <w:rsid w:val="00E53A1A"/>
    <w:rsid w:val="00E803E7"/>
    <w:rsid w:val="00E81AC9"/>
    <w:rsid w:val="00EA57F2"/>
    <w:rsid w:val="00EB482C"/>
    <w:rsid w:val="00EC0F8B"/>
    <w:rsid w:val="00ED6C1F"/>
    <w:rsid w:val="00EF03A9"/>
    <w:rsid w:val="00F26CC4"/>
    <w:rsid w:val="00F37405"/>
    <w:rsid w:val="00F45FC4"/>
    <w:rsid w:val="00F53B2D"/>
    <w:rsid w:val="00F653E4"/>
    <w:rsid w:val="00FB7915"/>
    <w:rsid w:val="00FC6F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D7271"/>
  <w15:chartTrackingRefBased/>
  <w15:docId w15:val="{68411858-FE6F-42B4-B3E5-F43DF37C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81AC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2787D"/>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81AC9"/>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B2787D"/>
    <w:rPr>
      <w:rFonts w:asciiTheme="majorHAnsi" w:eastAsiaTheme="majorEastAsia" w:hAnsiTheme="majorHAnsi" w:cstheme="majorBidi"/>
      <w:b/>
      <w:bCs/>
      <w:sz w:val="48"/>
      <w:szCs w:val="48"/>
    </w:rPr>
  </w:style>
  <w:style w:type="character" w:styleId="a3">
    <w:name w:val="annotation reference"/>
    <w:basedOn w:val="a0"/>
    <w:uiPriority w:val="99"/>
    <w:semiHidden/>
    <w:unhideWhenUsed/>
    <w:rsid w:val="0046190A"/>
    <w:rPr>
      <w:sz w:val="18"/>
      <w:szCs w:val="18"/>
    </w:rPr>
  </w:style>
  <w:style w:type="paragraph" w:styleId="a4">
    <w:name w:val="annotation text"/>
    <w:basedOn w:val="a"/>
    <w:link w:val="a5"/>
    <w:uiPriority w:val="99"/>
    <w:semiHidden/>
    <w:unhideWhenUsed/>
    <w:rsid w:val="0046190A"/>
  </w:style>
  <w:style w:type="character" w:customStyle="1" w:styleId="a5">
    <w:name w:val="註解文字 字元"/>
    <w:basedOn w:val="a0"/>
    <w:link w:val="a4"/>
    <w:uiPriority w:val="99"/>
    <w:semiHidden/>
    <w:rsid w:val="0046190A"/>
  </w:style>
  <w:style w:type="paragraph" w:styleId="a6">
    <w:name w:val="annotation subject"/>
    <w:basedOn w:val="a4"/>
    <w:next w:val="a4"/>
    <w:link w:val="a7"/>
    <w:uiPriority w:val="99"/>
    <w:semiHidden/>
    <w:unhideWhenUsed/>
    <w:rsid w:val="0046190A"/>
    <w:rPr>
      <w:b/>
      <w:bCs/>
    </w:rPr>
  </w:style>
  <w:style w:type="character" w:customStyle="1" w:styleId="a7">
    <w:name w:val="註解主旨 字元"/>
    <w:basedOn w:val="a5"/>
    <w:link w:val="a6"/>
    <w:uiPriority w:val="99"/>
    <w:semiHidden/>
    <w:rsid w:val="0046190A"/>
    <w:rPr>
      <w:b/>
      <w:bCs/>
    </w:rPr>
  </w:style>
  <w:style w:type="table" w:styleId="a8">
    <w:name w:val="Table Grid"/>
    <w:basedOn w:val="a1"/>
    <w:uiPriority w:val="39"/>
    <w:rsid w:val="00CB6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E523CD"/>
    <w:pPr>
      <w:ind w:leftChars="200" w:left="480"/>
    </w:pPr>
  </w:style>
  <w:style w:type="paragraph" w:styleId="aa">
    <w:name w:val="header"/>
    <w:basedOn w:val="a"/>
    <w:link w:val="ab"/>
    <w:uiPriority w:val="99"/>
    <w:unhideWhenUsed/>
    <w:rsid w:val="00910733"/>
    <w:pPr>
      <w:tabs>
        <w:tab w:val="center" w:pos="4153"/>
        <w:tab w:val="right" w:pos="8306"/>
      </w:tabs>
      <w:snapToGrid w:val="0"/>
    </w:pPr>
    <w:rPr>
      <w:sz w:val="20"/>
      <w:szCs w:val="20"/>
    </w:rPr>
  </w:style>
  <w:style w:type="character" w:customStyle="1" w:styleId="ab">
    <w:name w:val="頁首 字元"/>
    <w:basedOn w:val="a0"/>
    <w:link w:val="aa"/>
    <w:uiPriority w:val="99"/>
    <w:rsid w:val="00910733"/>
    <w:rPr>
      <w:sz w:val="20"/>
      <w:szCs w:val="20"/>
    </w:rPr>
  </w:style>
  <w:style w:type="paragraph" w:styleId="ac">
    <w:name w:val="footer"/>
    <w:basedOn w:val="a"/>
    <w:link w:val="ad"/>
    <w:uiPriority w:val="99"/>
    <w:unhideWhenUsed/>
    <w:rsid w:val="00910733"/>
    <w:pPr>
      <w:tabs>
        <w:tab w:val="center" w:pos="4153"/>
        <w:tab w:val="right" w:pos="8306"/>
      </w:tabs>
      <w:snapToGrid w:val="0"/>
    </w:pPr>
    <w:rPr>
      <w:sz w:val="20"/>
      <w:szCs w:val="20"/>
    </w:rPr>
  </w:style>
  <w:style w:type="character" w:customStyle="1" w:styleId="ad">
    <w:name w:val="頁尾 字元"/>
    <w:basedOn w:val="a0"/>
    <w:link w:val="ac"/>
    <w:uiPriority w:val="99"/>
    <w:rsid w:val="0091073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285</Words>
  <Characters>341</Characters>
  <Application>Microsoft Office Word</Application>
  <DocSecurity>0</DocSecurity>
  <Lines>26</Lines>
  <Paragraphs>32</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謝狄烽</dc:creator>
  <cp:keywords/>
  <dc:description/>
  <cp:lastModifiedBy>謝狄烽</cp:lastModifiedBy>
  <cp:revision>19</cp:revision>
  <dcterms:created xsi:type="dcterms:W3CDTF">2021-10-29T14:22:00Z</dcterms:created>
  <dcterms:modified xsi:type="dcterms:W3CDTF">2021-10-29T14:38:00Z</dcterms:modified>
</cp:coreProperties>
</file>